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002DF" w14:textId="77777777" w:rsidR="00F343A8" w:rsidRPr="002E380C" w:rsidRDefault="00F343A8" w:rsidP="00F343A8">
      <w:pPr>
        <w:shd w:val="clear" w:color="auto" w:fill="FFFFFF"/>
        <w:tabs>
          <w:tab w:val="left" w:pos="0"/>
        </w:tabs>
        <w:ind w:right="26"/>
        <w:jc w:val="center"/>
        <w:rPr>
          <w:sz w:val="24"/>
          <w:szCs w:val="24"/>
        </w:rPr>
      </w:pPr>
      <w:r w:rsidRPr="002E380C">
        <w:rPr>
          <w:color w:val="000000"/>
          <w:sz w:val="24"/>
          <w:szCs w:val="24"/>
        </w:rPr>
        <w:t>РЕЦЕНЗИЯ</w:t>
      </w:r>
    </w:p>
    <w:p w14:paraId="17EAFACF" w14:textId="77777777" w:rsidR="00F343A8" w:rsidRPr="002E380C" w:rsidRDefault="00F343A8" w:rsidP="00F343A8">
      <w:pPr>
        <w:shd w:val="clear" w:color="auto" w:fill="FFFFFF"/>
        <w:tabs>
          <w:tab w:val="left" w:pos="1032"/>
        </w:tabs>
        <w:ind w:right="28"/>
        <w:jc w:val="center"/>
        <w:rPr>
          <w:color w:val="000000"/>
          <w:sz w:val="24"/>
          <w:szCs w:val="24"/>
        </w:rPr>
      </w:pPr>
      <w:r w:rsidRPr="002E380C">
        <w:rPr>
          <w:color w:val="000000"/>
          <w:sz w:val="24"/>
          <w:szCs w:val="24"/>
        </w:rPr>
        <w:t>на дипломный проект студента факультета компьютерных систем и сетей</w:t>
      </w:r>
      <w:r w:rsidRPr="002E380C">
        <w:rPr>
          <w:color w:val="000000"/>
          <w:sz w:val="24"/>
          <w:szCs w:val="24"/>
        </w:rPr>
        <w:br/>
        <w:t xml:space="preserve">Учреждения образования «Белорусский государственный университет информатики и радиоэлектроники» </w:t>
      </w:r>
    </w:p>
    <w:p w14:paraId="2CA489DA" w14:textId="31FC13AC" w:rsidR="00F343A8" w:rsidRPr="002E380C" w:rsidRDefault="00CA06B0" w:rsidP="00F343A8">
      <w:pPr>
        <w:shd w:val="clear" w:color="auto" w:fill="FFFFFF"/>
        <w:tabs>
          <w:tab w:val="left" w:pos="1032"/>
        </w:tabs>
        <w:ind w:right="28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Кабриновича</w:t>
      </w:r>
      <w:proofErr w:type="spellEnd"/>
      <w:r>
        <w:rPr>
          <w:sz w:val="24"/>
          <w:szCs w:val="24"/>
        </w:rPr>
        <w:t xml:space="preserve"> Евгения Николаевича</w:t>
      </w:r>
      <w:r w:rsidR="00F343A8" w:rsidRPr="002E380C">
        <w:rPr>
          <w:sz w:val="24"/>
          <w:szCs w:val="24"/>
        </w:rPr>
        <w:t xml:space="preserve"> на тему</w:t>
      </w:r>
      <w:r w:rsidR="00F343A8" w:rsidRPr="002E380C">
        <w:rPr>
          <w:color w:val="000000"/>
          <w:sz w:val="24"/>
          <w:szCs w:val="24"/>
        </w:rPr>
        <w:t>:</w:t>
      </w:r>
    </w:p>
    <w:p w14:paraId="3F4941F1" w14:textId="151B85FE" w:rsidR="00F343A8" w:rsidRPr="002E380C" w:rsidRDefault="00F343A8" w:rsidP="00F343A8">
      <w:pPr>
        <w:shd w:val="clear" w:color="auto" w:fill="FFFFFF"/>
        <w:spacing w:before="14"/>
        <w:ind w:right="28"/>
        <w:jc w:val="center"/>
        <w:rPr>
          <w:color w:val="000000"/>
          <w:sz w:val="24"/>
          <w:szCs w:val="24"/>
        </w:rPr>
      </w:pPr>
      <w:r w:rsidRPr="002E380C">
        <w:rPr>
          <w:color w:val="000000"/>
          <w:sz w:val="24"/>
          <w:szCs w:val="24"/>
        </w:rPr>
        <w:t>«</w:t>
      </w:r>
      <w:r w:rsidR="00CA06B0">
        <w:rPr>
          <w:sz w:val="24"/>
          <w:szCs w:val="24"/>
        </w:rPr>
        <w:t>Аппаратно-программный комплекс измерения скорости объекта</w:t>
      </w:r>
      <w:r w:rsidRPr="002E380C">
        <w:rPr>
          <w:color w:val="000000"/>
          <w:sz w:val="24"/>
          <w:szCs w:val="24"/>
        </w:rPr>
        <w:t>»</w:t>
      </w:r>
    </w:p>
    <w:p w14:paraId="3B2A3C2F" w14:textId="5E53A6F2" w:rsidR="00F343A8" w:rsidRPr="002E380C" w:rsidRDefault="00F343A8" w:rsidP="00F343A8">
      <w:pPr>
        <w:shd w:val="clear" w:color="auto" w:fill="FFFFFF"/>
        <w:spacing w:before="14"/>
        <w:ind w:right="28"/>
        <w:jc w:val="center"/>
        <w:rPr>
          <w:color w:val="000000"/>
          <w:sz w:val="24"/>
          <w:szCs w:val="24"/>
        </w:rPr>
      </w:pPr>
    </w:p>
    <w:p w14:paraId="75283324" w14:textId="008BBB6F" w:rsidR="00F343A8" w:rsidRPr="002E380C" w:rsidRDefault="00BF3E2B" w:rsidP="002E380C">
      <w:pPr>
        <w:shd w:val="clear" w:color="auto" w:fill="FFFFFF"/>
        <w:ind w:right="28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Дипломный проект с</w:t>
      </w:r>
      <w:r w:rsidR="00F343A8" w:rsidRPr="002E380C">
        <w:rPr>
          <w:color w:val="000000"/>
          <w:sz w:val="24"/>
          <w:szCs w:val="24"/>
        </w:rPr>
        <w:t>тудент</w:t>
      </w:r>
      <w:r>
        <w:rPr>
          <w:color w:val="000000"/>
          <w:sz w:val="24"/>
          <w:szCs w:val="24"/>
        </w:rPr>
        <w:t>а</w:t>
      </w:r>
      <w:r w:rsidR="00F343A8" w:rsidRPr="002E380C">
        <w:rPr>
          <w:color w:val="000000"/>
          <w:sz w:val="24"/>
          <w:szCs w:val="24"/>
        </w:rPr>
        <w:t xml:space="preserve"> </w:t>
      </w:r>
      <w:proofErr w:type="spellStart"/>
      <w:r w:rsidR="008026F8">
        <w:rPr>
          <w:sz w:val="24"/>
          <w:szCs w:val="24"/>
        </w:rPr>
        <w:t>Кабринович</w:t>
      </w:r>
      <w:r>
        <w:rPr>
          <w:sz w:val="24"/>
          <w:szCs w:val="24"/>
        </w:rPr>
        <w:t>а</w:t>
      </w:r>
      <w:proofErr w:type="spellEnd"/>
      <w:r w:rsidR="008026F8">
        <w:rPr>
          <w:sz w:val="24"/>
          <w:szCs w:val="24"/>
        </w:rPr>
        <w:t xml:space="preserve"> Евгени</w:t>
      </w:r>
      <w:r>
        <w:rPr>
          <w:sz w:val="24"/>
          <w:szCs w:val="24"/>
        </w:rPr>
        <w:t>я</w:t>
      </w:r>
      <w:r w:rsidR="008026F8">
        <w:rPr>
          <w:sz w:val="24"/>
          <w:szCs w:val="24"/>
        </w:rPr>
        <w:t xml:space="preserve"> Николаевич</w:t>
      </w:r>
      <w:r>
        <w:rPr>
          <w:sz w:val="24"/>
          <w:szCs w:val="24"/>
        </w:rPr>
        <w:t>а</w:t>
      </w:r>
      <w:r w:rsidR="008026F8" w:rsidRPr="002E380C"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состоит из</w:t>
      </w:r>
      <w:r w:rsidRPr="002E380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шести</w:t>
      </w:r>
      <w:r w:rsidRPr="002E380C">
        <w:rPr>
          <w:color w:val="000000"/>
          <w:sz w:val="24"/>
          <w:szCs w:val="24"/>
        </w:rPr>
        <w:t xml:space="preserve"> лист</w:t>
      </w:r>
      <w:r>
        <w:rPr>
          <w:color w:val="000000"/>
          <w:sz w:val="24"/>
          <w:szCs w:val="24"/>
        </w:rPr>
        <w:t>ов</w:t>
      </w:r>
      <w:r w:rsidRPr="002E380C">
        <w:rPr>
          <w:color w:val="000000"/>
          <w:sz w:val="24"/>
          <w:szCs w:val="24"/>
        </w:rPr>
        <w:t xml:space="preserve"> графического материала </w:t>
      </w:r>
      <w:r>
        <w:rPr>
          <w:color w:val="000000"/>
          <w:sz w:val="24"/>
          <w:szCs w:val="24"/>
        </w:rPr>
        <w:t>и</w:t>
      </w:r>
      <w:r w:rsidR="00F343A8" w:rsidRPr="002E380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107</w:t>
      </w:r>
      <w:r w:rsidR="00F343A8" w:rsidRPr="002E380C">
        <w:rPr>
          <w:color w:val="000000"/>
          <w:sz w:val="24"/>
          <w:szCs w:val="24"/>
        </w:rPr>
        <w:t xml:space="preserve"> страниц расчетно-пояснительной записки.</w:t>
      </w:r>
    </w:p>
    <w:p w14:paraId="4500C363" w14:textId="0FEBDE0E" w:rsidR="00F343A8" w:rsidRPr="002E380C" w:rsidRDefault="00F343A8" w:rsidP="002E380C">
      <w:pPr>
        <w:shd w:val="clear" w:color="auto" w:fill="FFFFFF"/>
        <w:ind w:right="28" w:firstLine="567"/>
        <w:jc w:val="both"/>
        <w:rPr>
          <w:color w:val="000000"/>
          <w:sz w:val="24"/>
          <w:szCs w:val="24"/>
        </w:rPr>
      </w:pPr>
      <w:r w:rsidRPr="002E380C">
        <w:rPr>
          <w:color w:val="000000"/>
          <w:sz w:val="24"/>
          <w:szCs w:val="24"/>
        </w:rPr>
        <w:t xml:space="preserve">Тема проекта является актуальной и посвящена разработке </w:t>
      </w:r>
      <w:r w:rsidR="00CA06B0">
        <w:rPr>
          <w:color w:val="000000"/>
          <w:sz w:val="24"/>
          <w:szCs w:val="24"/>
        </w:rPr>
        <w:t>аппаратно-программного комплекса по измерению скорости объекта с использованием методов спутниковой навигации</w:t>
      </w:r>
      <w:r w:rsidR="00A57A6C">
        <w:rPr>
          <w:color w:val="000000"/>
          <w:sz w:val="24"/>
          <w:szCs w:val="24"/>
        </w:rPr>
        <w:t>, а также отображением текущего времени и напряжения источника питания устройства</w:t>
      </w:r>
      <w:r w:rsidR="00FC467F">
        <w:rPr>
          <w:color w:val="000000"/>
          <w:sz w:val="24"/>
          <w:szCs w:val="24"/>
        </w:rPr>
        <w:t>. Разработка данного устройства</w:t>
      </w:r>
      <w:r w:rsidRPr="002E380C">
        <w:rPr>
          <w:color w:val="000000"/>
          <w:sz w:val="24"/>
          <w:szCs w:val="24"/>
        </w:rPr>
        <w:t xml:space="preserve"> обусловлена </w:t>
      </w:r>
      <w:r w:rsidR="00E75D4B">
        <w:rPr>
          <w:color w:val="000000"/>
          <w:sz w:val="24"/>
          <w:szCs w:val="24"/>
        </w:rPr>
        <w:t>неточностью штатн</w:t>
      </w:r>
      <w:r w:rsidR="008026F8">
        <w:rPr>
          <w:color w:val="000000"/>
          <w:sz w:val="24"/>
          <w:szCs w:val="24"/>
        </w:rPr>
        <w:t>ых приборов измерения скорости</w:t>
      </w:r>
      <w:r w:rsidRPr="002E380C">
        <w:rPr>
          <w:color w:val="000000"/>
          <w:sz w:val="24"/>
          <w:szCs w:val="24"/>
        </w:rPr>
        <w:t>.</w:t>
      </w:r>
    </w:p>
    <w:p w14:paraId="0021D296" w14:textId="0DE09DEC" w:rsidR="00C213B7" w:rsidRPr="00B2403A" w:rsidRDefault="00976CD8" w:rsidP="002E380C">
      <w:pPr>
        <w:shd w:val="clear" w:color="auto" w:fill="FFFFFF"/>
        <w:ind w:right="28" w:firstLine="567"/>
        <w:jc w:val="both"/>
        <w:rPr>
          <w:color w:val="000000"/>
          <w:sz w:val="24"/>
          <w:szCs w:val="24"/>
        </w:rPr>
      </w:pPr>
      <w:r w:rsidRPr="002E380C">
        <w:rPr>
          <w:color w:val="000000"/>
          <w:sz w:val="24"/>
          <w:szCs w:val="24"/>
        </w:rPr>
        <w:t>Пояснительная записка построена логично</w:t>
      </w:r>
      <w:r w:rsidR="00BB28CB">
        <w:rPr>
          <w:color w:val="000000"/>
          <w:sz w:val="24"/>
          <w:szCs w:val="24"/>
        </w:rPr>
        <w:t xml:space="preserve">, </w:t>
      </w:r>
      <w:r w:rsidR="002E380C">
        <w:rPr>
          <w:color w:val="000000"/>
          <w:sz w:val="24"/>
          <w:szCs w:val="24"/>
        </w:rPr>
        <w:t xml:space="preserve">последовательно вводит изучающего в материал </w:t>
      </w:r>
      <w:r w:rsidR="002E380C" w:rsidRPr="00B2403A">
        <w:rPr>
          <w:color w:val="000000"/>
          <w:sz w:val="24"/>
          <w:szCs w:val="24"/>
        </w:rPr>
        <w:t>предметн</w:t>
      </w:r>
      <w:r w:rsidR="00BB28CB" w:rsidRPr="00B2403A">
        <w:rPr>
          <w:color w:val="000000"/>
          <w:sz w:val="24"/>
          <w:szCs w:val="24"/>
        </w:rPr>
        <w:t>ой</w:t>
      </w:r>
      <w:r w:rsidR="002E380C" w:rsidRPr="00B2403A">
        <w:rPr>
          <w:color w:val="000000"/>
          <w:sz w:val="24"/>
          <w:szCs w:val="24"/>
        </w:rPr>
        <w:t xml:space="preserve"> област</w:t>
      </w:r>
      <w:r w:rsidR="00BB28CB" w:rsidRPr="00B2403A">
        <w:rPr>
          <w:color w:val="000000"/>
          <w:sz w:val="24"/>
          <w:szCs w:val="24"/>
        </w:rPr>
        <w:t>и</w:t>
      </w:r>
      <w:r w:rsidR="002E380C" w:rsidRPr="00B2403A">
        <w:rPr>
          <w:color w:val="000000"/>
          <w:sz w:val="24"/>
          <w:szCs w:val="24"/>
        </w:rPr>
        <w:t>, а также</w:t>
      </w:r>
      <w:r w:rsidRPr="00B2403A">
        <w:rPr>
          <w:color w:val="000000"/>
          <w:sz w:val="24"/>
          <w:szCs w:val="24"/>
        </w:rPr>
        <w:t xml:space="preserve"> отражает все этапы разработки в соответствии с календарным планом.</w:t>
      </w:r>
    </w:p>
    <w:p w14:paraId="57DE06CA" w14:textId="7D17199B" w:rsidR="00976CD8" w:rsidRPr="00BE7906" w:rsidRDefault="00976CD8" w:rsidP="002E380C">
      <w:pPr>
        <w:shd w:val="clear" w:color="auto" w:fill="FFFFFF"/>
        <w:ind w:right="28" w:firstLine="567"/>
        <w:jc w:val="both"/>
        <w:rPr>
          <w:color w:val="000000"/>
          <w:sz w:val="24"/>
          <w:szCs w:val="24"/>
          <w:highlight w:val="yellow"/>
        </w:rPr>
      </w:pPr>
      <w:r w:rsidRPr="00B2403A">
        <w:rPr>
          <w:color w:val="000000"/>
          <w:sz w:val="24"/>
          <w:szCs w:val="24"/>
        </w:rPr>
        <w:t>Обзор литературы по теме проекта и смежным т</w:t>
      </w:r>
      <w:r w:rsidR="00A57A6C">
        <w:rPr>
          <w:color w:val="000000"/>
          <w:sz w:val="24"/>
          <w:szCs w:val="24"/>
        </w:rPr>
        <w:t>емам выполнен хорошо и подробно</w:t>
      </w:r>
      <w:r w:rsidR="00B2403A" w:rsidRPr="00B2403A">
        <w:rPr>
          <w:color w:val="000000"/>
          <w:sz w:val="24"/>
          <w:szCs w:val="24"/>
        </w:rPr>
        <w:t>, аргументирована целесообразность</w:t>
      </w:r>
      <w:r w:rsidR="00A57A6C">
        <w:rPr>
          <w:color w:val="000000"/>
          <w:sz w:val="24"/>
          <w:szCs w:val="24"/>
        </w:rPr>
        <w:t xml:space="preserve"> </w:t>
      </w:r>
      <w:r w:rsidR="00B2403A" w:rsidRPr="00B2403A">
        <w:rPr>
          <w:color w:val="000000"/>
          <w:sz w:val="24"/>
          <w:szCs w:val="24"/>
        </w:rPr>
        <w:t>выбранной</w:t>
      </w:r>
      <w:r w:rsidR="00A57A6C">
        <w:rPr>
          <w:color w:val="000000"/>
          <w:sz w:val="24"/>
          <w:szCs w:val="24"/>
        </w:rPr>
        <w:t xml:space="preserve"> системы навигации, </w:t>
      </w:r>
      <w:r w:rsidR="00B2403A" w:rsidRPr="00B2403A">
        <w:rPr>
          <w:color w:val="000000"/>
          <w:sz w:val="24"/>
          <w:szCs w:val="24"/>
        </w:rPr>
        <w:t xml:space="preserve">основной принцип приёма сигналов и формирования пакетов данных в приемном модуле, рассмотрены </w:t>
      </w:r>
      <w:r w:rsidRPr="00B2403A">
        <w:rPr>
          <w:color w:val="000000"/>
          <w:sz w:val="24"/>
          <w:szCs w:val="24"/>
        </w:rPr>
        <w:t xml:space="preserve">аналоги, </w:t>
      </w:r>
      <w:r w:rsidR="00A57A6C">
        <w:rPr>
          <w:color w:val="000000"/>
          <w:sz w:val="24"/>
          <w:szCs w:val="24"/>
        </w:rPr>
        <w:t xml:space="preserve">также </w:t>
      </w:r>
      <w:r w:rsidRPr="00B2403A">
        <w:rPr>
          <w:color w:val="000000"/>
          <w:sz w:val="24"/>
          <w:szCs w:val="24"/>
        </w:rPr>
        <w:t xml:space="preserve">упомянуты </w:t>
      </w:r>
      <w:r w:rsidR="00A57A6C">
        <w:rPr>
          <w:color w:val="000000"/>
          <w:sz w:val="24"/>
          <w:szCs w:val="24"/>
        </w:rPr>
        <w:t xml:space="preserve">и </w:t>
      </w:r>
      <w:r w:rsidRPr="00B2403A">
        <w:rPr>
          <w:color w:val="000000"/>
          <w:sz w:val="24"/>
          <w:szCs w:val="24"/>
        </w:rPr>
        <w:t xml:space="preserve">недостатки. Для принятия обоснованных решений на этапе </w:t>
      </w:r>
      <w:r w:rsidR="00B2403A" w:rsidRPr="00B2403A">
        <w:rPr>
          <w:color w:val="000000"/>
          <w:sz w:val="24"/>
          <w:szCs w:val="24"/>
        </w:rPr>
        <w:t>структурного</w:t>
      </w:r>
      <w:r w:rsidRPr="00B2403A">
        <w:rPr>
          <w:color w:val="000000"/>
          <w:sz w:val="24"/>
          <w:szCs w:val="24"/>
        </w:rPr>
        <w:t xml:space="preserve"> проектирования обзор более, чем достаточен.</w:t>
      </w:r>
    </w:p>
    <w:p w14:paraId="4DBE74C8" w14:textId="3AE68C68" w:rsidR="00976CD8" w:rsidRPr="00B2403A" w:rsidRDefault="00976CD8" w:rsidP="002E380C">
      <w:pPr>
        <w:shd w:val="clear" w:color="auto" w:fill="FFFFFF"/>
        <w:ind w:right="28" w:firstLine="567"/>
        <w:jc w:val="both"/>
        <w:rPr>
          <w:color w:val="000000"/>
          <w:sz w:val="24"/>
          <w:szCs w:val="24"/>
        </w:rPr>
      </w:pPr>
      <w:r w:rsidRPr="00B2403A">
        <w:rPr>
          <w:color w:val="000000"/>
          <w:sz w:val="24"/>
          <w:szCs w:val="24"/>
        </w:rPr>
        <w:t xml:space="preserve">Раздел </w:t>
      </w:r>
      <w:r w:rsidR="00B2403A" w:rsidRPr="00B2403A">
        <w:rPr>
          <w:color w:val="000000"/>
          <w:sz w:val="24"/>
          <w:szCs w:val="24"/>
        </w:rPr>
        <w:t>структурного</w:t>
      </w:r>
      <w:r w:rsidRPr="00B2403A">
        <w:rPr>
          <w:color w:val="000000"/>
          <w:sz w:val="24"/>
          <w:szCs w:val="24"/>
        </w:rPr>
        <w:t xml:space="preserve"> проектирования выполнен на высоком уровне и отличается конкретным содержанием. </w:t>
      </w:r>
      <w:r w:rsidR="00B2403A">
        <w:rPr>
          <w:color w:val="000000"/>
          <w:sz w:val="24"/>
          <w:szCs w:val="24"/>
        </w:rPr>
        <w:t>Структурное</w:t>
      </w:r>
      <w:r w:rsidRPr="00B2403A">
        <w:rPr>
          <w:color w:val="000000"/>
          <w:sz w:val="24"/>
          <w:szCs w:val="24"/>
        </w:rPr>
        <w:t xml:space="preserve"> решение выглядит в су</w:t>
      </w:r>
      <w:r w:rsidR="000A69A0" w:rsidRPr="00B2403A">
        <w:rPr>
          <w:color w:val="000000"/>
          <w:sz w:val="24"/>
          <w:szCs w:val="24"/>
        </w:rPr>
        <w:t>щественной степени проработанным</w:t>
      </w:r>
      <w:r w:rsidR="002E380C" w:rsidRPr="00B2403A">
        <w:rPr>
          <w:color w:val="000000"/>
          <w:sz w:val="24"/>
          <w:szCs w:val="24"/>
        </w:rPr>
        <w:t>, детально описано взаимодействие компонентов друг с другом.</w:t>
      </w:r>
    </w:p>
    <w:p w14:paraId="6DCD938E" w14:textId="21737001" w:rsidR="000A69A0" w:rsidRPr="00A57A6C" w:rsidRDefault="000A69A0" w:rsidP="002E380C">
      <w:pPr>
        <w:shd w:val="clear" w:color="auto" w:fill="FFFFFF"/>
        <w:ind w:right="28" w:firstLine="567"/>
        <w:jc w:val="both"/>
        <w:rPr>
          <w:color w:val="000000"/>
          <w:sz w:val="24"/>
          <w:szCs w:val="24"/>
        </w:rPr>
      </w:pPr>
      <w:r w:rsidRPr="00A57A6C">
        <w:rPr>
          <w:color w:val="000000"/>
          <w:sz w:val="24"/>
          <w:szCs w:val="24"/>
        </w:rPr>
        <w:t xml:space="preserve">Все разделы записки выполнены </w:t>
      </w:r>
      <w:r w:rsidR="002B2C97" w:rsidRPr="00A57A6C">
        <w:rPr>
          <w:color w:val="000000"/>
          <w:sz w:val="24"/>
          <w:szCs w:val="24"/>
        </w:rPr>
        <w:t>качественно</w:t>
      </w:r>
      <w:r w:rsidRPr="00A57A6C">
        <w:rPr>
          <w:color w:val="000000"/>
          <w:sz w:val="24"/>
          <w:szCs w:val="24"/>
        </w:rPr>
        <w:t xml:space="preserve">. Подробно описан </w:t>
      </w:r>
      <w:r w:rsidR="00B2403A" w:rsidRPr="00A57A6C">
        <w:rPr>
          <w:color w:val="000000"/>
          <w:sz w:val="24"/>
          <w:szCs w:val="24"/>
        </w:rPr>
        <w:t>функционал, описана разработанная принципиальная схема устройства</w:t>
      </w:r>
      <w:r w:rsidRPr="00A57A6C">
        <w:rPr>
          <w:color w:val="000000"/>
          <w:sz w:val="24"/>
          <w:szCs w:val="24"/>
        </w:rPr>
        <w:t xml:space="preserve"> и реализация</w:t>
      </w:r>
      <w:r w:rsidR="00B2403A" w:rsidRPr="00A57A6C">
        <w:rPr>
          <w:color w:val="000000"/>
          <w:sz w:val="24"/>
          <w:szCs w:val="24"/>
        </w:rPr>
        <w:t xml:space="preserve"> управляющего кода</w:t>
      </w:r>
      <w:r w:rsidRPr="00A57A6C">
        <w:rPr>
          <w:color w:val="000000"/>
          <w:sz w:val="24"/>
          <w:szCs w:val="24"/>
        </w:rPr>
        <w:t>. В разделе «</w:t>
      </w:r>
      <w:r w:rsidR="00B2403A" w:rsidRPr="00A57A6C">
        <w:rPr>
          <w:color w:val="000000"/>
          <w:sz w:val="24"/>
          <w:szCs w:val="24"/>
        </w:rPr>
        <w:t xml:space="preserve">Тестирование аппаратно-программного комплекса» представлен предоставлен результат тестов готового изделия, описаны выявленные недостатки, указаны пути решения выявленных недостатков </w:t>
      </w:r>
      <w:r w:rsidR="00A57A6C" w:rsidRPr="00A57A6C">
        <w:rPr>
          <w:color w:val="000000"/>
          <w:sz w:val="24"/>
          <w:szCs w:val="24"/>
        </w:rPr>
        <w:t xml:space="preserve">в </w:t>
      </w:r>
      <w:r w:rsidR="00B2403A" w:rsidRPr="00A57A6C">
        <w:rPr>
          <w:color w:val="000000"/>
          <w:sz w:val="24"/>
          <w:szCs w:val="24"/>
        </w:rPr>
        <w:t>конструкции</w:t>
      </w:r>
      <w:r w:rsidR="00A57A6C" w:rsidRPr="00A57A6C">
        <w:rPr>
          <w:color w:val="000000"/>
          <w:sz w:val="24"/>
          <w:szCs w:val="24"/>
        </w:rPr>
        <w:t xml:space="preserve"> устройства</w:t>
      </w:r>
      <w:r w:rsidRPr="00A57A6C">
        <w:rPr>
          <w:color w:val="000000"/>
          <w:sz w:val="24"/>
          <w:szCs w:val="24"/>
        </w:rPr>
        <w:t>.</w:t>
      </w:r>
    </w:p>
    <w:p w14:paraId="6DC94232" w14:textId="36121D7C" w:rsidR="000A69A0" w:rsidRPr="00B2403A" w:rsidRDefault="000A69A0" w:rsidP="002E380C">
      <w:pPr>
        <w:shd w:val="clear" w:color="auto" w:fill="FFFFFF"/>
        <w:ind w:right="28" w:firstLine="567"/>
        <w:jc w:val="both"/>
        <w:rPr>
          <w:color w:val="000000"/>
          <w:sz w:val="24"/>
          <w:szCs w:val="24"/>
        </w:rPr>
      </w:pPr>
      <w:r w:rsidRPr="00B2403A">
        <w:rPr>
          <w:color w:val="000000"/>
          <w:sz w:val="24"/>
          <w:szCs w:val="24"/>
        </w:rPr>
        <w:t>Выводы, представленные в разделе «Заключение», кратко описывают</w:t>
      </w:r>
      <w:r w:rsidR="00B2403A">
        <w:rPr>
          <w:color w:val="000000"/>
          <w:sz w:val="24"/>
          <w:szCs w:val="24"/>
        </w:rPr>
        <w:t xml:space="preserve"> результат работы и</w:t>
      </w:r>
      <w:r w:rsidRPr="00B2403A">
        <w:rPr>
          <w:color w:val="000000"/>
          <w:sz w:val="24"/>
          <w:szCs w:val="24"/>
        </w:rPr>
        <w:t xml:space="preserve"> функциональные возможности </w:t>
      </w:r>
      <w:r w:rsidR="00B2403A">
        <w:rPr>
          <w:color w:val="000000"/>
          <w:sz w:val="24"/>
          <w:szCs w:val="24"/>
        </w:rPr>
        <w:t>аппаратно-программного комплекса</w:t>
      </w:r>
      <w:r w:rsidRPr="00B2403A">
        <w:rPr>
          <w:color w:val="000000"/>
          <w:sz w:val="24"/>
          <w:szCs w:val="24"/>
        </w:rPr>
        <w:t>.</w:t>
      </w:r>
    </w:p>
    <w:p w14:paraId="3F27DA9F" w14:textId="5836D618" w:rsidR="001B67E2" w:rsidRPr="00BE7906" w:rsidRDefault="000A69A0" w:rsidP="002E380C">
      <w:pPr>
        <w:shd w:val="clear" w:color="auto" w:fill="FFFFFF"/>
        <w:ind w:right="28" w:firstLine="567"/>
        <w:jc w:val="both"/>
        <w:rPr>
          <w:color w:val="000000"/>
          <w:sz w:val="24"/>
          <w:szCs w:val="24"/>
          <w:highlight w:val="yellow"/>
        </w:rPr>
      </w:pPr>
      <w:r w:rsidRPr="00B2403A">
        <w:rPr>
          <w:color w:val="000000"/>
          <w:sz w:val="24"/>
          <w:szCs w:val="24"/>
        </w:rPr>
        <w:t>Пояснительная записка и графический материал оформлены аккуратно и в соответствии с требованиями ЕСКД.</w:t>
      </w:r>
      <w:r w:rsidR="00BC59E7">
        <w:rPr>
          <w:color w:val="000000"/>
          <w:sz w:val="24"/>
          <w:szCs w:val="24"/>
        </w:rPr>
        <w:t xml:space="preserve"> </w:t>
      </w:r>
      <w:r w:rsidR="001B67E2" w:rsidRPr="00BC59E7">
        <w:rPr>
          <w:color w:val="000000"/>
          <w:sz w:val="24"/>
          <w:szCs w:val="24"/>
        </w:rPr>
        <w:t xml:space="preserve">Практическая значимость проекта </w:t>
      </w:r>
      <w:r w:rsidR="00BC59E7" w:rsidRPr="00BC59E7">
        <w:rPr>
          <w:color w:val="000000"/>
          <w:sz w:val="24"/>
          <w:szCs w:val="24"/>
        </w:rPr>
        <w:t>присутствует</w:t>
      </w:r>
      <w:r w:rsidR="001B67E2" w:rsidRPr="00BC59E7">
        <w:rPr>
          <w:color w:val="000000"/>
          <w:sz w:val="24"/>
          <w:szCs w:val="24"/>
        </w:rPr>
        <w:t xml:space="preserve">. </w:t>
      </w:r>
      <w:r w:rsidR="00BF3E2B" w:rsidRPr="00BF3E2B">
        <w:rPr>
          <w:color w:val="000000"/>
          <w:sz w:val="24"/>
          <w:szCs w:val="24"/>
        </w:rPr>
        <w:t>После добавления дополнительного функционала и модернизации схемы может</w:t>
      </w:r>
      <w:r w:rsidR="001B67E2" w:rsidRPr="00BF3E2B">
        <w:rPr>
          <w:color w:val="000000"/>
          <w:sz w:val="24"/>
          <w:szCs w:val="24"/>
        </w:rPr>
        <w:t xml:space="preserve"> быть рекомендовано к внедрению</w:t>
      </w:r>
      <w:r w:rsidR="00BF3E2B" w:rsidRPr="00BF3E2B">
        <w:rPr>
          <w:color w:val="000000"/>
          <w:sz w:val="24"/>
          <w:szCs w:val="24"/>
        </w:rPr>
        <w:t>.</w:t>
      </w:r>
    </w:p>
    <w:p w14:paraId="231B7179" w14:textId="77777777" w:rsidR="001B67E2" w:rsidRPr="00A57A6C" w:rsidRDefault="001B67E2" w:rsidP="002E380C">
      <w:pPr>
        <w:pStyle w:val="a3"/>
        <w:spacing w:before="0" w:beforeAutospacing="0" w:after="0" w:afterAutospacing="0"/>
        <w:ind w:firstLine="567"/>
        <w:jc w:val="both"/>
        <w:rPr>
          <w:color w:val="000000"/>
        </w:rPr>
      </w:pPr>
      <w:r w:rsidRPr="00A57A6C">
        <w:rPr>
          <w:color w:val="000000"/>
        </w:rPr>
        <w:t>Замечания:</w:t>
      </w:r>
    </w:p>
    <w:p w14:paraId="5404764E" w14:textId="0B5CAD01" w:rsidR="001B67E2" w:rsidRPr="00A57A6C" w:rsidRDefault="00917EF2" w:rsidP="002E380C">
      <w:pPr>
        <w:pStyle w:val="a3"/>
        <w:numPr>
          <w:ilvl w:val="0"/>
          <w:numId w:val="3"/>
        </w:numPr>
        <w:spacing w:before="0" w:beforeAutospacing="0" w:after="0" w:afterAutospacing="0"/>
        <w:ind w:left="0" w:firstLine="567"/>
        <w:jc w:val="both"/>
        <w:rPr>
          <w:color w:val="000000"/>
        </w:rPr>
      </w:pPr>
      <w:r>
        <w:rPr>
          <w:i/>
          <w:color w:val="000000"/>
        </w:rPr>
        <w:t>Не динамичная работа датчика освещённости</w:t>
      </w:r>
      <w:r w:rsidR="001B67E2" w:rsidRPr="00A57A6C">
        <w:rPr>
          <w:color w:val="000000"/>
        </w:rPr>
        <w:t xml:space="preserve">; </w:t>
      </w:r>
    </w:p>
    <w:p w14:paraId="54497643" w14:textId="73856FFE" w:rsidR="001B67E2" w:rsidRPr="00A57A6C" w:rsidRDefault="00917EF2" w:rsidP="002E380C">
      <w:pPr>
        <w:pStyle w:val="a3"/>
        <w:numPr>
          <w:ilvl w:val="0"/>
          <w:numId w:val="3"/>
        </w:numPr>
        <w:spacing w:before="0" w:beforeAutospacing="0" w:after="0" w:afterAutospacing="0"/>
        <w:ind w:left="0" w:firstLine="567"/>
        <w:jc w:val="both"/>
        <w:rPr>
          <w:color w:val="000000"/>
        </w:rPr>
      </w:pPr>
      <w:r>
        <w:rPr>
          <w:i/>
          <w:color w:val="000000"/>
        </w:rPr>
        <w:t xml:space="preserve">Из-за большой высоты корпуса, </w:t>
      </w:r>
      <w:r>
        <w:rPr>
          <w:i/>
          <w:color w:val="000000"/>
        </w:rPr>
        <w:t>при установке на переднюю панель автомобиля</w:t>
      </w:r>
      <w:r>
        <w:rPr>
          <w:i/>
          <w:color w:val="000000"/>
        </w:rPr>
        <w:t xml:space="preserve"> уменьшается обзор через лобовое стекло</w:t>
      </w:r>
      <w:r w:rsidR="001B67E2" w:rsidRPr="00A57A6C">
        <w:rPr>
          <w:color w:val="000000"/>
        </w:rPr>
        <w:t>;</w:t>
      </w:r>
    </w:p>
    <w:p w14:paraId="22AE828E" w14:textId="38A38EFC" w:rsidR="000A69A0" w:rsidRPr="002E380C" w:rsidRDefault="001B67E2" w:rsidP="002E380C">
      <w:pPr>
        <w:shd w:val="clear" w:color="auto" w:fill="FFFFFF"/>
        <w:ind w:right="28" w:firstLine="567"/>
        <w:jc w:val="both"/>
        <w:rPr>
          <w:color w:val="000000"/>
          <w:sz w:val="24"/>
          <w:szCs w:val="24"/>
        </w:rPr>
      </w:pPr>
      <w:r w:rsidRPr="00B2403A">
        <w:rPr>
          <w:color w:val="000000"/>
          <w:sz w:val="24"/>
          <w:szCs w:val="24"/>
        </w:rPr>
        <w:t xml:space="preserve">В целом дипломный проект выполнен технически грамотно, в полном соответствии с техническим заданием на проектирование и, с учетом замечаний, заслуживает оценки </w:t>
      </w:r>
      <w:r w:rsidR="00917EF2">
        <w:rPr>
          <w:i/>
          <w:color w:val="000000"/>
          <w:sz w:val="24"/>
          <w:szCs w:val="24"/>
        </w:rPr>
        <w:t>десять</w:t>
      </w:r>
      <w:bookmarkStart w:id="0" w:name="_GoBack"/>
      <w:bookmarkEnd w:id="0"/>
      <w:r w:rsidR="00917EF2">
        <w:rPr>
          <w:i/>
          <w:color w:val="000000"/>
          <w:sz w:val="24"/>
          <w:szCs w:val="24"/>
        </w:rPr>
        <w:t xml:space="preserve"> с половиной</w:t>
      </w:r>
      <w:r w:rsidRPr="00B2403A">
        <w:rPr>
          <w:color w:val="000000"/>
          <w:sz w:val="24"/>
          <w:szCs w:val="24"/>
        </w:rPr>
        <w:t xml:space="preserve"> баллов, а дипломник </w:t>
      </w:r>
      <w:r w:rsidR="00B2403A">
        <w:rPr>
          <w:color w:val="000000"/>
          <w:sz w:val="24"/>
          <w:szCs w:val="24"/>
        </w:rPr>
        <w:t>Кабринович Е.Н</w:t>
      </w:r>
      <w:r w:rsidRPr="00B2403A">
        <w:rPr>
          <w:color w:val="000000"/>
          <w:sz w:val="24"/>
          <w:szCs w:val="24"/>
        </w:rPr>
        <w:t>. – присвоения ему квалификации «инженер-</w:t>
      </w:r>
      <w:proofErr w:type="spellStart"/>
      <w:r w:rsidRPr="00B2403A">
        <w:rPr>
          <w:color w:val="000000"/>
          <w:sz w:val="24"/>
          <w:szCs w:val="24"/>
        </w:rPr>
        <w:t>системотехник</w:t>
      </w:r>
      <w:proofErr w:type="spellEnd"/>
      <w:r w:rsidRPr="00B2403A">
        <w:rPr>
          <w:color w:val="000000"/>
          <w:sz w:val="24"/>
          <w:szCs w:val="24"/>
        </w:rPr>
        <w:t>».</w:t>
      </w:r>
    </w:p>
    <w:p w14:paraId="1F885703" w14:textId="77777777" w:rsidR="001B67E2" w:rsidRPr="002E380C" w:rsidRDefault="001B67E2" w:rsidP="001B67E2">
      <w:pPr>
        <w:shd w:val="clear" w:color="auto" w:fill="FFFFFF"/>
        <w:ind w:right="28"/>
        <w:jc w:val="both"/>
        <w:rPr>
          <w:color w:val="000000"/>
          <w:sz w:val="24"/>
          <w:szCs w:val="24"/>
        </w:rPr>
      </w:pPr>
    </w:p>
    <w:p w14:paraId="7A2704B9" w14:textId="77777777" w:rsidR="000A69A0" w:rsidRPr="002E380C" w:rsidRDefault="000A69A0" w:rsidP="000A69A0">
      <w:pPr>
        <w:ind w:firstLine="709"/>
        <w:rPr>
          <w:sz w:val="24"/>
          <w:szCs w:val="24"/>
        </w:rPr>
      </w:pPr>
      <w:r w:rsidRPr="002E380C">
        <w:rPr>
          <w:sz w:val="24"/>
          <w:szCs w:val="24"/>
        </w:rPr>
        <w:t xml:space="preserve">Рецензент </w:t>
      </w:r>
    </w:p>
    <w:p w14:paraId="45ED1A87" w14:textId="5F3E64B8" w:rsidR="000A69A0" w:rsidRPr="002E380C" w:rsidRDefault="001B67E2" w:rsidP="000A69A0">
      <w:pPr>
        <w:rPr>
          <w:sz w:val="24"/>
          <w:szCs w:val="24"/>
        </w:rPr>
      </w:pPr>
      <w:r w:rsidRPr="002E380C">
        <w:rPr>
          <w:sz w:val="24"/>
          <w:szCs w:val="24"/>
        </w:rPr>
        <w:t>с</w:t>
      </w:r>
      <w:r w:rsidR="000A69A0" w:rsidRPr="002E380C">
        <w:rPr>
          <w:sz w:val="24"/>
          <w:szCs w:val="24"/>
        </w:rPr>
        <w:t xml:space="preserve">тарший преподаватель  </w:t>
      </w:r>
    </w:p>
    <w:p w14:paraId="341F877C" w14:textId="6B4E21FF" w:rsidR="000A69A0" w:rsidRPr="002E380C" w:rsidRDefault="000A69A0" w:rsidP="000A69A0">
      <w:pPr>
        <w:tabs>
          <w:tab w:val="center" w:pos="2838"/>
          <w:tab w:val="center" w:pos="3546"/>
          <w:tab w:val="center" w:pos="4254"/>
          <w:tab w:val="center" w:pos="4965"/>
          <w:tab w:val="center" w:pos="5673"/>
          <w:tab w:val="center" w:pos="7102"/>
        </w:tabs>
        <w:rPr>
          <w:sz w:val="24"/>
          <w:szCs w:val="24"/>
        </w:rPr>
      </w:pPr>
      <w:r w:rsidRPr="002E380C">
        <w:rPr>
          <w:sz w:val="24"/>
          <w:szCs w:val="24"/>
        </w:rPr>
        <w:t xml:space="preserve">кафедры </w:t>
      </w:r>
      <w:proofErr w:type="spellStart"/>
      <w:r w:rsidRPr="002E380C">
        <w:rPr>
          <w:sz w:val="24"/>
          <w:szCs w:val="24"/>
        </w:rPr>
        <w:t>ВМиП</w:t>
      </w:r>
      <w:proofErr w:type="spellEnd"/>
      <w:r w:rsidRPr="002E380C">
        <w:rPr>
          <w:sz w:val="24"/>
          <w:szCs w:val="24"/>
        </w:rPr>
        <w:t xml:space="preserve"> БГУИР </w:t>
      </w:r>
      <w:r w:rsidRPr="002E380C">
        <w:rPr>
          <w:sz w:val="24"/>
          <w:szCs w:val="24"/>
        </w:rPr>
        <w:tab/>
      </w:r>
      <w:r w:rsidRPr="002E380C">
        <w:rPr>
          <w:sz w:val="24"/>
          <w:szCs w:val="24"/>
          <w:u w:val="single" w:color="000000"/>
        </w:rPr>
        <w:tab/>
      </w:r>
      <w:r w:rsidRPr="002E380C">
        <w:rPr>
          <w:sz w:val="24"/>
          <w:szCs w:val="24"/>
          <w:u w:val="single" w:color="000000"/>
        </w:rPr>
        <w:tab/>
      </w:r>
      <w:r w:rsidRPr="002E380C">
        <w:rPr>
          <w:sz w:val="24"/>
          <w:szCs w:val="24"/>
          <w:u w:val="single" w:color="000000"/>
        </w:rPr>
        <w:tab/>
      </w:r>
      <w:proofErr w:type="gramStart"/>
      <w:r w:rsidRPr="002E380C">
        <w:rPr>
          <w:sz w:val="24"/>
          <w:szCs w:val="24"/>
          <w:u w:val="single" w:color="000000"/>
        </w:rPr>
        <w:tab/>
        <w:t xml:space="preserve">  </w:t>
      </w:r>
      <w:r w:rsidR="00E75D4B">
        <w:rPr>
          <w:sz w:val="24"/>
          <w:szCs w:val="24"/>
        </w:rPr>
        <w:t>Т</w:t>
      </w:r>
      <w:r w:rsidRPr="002E380C">
        <w:rPr>
          <w:sz w:val="24"/>
          <w:szCs w:val="24"/>
        </w:rPr>
        <w:t>.</w:t>
      </w:r>
      <w:r w:rsidR="00E75D4B">
        <w:rPr>
          <w:sz w:val="24"/>
          <w:szCs w:val="24"/>
        </w:rPr>
        <w:t>А</w:t>
      </w:r>
      <w:r w:rsidRPr="002E380C">
        <w:rPr>
          <w:sz w:val="24"/>
          <w:szCs w:val="24"/>
        </w:rPr>
        <w:t>.</w:t>
      </w:r>
      <w:proofErr w:type="gramEnd"/>
      <w:r w:rsidRPr="002E380C">
        <w:rPr>
          <w:sz w:val="24"/>
          <w:szCs w:val="24"/>
        </w:rPr>
        <w:t xml:space="preserve"> </w:t>
      </w:r>
      <w:r w:rsidR="00E75D4B">
        <w:rPr>
          <w:sz w:val="24"/>
          <w:szCs w:val="24"/>
        </w:rPr>
        <w:t>Рак</w:t>
      </w:r>
    </w:p>
    <w:p w14:paraId="389D5CBD" w14:textId="1BFB1E59" w:rsidR="000A69A0" w:rsidRPr="002E380C" w:rsidRDefault="000A69A0" w:rsidP="000A69A0">
      <w:pPr>
        <w:ind w:left="2835"/>
        <w:rPr>
          <w:sz w:val="24"/>
          <w:szCs w:val="24"/>
        </w:rPr>
      </w:pPr>
      <w:r w:rsidRPr="002E380C">
        <w:rPr>
          <w:sz w:val="24"/>
          <w:szCs w:val="24"/>
        </w:rPr>
        <w:t xml:space="preserve">              подпись </w:t>
      </w:r>
    </w:p>
    <w:p w14:paraId="07FB9D73" w14:textId="77777777" w:rsidR="000A69A0" w:rsidRPr="002E380C" w:rsidRDefault="000A69A0" w:rsidP="000A69A0">
      <w:pPr>
        <w:rPr>
          <w:sz w:val="24"/>
          <w:szCs w:val="24"/>
          <w:u w:val="single" w:color="000000"/>
        </w:rPr>
      </w:pPr>
      <w:r w:rsidRPr="002E380C">
        <w:rPr>
          <w:sz w:val="24"/>
          <w:szCs w:val="24"/>
          <w:u w:val="single" w:color="000000"/>
        </w:rPr>
        <w:tab/>
      </w:r>
      <w:r w:rsidRPr="002E380C">
        <w:rPr>
          <w:sz w:val="24"/>
          <w:szCs w:val="24"/>
          <w:u w:val="single" w:color="000000"/>
        </w:rPr>
        <w:tab/>
      </w:r>
    </w:p>
    <w:p w14:paraId="4A3883E1" w14:textId="19A24E21" w:rsidR="00F343A8" w:rsidRPr="002E380C" w:rsidRDefault="000A69A0" w:rsidP="000A69A0">
      <w:pPr>
        <w:rPr>
          <w:sz w:val="24"/>
          <w:szCs w:val="24"/>
        </w:rPr>
      </w:pPr>
      <w:r w:rsidRPr="002E380C">
        <w:rPr>
          <w:sz w:val="24"/>
          <w:szCs w:val="24"/>
        </w:rPr>
        <w:t xml:space="preserve">     </w:t>
      </w:r>
      <w:r w:rsidR="00BA5BC8">
        <w:rPr>
          <w:sz w:val="24"/>
          <w:szCs w:val="24"/>
        </w:rPr>
        <w:t xml:space="preserve">  </w:t>
      </w:r>
      <w:r w:rsidRPr="002E380C">
        <w:rPr>
          <w:sz w:val="24"/>
          <w:szCs w:val="24"/>
        </w:rPr>
        <w:t xml:space="preserve"> дата</w:t>
      </w:r>
    </w:p>
    <w:sectPr w:rsidR="00F343A8" w:rsidRPr="002E3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A59B3"/>
    <w:multiLevelType w:val="hybridMultilevel"/>
    <w:tmpl w:val="EA08FBC0"/>
    <w:lvl w:ilvl="0" w:tplc="71BEF21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4892248"/>
    <w:multiLevelType w:val="hybridMultilevel"/>
    <w:tmpl w:val="7696DE14"/>
    <w:lvl w:ilvl="0" w:tplc="CE52C808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69745E0A"/>
    <w:multiLevelType w:val="hybridMultilevel"/>
    <w:tmpl w:val="CAF0FFA8"/>
    <w:lvl w:ilvl="0" w:tplc="014C32DE">
      <w:start w:val="2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F3"/>
    <w:rsid w:val="000A69A0"/>
    <w:rsid w:val="001B67E2"/>
    <w:rsid w:val="002B2C97"/>
    <w:rsid w:val="002E380C"/>
    <w:rsid w:val="00381C4D"/>
    <w:rsid w:val="004268F3"/>
    <w:rsid w:val="008026F8"/>
    <w:rsid w:val="00917EF2"/>
    <w:rsid w:val="00976CD8"/>
    <w:rsid w:val="00A10A96"/>
    <w:rsid w:val="00A46C52"/>
    <w:rsid w:val="00A57A6C"/>
    <w:rsid w:val="00B2403A"/>
    <w:rsid w:val="00BA5BC8"/>
    <w:rsid w:val="00BB28CB"/>
    <w:rsid w:val="00BC59E7"/>
    <w:rsid w:val="00BE7906"/>
    <w:rsid w:val="00BF3E2B"/>
    <w:rsid w:val="00C213B7"/>
    <w:rsid w:val="00CA06B0"/>
    <w:rsid w:val="00D71266"/>
    <w:rsid w:val="00E75D4B"/>
    <w:rsid w:val="00F05BD5"/>
    <w:rsid w:val="00F343A8"/>
    <w:rsid w:val="00FC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A8E2"/>
  <w15:chartTrackingRefBased/>
  <w15:docId w15:val="{A975C2C9-809B-4280-8938-575A185F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67E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403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Stsiapan Balashenka</dc:creator>
  <cp:keywords/>
  <dc:description/>
  <cp:lastModifiedBy>Евген Кабринович</cp:lastModifiedBy>
  <cp:revision>4</cp:revision>
  <dcterms:created xsi:type="dcterms:W3CDTF">2020-06-07T14:30:00Z</dcterms:created>
  <dcterms:modified xsi:type="dcterms:W3CDTF">2020-06-07T15:31:00Z</dcterms:modified>
</cp:coreProperties>
</file>