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Reflexión Individual</w:t>
      </w:r>
    </w:p>
    <w:p>
      <w:r>
        <w:rPr>
          <w:b/>
        </w:rPr>
        <w:t>Nombre: Cesar Reyes</w:t>
      </w:r>
    </w:p>
    <w:p>
      <w:pPr>
        <w:spacing w:after="200" w:line="276" w:lineRule="auto"/>
      </w:pPr>
      <w:r>
        <w:t>Durante el desarrollo del proyecto trabajé en las historias de usuario HU02 y HU03. En HU02 aprendí cómo automatizar la carga de artículos mediante un archivo CSV, evitando que el usuario tuviera que registrarlos uno por uno. En HU03 aprendí cómo utilizar el algoritmo de vecino más cercano para organizar automáticamente las rutas según las coordenadas de los artículos.</w:t>
      </w:r>
    </w:p>
    <w:p>
      <w:pPr>
        <w:spacing w:after="200" w:line="276" w:lineRule="auto"/>
      </w:pPr>
      <w:r>
        <w:t>Una de las cosas que más me ayudó fue comprender cómo una necesidad del usuario puede convertirse en una funcionalidad dentro de un sistema. En HU02, utilizar un archivo CSV permite hacer la carga de información de una manera más rápida y sencilla. En HU03, pude comprender cómo los datos de ubicación pueden utilizarse para establecer un orden de recorrido de manera automática.</w:t>
      </w:r>
    </w:p>
    <w:p>
      <w:pPr>
        <w:spacing w:after="200" w:line="276" w:lineRule="auto"/>
      </w:pPr>
      <w:r>
        <w:t>Trabajar con Scrum me ayudó a entender mejor cómo se organiza un proyecto de software y la importancia de la comunicación y el trabajo en equipo. Una dificultad que encontré fue comprender inicialmente cómo llevar los requisitos de las historias a una solución funcional. También considero que el equipo pudo mejorar la organización y comunicación durante algunas etapas del desarrollo.</w:t>
      </w:r>
    </w:p>
    <w:p>
      <w:pPr>
        <w:spacing w:after="200" w:line="276" w:lineRule="auto"/>
      </w:pPr>
      <w:r>
        <w:t>En un próximo Sprint intentaría planificar mejor las tareas desde el principio, aclarar las responsabilidades de cada integrante y realizar las pruebas con más anticipación para detectar posibles problemas antes de la entrega. En general, esta experiencia me permitió aprender más sobre el desarrollo de software, el procesamiento de datos y la organización de rutas, además de comprender mejor la importancia de trabajar en equipo utilizando Scrum.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