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8FE2F" w14:textId="77777777" w:rsidR="00FD26FC" w:rsidRDefault="00113F0E" w:rsidP="00113F0E">
      <w:pPr>
        <w:pStyle w:val="Ttulo"/>
      </w:pPr>
      <w:r>
        <w:t>Documento de especificação</w:t>
      </w:r>
    </w:p>
    <w:p w14:paraId="621C0812" w14:textId="77777777" w:rsidR="00113F0E" w:rsidRDefault="00113F0E" w:rsidP="00113F0E">
      <w:pPr>
        <w:pStyle w:val="Ttulo1"/>
      </w:pPr>
      <w:bookmarkStart w:id="0" w:name="_Toc480362650"/>
      <w:r>
        <w:t>Histórico de revisão</w:t>
      </w:r>
      <w:bookmarkEnd w:id="0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113F0E" w14:paraId="7442E003" w14:textId="77777777" w:rsidTr="0011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86E80D0" w14:textId="77777777" w:rsidR="00113F0E" w:rsidRDefault="00113F0E" w:rsidP="00113F0E">
            <w:r>
              <w:t>Data</w:t>
            </w:r>
          </w:p>
        </w:tc>
        <w:tc>
          <w:tcPr>
            <w:tcW w:w="905" w:type="dxa"/>
            <w:vAlign w:val="center"/>
          </w:tcPr>
          <w:p w14:paraId="7250A970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14:paraId="1B8133E3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14:paraId="46B04B3B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113F0E" w14:paraId="61F9676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498BB2A" w14:textId="77777777" w:rsidR="00113F0E" w:rsidRPr="00113F0E" w:rsidRDefault="00113F0E" w:rsidP="00113F0E">
            <w:pPr>
              <w:rPr>
                <w:b w:val="0"/>
              </w:rPr>
            </w:pPr>
            <w:r w:rsidRPr="00113F0E">
              <w:rPr>
                <w:b w:val="0"/>
              </w:rPr>
              <w:t>19/04/17</w:t>
            </w:r>
          </w:p>
        </w:tc>
        <w:tc>
          <w:tcPr>
            <w:tcW w:w="905" w:type="dxa"/>
            <w:vAlign w:val="center"/>
          </w:tcPr>
          <w:p w14:paraId="32511FA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14:paraId="6D3780D6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</w:t>
            </w:r>
          </w:p>
        </w:tc>
        <w:tc>
          <w:tcPr>
            <w:tcW w:w="2403" w:type="dxa"/>
            <w:vAlign w:val="center"/>
          </w:tcPr>
          <w:p w14:paraId="05567CAB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113F0E" w14:paraId="6FF6FFEB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80034CE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AF695A1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60D736AD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3B5967FC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41F09E5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1C4BE3F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23C37C09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1D7A369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48C3595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2219B4B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6F6A01B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E69105C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1FA5907C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2DA4B0A7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328D5EF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F366CE1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5FBC781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5721A2E9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073B90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1D8FACB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47FF586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6BFB1BCD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1B6666B6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27F027F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40DB3B9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BE09AA7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6299D3C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25E74B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3CAFD716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45C3263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589C61B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181C0C5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69CCF990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78F0BC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6A478ED2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A9DAE85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3E3D1A6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92AC572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8E59310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1D8EC57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63F0F77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4C4127C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7A9F5461" w14:textId="77777777" w:rsidR="00660972" w:rsidRPr="00CD72D3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D7506B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62029D07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9392D50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18BFE7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22AD57F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6F13B48E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73D9892E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94EEFAF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44DD3C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8C1826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2B3B95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14242AE5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B70966E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2947E96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6D10BF9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5CC53236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27C3230D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A8E4E89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5067B23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52CB6A8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F681A3C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4667E" w14:textId="77777777" w:rsidR="00113F0E" w:rsidRPr="00113F0E" w:rsidRDefault="00113F0E" w:rsidP="00113F0E"/>
    <w:sdt>
      <w:sdtPr>
        <w:id w:val="8734302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037CAF2B" w14:textId="77777777" w:rsidR="00113F0E" w:rsidRPr="00660972" w:rsidRDefault="00113F0E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  <w:b/>
            </w:rPr>
            <w:t>Sumário</w:t>
          </w:r>
        </w:p>
        <w:p w14:paraId="6158AB5B" w14:textId="77777777" w:rsidR="00CD72D3" w:rsidRDefault="00113F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62650" w:history="1">
            <w:r w:rsidR="00CD72D3" w:rsidRPr="00CF7706">
              <w:rPr>
                <w:rStyle w:val="Hyperlink"/>
                <w:noProof/>
              </w:rPr>
              <w:t>Histórico de revisão</w:t>
            </w:r>
            <w:r w:rsidR="00CD72D3">
              <w:rPr>
                <w:noProof/>
                <w:webHidden/>
              </w:rPr>
              <w:tab/>
            </w:r>
            <w:r w:rsidR="00CD72D3">
              <w:rPr>
                <w:noProof/>
                <w:webHidden/>
              </w:rPr>
              <w:fldChar w:fldCharType="begin"/>
            </w:r>
            <w:r w:rsidR="00CD72D3">
              <w:rPr>
                <w:noProof/>
                <w:webHidden/>
              </w:rPr>
              <w:instrText xml:space="preserve"> PAGEREF _Toc480362650 \h </w:instrText>
            </w:r>
            <w:r w:rsidR="00CD72D3">
              <w:rPr>
                <w:noProof/>
                <w:webHidden/>
              </w:rPr>
            </w:r>
            <w:r w:rsidR="00CD72D3">
              <w:rPr>
                <w:noProof/>
                <w:webHidden/>
              </w:rPr>
              <w:fldChar w:fldCharType="separate"/>
            </w:r>
            <w:r w:rsidR="00CD72D3">
              <w:rPr>
                <w:noProof/>
                <w:webHidden/>
              </w:rPr>
              <w:t>1</w:t>
            </w:r>
            <w:r w:rsidR="00CD72D3">
              <w:rPr>
                <w:noProof/>
                <w:webHidden/>
              </w:rPr>
              <w:fldChar w:fldCharType="end"/>
            </w:r>
          </w:hyperlink>
        </w:p>
        <w:p w14:paraId="21B2BEBE" w14:textId="77777777" w:rsidR="00CD72D3" w:rsidRDefault="00CD72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62651" w:history="1">
            <w:r w:rsidRPr="00CF7706">
              <w:rPr>
                <w:rStyle w:val="Hyperlink"/>
                <w:noProof/>
              </w:rPr>
              <w:t>1.introdução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3C17" w14:textId="77777777" w:rsidR="00CD72D3" w:rsidRDefault="00CD72D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62652" w:history="1">
            <w:r w:rsidRPr="00CF7706">
              <w:rPr>
                <w:rStyle w:val="Hyperlink"/>
                <w:noProof/>
              </w:rPr>
              <w:t>1.1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199E" w14:textId="77777777" w:rsidR="00CD72D3" w:rsidRDefault="00CD72D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62653" w:history="1">
            <w:r w:rsidRPr="00CF7706">
              <w:rPr>
                <w:rStyle w:val="Hyperlink"/>
                <w:noProof/>
              </w:rPr>
              <w:t>1.2 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5A561" w14:textId="77777777" w:rsidR="00CD72D3" w:rsidRDefault="00CD72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62654" w:history="1">
            <w:r w:rsidRPr="00CF7706">
              <w:rPr>
                <w:rStyle w:val="Hyperlink"/>
                <w:noProof/>
              </w:rPr>
              <w:t>2. 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6520F" w14:textId="77777777" w:rsidR="00CD72D3" w:rsidRDefault="00CD72D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62655" w:history="1">
            <w:r w:rsidRPr="00CF7706">
              <w:rPr>
                <w:rStyle w:val="Hyperlink"/>
                <w:noProof/>
              </w:rPr>
              <w:t>2.1 Descrição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B86F" w14:textId="77777777" w:rsidR="00CD72D3" w:rsidRDefault="00CD72D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62656" w:history="1">
            <w:r w:rsidRPr="00CF7706">
              <w:rPr>
                <w:rStyle w:val="Hyperlink"/>
                <w:noProof/>
              </w:rPr>
              <w:t>2.2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E2987" w14:textId="77777777" w:rsidR="00CD72D3" w:rsidRDefault="00CD72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62657" w:history="1">
            <w:r w:rsidRPr="00CF7706">
              <w:rPr>
                <w:rStyle w:val="Hyperlink"/>
                <w:noProof/>
              </w:rPr>
              <w:t>3.Requisitos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0A84" w14:textId="77777777" w:rsidR="00CD72D3" w:rsidRDefault="00CD72D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62658" w:history="1">
            <w:r w:rsidRPr="00CF7706">
              <w:rPr>
                <w:rStyle w:val="Hyperlink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4824" w14:textId="77777777" w:rsidR="00CD72D3" w:rsidRDefault="00CD72D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62659" w:history="1">
            <w:r w:rsidRPr="00CF7706">
              <w:rPr>
                <w:rStyle w:val="Hyperlink"/>
                <w:noProof/>
              </w:rPr>
              <w:t>3.2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84CEB" w14:textId="77777777" w:rsidR="00CD72D3" w:rsidRDefault="00CD72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62660" w:history="1">
            <w:r w:rsidRPr="00CF7706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BA3EB" w14:textId="77777777" w:rsidR="00CD72D3" w:rsidRDefault="00CD72D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62661" w:history="1">
            <w:r w:rsidRPr="00CF7706">
              <w:rPr>
                <w:rStyle w:val="Hyperlink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5254" w14:textId="77777777" w:rsidR="00CD72D3" w:rsidRDefault="00CD72D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62662" w:history="1">
            <w:r w:rsidRPr="00CF7706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F1FD5" w14:textId="77777777" w:rsidR="00CD72D3" w:rsidRDefault="00CD72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362663" w:history="1">
            <w:r w:rsidRPr="00CF7706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F483" w14:textId="77777777" w:rsidR="00113F0E" w:rsidRDefault="00113F0E">
          <w:r>
            <w:rPr>
              <w:b/>
              <w:bCs/>
            </w:rPr>
            <w:fldChar w:fldCharType="end"/>
          </w:r>
        </w:p>
      </w:sdtContent>
    </w:sdt>
    <w:p w14:paraId="31552008" w14:textId="77777777" w:rsidR="00113F0E" w:rsidRDefault="00113F0E"/>
    <w:p w14:paraId="29BA8F9A" w14:textId="77777777" w:rsidR="00113F0E" w:rsidRDefault="00113F0E" w:rsidP="00113F0E">
      <w:pPr>
        <w:pStyle w:val="Ttulo1"/>
      </w:pPr>
      <w:bookmarkStart w:id="1" w:name="_Toc480362651"/>
      <w:r>
        <w:t>1.</w:t>
      </w:r>
      <w:r w:rsidRPr="00660972">
        <w:t>introdução</w:t>
      </w:r>
      <w:bookmarkEnd w:id="1"/>
    </w:p>
    <w:p w14:paraId="7523BF5D" w14:textId="77777777" w:rsidR="00113F0E" w:rsidRDefault="00113F0E" w:rsidP="00113F0E">
      <w:pPr>
        <w:pStyle w:val="Ttulo2"/>
      </w:pPr>
      <w:bookmarkStart w:id="2" w:name="_Toc480362652"/>
      <w:r>
        <w:t>1.1 Escopo</w:t>
      </w:r>
      <w:bookmarkEnd w:id="2"/>
    </w:p>
    <w:p w14:paraId="77714A5E" w14:textId="77777777" w:rsidR="00113F0E" w:rsidRPr="00113F0E" w:rsidRDefault="00113F0E" w:rsidP="00113F0E">
      <w:r>
        <w:t>&lt;texto&gt;</w:t>
      </w:r>
    </w:p>
    <w:p w14:paraId="503EF474" w14:textId="77777777" w:rsidR="00113F0E" w:rsidRDefault="00113F0E" w:rsidP="00113F0E">
      <w:pPr>
        <w:pStyle w:val="Ttulo2"/>
      </w:pPr>
      <w:bookmarkStart w:id="3" w:name="_Toc480362653"/>
      <w:r>
        <w:lastRenderedPageBreak/>
        <w:t>1.2 Descrição dos stakeholders</w:t>
      </w:r>
      <w:bookmarkEnd w:id="3"/>
    </w:p>
    <w:p w14:paraId="1A34ED2B" w14:textId="77777777" w:rsidR="00113F0E" w:rsidRPr="00300519" w:rsidRDefault="00113F0E" w:rsidP="00300519">
      <w:r w:rsidRPr="00300519">
        <w:t>&lt;texto&gt;</w:t>
      </w:r>
      <w:bookmarkStart w:id="4" w:name="_GoBack"/>
      <w:bookmarkEnd w:id="4"/>
    </w:p>
    <w:p w14:paraId="7B7B5B17" w14:textId="77777777" w:rsidR="00113F0E" w:rsidRPr="00113F0E" w:rsidRDefault="00113F0E" w:rsidP="00113F0E"/>
    <w:p w14:paraId="466284B4" w14:textId="77777777" w:rsidR="00113F0E" w:rsidRDefault="00113F0E" w:rsidP="00660972">
      <w:pPr>
        <w:pStyle w:val="Ttulo1"/>
      </w:pPr>
      <w:bookmarkStart w:id="5" w:name="_Toc480362654"/>
      <w:r>
        <w:t xml:space="preserve">2. </w:t>
      </w:r>
      <w:r w:rsidRPr="00660972">
        <w:t>Descrição</w:t>
      </w:r>
      <w:r>
        <w:t xml:space="preserve"> geral</w:t>
      </w:r>
      <w:bookmarkEnd w:id="5"/>
    </w:p>
    <w:p w14:paraId="4C89D744" w14:textId="77777777" w:rsidR="00113F0E" w:rsidRDefault="00113F0E" w:rsidP="00113F0E">
      <w:pPr>
        <w:pStyle w:val="Ttulo2"/>
      </w:pPr>
      <w:bookmarkStart w:id="6" w:name="_Toc480362655"/>
      <w:r>
        <w:t>2.1 Descrição do público-alvo</w:t>
      </w:r>
      <w:bookmarkEnd w:id="6"/>
    </w:p>
    <w:p w14:paraId="5F14186E" w14:textId="77777777" w:rsidR="00113F0E" w:rsidRPr="00113F0E" w:rsidRDefault="00113F0E" w:rsidP="00113F0E">
      <w:r>
        <w:t>&lt;texto&gt;</w:t>
      </w:r>
    </w:p>
    <w:p w14:paraId="20FA0DCD" w14:textId="77777777" w:rsidR="00113F0E" w:rsidRDefault="00113F0E" w:rsidP="00113F0E">
      <w:pPr>
        <w:pStyle w:val="Ttulo2"/>
      </w:pPr>
      <w:bookmarkStart w:id="7" w:name="_Toc480362656"/>
      <w:r>
        <w:t>2.2 Restrições</w:t>
      </w:r>
      <w:bookmarkEnd w:id="7"/>
    </w:p>
    <w:p w14:paraId="33F04325" w14:textId="77777777" w:rsidR="00113F0E" w:rsidRPr="00113F0E" w:rsidRDefault="00113F0E" w:rsidP="00113F0E">
      <w:r>
        <w:t>&lt;texto&gt;</w:t>
      </w:r>
    </w:p>
    <w:p w14:paraId="234CBBD5" w14:textId="77777777" w:rsidR="00113F0E" w:rsidRPr="00113F0E" w:rsidRDefault="00113F0E" w:rsidP="00113F0E"/>
    <w:p w14:paraId="51CEA89A" w14:textId="77777777" w:rsidR="00113F0E" w:rsidRPr="00660972" w:rsidRDefault="00113F0E" w:rsidP="00660972">
      <w:pPr>
        <w:pStyle w:val="Ttulo1"/>
      </w:pPr>
      <w:bookmarkStart w:id="8" w:name="_Toc480362657"/>
      <w:r w:rsidRPr="00660972">
        <w:t>3.Requisitos</w:t>
      </w:r>
      <w:bookmarkEnd w:id="8"/>
    </w:p>
    <w:p w14:paraId="00270E11" w14:textId="77777777" w:rsidR="00113F0E" w:rsidRDefault="00113F0E" w:rsidP="00113F0E">
      <w:pPr>
        <w:pStyle w:val="Ttulo2"/>
      </w:pPr>
      <w:bookmarkStart w:id="9" w:name="_Toc480362658"/>
      <w:r>
        <w:t>3.1 Requisitos funcionais</w:t>
      </w:r>
      <w:bookmarkEnd w:id="9"/>
    </w:p>
    <w:p w14:paraId="755347C9" w14:textId="77777777" w:rsidR="00113F0E" w:rsidRPr="00113F0E" w:rsidRDefault="00113F0E" w:rsidP="00113F0E">
      <w:r>
        <w:t>&lt;texto&gt;</w:t>
      </w:r>
    </w:p>
    <w:p w14:paraId="16F5F145" w14:textId="77777777" w:rsidR="00113F0E" w:rsidRDefault="00113F0E" w:rsidP="00113F0E">
      <w:pPr>
        <w:pStyle w:val="Ttulo2"/>
      </w:pPr>
      <w:bookmarkStart w:id="10" w:name="_Toc480362659"/>
      <w:r>
        <w:t>3.2 Requisitos de qualidade</w:t>
      </w:r>
      <w:bookmarkEnd w:id="10"/>
    </w:p>
    <w:p w14:paraId="7435A0AE" w14:textId="77777777" w:rsidR="00113F0E" w:rsidRPr="00113F0E" w:rsidRDefault="00113F0E" w:rsidP="00113F0E">
      <w:r>
        <w:t>&lt;texto&gt;</w:t>
      </w:r>
    </w:p>
    <w:p w14:paraId="48623164" w14:textId="77777777" w:rsidR="00113F0E" w:rsidRDefault="00113F0E"/>
    <w:p w14:paraId="7A0D9EAB" w14:textId="77777777" w:rsidR="00113F0E" w:rsidRDefault="00113F0E" w:rsidP="00113F0E">
      <w:pPr>
        <w:pStyle w:val="Ttulo1"/>
      </w:pPr>
      <w:bookmarkStart w:id="11" w:name="_Toc480362660"/>
      <w:r>
        <w:t>Apêndices</w:t>
      </w:r>
      <w:bookmarkEnd w:id="11"/>
    </w:p>
    <w:p w14:paraId="778D020D" w14:textId="77777777" w:rsidR="00113F0E" w:rsidRDefault="00113F0E" w:rsidP="00113F0E">
      <w:pPr>
        <w:pStyle w:val="Ttulo2"/>
      </w:pPr>
      <w:bookmarkStart w:id="12" w:name="_Toc480362661"/>
      <w:r>
        <w:t>Modelos</w:t>
      </w:r>
      <w:bookmarkEnd w:id="12"/>
    </w:p>
    <w:p w14:paraId="77949758" w14:textId="77777777" w:rsidR="00113F0E" w:rsidRPr="00113F0E" w:rsidRDefault="00113F0E" w:rsidP="00113F0E">
      <w:r>
        <w:t>&lt;Imagens&gt;</w:t>
      </w:r>
    </w:p>
    <w:p w14:paraId="1A7EF718" w14:textId="77777777" w:rsidR="00300519" w:rsidRPr="00CD72D3" w:rsidRDefault="00113F0E" w:rsidP="00CD72D3">
      <w:pPr>
        <w:pStyle w:val="Ttulo2"/>
      </w:pPr>
      <w:bookmarkStart w:id="13" w:name="_Toc480362662"/>
      <w:r>
        <w:t>Glossário</w:t>
      </w:r>
      <w:bookmarkEnd w:id="13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1"/>
        <w:gridCol w:w="1102"/>
        <w:gridCol w:w="6971"/>
      </w:tblGrid>
      <w:tr w:rsidR="00CD72D3" w14:paraId="0DF5FAEF" w14:textId="77777777" w:rsidTr="00CD7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13DA0B65" w14:textId="77777777" w:rsidR="00CD72D3" w:rsidRPr="00CD72D3" w:rsidRDefault="00CD72D3" w:rsidP="00FD26FC">
            <w:pPr>
              <w:rPr>
                <w:bCs w:val="0"/>
              </w:rPr>
            </w:pPr>
            <w:r>
              <w:rPr>
                <w:bCs w:val="0"/>
                <w:sz w:val="32"/>
              </w:rPr>
              <w:t>A</w:t>
            </w:r>
          </w:p>
        </w:tc>
        <w:tc>
          <w:tcPr>
            <w:tcW w:w="1102" w:type="dxa"/>
            <w:vAlign w:val="center"/>
          </w:tcPr>
          <w:p w14:paraId="2EF3D398" w14:textId="77777777" w:rsid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Termo</w:t>
            </w:r>
          </w:p>
        </w:tc>
        <w:tc>
          <w:tcPr>
            <w:tcW w:w="6971" w:type="dxa"/>
            <w:vAlign w:val="center"/>
          </w:tcPr>
          <w:p w14:paraId="5B094702" w14:textId="77777777" w:rsidR="00CD72D3" w:rsidRP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FD26FC" w14:paraId="437A64C7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gridSpan w:val="2"/>
            <w:vAlign w:val="center"/>
          </w:tcPr>
          <w:p w14:paraId="30A8692F" w14:textId="77777777" w:rsidR="00CD72D3" w:rsidRDefault="00CD72D3" w:rsidP="00FD26FC"/>
        </w:tc>
        <w:tc>
          <w:tcPr>
            <w:tcW w:w="6971" w:type="dxa"/>
            <w:vAlign w:val="center"/>
          </w:tcPr>
          <w:p w14:paraId="47D7F90E" w14:textId="77777777" w:rsidR="00FD26FC" w:rsidRDefault="00FD26FC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790633" w14:textId="77777777" w:rsidR="00FD26FC" w:rsidRDefault="00FD26FC"/>
    <w:p w14:paraId="42EFBF8C" w14:textId="77777777" w:rsidR="00113F0E" w:rsidRDefault="00113F0E" w:rsidP="00113F0E">
      <w:pPr>
        <w:pStyle w:val="Ttulo1"/>
      </w:pPr>
      <w:bookmarkStart w:id="14" w:name="_Toc480362663"/>
      <w:commentRangeStart w:id="15"/>
      <w:r>
        <w:t>Índice</w:t>
      </w:r>
      <w:commentRangeEnd w:id="15"/>
      <w:r w:rsidR="00FD26FC">
        <w:rPr>
          <w:rStyle w:val="Refdecomentrio"/>
          <w:rFonts w:asciiTheme="minorHAnsi" w:eastAsiaTheme="minorHAnsi" w:hAnsiTheme="minorHAnsi" w:cstheme="minorBidi"/>
          <w:b w:val="0"/>
        </w:rPr>
        <w:commentReference w:id="15"/>
      </w:r>
      <w:bookmarkEnd w:id="14"/>
    </w:p>
    <w:p w14:paraId="029442B8" w14:textId="77777777" w:rsidR="00113F0E" w:rsidRPr="00113F0E" w:rsidRDefault="00113F0E" w:rsidP="00113F0E">
      <w:r>
        <w:t>&lt;inserir índice&gt;</w:t>
      </w:r>
    </w:p>
    <w:p w14:paraId="0CD02CB1" w14:textId="77777777" w:rsidR="00113F0E" w:rsidRDefault="00113F0E"/>
    <w:sectPr w:rsidR="00113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5" w:author="André Luiz Rodrigues Estevam" w:date="2017-04-19T10:49:00Z" w:initials="ALRE">
    <w:p w14:paraId="774352C9" w14:textId="77777777" w:rsidR="00FD26FC" w:rsidRDefault="00FD26FC">
      <w:pPr>
        <w:pStyle w:val="Textodecomentrio"/>
      </w:pPr>
      <w:r>
        <w:rPr>
          <w:rStyle w:val="Refdecomentrio"/>
        </w:rPr>
        <w:annotationRef/>
      </w:r>
      <w:hyperlink r:id="rId1" w:history="1">
        <w:r w:rsidRPr="000169DE">
          <w:rPr>
            <w:rStyle w:val="Hyperlink"/>
          </w:rPr>
          <w:t>https://www.tecmundo.com.br/word/1351-se-o-documento-e-extenso-crie-um-indice-remissivo.htm</w:t>
        </w:r>
      </w:hyperlink>
    </w:p>
    <w:p w14:paraId="6CCBEFAA" w14:textId="77777777" w:rsidR="00FD26FC" w:rsidRDefault="00FD26FC">
      <w:pPr>
        <w:pStyle w:val="Textodecomentrio"/>
      </w:pPr>
    </w:p>
    <w:p w14:paraId="66B63654" w14:textId="77777777" w:rsidR="00FD26FC" w:rsidRDefault="00FD26FC">
      <w:pPr>
        <w:pStyle w:val="Textodecomentrio"/>
      </w:pPr>
      <w:hyperlink r:id="rId2" w:history="1">
        <w:r w:rsidRPr="000169DE">
          <w:rPr>
            <w:rStyle w:val="Hyperlink"/>
          </w:rPr>
          <w:t>https://www.youtube.com/watch?v=24ZBfFF4ilQ</w:t>
        </w:r>
      </w:hyperlink>
    </w:p>
    <w:p w14:paraId="774F322B" w14:textId="77777777" w:rsidR="00FD26FC" w:rsidRDefault="00FD26F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4F322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é Luiz Rodrigues Estevam">
    <w15:presenceInfo w15:providerId="Windows Live" w15:userId="11ebbe0736e79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0E"/>
    <w:rsid w:val="00113F0E"/>
    <w:rsid w:val="00300519"/>
    <w:rsid w:val="005C2943"/>
    <w:rsid w:val="00660972"/>
    <w:rsid w:val="00CD72D3"/>
    <w:rsid w:val="00DB40D0"/>
    <w:rsid w:val="00DE6836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F84F"/>
  <w15:chartTrackingRefBased/>
  <w15:docId w15:val="{363CFA91-DC02-49BA-8CEE-2E6CE306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13F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3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styleId="Meno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watch?v=24ZBfFF4ilQ" TargetMode="External"/><Relationship Id="rId1" Type="http://schemas.openxmlformats.org/officeDocument/2006/relationships/hyperlink" Target="https://www.tecmundo.com.br/word/1351-se-o-documento-e-extenso-crie-um-indice-remissivo.htm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E535D-B97F-44C7-8FB2-A928F18A6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Rodrigues Estevam</dc:creator>
  <cp:keywords/>
  <dc:description/>
  <cp:lastModifiedBy>André Luiz Rodrigues Estevam</cp:lastModifiedBy>
  <cp:revision>1</cp:revision>
  <dcterms:created xsi:type="dcterms:W3CDTF">2017-04-19T13:04:00Z</dcterms:created>
  <dcterms:modified xsi:type="dcterms:W3CDTF">2017-04-19T14:06:00Z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