
<file path=[Content_Types].xml><?xml version="1.0" encoding="utf-8"?>
<Types xmlns="http://schemas.openxmlformats.org/package/2006/content-types">
  <Default Extension="xml" ContentType="application/xml"/>
  <Default Extension="tiff" ContentType="image/tif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7DD516" w14:textId="01395D84" w:rsidR="00D81A3C" w:rsidRPr="00317B39" w:rsidRDefault="003D1CE8" w:rsidP="0035220B">
      <w:pPr>
        <w:pStyle w:val="Heading1"/>
        <w:spacing w:line="240" w:lineRule="auto"/>
        <w:jc w:val="both"/>
        <w:rPr>
          <w:rFonts w:asciiTheme="minorHAnsi" w:hAnsiTheme="minorHAnsi" w:cstheme="minorHAnsi"/>
          <w:i/>
          <w:sz w:val="20"/>
          <w:szCs w:val="20"/>
        </w:rPr>
      </w:pPr>
      <w:r>
        <w:rPr>
          <w:rFonts w:asciiTheme="minorHAnsi" w:hAnsiTheme="minorHAnsi" w:cstheme="minorHAnsi"/>
          <w:i/>
          <w:sz w:val="20"/>
          <w:szCs w:val="20"/>
        </w:rPr>
        <w:t>Usage</w:t>
      </w:r>
      <w:r w:rsidR="00D81A3C" w:rsidRPr="00317B39">
        <w:rPr>
          <w:rFonts w:asciiTheme="minorHAnsi" w:hAnsiTheme="minorHAnsi" w:cstheme="minorHAnsi"/>
          <w:i/>
          <w:sz w:val="20"/>
          <w:szCs w:val="20"/>
        </w:rPr>
        <w:t xml:space="preserve"> and Empirical Results</w:t>
      </w:r>
    </w:p>
    <w:p w14:paraId="5C6470BA" w14:textId="36EA3DB4" w:rsidR="00D81A3C" w:rsidRDefault="003D1CE8" w:rsidP="0035220B">
      <w:pPr>
        <w:pStyle w:val="Heading1"/>
        <w:numPr>
          <w:ilvl w:val="0"/>
          <w:numId w:val="19"/>
        </w:numPr>
        <w:spacing w:line="240" w:lineRule="auto"/>
        <w:jc w:val="both"/>
        <w:rPr>
          <w:rFonts w:asciiTheme="minorHAnsi" w:hAnsiTheme="minorHAnsi" w:cstheme="minorHAnsi"/>
          <w:b w:val="0"/>
          <w:i/>
          <w:sz w:val="20"/>
          <w:szCs w:val="20"/>
        </w:rPr>
      </w:pPr>
      <w:r>
        <w:rPr>
          <w:rFonts w:asciiTheme="minorHAnsi" w:hAnsiTheme="minorHAnsi" w:cstheme="minorHAnsi"/>
          <w:b w:val="0"/>
          <w:i/>
          <w:sz w:val="20"/>
          <w:szCs w:val="20"/>
        </w:rPr>
        <w:t>Usage</w:t>
      </w:r>
      <w:r w:rsidR="00D81A3C" w:rsidRPr="00317B39">
        <w:rPr>
          <w:rFonts w:asciiTheme="minorHAnsi" w:hAnsiTheme="minorHAnsi" w:cstheme="minorHAnsi"/>
          <w:b w:val="0"/>
          <w:i/>
          <w:sz w:val="20"/>
          <w:szCs w:val="20"/>
        </w:rPr>
        <w:t xml:space="preserve"> details </w:t>
      </w:r>
    </w:p>
    <w:p w14:paraId="4A2E888F" w14:textId="1CF81988" w:rsidR="00450D74" w:rsidRDefault="0035220B" w:rsidP="0035220B">
      <w:pPr>
        <w:spacing w:line="240" w:lineRule="auto"/>
        <w:contextualSpacing/>
        <w:jc w:val="both"/>
      </w:pPr>
      <w:r>
        <w:t xml:space="preserve">This chapter explains how to use the tool </w:t>
      </w:r>
      <w:r w:rsidR="006121F8">
        <w:t>CIM To MODelica Factory</w:t>
      </w:r>
    </w:p>
    <w:p w14:paraId="36651449" w14:textId="3C5E2945" w:rsidR="003B0846" w:rsidRDefault="003B0846" w:rsidP="0035220B">
      <w:pPr>
        <w:spacing w:line="240" w:lineRule="auto"/>
        <w:contextualSpacing/>
        <w:jc w:val="both"/>
      </w:pPr>
      <w:r>
        <w:t>Make sure you have the latest JAVA runtim</w:t>
      </w:r>
      <w:r w:rsidR="00215DE9">
        <w:t>e installed (JAVA 1.6 or later). Then, create a working folder where to download and place the following required files:</w:t>
      </w:r>
    </w:p>
    <w:p w14:paraId="36D59FBF" w14:textId="57A92438" w:rsidR="00215DE9" w:rsidRDefault="00215DE9" w:rsidP="0035220B">
      <w:pPr>
        <w:spacing w:line="240" w:lineRule="auto"/>
        <w:contextualSpacing/>
        <w:jc w:val="both"/>
      </w:pPr>
      <w:r>
        <w:t>The cim2modelica.jar (It contains the necessary libraries to run the code)</w:t>
      </w:r>
    </w:p>
    <w:p w14:paraId="26C20F9E" w14:textId="6AB82770" w:rsidR="003B0846" w:rsidRDefault="00215DE9" w:rsidP="0035220B">
      <w:pPr>
        <w:spacing w:line="240" w:lineRule="auto"/>
        <w:contextualSpacing/>
        <w:jc w:val="both"/>
      </w:pPr>
      <w:r>
        <w:t>As input files, w</w:t>
      </w:r>
      <w:r w:rsidR="003B0846">
        <w:t xml:space="preserve">ithin the same location as the .jar file create a </w:t>
      </w:r>
      <w:r w:rsidR="003B0846" w:rsidRPr="00F75D4F">
        <w:rPr>
          <w:b/>
          <w:i/>
        </w:rPr>
        <w:t>./res</w:t>
      </w:r>
      <w:r w:rsidR="003B0846">
        <w:t xml:space="preserve"> folder containing two subfolders:</w:t>
      </w:r>
    </w:p>
    <w:p w14:paraId="493EA2BF" w14:textId="6FCE79AA" w:rsidR="003B0846" w:rsidRPr="00215DE9" w:rsidRDefault="006F07A3" w:rsidP="0035220B">
      <w:pPr>
        <w:pStyle w:val="ListParagraph"/>
        <w:numPr>
          <w:ilvl w:val="0"/>
          <w:numId w:val="31"/>
        </w:numPr>
        <w:spacing w:after="240" w:line="240" w:lineRule="auto"/>
        <w:jc w:val="both"/>
        <w:rPr>
          <w:rFonts w:eastAsia="Times New Roman"/>
        </w:rPr>
      </w:pPr>
      <w:r>
        <w:rPr>
          <w:rFonts w:eastAsia="Times New Roman"/>
        </w:rPr>
        <w:t>A sub</w:t>
      </w:r>
      <w:r w:rsidR="00215DE9" w:rsidRPr="00215DE9">
        <w:rPr>
          <w:rFonts w:eastAsia="Times New Roman"/>
        </w:rPr>
        <w:t>f</w:t>
      </w:r>
      <w:r w:rsidR="003B0846" w:rsidRPr="00215DE9">
        <w:rPr>
          <w:rFonts w:eastAsia="Times New Roman"/>
        </w:rPr>
        <w:t>older</w:t>
      </w:r>
      <w:r w:rsidR="003B0846" w:rsidRPr="00215DE9">
        <w:rPr>
          <w:rStyle w:val="apple-converted-space"/>
          <w:rFonts w:eastAsia="Times New Roman"/>
        </w:rPr>
        <w:t> </w:t>
      </w:r>
      <w:r w:rsidR="00215DE9" w:rsidRPr="00215DE9">
        <w:rPr>
          <w:rStyle w:val="apple-converted-space"/>
          <w:rFonts w:eastAsia="Times New Roman"/>
          <w:b/>
          <w:i/>
        </w:rPr>
        <w:t>./res/</w:t>
      </w:r>
      <w:r w:rsidR="003B0846" w:rsidRPr="00215DE9">
        <w:rPr>
          <w:rFonts w:eastAsia="Times New Roman"/>
          <w:b/>
          <w:i/>
          <w:iCs/>
        </w:rPr>
        <w:t>map</w:t>
      </w:r>
      <w:r w:rsidR="003B0846" w:rsidRPr="00215DE9">
        <w:rPr>
          <w:rStyle w:val="apple-converted-space"/>
          <w:rFonts w:eastAsia="Times New Roman"/>
        </w:rPr>
        <w:t> </w:t>
      </w:r>
      <w:r w:rsidR="003B0846" w:rsidRPr="00215DE9">
        <w:rPr>
          <w:rFonts w:eastAsia="Times New Roman"/>
        </w:rPr>
        <w:t>containing the mapping rules for populating the CIM values into the Modelica component instances of the model</w:t>
      </w:r>
    </w:p>
    <w:p w14:paraId="1D920184" w14:textId="6ED82CA4" w:rsidR="003B0846" w:rsidRPr="00215DE9" w:rsidRDefault="006F07A3" w:rsidP="0035220B">
      <w:pPr>
        <w:pStyle w:val="ListParagraph"/>
        <w:numPr>
          <w:ilvl w:val="0"/>
          <w:numId w:val="31"/>
        </w:numPr>
        <w:spacing w:after="240" w:line="240" w:lineRule="auto"/>
        <w:jc w:val="both"/>
        <w:rPr>
          <w:rFonts w:eastAsia="Times New Roman"/>
        </w:rPr>
      </w:pPr>
      <w:r>
        <w:rPr>
          <w:rFonts w:eastAsia="Times New Roman"/>
        </w:rPr>
        <w:t>A subf</w:t>
      </w:r>
      <w:r w:rsidR="003B0846" w:rsidRPr="00215DE9">
        <w:rPr>
          <w:rFonts w:eastAsia="Times New Roman"/>
        </w:rPr>
        <w:t>older</w:t>
      </w:r>
      <w:r w:rsidR="003B0846" w:rsidRPr="00215DE9">
        <w:rPr>
          <w:rStyle w:val="apple-converted-space"/>
          <w:rFonts w:eastAsia="Times New Roman"/>
        </w:rPr>
        <w:t> </w:t>
      </w:r>
      <w:r w:rsidR="00215DE9" w:rsidRPr="00215DE9">
        <w:rPr>
          <w:rStyle w:val="apple-converted-space"/>
          <w:rFonts w:eastAsia="Times New Roman"/>
          <w:b/>
          <w:i/>
        </w:rPr>
        <w:t>./res/</w:t>
      </w:r>
      <w:r w:rsidR="003B0846" w:rsidRPr="00215DE9">
        <w:rPr>
          <w:rFonts w:eastAsia="Times New Roman"/>
          <w:b/>
          <w:i/>
          <w:iCs/>
        </w:rPr>
        <w:t>network</w:t>
      </w:r>
      <w:r w:rsidR="003B0846" w:rsidRPr="00215DE9">
        <w:rPr>
          <w:rStyle w:val="apple-converted-space"/>
          <w:rFonts w:eastAsia="Times New Roman"/>
        </w:rPr>
        <w:t> </w:t>
      </w:r>
      <w:r w:rsidR="003B0846" w:rsidRPr="00215DE9">
        <w:rPr>
          <w:rFonts w:eastAsia="Times New Roman"/>
        </w:rPr>
        <w:t>containing the CIM files of the network model</w:t>
      </w:r>
    </w:p>
    <w:p w14:paraId="52C6F34D" w14:textId="28D6BD4B" w:rsidR="00215DE9" w:rsidRDefault="00215DE9" w:rsidP="0035220B">
      <w:pPr>
        <w:spacing w:after="240" w:line="240" w:lineRule="auto"/>
        <w:contextualSpacing/>
        <w:jc w:val="both"/>
        <w:rPr>
          <w:rFonts w:eastAsia="Times New Roman"/>
        </w:rPr>
      </w:pPr>
      <w:r>
        <w:rPr>
          <w:rFonts w:eastAsia="Times New Roman"/>
        </w:rPr>
        <w:t>Using the tool in command line</w:t>
      </w:r>
    </w:p>
    <w:p w14:paraId="01C088E9" w14:textId="4D0724D5" w:rsidR="00215DE9" w:rsidRDefault="00215DE9" w:rsidP="0035220B">
      <w:pPr>
        <w:spacing w:after="240" w:line="240" w:lineRule="auto"/>
        <w:contextualSpacing/>
        <w:jc w:val="both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 xml:space="preserve">java -jar </w:t>
      </w:r>
      <w:r w:rsidR="00A32883">
        <w:rPr>
          <w:rFonts w:eastAsia="Times New Roman"/>
          <w:b/>
          <w:bCs/>
        </w:rPr>
        <w:t xml:space="preserve">cim2modelica.jar </w:t>
      </w:r>
      <w:r>
        <w:rPr>
          <w:rFonts w:eastAsia="Times New Roman"/>
          <w:b/>
          <w:bCs/>
        </w:rPr>
        <w:t>folder_name model_given_name</w:t>
      </w:r>
    </w:p>
    <w:p w14:paraId="5250F94F" w14:textId="7307ED5A" w:rsidR="00215DE9" w:rsidRPr="00215DE9" w:rsidRDefault="00215DE9" w:rsidP="0035220B">
      <w:pPr>
        <w:spacing w:after="240" w:line="240" w:lineRule="auto"/>
        <w:contextualSpacing/>
        <w:jc w:val="both"/>
        <w:rPr>
          <w:rFonts w:eastAsia="Times New Roman"/>
        </w:rPr>
      </w:pPr>
      <w:r w:rsidRPr="00215DE9">
        <w:rPr>
          <w:rFonts w:eastAsia="Times New Roman"/>
          <w:bCs/>
        </w:rPr>
        <w:t xml:space="preserve">Make sure that within the </w:t>
      </w:r>
      <w:r w:rsidRPr="00215DE9">
        <w:rPr>
          <w:rFonts w:eastAsia="Times New Roman"/>
          <w:b/>
          <w:bCs/>
          <w:i/>
        </w:rPr>
        <w:t>folder_name</w:t>
      </w:r>
      <w:r w:rsidRPr="00215DE9">
        <w:rPr>
          <w:rFonts w:eastAsia="Times New Roman"/>
          <w:b/>
          <w:bCs/>
        </w:rPr>
        <w:t xml:space="preserve"> </w:t>
      </w:r>
      <w:r w:rsidRPr="00215DE9">
        <w:rPr>
          <w:rFonts w:eastAsia="Times New Roman"/>
          <w:bCs/>
        </w:rPr>
        <w:t>there are the following CIM profiles’ files:</w:t>
      </w:r>
    </w:p>
    <w:p w14:paraId="07791B0E" w14:textId="05B4D792" w:rsidR="00215DE9" w:rsidRPr="00215DE9" w:rsidRDefault="00215DE9" w:rsidP="0035220B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eastAsia="Times New Roman"/>
        </w:rPr>
      </w:pPr>
      <w:r w:rsidRPr="00215DE9">
        <w:rPr>
          <w:rFonts w:eastAsia="Times New Roman"/>
          <w:i/>
        </w:rPr>
        <w:t>xxx_</w:t>
      </w:r>
      <w:r w:rsidRPr="00215DE9">
        <w:rPr>
          <w:rFonts w:eastAsia="Times New Roman"/>
          <w:i/>
          <w:iCs/>
        </w:rPr>
        <w:t>EQ.xml</w:t>
      </w:r>
      <w:r w:rsidRPr="00215DE9">
        <w:rPr>
          <w:rStyle w:val="apple-converted-space"/>
          <w:rFonts w:eastAsia="Times New Roman"/>
          <w:i/>
        </w:rPr>
        <w:t> </w:t>
      </w:r>
      <w:r w:rsidR="003D079D">
        <w:rPr>
          <w:rFonts w:eastAsia="Times New Roman"/>
        </w:rPr>
        <w:t>–</w:t>
      </w:r>
      <w:r w:rsidRPr="00215DE9">
        <w:rPr>
          <w:rFonts w:eastAsia="Times New Roman"/>
        </w:rPr>
        <w:t xml:space="preserve"> </w:t>
      </w:r>
      <w:r w:rsidR="003D079D">
        <w:rPr>
          <w:rFonts w:eastAsia="Times New Roman"/>
        </w:rPr>
        <w:t xml:space="preserve">CIM </w:t>
      </w:r>
      <w:r w:rsidRPr="00215DE9">
        <w:rPr>
          <w:rFonts w:eastAsia="Times New Roman"/>
        </w:rPr>
        <w:t>equipment profile file</w:t>
      </w:r>
    </w:p>
    <w:p w14:paraId="4C0F99EA" w14:textId="5830069A" w:rsidR="00215DE9" w:rsidRPr="00215DE9" w:rsidRDefault="00215DE9" w:rsidP="0035220B">
      <w:pPr>
        <w:pStyle w:val="ListParagraph"/>
        <w:numPr>
          <w:ilvl w:val="0"/>
          <w:numId w:val="30"/>
        </w:numPr>
        <w:spacing w:line="240" w:lineRule="auto"/>
        <w:jc w:val="both"/>
        <w:rPr>
          <w:rFonts w:eastAsia="Times New Roman"/>
        </w:rPr>
      </w:pPr>
      <w:r w:rsidRPr="00215DE9">
        <w:rPr>
          <w:rFonts w:eastAsia="Times New Roman"/>
          <w:i/>
        </w:rPr>
        <w:t>xxx_</w:t>
      </w:r>
      <w:r w:rsidRPr="00215DE9">
        <w:rPr>
          <w:rFonts w:eastAsia="Times New Roman"/>
          <w:i/>
          <w:iCs/>
        </w:rPr>
        <w:t>TP.xml</w:t>
      </w:r>
      <w:r w:rsidRPr="00215DE9">
        <w:rPr>
          <w:rStyle w:val="apple-converted-space"/>
          <w:rFonts w:eastAsia="Times New Roman"/>
          <w:i/>
        </w:rPr>
        <w:t> </w:t>
      </w:r>
      <w:r w:rsidR="003D079D">
        <w:rPr>
          <w:rFonts w:eastAsia="Times New Roman"/>
        </w:rPr>
        <w:t>–</w:t>
      </w:r>
      <w:r w:rsidRPr="00215DE9">
        <w:rPr>
          <w:rFonts w:eastAsia="Times New Roman"/>
        </w:rPr>
        <w:t xml:space="preserve"> </w:t>
      </w:r>
      <w:r w:rsidR="003D079D">
        <w:rPr>
          <w:rFonts w:eastAsia="Times New Roman"/>
        </w:rPr>
        <w:t>CIM T</w:t>
      </w:r>
      <w:r w:rsidRPr="00215DE9">
        <w:rPr>
          <w:rFonts w:eastAsia="Times New Roman"/>
        </w:rPr>
        <w:t>opology profile file</w:t>
      </w:r>
    </w:p>
    <w:p w14:paraId="0D9077D5" w14:textId="6C6060EC" w:rsidR="00215DE9" w:rsidRPr="00215DE9" w:rsidRDefault="00215DE9" w:rsidP="0035220B">
      <w:pPr>
        <w:pStyle w:val="ListParagraph"/>
        <w:numPr>
          <w:ilvl w:val="0"/>
          <w:numId w:val="30"/>
        </w:numPr>
        <w:spacing w:line="240" w:lineRule="auto"/>
        <w:jc w:val="both"/>
        <w:rPr>
          <w:rFonts w:eastAsia="Times New Roman"/>
        </w:rPr>
      </w:pPr>
      <w:r w:rsidRPr="00215DE9">
        <w:rPr>
          <w:rFonts w:eastAsia="Times New Roman"/>
          <w:i/>
        </w:rPr>
        <w:t>xxx_</w:t>
      </w:r>
      <w:r w:rsidRPr="00215DE9">
        <w:rPr>
          <w:rFonts w:eastAsia="Times New Roman"/>
          <w:i/>
          <w:iCs/>
        </w:rPr>
        <w:t>SV.xml</w:t>
      </w:r>
      <w:r w:rsidRPr="00215DE9">
        <w:rPr>
          <w:rStyle w:val="apple-converted-space"/>
          <w:rFonts w:eastAsia="Times New Roman"/>
          <w:i/>
        </w:rPr>
        <w:t> </w:t>
      </w:r>
      <w:r w:rsidR="003D079D">
        <w:rPr>
          <w:rFonts w:eastAsia="Times New Roman"/>
        </w:rPr>
        <w:t>– CIM state variable profile</w:t>
      </w:r>
      <w:r w:rsidRPr="00215DE9">
        <w:rPr>
          <w:rFonts w:eastAsia="Times New Roman"/>
        </w:rPr>
        <w:t xml:space="preserve"> file</w:t>
      </w:r>
    </w:p>
    <w:p w14:paraId="7A51E757" w14:textId="68740D1F" w:rsidR="00215DE9" w:rsidRPr="00215DE9" w:rsidRDefault="00215DE9" w:rsidP="0035220B">
      <w:pPr>
        <w:pStyle w:val="ListParagraph"/>
        <w:numPr>
          <w:ilvl w:val="0"/>
          <w:numId w:val="30"/>
        </w:numPr>
        <w:spacing w:line="240" w:lineRule="auto"/>
        <w:jc w:val="both"/>
        <w:rPr>
          <w:rFonts w:eastAsia="Times New Roman"/>
        </w:rPr>
      </w:pPr>
      <w:r w:rsidRPr="00215DE9">
        <w:rPr>
          <w:rFonts w:eastAsia="Times New Roman"/>
          <w:i/>
        </w:rPr>
        <w:t>xxx_</w:t>
      </w:r>
      <w:r w:rsidRPr="00215DE9">
        <w:rPr>
          <w:rFonts w:eastAsia="Times New Roman"/>
          <w:i/>
          <w:iCs/>
        </w:rPr>
        <w:t>DY.xml</w:t>
      </w:r>
      <w:r w:rsidRPr="00215DE9">
        <w:rPr>
          <w:rStyle w:val="apple-converted-space"/>
          <w:rFonts w:eastAsia="Times New Roman"/>
        </w:rPr>
        <w:t> </w:t>
      </w:r>
      <w:r w:rsidR="003D079D">
        <w:rPr>
          <w:rFonts w:eastAsia="Times New Roman"/>
        </w:rPr>
        <w:t>–</w:t>
      </w:r>
      <w:r w:rsidRPr="00215DE9">
        <w:rPr>
          <w:rFonts w:eastAsia="Times New Roman"/>
        </w:rPr>
        <w:t xml:space="preserve"> </w:t>
      </w:r>
      <w:r w:rsidR="003D079D">
        <w:rPr>
          <w:rFonts w:eastAsia="Times New Roman"/>
        </w:rPr>
        <w:t xml:space="preserve">CIM </w:t>
      </w:r>
      <w:bookmarkStart w:id="0" w:name="_GoBack"/>
      <w:bookmarkEnd w:id="0"/>
      <w:r w:rsidRPr="00215DE9">
        <w:rPr>
          <w:rFonts w:eastAsia="Times New Roman"/>
        </w:rPr>
        <w:t>dynamics profile file</w:t>
      </w:r>
    </w:p>
    <w:p w14:paraId="3324E0F4" w14:textId="56EB6B29" w:rsidR="00215DE9" w:rsidRPr="00215DE9" w:rsidRDefault="00215DE9" w:rsidP="0035220B">
      <w:pPr>
        <w:spacing w:line="240" w:lineRule="auto"/>
        <w:jc w:val="both"/>
        <w:rPr>
          <w:rFonts w:eastAsia="Times New Roman"/>
        </w:rPr>
      </w:pPr>
      <w:r w:rsidRPr="00215DE9">
        <w:rPr>
          <w:rFonts w:eastAsia="Times New Roman"/>
          <w:b/>
          <w:iCs/>
        </w:rPr>
        <w:t>model_given_name</w:t>
      </w:r>
      <w:r w:rsidRPr="00215DE9">
        <w:rPr>
          <w:rStyle w:val="apple-converted-space"/>
          <w:rFonts w:eastAsia="Times New Roman"/>
        </w:rPr>
        <w:t> </w:t>
      </w:r>
      <w:r w:rsidRPr="00215DE9">
        <w:rPr>
          <w:rFonts w:eastAsia="Times New Roman"/>
        </w:rPr>
        <w:t>- name for the resulting Modelica model</w:t>
      </w:r>
    </w:p>
    <w:p w14:paraId="7D59F61E" w14:textId="36400A27" w:rsidR="00215DE9" w:rsidRDefault="00215DE9" w:rsidP="0035220B">
      <w:pPr>
        <w:spacing w:after="240" w:line="240" w:lineRule="auto"/>
        <w:contextualSpacing/>
        <w:jc w:val="both"/>
        <w:rPr>
          <w:rFonts w:eastAsia="Times New Roman"/>
        </w:rPr>
      </w:pPr>
      <w:r>
        <w:rPr>
          <w:rFonts w:eastAsia="Times New Roman"/>
        </w:rPr>
        <w:t xml:space="preserve">As output files, the cim2modelica tool will create a folder with the name </w:t>
      </w:r>
      <w:r w:rsidRPr="00215DE9">
        <w:rPr>
          <w:rFonts w:eastAsia="Times New Roman"/>
          <w:b/>
          <w:i/>
        </w:rPr>
        <w:t>./model</w:t>
      </w:r>
      <w:r>
        <w:rPr>
          <w:rFonts w:eastAsia="Times New Roman"/>
        </w:rPr>
        <w:t>, where the tool will save the generated Modelica files</w:t>
      </w:r>
    </w:p>
    <w:p w14:paraId="1C31A442" w14:textId="77777777" w:rsidR="00E23641" w:rsidRDefault="00E23641" w:rsidP="0035220B">
      <w:pPr>
        <w:spacing w:after="240" w:line="240" w:lineRule="auto"/>
        <w:contextualSpacing/>
        <w:jc w:val="both"/>
        <w:rPr>
          <w:rFonts w:eastAsia="Times New Roman"/>
        </w:rPr>
      </w:pPr>
    </w:p>
    <w:p w14:paraId="5C208388" w14:textId="77777777" w:rsidR="00E23641" w:rsidRDefault="0035220B" w:rsidP="00E23641">
      <w:pPr>
        <w:keepNext/>
        <w:spacing w:after="240" w:line="240" w:lineRule="auto"/>
        <w:contextualSpacing/>
        <w:jc w:val="center"/>
      </w:pPr>
      <w:r>
        <w:rPr>
          <w:rFonts w:eastAsia="Times New Roman"/>
          <w:noProof/>
          <w:lang w:eastAsia="en-US"/>
        </w:rPr>
        <w:drawing>
          <wp:inline distT="0" distB="0" distL="0" distR="0" wp14:anchorId="0CD41C5D" wp14:editId="35866E11">
            <wp:extent cx="5943600" cy="1403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utput_model_files.tif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6D345" w14:textId="2EF1C1D7" w:rsidR="0035220B" w:rsidRPr="00215DE9" w:rsidRDefault="00E23641" w:rsidP="00E23641">
      <w:pPr>
        <w:pStyle w:val="Caption"/>
        <w:jc w:val="center"/>
        <w:rPr>
          <w:rFonts w:eastAsia="Times New Roman"/>
          <w:sz w:val="22"/>
          <w:szCs w:val="22"/>
        </w:rPr>
      </w:pPr>
      <w:r>
        <w:t xml:space="preserve">Figure </w:t>
      </w:r>
      <w:r w:rsidR="00DF7D9B">
        <w:fldChar w:fldCharType="begin"/>
      </w:r>
      <w:r w:rsidR="00DF7D9B">
        <w:instrText xml:space="preserve"> SEQ Figure \* ARABIC </w:instrText>
      </w:r>
      <w:r w:rsidR="00DF7D9B">
        <w:fldChar w:fldCharType="separate"/>
      </w:r>
      <w:r>
        <w:rPr>
          <w:noProof/>
        </w:rPr>
        <w:t>1</w:t>
      </w:r>
      <w:r w:rsidR="00DF7D9B">
        <w:rPr>
          <w:noProof/>
        </w:rPr>
        <w:fldChar w:fldCharType="end"/>
      </w:r>
      <w:r>
        <w:t xml:space="preserve"> Detail of the resulting IEEE_9Bus model from CIM profiles. Machines with controllers are modeled in the .mo files under the ./PowerPlant folder.</w:t>
      </w:r>
    </w:p>
    <w:p w14:paraId="435E5D32" w14:textId="77777777" w:rsidR="003D1CE8" w:rsidRDefault="003D1CE8" w:rsidP="0035220B">
      <w:pPr>
        <w:spacing w:line="240" w:lineRule="auto"/>
        <w:contextualSpacing/>
        <w:jc w:val="both"/>
      </w:pPr>
    </w:p>
    <w:p w14:paraId="22613A6A" w14:textId="77777777" w:rsidR="00317B39" w:rsidRDefault="00317B39" w:rsidP="0035220B">
      <w:pPr>
        <w:spacing w:line="240" w:lineRule="auto"/>
        <w:contextualSpacing/>
        <w:jc w:val="both"/>
        <w:rPr>
          <w:rFonts w:eastAsiaTheme="majorEastAsia" w:cstheme="minorHAnsi"/>
          <w:bCs/>
          <w:sz w:val="20"/>
          <w:szCs w:val="20"/>
        </w:rPr>
      </w:pPr>
      <w:r>
        <w:rPr>
          <w:rFonts w:cstheme="minorHAnsi"/>
          <w:b/>
          <w:sz w:val="20"/>
          <w:szCs w:val="20"/>
        </w:rPr>
        <w:br w:type="page"/>
      </w:r>
    </w:p>
    <w:p w14:paraId="070AC8E2" w14:textId="77777777" w:rsidR="00D81A3C" w:rsidRPr="00317B39" w:rsidRDefault="00EF3DCD" w:rsidP="0035220B">
      <w:pPr>
        <w:pStyle w:val="Heading1"/>
        <w:spacing w:line="240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lastRenderedPageBreak/>
        <w:t>B</w:t>
      </w:r>
      <w:r w:rsidR="00363A93">
        <w:rPr>
          <w:rFonts w:asciiTheme="minorHAnsi" w:hAnsiTheme="minorHAnsi" w:cstheme="minorHAnsi"/>
          <w:sz w:val="20"/>
          <w:szCs w:val="20"/>
        </w:rPr>
        <w:t xml:space="preserve">- </w:t>
      </w:r>
      <w:r w:rsidR="00D81A3C" w:rsidRPr="00317B39">
        <w:rPr>
          <w:rFonts w:asciiTheme="minorHAnsi" w:hAnsiTheme="minorHAnsi" w:cstheme="minorHAnsi"/>
          <w:sz w:val="20"/>
          <w:szCs w:val="20"/>
        </w:rPr>
        <w:t xml:space="preserve">Required Metadata </w:t>
      </w:r>
    </w:p>
    <w:p w14:paraId="43C92772" w14:textId="77777777" w:rsidR="00363A93" w:rsidRDefault="00363A93" w:rsidP="0035220B">
      <w:pPr>
        <w:pStyle w:val="Heading1"/>
        <w:spacing w:line="240" w:lineRule="auto"/>
        <w:jc w:val="both"/>
        <w:rPr>
          <w:rFonts w:asciiTheme="minorHAnsi" w:hAnsiTheme="minorHAnsi" w:cstheme="minorHAnsi"/>
          <w:sz w:val="20"/>
          <w:szCs w:val="20"/>
        </w:rPr>
      </w:pPr>
    </w:p>
    <w:p w14:paraId="16FB13BD" w14:textId="77777777" w:rsidR="008D4EA9" w:rsidRPr="00317B39" w:rsidRDefault="00EF3DCD" w:rsidP="0035220B">
      <w:pPr>
        <w:pStyle w:val="Heading1"/>
        <w:spacing w:line="240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B1</w:t>
      </w:r>
      <w:r w:rsidR="00363A93">
        <w:rPr>
          <w:rFonts w:asciiTheme="minorHAnsi" w:hAnsiTheme="minorHAnsi" w:cstheme="minorHAnsi"/>
          <w:sz w:val="20"/>
          <w:szCs w:val="20"/>
        </w:rPr>
        <w:t xml:space="preserve"> </w:t>
      </w:r>
      <w:r w:rsidR="008D4EA9" w:rsidRPr="00317B39">
        <w:rPr>
          <w:rFonts w:asciiTheme="minorHAnsi" w:hAnsiTheme="minorHAnsi" w:cstheme="minorHAnsi"/>
          <w:sz w:val="20"/>
          <w:szCs w:val="20"/>
        </w:rPr>
        <w:t xml:space="preserve">Current </w:t>
      </w:r>
      <w:r w:rsidR="00243667" w:rsidRPr="00317B39">
        <w:rPr>
          <w:rFonts w:asciiTheme="minorHAnsi" w:hAnsiTheme="minorHAnsi" w:cstheme="minorHAnsi"/>
          <w:sz w:val="20"/>
          <w:szCs w:val="20"/>
        </w:rPr>
        <w:t xml:space="preserve">executable </w:t>
      </w:r>
      <w:r w:rsidR="008D4EA9" w:rsidRPr="00317B39">
        <w:rPr>
          <w:rFonts w:asciiTheme="minorHAnsi" w:hAnsiTheme="minorHAnsi" w:cstheme="minorHAnsi"/>
          <w:sz w:val="20"/>
          <w:szCs w:val="20"/>
        </w:rPr>
        <w:t>software version</w:t>
      </w:r>
    </w:p>
    <w:p w14:paraId="3930EC8A" w14:textId="77777777" w:rsidR="00283900" w:rsidRPr="00317B39" w:rsidRDefault="00243667" w:rsidP="0035220B">
      <w:pPr>
        <w:pStyle w:val="Heading1"/>
        <w:spacing w:line="240" w:lineRule="auto"/>
        <w:jc w:val="both"/>
        <w:rPr>
          <w:rFonts w:asciiTheme="minorHAnsi" w:hAnsiTheme="minorHAnsi" w:cstheme="minorHAnsi"/>
          <w:b w:val="0"/>
          <w:i/>
          <w:sz w:val="20"/>
          <w:szCs w:val="20"/>
        </w:rPr>
      </w:pPr>
      <w:r w:rsidRPr="00317B39">
        <w:rPr>
          <w:rFonts w:asciiTheme="minorHAnsi" w:hAnsiTheme="minorHAnsi" w:cstheme="minorHAnsi"/>
          <w:b w:val="0"/>
          <w:i/>
          <w:sz w:val="20"/>
          <w:szCs w:val="20"/>
        </w:rPr>
        <w:t>Ancillary data table required for sub version of the executable software: (x.1, x.2 etc.) kindly replace examples in right column with the correct information about your executables</w:t>
      </w:r>
      <w:r w:rsidR="00F83C9D">
        <w:rPr>
          <w:rFonts w:asciiTheme="minorHAnsi" w:hAnsiTheme="minorHAnsi" w:cstheme="minorHAnsi"/>
          <w:b w:val="0"/>
          <w:i/>
          <w:sz w:val="20"/>
          <w:szCs w:val="20"/>
        </w:rPr>
        <w:t>, and leave the left columns as they are</w:t>
      </w:r>
    </w:p>
    <w:p w14:paraId="24EF2A6C" w14:textId="77777777" w:rsidR="00A44D7F" w:rsidRPr="00317B39" w:rsidRDefault="00A44D7F" w:rsidP="0035220B">
      <w:pPr>
        <w:pStyle w:val="Heading1"/>
        <w:spacing w:line="240" w:lineRule="auto"/>
        <w:jc w:val="both"/>
        <w:rPr>
          <w:rFonts w:asciiTheme="minorHAnsi" w:hAnsiTheme="minorHAnsi" w:cstheme="minorHAnsi"/>
          <w:b w:val="0"/>
          <w:i/>
          <w:sz w:val="20"/>
          <w:szCs w:val="20"/>
        </w:rPr>
      </w:pPr>
    </w:p>
    <w:p w14:paraId="063B453C" w14:textId="77777777" w:rsidR="00A44D7F" w:rsidRDefault="00363A93" w:rsidP="0035220B">
      <w:pPr>
        <w:pStyle w:val="Heading1"/>
        <w:spacing w:line="240" w:lineRule="auto"/>
        <w:jc w:val="both"/>
        <w:rPr>
          <w:rFonts w:asciiTheme="minorHAnsi" w:hAnsiTheme="minorHAnsi" w:cstheme="minorHAnsi"/>
          <w:b w:val="0"/>
          <w:i/>
          <w:sz w:val="20"/>
          <w:szCs w:val="20"/>
        </w:rPr>
      </w:pPr>
      <w:r>
        <w:rPr>
          <w:rFonts w:asciiTheme="minorHAnsi" w:hAnsiTheme="minorHAnsi" w:cstheme="minorHAnsi"/>
          <w:b w:val="0"/>
          <w:i/>
          <w:sz w:val="20"/>
          <w:szCs w:val="20"/>
        </w:rPr>
        <w:t>Table 1 – S</w:t>
      </w:r>
      <w:r w:rsidR="00243667" w:rsidRPr="00317B39">
        <w:rPr>
          <w:rFonts w:asciiTheme="minorHAnsi" w:hAnsiTheme="minorHAnsi" w:cstheme="minorHAnsi"/>
          <w:b w:val="0"/>
          <w:i/>
          <w:sz w:val="20"/>
          <w:szCs w:val="20"/>
        </w:rPr>
        <w:t xml:space="preserve">oftware metadata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"/>
        <w:gridCol w:w="2989"/>
        <w:gridCol w:w="6119"/>
      </w:tblGrid>
      <w:tr w:rsidR="00363A93" w:rsidRPr="00363A93" w14:paraId="40CF9F6E" w14:textId="77777777" w:rsidTr="00363A93">
        <w:trPr>
          <w:trHeight w:val="300"/>
        </w:trPr>
        <w:tc>
          <w:tcPr>
            <w:tcW w:w="468" w:type="dxa"/>
            <w:noWrap/>
            <w:hideMark/>
          </w:tcPr>
          <w:p w14:paraId="2ADBB3AA" w14:textId="77777777" w:rsidR="00363A93" w:rsidRPr="00363A93" w:rsidRDefault="00363A93" w:rsidP="0035220B">
            <w:pPr>
              <w:contextualSpacing/>
              <w:jc w:val="both"/>
              <w:rPr>
                <w:b/>
                <w:bCs/>
                <w:sz w:val="20"/>
                <w:szCs w:val="20"/>
              </w:rPr>
            </w:pPr>
            <w:r w:rsidRPr="00363A93">
              <w:rPr>
                <w:b/>
                <w:bCs/>
                <w:sz w:val="20"/>
                <w:szCs w:val="20"/>
              </w:rPr>
              <w:t>Nr</w:t>
            </w:r>
          </w:p>
        </w:tc>
        <w:tc>
          <w:tcPr>
            <w:tcW w:w="2989" w:type="dxa"/>
            <w:noWrap/>
            <w:hideMark/>
          </w:tcPr>
          <w:p w14:paraId="49884252" w14:textId="77777777" w:rsidR="00363A93" w:rsidRPr="00363A93" w:rsidRDefault="00363A93" w:rsidP="0035220B">
            <w:pPr>
              <w:contextualSpacing/>
              <w:jc w:val="both"/>
              <w:rPr>
                <w:b/>
                <w:bCs/>
                <w:sz w:val="20"/>
                <w:szCs w:val="20"/>
              </w:rPr>
            </w:pPr>
            <w:r w:rsidRPr="00363A93">
              <w:rPr>
                <w:b/>
                <w:bCs/>
                <w:sz w:val="20"/>
                <w:szCs w:val="20"/>
              </w:rPr>
              <w:t>(executable) Software metadata description</w:t>
            </w:r>
            <w:r w:rsidR="00F83C9D">
              <w:rPr>
                <w:b/>
                <w:bCs/>
                <w:sz w:val="20"/>
                <w:szCs w:val="20"/>
              </w:rPr>
              <w:t xml:space="preserve"> </w:t>
            </w:r>
            <w:r w:rsidRPr="00363A93">
              <w:rPr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6119" w:type="dxa"/>
            <w:noWrap/>
            <w:hideMark/>
          </w:tcPr>
          <w:p w14:paraId="0B651B29" w14:textId="77777777" w:rsidR="00363A93" w:rsidRPr="00363A93" w:rsidRDefault="00F83C9D" w:rsidP="0035220B">
            <w:pPr>
              <w:contextualSpacing/>
              <w:jc w:val="both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Please </w:t>
            </w:r>
            <w:r w:rsidR="00363A93" w:rsidRPr="00363A93">
              <w:rPr>
                <w:b/>
                <w:bCs/>
                <w:i/>
                <w:iCs/>
                <w:sz w:val="20"/>
                <w:szCs w:val="20"/>
              </w:rPr>
              <w:t xml:space="preserve">fill in this column </w:t>
            </w:r>
          </w:p>
        </w:tc>
      </w:tr>
      <w:tr w:rsidR="00363A93" w:rsidRPr="00363A93" w14:paraId="5AFCDF03" w14:textId="77777777" w:rsidTr="00363A93">
        <w:trPr>
          <w:trHeight w:val="300"/>
        </w:trPr>
        <w:tc>
          <w:tcPr>
            <w:tcW w:w="468" w:type="dxa"/>
            <w:noWrap/>
            <w:hideMark/>
          </w:tcPr>
          <w:p w14:paraId="782406E4" w14:textId="77777777" w:rsidR="00363A93" w:rsidRPr="00363A93" w:rsidRDefault="00363A93" w:rsidP="0035220B">
            <w:pPr>
              <w:contextualSpacing/>
              <w:jc w:val="both"/>
              <w:rPr>
                <w:sz w:val="20"/>
                <w:szCs w:val="20"/>
              </w:rPr>
            </w:pPr>
            <w:r w:rsidRPr="00363A93">
              <w:rPr>
                <w:sz w:val="20"/>
                <w:szCs w:val="20"/>
              </w:rPr>
              <w:t>S1</w:t>
            </w:r>
          </w:p>
        </w:tc>
        <w:tc>
          <w:tcPr>
            <w:tcW w:w="2989" w:type="dxa"/>
            <w:noWrap/>
            <w:hideMark/>
          </w:tcPr>
          <w:p w14:paraId="1929410E" w14:textId="77777777" w:rsidR="00363A93" w:rsidRPr="00363A93" w:rsidRDefault="00363A93" w:rsidP="0035220B">
            <w:pPr>
              <w:contextualSpacing/>
              <w:jc w:val="both"/>
              <w:rPr>
                <w:sz w:val="20"/>
                <w:szCs w:val="20"/>
              </w:rPr>
            </w:pPr>
            <w:r w:rsidRPr="00363A93">
              <w:rPr>
                <w:sz w:val="20"/>
                <w:szCs w:val="20"/>
              </w:rPr>
              <w:t>Current software version</w:t>
            </w:r>
          </w:p>
        </w:tc>
        <w:tc>
          <w:tcPr>
            <w:tcW w:w="6119" w:type="dxa"/>
            <w:noWrap/>
            <w:hideMark/>
          </w:tcPr>
          <w:p w14:paraId="5EB18309" w14:textId="77777777" w:rsidR="00363A93" w:rsidRPr="00363A93" w:rsidRDefault="00363A93" w:rsidP="0035220B">
            <w:pPr>
              <w:contextualSpacing/>
              <w:jc w:val="both"/>
              <w:rPr>
                <w:i/>
                <w:iCs/>
                <w:sz w:val="20"/>
                <w:szCs w:val="20"/>
              </w:rPr>
            </w:pPr>
            <w:r w:rsidRPr="00363A93">
              <w:rPr>
                <w:i/>
                <w:iCs/>
                <w:sz w:val="20"/>
                <w:szCs w:val="20"/>
              </w:rPr>
              <w:t>for example 1.1, 2.4 etc.</w:t>
            </w:r>
          </w:p>
        </w:tc>
      </w:tr>
      <w:tr w:rsidR="00363A93" w:rsidRPr="00363A93" w14:paraId="48D14B95" w14:textId="77777777" w:rsidTr="00363A93">
        <w:trPr>
          <w:trHeight w:val="300"/>
        </w:trPr>
        <w:tc>
          <w:tcPr>
            <w:tcW w:w="468" w:type="dxa"/>
            <w:noWrap/>
            <w:hideMark/>
          </w:tcPr>
          <w:p w14:paraId="320461C3" w14:textId="77777777" w:rsidR="00363A93" w:rsidRPr="00363A93" w:rsidRDefault="00363A93" w:rsidP="0035220B">
            <w:pPr>
              <w:contextualSpacing/>
              <w:jc w:val="both"/>
              <w:rPr>
                <w:sz w:val="20"/>
                <w:szCs w:val="20"/>
              </w:rPr>
            </w:pPr>
            <w:r w:rsidRPr="00363A93">
              <w:rPr>
                <w:sz w:val="20"/>
                <w:szCs w:val="20"/>
              </w:rPr>
              <w:t>S</w:t>
            </w:r>
            <w:r w:rsidR="000C2119">
              <w:rPr>
                <w:sz w:val="20"/>
                <w:szCs w:val="20"/>
              </w:rPr>
              <w:t>2</w:t>
            </w:r>
          </w:p>
        </w:tc>
        <w:tc>
          <w:tcPr>
            <w:tcW w:w="2989" w:type="dxa"/>
            <w:noWrap/>
            <w:hideMark/>
          </w:tcPr>
          <w:p w14:paraId="6D27505A" w14:textId="77777777" w:rsidR="00363A93" w:rsidRPr="00363A93" w:rsidRDefault="00363A93" w:rsidP="0035220B">
            <w:pPr>
              <w:contextualSpacing/>
              <w:jc w:val="both"/>
              <w:rPr>
                <w:sz w:val="20"/>
                <w:szCs w:val="20"/>
              </w:rPr>
            </w:pPr>
            <w:r w:rsidRPr="00363A93">
              <w:rPr>
                <w:sz w:val="20"/>
                <w:szCs w:val="20"/>
              </w:rPr>
              <w:t xml:space="preserve">Permanent link to executables of this version </w:t>
            </w:r>
          </w:p>
        </w:tc>
        <w:tc>
          <w:tcPr>
            <w:tcW w:w="6119" w:type="dxa"/>
            <w:noWrap/>
            <w:hideMark/>
          </w:tcPr>
          <w:p w14:paraId="184276B9" w14:textId="77777777" w:rsidR="00363A93" w:rsidRPr="00363A93" w:rsidRDefault="00363A93" w:rsidP="0035220B">
            <w:pPr>
              <w:contextualSpacing/>
              <w:jc w:val="both"/>
              <w:rPr>
                <w:i/>
                <w:iCs/>
                <w:sz w:val="20"/>
                <w:szCs w:val="20"/>
              </w:rPr>
            </w:pPr>
            <w:r w:rsidRPr="00363A93">
              <w:rPr>
                <w:i/>
                <w:iCs/>
                <w:sz w:val="20"/>
                <w:szCs w:val="20"/>
              </w:rPr>
              <w:t xml:space="preserve">example : https://github.com/combogenomics/DuctApe/releases/tag/DuctApe-0.16.4 </w:t>
            </w:r>
          </w:p>
        </w:tc>
      </w:tr>
      <w:tr w:rsidR="00363A93" w:rsidRPr="00363A93" w14:paraId="2D28C900" w14:textId="77777777" w:rsidTr="00363A93">
        <w:trPr>
          <w:trHeight w:val="300"/>
        </w:trPr>
        <w:tc>
          <w:tcPr>
            <w:tcW w:w="468" w:type="dxa"/>
            <w:noWrap/>
            <w:hideMark/>
          </w:tcPr>
          <w:p w14:paraId="204D6BB2" w14:textId="77777777" w:rsidR="00363A93" w:rsidRPr="00363A93" w:rsidRDefault="00363A93" w:rsidP="0035220B">
            <w:pPr>
              <w:contextualSpacing/>
              <w:jc w:val="both"/>
              <w:rPr>
                <w:sz w:val="20"/>
                <w:szCs w:val="20"/>
              </w:rPr>
            </w:pPr>
            <w:r w:rsidRPr="00363A93">
              <w:rPr>
                <w:sz w:val="20"/>
                <w:szCs w:val="20"/>
              </w:rPr>
              <w:t>S</w:t>
            </w:r>
            <w:r w:rsidR="000C2119">
              <w:rPr>
                <w:sz w:val="20"/>
                <w:szCs w:val="20"/>
              </w:rPr>
              <w:t>3</w:t>
            </w:r>
          </w:p>
        </w:tc>
        <w:tc>
          <w:tcPr>
            <w:tcW w:w="2989" w:type="dxa"/>
            <w:noWrap/>
            <w:hideMark/>
          </w:tcPr>
          <w:p w14:paraId="552959F7" w14:textId="77777777" w:rsidR="00363A93" w:rsidRPr="00363A93" w:rsidRDefault="00363A93" w:rsidP="0035220B">
            <w:pPr>
              <w:contextualSpacing/>
              <w:jc w:val="both"/>
              <w:rPr>
                <w:sz w:val="20"/>
                <w:szCs w:val="20"/>
              </w:rPr>
            </w:pPr>
            <w:r w:rsidRPr="00363A93">
              <w:rPr>
                <w:sz w:val="20"/>
                <w:szCs w:val="20"/>
              </w:rPr>
              <w:t>Legal Software License</w:t>
            </w:r>
          </w:p>
        </w:tc>
        <w:tc>
          <w:tcPr>
            <w:tcW w:w="6119" w:type="dxa"/>
            <w:noWrap/>
            <w:hideMark/>
          </w:tcPr>
          <w:p w14:paraId="2E6D2B74" w14:textId="77777777" w:rsidR="00363A93" w:rsidRPr="00363A93" w:rsidRDefault="00363A93" w:rsidP="0035220B">
            <w:pPr>
              <w:contextualSpacing/>
              <w:jc w:val="both"/>
              <w:rPr>
                <w:i/>
                <w:iCs/>
                <w:sz w:val="20"/>
                <w:szCs w:val="20"/>
              </w:rPr>
            </w:pPr>
            <w:r w:rsidRPr="00363A93">
              <w:rPr>
                <w:i/>
                <w:iCs/>
                <w:sz w:val="20"/>
                <w:szCs w:val="20"/>
              </w:rPr>
              <w:t>List one of the approved licenses</w:t>
            </w:r>
          </w:p>
        </w:tc>
      </w:tr>
      <w:tr w:rsidR="00363A93" w:rsidRPr="00363A93" w14:paraId="1CE02A0F" w14:textId="77777777" w:rsidTr="00363A93">
        <w:trPr>
          <w:trHeight w:val="300"/>
        </w:trPr>
        <w:tc>
          <w:tcPr>
            <w:tcW w:w="468" w:type="dxa"/>
            <w:noWrap/>
            <w:hideMark/>
          </w:tcPr>
          <w:p w14:paraId="10B3BFE6" w14:textId="77777777" w:rsidR="00363A93" w:rsidRPr="00363A93" w:rsidRDefault="00363A93" w:rsidP="0035220B">
            <w:pPr>
              <w:contextualSpacing/>
              <w:jc w:val="both"/>
              <w:rPr>
                <w:sz w:val="20"/>
                <w:szCs w:val="20"/>
              </w:rPr>
            </w:pPr>
            <w:r w:rsidRPr="00363A93">
              <w:rPr>
                <w:sz w:val="20"/>
                <w:szCs w:val="20"/>
              </w:rPr>
              <w:t>S</w:t>
            </w:r>
            <w:r w:rsidR="000C2119">
              <w:rPr>
                <w:sz w:val="20"/>
                <w:szCs w:val="20"/>
              </w:rPr>
              <w:t>4</w:t>
            </w:r>
          </w:p>
        </w:tc>
        <w:tc>
          <w:tcPr>
            <w:tcW w:w="2989" w:type="dxa"/>
            <w:noWrap/>
            <w:hideMark/>
          </w:tcPr>
          <w:p w14:paraId="5AD58530" w14:textId="77777777" w:rsidR="00363A93" w:rsidRPr="00363A93" w:rsidRDefault="00363A93" w:rsidP="0035220B">
            <w:pPr>
              <w:contextualSpacing/>
              <w:jc w:val="both"/>
              <w:rPr>
                <w:sz w:val="20"/>
                <w:szCs w:val="20"/>
              </w:rPr>
            </w:pPr>
            <w:r w:rsidRPr="00363A93">
              <w:rPr>
                <w:sz w:val="20"/>
                <w:szCs w:val="20"/>
                <w:lang w:val="en"/>
              </w:rPr>
              <w:t>Computing platform / Operating System</w:t>
            </w:r>
          </w:p>
        </w:tc>
        <w:tc>
          <w:tcPr>
            <w:tcW w:w="6119" w:type="dxa"/>
            <w:noWrap/>
            <w:hideMark/>
          </w:tcPr>
          <w:p w14:paraId="4C6369D7" w14:textId="77777777" w:rsidR="00363A93" w:rsidRPr="00363A93" w:rsidRDefault="00363A93" w:rsidP="0035220B">
            <w:pPr>
              <w:contextualSpacing/>
              <w:jc w:val="both"/>
              <w:rPr>
                <w:i/>
                <w:iCs/>
                <w:sz w:val="20"/>
                <w:szCs w:val="20"/>
              </w:rPr>
            </w:pPr>
            <w:r w:rsidRPr="00363A93">
              <w:rPr>
                <w:i/>
                <w:iCs/>
                <w:sz w:val="20"/>
                <w:szCs w:val="20"/>
              </w:rPr>
              <w:t>for example Android, BSD, iOS, Linux, OS X, Microsoft Windows, Unix-like , IBM z/OS, distributed / web based etc.</w:t>
            </w:r>
          </w:p>
        </w:tc>
      </w:tr>
      <w:tr w:rsidR="00363A93" w:rsidRPr="00363A93" w14:paraId="7CABD4CC" w14:textId="77777777" w:rsidTr="00363A93">
        <w:trPr>
          <w:trHeight w:val="300"/>
        </w:trPr>
        <w:tc>
          <w:tcPr>
            <w:tcW w:w="468" w:type="dxa"/>
            <w:noWrap/>
            <w:hideMark/>
          </w:tcPr>
          <w:p w14:paraId="5EBA49D4" w14:textId="77777777" w:rsidR="00363A93" w:rsidRPr="00363A93" w:rsidRDefault="00363A93" w:rsidP="0035220B">
            <w:pPr>
              <w:contextualSpacing/>
              <w:jc w:val="both"/>
              <w:rPr>
                <w:sz w:val="20"/>
                <w:szCs w:val="20"/>
              </w:rPr>
            </w:pPr>
            <w:r w:rsidRPr="00363A93">
              <w:rPr>
                <w:sz w:val="20"/>
                <w:szCs w:val="20"/>
              </w:rPr>
              <w:t>S</w:t>
            </w:r>
            <w:r w:rsidR="000C2119">
              <w:rPr>
                <w:sz w:val="20"/>
                <w:szCs w:val="20"/>
              </w:rPr>
              <w:t>5</w:t>
            </w:r>
          </w:p>
        </w:tc>
        <w:tc>
          <w:tcPr>
            <w:tcW w:w="2989" w:type="dxa"/>
            <w:noWrap/>
            <w:hideMark/>
          </w:tcPr>
          <w:p w14:paraId="2BAF35B0" w14:textId="77777777" w:rsidR="00363A93" w:rsidRPr="00363A93" w:rsidRDefault="00363A93" w:rsidP="0035220B">
            <w:pPr>
              <w:contextualSpacing/>
              <w:jc w:val="both"/>
              <w:rPr>
                <w:sz w:val="20"/>
                <w:szCs w:val="20"/>
              </w:rPr>
            </w:pPr>
            <w:r w:rsidRPr="00363A93">
              <w:rPr>
                <w:sz w:val="20"/>
                <w:szCs w:val="20"/>
              </w:rPr>
              <w:t>Installation requirements &amp; dependencies</w:t>
            </w:r>
          </w:p>
        </w:tc>
        <w:tc>
          <w:tcPr>
            <w:tcW w:w="6119" w:type="dxa"/>
            <w:noWrap/>
            <w:hideMark/>
          </w:tcPr>
          <w:p w14:paraId="7BAB7B73" w14:textId="77777777" w:rsidR="00363A93" w:rsidRPr="00363A93" w:rsidRDefault="00363A93" w:rsidP="0035220B">
            <w:pPr>
              <w:contextualSpacing/>
              <w:jc w:val="both"/>
              <w:rPr>
                <w:i/>
                <w:iCs/>
                <w:sz w:val="20"/>
                <w:szCs w:val="20"/>
              </w:rPr>
            </w:pPr>
            <w:r w:rsidRPr="00363A93">
              <w:rPr>
                <w:i/>
                <w:iCs/>
                <w:sz w:val="20"/>
                <w:szCs w:val="20"/>
              </w:rPr>
              <w:t> </w:t>
            </w:r>
          </w:p>
        </w:tc>
      </w:tr>
      <w:tr w:rsidR="00363A93" w:rsidRPr="00363A93" w14:paraId="40B3D77D" w14:textId="77777777" w:rsidTr="00363A93">
        <w:trPr>
          <w:trHeight w:val="300"/>
        </w:trPr>
        <w:tc>
          <w:tcPr>
            <w:tcW w:w="468" w:type="dxa"/>
            <w:noWrap/>
            <w:hideMark/>
          </w:tcPr>
          <w:p w14:paraId="670F9735" w14:textId="77777777" w:rsidR="00363A93" w:rsidRPr="00363A93" w:rsidRDefault="00363A93" w:rsidP="0035220B">
            <w:pPr>
              <w:contextualSpacing/>
              <w:jc w:val="both"/>
              <w:rPr>
                <w:sz w:val="20"/>
                <w:szCs w:val="20"/>
              </w:rPr>
            </w:pPr>
            <w:r w:rsidRPr="00363A93">
              <w:rPr>
                <w:sz w:val="20"/>
                <w:szCs w:val="20"/>
              </w:rPr>
              <w:t>S</w:t>
            </w:r>
            <w:r w:rsidR="000C2119">
              <w:rPr>
                <w:sz w:val="20"/>
                <w:szCs w:val="20"/>
              </w:rPr>
              <w:t>6</w:t>
            </w:r>
          </w:p>
        </w:tc>
        <w:tc>
          <w:tcPr>
            <w:tcW w:w="2989" w:type="dxa"/>
            <w:noWrap/>
            <w:hideMark/>
          </w:tcPr>
          <w:p w14:paraId="5C28CB42" w14:textId="77777777" w:rsidR="00363A93" w:rsidRPr="00363A93" w:rsidRDefault="00363A93" w:rsidP="0035220B">
            <w:pPr>
              <w:contextualSpacing/>
              <w:jc w:val="both"/>
              <w:rPr>
                <w:sz w:val="20"/>
                <w:szCs w:val="20"/>
              </w:rPr>
            </w:pPr>
            <w:r w:rsidRPr="00363A93">
              <w:rPr>
                <w:sz w:val="20"/>
                <w:szCs w:val="20"/>
              </w:rPr>
              <w:t>If available Link to user manual - if formally published include a reference to the publication in the reference list</w:t>
            </w:r>
          </w:p>
        </w:tc>
        <w:tc>
          <w:tcPr>
            <w:tcW w:w="6119" w:type="dxa"/>
            <w:noWrap/>
            <w:hideMark/>
          </w:tcPr>
          <w:p w14:paraId="240A783F" w14:textId="77777777" w:rsidR="00363A93" w:rsidRPr="00363A93" w:rsidRDefault="00363A93" w:rsidP="0035220B">
            <w:pPr>
              <w:contextualSpacing/>
              <w:jc w:val="both"/>
              <w:rPr>
                <w:i/>
                <w:iCs/>
                <w:sz w:val="20"/>
                <w:szCs w:val="20"/>
              </w:rPr>
            </w:pPr>
            <w:r w:rsidRPr="00363A93">
              <w:rPr>
                <w:i/>
                <w:iCs/>
                <w:sz w:val="20"/>
                <w:szCs w:val="20"/>
              </w:rPr>
              <w:t xml:space="preserve">Example http://mozart.github.io/documentation/ or </w:t>
            </w:r>
          </w:p>
        </w:tc>
      </w:tr>
      <w:tr w:rsidR="003E2465" w:rsidRPr="00363A93" w14:paraId="156B0D34" w14:textId="77777777" w:rsidTr="00363A93">
        <w:trPr>
          <w:trHeight w:val="300"/>
        </w:trPr>
        <w:tc>
          <w:tcPr>
            <w:tcW w:w="468" w:type="dxa"/>
            <w:noWrap/>
          </w:tcPr>
          <w:p w14:paraId="4E5E9EA4" w14:textId="77777777" w:rsidR="003E2465" w:rsidRPr="00363A93" w:rsidRDefault="003E2465" w:rsidP="0035220B">
            <w:pPr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S6</w:t>
            </w:r>
          </w:p>
        </w:tc>
        <w:tc>
          <w:tcPr>
            <w:tcW w:w="2989" w:type="dxa"/>
            <w:noWrap/>
          </w:tcPr>
          <w:p w14:paraId="1EF8D751" w14:textId="77777777" w:rsidR="003E2465" w:rsidRPr="00363A93" w:rsidRDefault="003E2465" w:rsidP="0035220B">
            <w:pPr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Support email for questions</w:t>
            </w:r>
          </w:p>
        </w:tc>
        <w:tc>
          <w:tcPr>
            <w:tcW w:w="6119" w:type="dxa"/>
            <w:noWrap/>
          </w:tcPr>
          <w:p w14:paraId="4B68FAD1" w14:textId="77777777" w:rsidR="003E2465" w:rsidRPr="00363A93" w:rsidRDefault="003E2465" w:rsidP="0035220B">
            <w:pPr>
              <w:contextualSpacing/>
              <w:jc w:val="both"/>
              <w:rPr>
                <w:i/>
                <w:iCs/>
                <w:sz w:val="20"/>
                <w:szCs w:val="20"/>
              </w:rPr>
            </w:pPr>
          </w:p>
        </w:tc>
      </w:tr>
    </w:tbl>
    <w:p w14:paraId="46E63F3C" w14:textId="77777777" w:rsidR="00243667" w:rsidRPr="00317B39" w:rsidRDefault="00EF3DCD" w:rsidP="0035220B">
      <w:pPr>
        <w:pStyle w:val="Heading1"/>
        <w:spacing w:line="240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B2</w:t>
      </w:r>
      <w:r w:rsidR="00363A93">
        <w:rPr>
          <w:rFonts w:asciiTheme="minorHAnsi" w:hAnsiTheme="minorHAnsi" w:cstheme="minorHAnsi"/>
          <w:sz w:val="20"/>
          <w:szCs w:val="20"/>
        </w:rPr>
        <w:t xml:space="preserve"> </w:t>
      </w:r>
      <w:r w:rsidR="00243667" w:rsidRPr="00317B39">
        <w:rPr>
          <w:rFonts w:asciiTheme="minorHAnsi" w:hAnsiTheme="minorHAnsi" w:cstheme="minorHAnsi"/>
          <w:sz w:val="20"/>
          <w:szCs w:val="20"/>
        </w:rPr>
        <w:t>Current code version</w:t>
      </w:r>
    </w:p>
    <w:p w14:paraId="0A14B53F" w14:textId="77777777" w:rsidR="00243667" w:rsidRDefault="00243667" w:rsidP="0035220B">
      <w:pPr>
        <w:pStyle w:val="Heading1"/>
        <w:spacing w:line="240" w:lineRule="auto"/>
        <w:jc w:val="both"/>
        <w:rPr>
          <w:rFonts w:asciiTheme="minorHAnsi" w:hAnsiTheme="minorHAnsi" w:cstheme="minorHAnsi"/>
          <w:b w:val="0"/>
          <w:i/>
          <w:sz w:val="20"/>
          <w:szCs w:val="20"/>
        </w:rPr>
      </w:pPr>
      <w:r w:rsidRPr="00317B39">
        <w:rPr>
          <w:rFonts w:asciiTheme="minorHAnsi" w:hAnsiTheme="minorHAnsi" w:cstheme="minorHAnsi"/>
          <w:b w:val="0"/>
          <w:i/>
          <w:sz w:val="20"/>
          <w:szCs w:val="20"/>
        </w:rPr>
        <w:t xml:space="preserve">Ancillary data table required for subversion of the codebase. </w:t>
      </w:r>
      <w:r w:rsidR="00F83C9D" w:rsidRPr="00317B39">
        <w:rPr>
          <w:rFonts w:asciiTheme="minorHAnsi" w:hAnsiTheme="minorHAnsi" w:cstheme="minorHAnsi"/>
          <w:b w:val="0"/>
          <w:i/>
          <w:sz w:val="20"/>
          <w:szCs w:val="20"/>
        </w:rPr>
        <w:t>Kindly</w:t>
      </w:r>
      <w:r w:rsidRPr="00317B39">
        <w:rPr>
          <w:rFonts w:asciiTheme="minorHAnsi" w:hAnsiTheme="minorHAnsi" w:cstheme="minorHAnsi"/>
          <w:b w:val="0"/>
          <w:i/>
          <w:sz w:val="20"/>
          <w:szCs w:val="20"/>
        </w:rPr>
        <w:t xml:space="preserve"> replace examples in right column with the correct information about your current code</w:t>
      </w:r>
      <w:r w:rsidR="00F83C9D">
        <w:rPr>
          <w:rFonts w:asciiTheme="minorHAnsi" w:hAnsiTheme="minorHAnsi" w:cstheme="minorHAnsi"/>
          <w:b w:val="0"/>
          <w:i/>
          <w:sz w:val="20"/>
          <w:szCs w:val="20"/>
        </w:rPr>
        <w:t xml:space="preserve">, and leave the left columns as they are </w:t>
      </w:r>
    </w:p>
    <w:p w14:paraId="5779DA32" w14:textId="77777777" w:rsidR="00363A93" w:rsidRDefault="00363A93" w:rsidP="0035220B">
      <w:pPr>
        <w:pStyle w:val="Heading1"/>
        <w:spacing w:line="240" w:lineRule="auto"/>
        <w:jc w:val="both"/>
        <w:rPr>
          <w:rFonts w:asciiTheme="minorHAnsi" w:hAnsiTheme="minorHAnsi" w:cstheme="minorHAnsi"/>
          <w:b w:val="0"/>
          <w:i/>
          <w:sz w:val="20"/>
          <w:szCs w:val="20"/>
        </w:rPr>
      </w:pPr>
    </w:p>
    <w:p w14:paraId="78B4A5B9" w14:textId="77777777" w:rsidR="00363A93" w:rsidRPr="00317B39" w:rsidRDefault="00363A93" w:rsidP="0035220B">
      <w:pPr>
        <w:pStyle w:val="Heading1"/>
        <w:spacing w:line="240" w:lineRule="auto"/>
        <w:jc w:val="both"/>
        <w:rPr>
          <w:rFonts w:asciiTheme="minorHAnsi" w:hAnsiTheme="minorHAnsi" w:cstheme="minorHAnsi"/>
          <w:b w:val="0"/>
          <w:sz w:val="20"/>
          <w:szCs w:val="20"/>
        </w:rPr>
      </w:pPr>
      <w:r>
        <w:rPr>
          <w:rFonts w:asciiTheme="minorHAnsi" w:hAnsiTheme="minorHAnsi" w:cstheme="minorHAnsi"/>
          <w:b w:val="0"/>
          <w:i/>
          <w:sz w:val="20"/>
          <w:szCs w:val="20"/>
        </w:rPr>
        <w:t>Table 2 – C</w:t>
      </w:r>
      <w:r w:rsidRPr="00317B39">
        <w:rPr>
          <w:rFonts w:asciiTheme="minorHAnsi" w:hAnsiTheme="minorHAnsi" w:cstheme="minorHAnsi"/>
          <w:b w:val="0"/>
          <w:i/>
          <w:sz w:val="20"/>
          <w:szCs w:val="20"/>
        </w:rPr>
        <w:t>ode metadata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"/>
        <w:gridCol w:w="5034"/>
        <w:gridCol w:w="4111"/>
      </w:tblGrid>
      <w:tr w:rsidR="00363A93" w:rsidRPr="00363A93" w14:paraId="3C56A70B" w14:textId="77777777" w:rsidTr="00363A93">
        <w:trPr>
          <w:trHeight w:val="300"/>
        </w:trPr>
        <w:tc>
          <w:tcPr>
            <w:tcW w:w="431" w:type="dxa"/>
            <w:noWrap/>
            <w:hideMark/>
          </w:tcPr>
          <w:p w14:paraId="4546AA2F" w14:textId="77777777" w:rsidR="00363A93" w:rsidRPr="00363A93" w:rsidRDefault="00363A93" w:rsidP="0035220B">
            <w:pPr>
              <w:contextualSpacing/>
              <w:jc w:val="both"/>
              <w:rPr>
                <w:b/>
                <w:bCs/>
                <w:sz w:val="20"/>
                <w:szCs w:val="20"/>
              </w:rPr>
            </w:pPr>
            <w:r w:rsidRPr="00363A93">
              <w:rPr>
                <w:b/>
                <w:bCs/>
                <w:sz w:val="20"/>
                <w:szCs w:val="20"/>
              </w:rPr>
              <w:t>Nr</w:t>
            </w:r>
          </w:p>
        </w:tc>
        <w:tc>
          <w:tcPr>
            <w:tcW w:w="5034" w:type="dxa"/>
            <w:noWrap/>
            <w:hideMark/>
          </w:tcPr>
          <w:p w14:paraId="42FBB034" w14:textId="77777777" w:rsidR="00363A93" w:rsidRPr="00363A93" w:rsidRDefault="00363A93" w:rsidP="0035220B">
            <w:pPr>
              <w:contextualSpacing/>
              <w:jc w:val="both"/>
              <w:rPr>
                <w:b/>
                <w:bCs/>
                <w:sz w:val="20"/>
                <w:szCs w:val="20"/>
              </w:rPr>
            </w:pPr>
            <w:r w:rsidRPr="00363A93">
              <w:rPr>
                <w:b/>
                <w:bCs/>
                <w:sz w:val="20"/>
                <w:szCs w:val="20"/>
              </w:rPr>
              <w:t xml:space="preserve">Code metadata description </w:t>
            </w:r>
          </w:p>
        </w:tc>
        <w:tc>
          <w:tcPr>
            <w:tcW w:w="4111" w:type="dxa"/>
            <w:noWrap/>
            <w:hideMark/>
          </w:tcPr>
          <w:p w14:paraId="4CA3A0A5" w14:textId="77777777" w:rsidR="00363A93" w:rsidRPr="00F83C9D" w:rsidRDefault="00F83C9D" w:rsidP="0035220B">
            <w:pPr>
              <w:contextualSpacing/>
              <w:jc w:val="both"/>
              <w:rPr>
                <w:b/>
                <w:bCs/>
                <w:i/>
                <w:sz w:val="20"/>
                <w:szCs w:val="20"/>
              </w:rPr>
            </w:pPr>
            <w:r w:rsidRPr="00F83C9D">
              <w:rPr>
                <w:b/>
                <w:bCs/>
                <w:i/>
                <w:sz w:val="20"/>
                <w:szCs w:val="20"/>
              </w:rPr>
              <w:t xml:space="preserve">Please </w:t>
            </w:r>
            <w:r w:rsidR="00363A93" w:rsidRPr="00F83C9D">
              <w:rPr>
                <w:b/>
                <w:bCs/>
                <w:i/>
                <w:sz w:val="20"/>
                <w:szCs w:val="20"/>
              </w:rPr>
              <w:t xml:space="preserve">fill in this column </w:t>
            </w:r>
          </w:p>
        </w:tc>
      </w:tr>
      <w:tr w:rsidR="00363A93" w:rsidRPr="00363A93" w14:paraId="7BA3883F" w14:textId="77777777" w:rsidTr="00363A93">
        <w:trPr>
          <w:trHeight w:val="300"/>
        </w:trPr>
        <w:tc>
          <w:tcPr>
            <w:tcW w:w="431" w:type="dxa"/>
            <w:noWrap/>
            <w:hideMark/>
          </w:tcPr>
          <w:p w14:paraId="63532750" w14:textId="77777777" w:rsidR="00363A93" w:rsidRPr="00363A93" w:rsidRDefault="00363A93" w:rsidP="0035220B">
            <w:pPr>
              <w:contextualSpacing/>
              <w:jc w:val="both"/>
              <w:rPr>
                <w:sz w:val="20"/>
                <w:szCs w:val="20"/>
              </w:rPr>
            </w:pPr>
            <w:r w:rsidRPr="00363A93">
              <w:rPr>
                <w:sz w:val="20"/>
                <w:szCs w:val="20"/>
              </w:rPr>
              <w:t>C1</w:t>
            </w:r>
          </w:p>
        </w:tc>
        <w:tc>
          <w:tcPr>
            <w:tcW w:w="5034" w:type="dxa"/>
            <w:noWrap/>
            <w:hideMark/>
          </w:tcPr>
          <w:p w14:paraId="08180B7F" w14:textId="77777777" w:rsidR="00363A93" w:rsidRPr="00363A93" w:rsidRDefault="00363A93" w:rsidP="0035220B">
            <w:pPr>
              <w:contextualSpacing/>
              <w:jc w:val="both"/>
              <w:rPr>
                <w:sz w:val="20"/>
                <w:szCs w:val="20"/>
              </w:rPr>
            </w:pPr>
            <w:r w:rsidRPr="00363A93">
              <w:rPr>
                <w:sz w:val="20"/>
                <w:szCs w:val="20"/>
              </w:rPr>
              <w:t>Current Code version</w:t>
            </w:r>
          </w:p>
        </w:tc>
        <w:tc>
          <w:tcPr>
            <w:tcW w:w="4111" w:type="dxa"/>
            <w:noWrap/>
            <w:hideMark/>
          </w:tcPr>
          <w:p w14:paraId="1D7DBC0A" w14:textId="77777777" w:rsidR="00363A93" w:rsidRPr="00363A93" w:rsidRDefault="00F83C9D" w:rsidP="0035220B">
            <w:pPr>
              <w:contextualSpacing/>
              <w:jc w:val="both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For example v42</w:t>
            </w:r>
          </w:p>
        </w:tc>
      </w:tr>
      <w:tr w:rsidR="00363A93" w:rsidRPr="00363A93" w14:paraId="1319FB94" w14:textId="77777777" w:rsidTr="00363A93">
        <w:trPr>
          <w:trHeight w:val="300"/>
        </w:trPr>
        <w:tc>
          <w:tcPr>
            <w:tcW w:w="431" w:type="dxa"/>
            <w:noWrap/>
            <w:hideMark/>
          </w:tcPr>
          <w:p w14:paraId="4BAED711" w14:textId="77777777" w:rsidR="00363A93" w:rsidRPr="00363A93" w:rsidRDefault="00363A93" w:rsidP="0035220B">
            <w:pPr>
              <w:contextualSpacing/>
              <w:jc w:val="both"/>
              <w:rPr>
                <w:sz w:val="20"/>
                <w:szCs w:val="20"/>
              </w:rPr>
            </w:pPr>
            <w:r w:rsidRPr="00363A93">
              <w:rPr>
                <w:sz w:val="20"/>
                <w:szCs w:val="20"/>
              </w:rPr>
              <w:t>C</w:t>
            </w:r>
            <w:r w:rsidR="009D243F">
              <w:rPr>
                <w:sz w:val="20"/>
                <w:szCs w:val="20"/>
              </w:rPr>
              <w:t>2</w:t>
            </w:r>
          </w:p>
        </w:tc>
        <w:tc>
          <w:tcPr>
            <w:tcW w:w="5034" w:type="dxa"/>
            <w:noWrap/>
            <w:hideMark/>
          </w:tcPr>
          <w:p w14:paraId="0D7D7C86" w14:textId="77777777" w:rsidR="00363A93" w:rsidRPr="00363A93" w:rsidRDefault="00363A93" w:rsidP="0035220B">
            <w:pPr>
              <w:contextualSpacing/>
              <w:jc w:val="both"/>
              <w:rPr>
                <w:sz w:val="20"/>
                <w:szCs w:val="20"/>
              </w:rPr>
            </w:pPr>
            <w:r w:rsidRPr="00363A93">
              <w:rPr>
                <w:sz w:val="20"/>
                <w:szCs w:val="20"/>
              </w:rPr>
              <w:t>Permanent link to code / repository used of this code version</w:t>
            </w:r>
          </w:p>
        </w:tc>
        <w:tc>
          <w:tcPr>
            <w:tcW w:w="4111" w:type="dxa"/>
            <w:noWrap/>
            <w:hideMark/>
          </w:tcPr>
          <w:p w14:paraId="221ECFE3" w14:textId="77777777" w:rsidR="00363A93" w:rsidRPr="00363A93" w:rsidRDefault="00363A93" w:rsidP="0035220B">
            <w:pPr>
              <w:contextualSpacing/>
              <w:jc w:val="both"/>
              <w:rPr>
                <w:i/>
                <w:iCs/>
                <w:sz w:val="20"/>
                <w:szCs w:val="20"/>
              </w:rPr>
            </w:pPr>
            <w:r w:rsidRPr="00363A93">
              <w:rPr>
                <w:i/>
                <w:iCs/>
                <w:sz w:val="20"/>
                <w:szCs w:val="20"/>
              </w:rPr>
              <w:t>For example : https://github.com/mozart/mozart2</w:t>
            </w:r>
          </w:p>
        </w:tc>
      </w:tr>
      <w:tr w:rsidR="00363A93" w:rsidRPr="00363A93" w14:paraId="541ED85E" w14:textId="77777777" w:rsidTr="00363A93">
        <w:trPr>
          <w:trHeight w:val="300"/>
        </w:trPr>
        <w:tc>
          <w:tcPr>
            <w:tcW w:w="431" w:type="dxa"/>
            <w:noWrap/>
            <w:hideMark/>
          </w:tcPr>
          <w:p w14:paraId="66D51483" w14:textId="77777777" w:rsidR="00363A93" w:rsidRPr="00363A93" w:rsidRDefault="00363A93" w:rsidP="0035220B">
            <w:pPr>
              <w:contextualSpacing/>
              <w:jc w:val="both"/>
              <w:rPr>
                <w:sz w:val="20"/>
                <w:szCs w:val="20"/>
              </w:rPr>
            </w:pPr>
            <w:r w:rsidRPr="00363A93">
              <w:rPr>
                <w:sz w:val="20"/>
                <w:szCs w:val="20"/>
              </w:rPr>
              <w:t>C</w:t>
            </w:r>
            <w:r w:rsidR="009D243F">
              <w:rPr>
                <w:sz w:val="20"/>
                <w:szCs w:val="20"/>
              </w:rPr>
              <w:t>3</w:t>
            </w:r>
          </w:p>
        </w:tc>
        <w:tc>
          <w:tcPr>
            <w:tcW w:w="5034" w:type="dxa"/>
            <w:noWrap/>
            <w:hideMark/>
          </w:tcPr>
          <w:p w14:paraId="1780C4D4" w14:textId="77777777" w:rsidR="00363A93" w:rsidRPr="00363A93" w:rsidRDefault="00363A93" w:rsidP="0035220B">
            <w:pPr>
              <w:contextualSpacing/>
              <w:jc w:val="both"/>
              <w:rPr>
                <w:sz w:val="20"/>
                <w:szCs w:val="20"/>
              </w:rPr>
            </w:pPr>
            <w:r w:rsidRPr="00363A93">
              <w:rPr>
                <w:sz w:val="20"/>
                <w:szCs w:val="20"/>
              </w:rPr>
              <w:t>Legal Code License</w:t>
            </w:r>
          </w:p>
        </w:tc>
        <w:tc>
          <w:tcPr>
            <w:tcW w:w="4111" w:type="dxa"/>
            <w:noWrap/>
            <w:hideMark/>
          </w:tcPr>
          <w:p w14:paraId="420BA752" w14:textId="77777777" w:rsidR="00363A93" w:rsidRPr="00363A93" w:rsidRDefault="00363A93" w:rsidP="0035220B">
            <w:pPr>
              <w:contextualSpacing/>
              <w:jc w:val="both"/>
              <w:rPr>
                <w:i/>
                <w:iCs/>
                <w:sz w:val="20"/>
                <w:szCs w:val="20"/>
              </w:rPr>
            </w:pPr>
            <w:r w:rsidRPr="00363A93">
              <w:rPr>
                <w:i/>
                <w:iCs/>
                <w:sz w:val="20"/>
                <w:szCs w:val="20"/>
              </w:rPr>
              <w:t>List one of the approved licenses</w:t>
            </w:r>
          </w:p>
        </w:tc>
      </w:tr>
      <w:tr w:rsidR="00363A93" w:rsidRPr="00363A93" w14:paraId="4CEB2542" w14:textId="77777777" w:rsidTr="00363A93">
        <w:trPr>
          <w:trHeight w:val="300"/>
        </w:trPr>
        <w:tc>
          <w:tcPr>
            <w:tcW w:w="431" w:type="dxa"/>
            <w:noWrap/>
            <w:hideMark/>
          </w:tcPr>
          <w:p w14:paraId="3E5F7759" w14:textId="77777777" w:rsidR="00363A93" w:rsidRPr="00363A93" w:rsidRDefault="00363A93" w:rsidP="0035220B">
            <w:pPr>
              <w:contextualSpacing/>
              <w:jc w:val="both"/>
              <w:rPr>
                <w:sz w:val="20"/>
                <w:szCs w:val="20"/>
              </w:rPr>
            </w:pPr>
            <w:r w:rsidRPr="00363A93">
              <w:rPr>
                <w:sz w:val="20"/>
                <w:szCs w:val="20"/>
              </w:rPr>
              <w:t>C</w:t>
            </w:r>
            <w:r w:rsidR="009D243F">
              <w:rPr>
                <w:sz w:val="20"/>
                <w:szCs w:val="20"/>
              </w:rPr>
              <w:t>4</w:t>
            </w:r>
          </w:p>
        </w:tc>
        <w:tc>
          <w:tcPr>
            <w:tcW w:w="5034" w:type="dxa"/>
            <w:noWrap/>
            <w:hideMark/>
          </w:tcPr>
          <w:p w14:paraId="6F726C11" w14:textId="77777777" w:rsidR="00363A93" w:rsidRPr="00363A93" w:rsidRDefault="00363A93" w:rsidP="0035220B">
            <w:pPr>
              <w:contextualSpacing/>
              <w:jc w:val="both"/>
              <w:rPr>
                <w:sz w:val="20"/>
                <w:szCs w:val="20"/>
              </w:rPr>
            </w:pPr>
            <w:r w:rsidRPr="00363A93">
              <w:rPr>
                <w:sz w:val="20"/>
                <w:szCs w:val="20"/>
              </w:rPr>
              <w:t>Code Versioning system used</w:t>
            </w:r>
          </w:p>
        </w:tc>
        <w:tc>
          <w:tcPr>
            <w:tcW w:w="4111" w:type="dxa"/>
            <w:noWrap/>
            <w:hideMark/>
          </w:tcPr>
          <w:p w14:paraId="13A8C71B" w14:textId="77777777" w:rsidR="00363A93" w:rsidRPr="00363A93" w:rsidRDefault="00363A93" w:rsidP="0035220B">
            <w:pPr>
              <w:contextualSpacing/>
              <w:jc w:val="both"/>
              <w:rPr>
                <w:i/>
                <w:iCs/>
                <w:sz w:val="20"/>
                <w:szCs w:val="20"/>
              </w:rPr>
            </w:pPr>
            <w:r w:rsidRPr="00363A93">
              <w:rPr>
                <w:i/>
                <w:iCs/>
                <w:sz w:val="20"/>
                <w:szCs w:val="20"/>
              </w:rPr>
              <w:t>For example svn, git, mercurial, etc</w:t>
            </w:r>
            <w:r w:rsidR="00CA102D">
              <w:rPr>
                <w:i/>
                <w:iCs/>
                <w:sz w:val="20"/>
                <w:szCs w:val="20"/>
              </w:rPr>
              <w:t>.</w:t>
            </w:r>
            <w:r w:rsidRPr="00363A93">
              <w:rPr>
                <w:i/>
                <w:iCs/>
                <w:sz w:val="20"/>
                <w:szCs w:val="20"/>
              </w:rPr>
              <w:t xml:space="preserve"> put none if none</w:t>
            </w:r>
          </w:p>
        </w:tc>
      </w:tr>
      <w:tr w:rsidR="00363A93" w:rsidRPr="00363A93" w14:paraId="152CD015" w14:textId="77777777" w:rsidTr="00363A93">
        <w:trPr>
          <w:trHeight w:val="300"/>
        </w:trPr>
        <w:tc>
          <w:tcPr>
            <w:tcW w:w="431" w:type="dxa"/>
            <w:noWrap/>
            <w:hideMark/>
          </w:tcPr>
          <w:p w14:paraId="740135A2" w14:textId="77777777" w:rsidR="00363A93" w:rsidRPr="00363A93" w:rsidRDefault="00363A93" w:rsidP="0035220B">
            <w:pPr>
              <w:contextualSpacing/>
              <w:jc w:val="both"/>
              <w:rPr>
                <w:sz w:val="20"/>
                <w:szCs w:val="20"/>
              </w:rPr>
            </w:pPr>
            <w:r w:rsidRPr="00363A93">
              <w:rPr>
                <w:sz w:val="20"/>
                <w:szCs w:val="20"/>
              </w:rPr>
              <w:t>C</w:t>
            </w:r>
            <w:r w:rsidR="009D243F">
              <w:rPr>
                <w:sz w:val="20"/>
                <w:szCs w:val="20"/>
              </w:rPr>
              <w:t>5</w:t>
            </w:r>
          </w:p>
        </w:tc>
        <w:tc>
          <w:tcPr>
            <w:tcW w:w="5034" w:type="dxa"/>
            <w:noWrap/>
            <w:hideMark/>
          </w:tcPr>
          <w:p w14:paraId="6D736DD4" w14:textId="77777777" w:rsidR="00363A93" w:rsidRPr="00363A93" w:rsidRDefault="00363A93" w:rsidP="0035220B">
            <w:pPr>
              <w:contextualSpacing/>
              <w:jc w:val="both"/>
              <w:rPr>
                <w:sz w:val="20"/>
                <w:szCs w:val="20"/>
              </w:rPr>
            </w:pPr>
            <w:r w:rsidRPr="00363A93">
              <w:rPr>
                <w:sz w:val="20"/>
                <w:szCs w:val="20"/>
              </w:rPr>
              <w:t>Software Code Language used</w:t>
            </w:r>
          </w:p>
        </w:tc>
        <w:tc>
          <w:tcPr>
            <w:tcW w:w="4111" w:type="dxa"/>
            <w:noWrap/>
            <w:hideMark/>
          </w:tcPr>
          <w:p w14:paraId="0049401A" w14:textId="77777777" w:rsidR="00363A93" w:rsidRPr="00363A93" w:rsidRDefault="00363A93" w:rsidP="0035220B">
            <w:pPr>
              <w:contextualSpacing/>
              <w:jc w:val="both"/>
              <w:rPr>
                <w:i/>
                <w:iCs/>
                <w:sz w:val="20"/>
                <w:szCs w:val="20"/>
              </w:rPr>
            </w:pPr>
            <w:r w:rsidRPr="00363A93">
              <w:rPr>
                <w:i/>
                <w:iCs/>
                <w:sz w:val="20"/>
                <w:szCs w:val="20"/>
              </w:rPr>
              <w:t>For example c++, python , r, etc</w:t>
            </w:r>
            <w:r w:rsidR="00CA102D">
              <w:rPr>
                <w:i/>
                <w:iCs/>
                <w:sz w:val="20"/>
                <w:szCs w:val="20"/>
              </w:rPr>
              <w:t>.</w:t>
            </w:r>
          </w:p>
        </w:tc>
      </w:tr>
      <w:tr w:rsidR="00363A93" w:rsidRPr="00363A93" w14:paraId="33D39E55" w14:textId="77777777" w:rsidTr="00363A93">
        <w:trPr>
          <w:trHeight w:val="300"/>
        </w:trPr>
        <w:tc>
          <w:tcPr>
            <w:tcW w:w="431" w:type="dxa"/>
            <w:noWrap/>
            <w:hideMark/>
          </w:tcPr>
          <w:p w14:paraId="733776AA" w14:textId="77777777" w:rsidR="00363A93" w:rsidRPr="00363A93" w:rsidRDefault="00363A93" w:rsidP="0035220B">
            <w:pPr>
              <w:contextualSpacing/>
              <w:jc w:val="both"/>
              <w:rPr>
                <w:sz w:val="20"/>
                <w:szCs w:val="20"/>
              </w:rPr>
            </w:pPr>
            <w:r w:rsidRPr="00363A93">
              <w:rPr>
                <w:sz w:val="20"/>
                <w:szCs w:val="20"/>
              </w:rPr>
              <w:t>C</w:t>
            </w:r>
            <w:r w:rsidR="009D243F">
              <w:rPr>
                <w:sz w:val="20"/>
                <w:szCs w:val="20"/>
              </w:rPr>
              <w:t>6</w:t>
            </w:r>
          </w:p>
        </w:tc>
        <w:tc>
          <w:tcPr>
            <w:tcW w:w="5034" w:type="dxa"/>
            <w:noWrap/>
            <w:hideMark/>
          </w:tcPr>
          <w:p w14:paraId="31D05971" w14:textId="77777777" w:rsidR="00363A93" w:rsidRPr="00363A93" w:rsidRDefault="00363A93" w:rsidP="0035220B">
            <w:pPr>
              <w:contextualSpacing/>
              <w:jc w:val="both"/>
              <w:rPr>
                <w:sz w:val="20"/>
                <w:szCs w:val="20"/>
              </w:rPr>
            </w:pPr>
            <w:r w:rsidRPr="00363A93">
              <w:rPr>
                <w:sz w:val="20"/>
                <w:szCs w:val="20"/>
              </w:rPr>
              <w:t>Compilation requirements, Operating environments &amp; dependencies</w:t>
            </w:r>
          </w:p>
        </w:tc>
        <w:tc>
          <w:tcPr>
            <w:tcW w:w="4111" w:type="dxa"/>
            <w:noWrap/>
            <w:hideMark/>
          </w:tcPr>
          <w:p w14:paraId="21040F81" w14:textId="77777777" w:rsidR="00363A93" w:rsidRPr="00363A93" w:rsidRDefault="00363A93" w:rsidP="0035220B">
            <w:pPr>
              <w:contextualSpacing/>
              <w:jc w:val="both"/>
              <w:rPr>
                <w:i/>
                <w:iCs/>
                <w:sz w:val="20"/>
                <w:szCs w:val="20"/>
              </w:rPr>
            </w:pPr>
            <w:r w:rsidRPr="00363A93">
              <w:rPr>
                <w:i/>
                <w:iCs/>
                <w:sz w:val="20"/>
                <w:szCs w:val="20"/>
              </w:rPr>
              <w:t> </w:t>
            </w:r>
          </w:p>
        </w:tc>
      </w:tr>
      <w:tr w:rsidR="00363A93" w:rsidRPr="00363A93" w14:paraId="5C64E30B" w14:textId="77777777" w:rsidTr="00363A93">
        <w:trPr>
          <w:trHeight w:val="300"/>
        </w:trPr>
        <w:tc>
          <w:tcPr>
            <w:tcW w:w="431" w:type="dxa"/>
            <w:noWrap/>
            <w:hideMark/>
          </w:tcPr>
          <w:p w14:paraId="586DEDE2" w14:textId="77777777" w:rsidR="00363A93" w:rsidRPr="00363A93" w:rsidRDefault="00363A93" w:rsidP="0035220B">
            <w:pPr>
              <w:contextualSpacing/>
              <w:jc w:val="both"/>
              <w:rPr>
                <w:sz w:val="20"/>
                <w:szCs w:val="20"/>
              </w:rPr>
            </w:pPr>
            <w:r w:rsidRPr="00363A93">
              <w:rPr>
                <w:sz w:val="20"/>
                <w:szCs w:val="20"/>
              </w:rPr>
              <w:t>C</w:t>
            </w:r>
            <w:r w:rsidR="009D243F">
              <w:rPr>
                <w:sz w:val="20"/>
                <w:szCs w:val="20"/>
              </w:rPr>
              <w:t>7</w:t>
            </w:r>
          </w:p>
        </w:tc>
        <w:tc>
          <w:tcPr>
            <w:tcW w:w="5034" w:type="dxa"/>
            <w:noWrap/>
            <w:hideMark/>
          </w:tcPr>
          <w:p w14:paraId="0C4BCA20" w14:textId="77777777" w:rsidR="00363A93" w:rsidRPr="00363A93" w:rsidRDefault="00363A93" w:rsidP="0035220B">
            <w:pPr>
              <w:contextualSpacing/>
              <w:jc w:val="both"/>
              <w:rPr>
                <w:sz w:val="20"/>
                <w:szCs w:val="20"/>
              </w:rPr>
            </w:pPr>
            <w:r w:rsidRPr="00363A93">
              <w:rPr>
                <w:sz w:val="20"/>
                <w:szCs w:val="20"/>
              </w:rPr>
              <w:t>If available Link to developer documentation / manual</w:t>
            </w:r>
          </w:p>
        </w:tc>
        <w:tc>
          <w:tcPr>
            <w:tcW w:w="4111" w:type="dxa"/>
            <w:noWrap/>
            <w:hideMark/>
          </w:tcPr>
          <w:p w14:paraId="5295EAFE" w14:textId="77777777" w:rsidR="00363A93" w:rsidRPr="00363A93" w:rsidRDefault="00363A93" w:rsidP="0035220B">
            <w:pPr>
              <w:contextualSpacing/>
              <w:jc w:val="both"/>
              <w:rPr>
                <w:i/>
                <w:iCs/>
                <w:sz w:val="20"/>
                <w:szCs w:val="20"/>
              </w:rPr>
            </w:pPr>
            <w:r w:rsidRPr="00363A93">
              <w:rPr>
                <w:i/>
                <w:iCs/>
                <w:sz w:val="20"/>
                <w:szCs w:val="20"/>
              </w:rPr>
              <w:t>For example : http://mozart.github.io/documentation/</w:t>
            </w:r>
          </w:p>
        </w:tc>
      </w:tr>
      <w:tr w:rsidR="003E2465" w:rsidRPr="00363A93" w14:paraId="51D2F1CD" w14:textId="77777777" w:rsidTr="00363A93">
        <w:trPr>
          <w:trHeight w:val="300"/>
        </w:trPr>
        <w:tc>
          <w:tcPr>
            <w:tcW w:w="431" w:type="dxa"/>
            <w:noWrap/>
          </w:tcPr>
          <w:p w14:paraId="256715DB" w14:textId="77777777" w:rsidR="003E2465" w:rsidRPr="00363A93" w:rsidRDefault="003E2465" w:rsidP="0035220B">
            <w:pPr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C8</w:t>
            </w:r>
          </w:p>
        </w:tc>
        <w:tc>
          <w:tcPr>
            <w:tcW w:w="5034" w:type="dxa"/>
            <w:noWrap/>
          </w:tcPr>
          <w:p w14:paraId="7EBE4BDF" w14:textId="77777777" w:rsidR="003E2465" w:rsidRPr="00363A93" w:rsidRDefault="003E2465" w:rsidP="0035220B">
            <w:pPr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Support email for questions</w:t>
            </w:r>
          </w:p>
        </w:tc>
        <w:tc>
          <w:tcPr>
            <w:tcW w:w="4111" w:type="dxa"/>
            <w:noWrap/>
          </w:tcPr>
          <w:p w14:paraId="657197A1" w14:textId="77777777" w:rsidR="003E2465" w:rsidRPr="00363A93" w:rsidRDefault="003E2465" w:rsidP="0035220B">
            <w:pPr>
              <w:contextualSpacing/>
              <w:jc w:val="both"/>
              <w:rPr>
                <w:i/>
                <w:iCs/>
                <w:sz w:val="20"/>
                <w:szCs w:val="20"/>
              </w:rPr>
            </w:pPr>
          </w:p>
        </w:tc>
      </w:tr>
    </w:tbl>
    <w:p w14:paraId="2493180C" w14:textId="77777777" w:rsidR="00243667" w:rsidRPr="00317B39" w:rsidRDefault="00243667" w:rsidP="0035220B">
      <w:pPr>
        <w:pStyle w:val="Heading1"/>
        <w:spacing w:line="240" w:lineRule="auto"/>
        <w:jc w:val="both"/>
        <w:rPr>
          <w:rFonts w:asciiTheme="minorHAnsi" w:hAnsiTheme="minorHAnsi" w:cstheme="minorHAnsi"/>
          <w:b w:val="0"/>
          <w:i/>
          <w:sz w:val="20"/>
          <w:szCs w:val="20"/>
        </w:rPr>
      </w:pPr>
    </w:p>
    <w:p w14:paraId="3A0E3E48" w14:textId="77777777" w:rsidR="00283900" w:rsidRPr="00317B39" w:rsidRDefault="00283900" w:rsidP="0035220B">
      <w:pPr>
        <w:pStyle w:val="Heading1"/>
        <w:spacing w:line="240" w:lineRule="auto"/>
        <w:jc w:val="both"/>
        <w:rPr>
          <w:rFonts w:asciiTheme="minorHAnsi" w:hAnsiTheme="minorHAnsi" w:cstheme="minorHAnsi"/>
          <w:b w:val="0"/>
          <w:sz w:val="20"/>
          <w:szCs w:val="20"/>
        </w:rPr>
      </w:pPr>
    </w:p>
    <w:sectPr w:rsidR="00283900" w:rsidRPr="00317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3BF8C5" w14:textId="77777777" w:rsidR="00DF7D9B" w:rsidRDefault="00DF7D9B" w:rsidP="00AE5FC9">
      <w:pPr>
        <w:spacing w:after="0" w:line="240" w:lineRule="auto"/>
      </w:pPr>
      <w:r>
        <w:separator/>
      </w:r>
    </w:p>
  </w:endnote>
  <w:endnote w:type="continuationSeparator" w:id="0">
    <w:p w14:paraId="205AE4D7" w14:textId="77777777" w:rsidR="00DF7D9B" w:rsidRDefault="00DF7D9B" w:rsidP="00AE5F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04FD29" w14:textId="77777777" w:rsidR="00DF7D9B" w:rsidRDefault="00DF7D9B" w:rsidP="00AE5FC9">
      <w:pPr>
        <w:spacing w:after="0" w:line="240" w:lineRule="auto"/>
      </w:pPr>
      <w:r>
        <w:separator/>
      </w:r>
    </w:p>
  </w:footnote>
  <w:footnote w:type="continuationSeparator" w:id="0">
    <w:p w14:paraId="3CEF4C98" w14:textId="77777777" w:rsidR="00DF7D9B" w:rsidRDefault="00DF7D9B" w:rsidP="00AE5F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B3765"/>
    <w:multiLevelType w:val="multilevel"/>
    <w:tmpl w:val="AB4893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06691E84"/>
    <w:multiLevelType w:val="multilevel"/>
    <w:tmpl w:val="D550E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AC1946"/>
    <w:multiLevelType w:val="hybridMultilevel"/>
    <w:tmpl w:val="942032B4"/>
    <w:lvl w:ilvl="0" w:tplc="87960EFC">
      <w:numFmt w:val="bullet"/>
      <w:lvlText w:val=""/>
      <w:lvlJc w:val="left"/>
      <w:pPr>
        <w:ind w:left="1800" w:hanging="1080"/>
      </w:pPr>
      <w:rPr>
        <w:rFonts w:ascii="Symbol" w:eastAsia="PMingLiU" w:hAnsi="Symbol" w:cs="PMingLiU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>
    <w:nsid w:val="116A3BE6"/>
    <w:multiLevelType w:val="hybridMultilevel"/>
    <w:tmpl w:val="716A8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531A66"/>
    <w:multiLevelType w:val="hybridMultilevel"/>
    <w:tmpl w:val="C6F2E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F6192E"/>
    <w:multiLevelType w:val="hybridMultilevel"/>
    <w:tmpl w:val="9B3A65BA"/>
    <w:lvl w:ilvl="0" w:tplc="69263C60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8A3235"/>
    <w:multiLevelType w:val="hybridMultilevel"/>
    <w:tmpl w:val="CA7A57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BB5D8E"/>
    <w:multiLevelType w:val="hybridMultilevel"/>
    <w:tmpl w:val="C4DCE23C"/>
    <w:lvl w:ilvl="0" w:tplc="7F6A6F0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73251C"/>
    <w:multiLevelType w:val="multilevel"/>
    <w:tmpl w:val="D550E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8336C8E"/>
    <w:multiLevelType w:val="hybridMultilevel"/>
    <w:tmpl w:val="DDC6B706"/>
    <w:lvl w:ilvl="0" w:tplc="BF7232B8">
      <w:start w:val="1"/>
      <w:numFmt w:val="bullet"/>
      <w:lvlText w:val="•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105589"/>
    <w:multiLevelType w:val="hybridMultilevel"/>
    <w:tmpl w:val="78D0221C"/>
    <w:lvl w:ilvl="0" w:tplc="BF7232B8">
      <w:start w:val="1"/>
      <w:numFmt w:val="bullet"/>
      <w:lvlText w:val="•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615744"/>
    <w:multiLevelType w:val="multilevel"/>
    <w:tmpl w:val="D550E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5BD500B"/>
    <w:multiLevelType w:val="hybridMultilevel"/>
    <w:tmpl w:val="F1A6F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707BE9"/>
    <w:multiLevelType w:val="hybridMultilevel"/>
    <w:tmpl w:val="D5280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A97BF8"/>
    <w:multiLevelType w:val="hybridMultilevel"/>
    <w:tmpl w:val="5F8E1E50"/>
    <w:lvl w:ilvl="0" w:tplc="55CAB48E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10D4A3B"/>
    <w:multiLevelType w:val="hybridMultilevel"/>
    <w:tmpl w:val="128A7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12E4D35"/>
    <w:multiLevelType w:val="hybridMultilevel"/>
    <w:tmpl w:val="FDB0EED6"/>
    <w:lvl w:ilvl="0" w:tplc="6C4AD698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6655B3F"/>
    <w:multiLevelType w:val="multilevel"/>
    <w:tmpl w:val="A6F4870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>
    <w:nsid w:val="479C6628"/>
    <w:multiLevelType w:val="hybridMultilevel"/>
    <w:tmpl w:val="CA7A57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BA8419E"/>
    <w:multiLevelType w:val="hybridMultilevel"/>
    <w:tmpl w:val="151C46C4"/>
    <w:lvl w:ilvl="0" w:tplc="BF7232B8">
      <w:start w:val="1"/>
      <w:numFmt w:val="bullet"/>
      <w:lvlText w:val="•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4EF1605"/>
    <w:multiLevelType w:val="hybridMultilevel"/>
    <w:tmpl w:val="508ED118"/>
    <w:lvl w:ilvl="0" w:tplc="87960EFC">
      <w:numFmt w:val="bullet"/>
      <w:lvlText w:val=""/>
      <w:lvlJc w:val="left"/>
      <w:pPr>
        <w:ind w:left="1440" w:hanging="1080"/>
      </w:pPr>
      <w:rPr>
        <w:rFonts w:ascii="Symbol" w:eastAsia="PMingLiU" w:hAnsi="Symbol" w:cs="PMingLiU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1">
    <w:nsid w:val="59DE7272"/>
    <w:multiLevelType w:val="hybridMultilevel"/>
    <w:tmpl w:val="876EFC44"/>
    <w:lvl w:ilvl="0" w:tplc="BF7232B8">
      <w:start w:val="1"/>
      <w:numFmt w:val="bullet"/>
      <w:lvlText w:val="•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E116DB3"/>
    <w:multiLevelType w:val="hybridMultilevel"/>
    <w:tmpl w:val="97D67D56"/>
    <w:lvl w:ilvl="0" w:tplc="BF7232B8">
      <w:start w:val="1"/>
      <w:numFmt w:val="bullet"/>
      <w:lvlText w:val="•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05579D2"/>
    <w:multiLevelType w:val="hybridMultilevel"/>
    <w:tmpl w:val="0EFE8D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14738BB"/>
    <w:multiLevelType w:val="hybridMultilevel"/>
    <w:tmpl w:val="CA7A57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29707DB"/>
    <w:multiLevelType w:val="hybridMultilevel"/>
    <w:tmpl w:val="B0AAFB14"/>
    <w:lvl w:ilvl="0" w:tplc="3D204BB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3D772E2"/>
    <w:multiLevelType w:val="hybridMultilevel"/>
    <w:tmpl w:val="3CD0780E"/>
    <w:lvl w:ilvl="0" w:tplc="69263C60">
      <w:numFmt w:val="bullet"/>
      <w:lvlText w:val=""/>
      <w:lvlJc w:val="left"/>
      <w:pPr>
        <w:ind w:left="1080" w:hanging="360"/>
      </w:pPr>
      <w:rPr>
        <w:rFonts w:ascii="Symbol" w:eastAsia="Times New Roman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64B713D3"/>
    <w:multiLevelType w:val="hybridMultilevel"/>
    <w:tmpl w:val="59A8E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A324673"/>
    <w:multiLevelType w:val="hybridMultilevel"/>
    <w:tmpl w:val="EB6C3EE0"/>
    <w:lvl w:ilvl="0" w:tplc="87960EFC">
      <w:numFmt w:val="bullet"/>
      <w:lvlText w:val=""/>
      <w:lvlJc w:val="left"/>
      <w:pPr>
        <w:ind w:left="1800" w:hanging="1080"/>
      </w:pPr>
      <w:rPr>
        <w:rFonts w:ascii="Symbol" w:eastAsia="PMingLiU" w:hAnsi="Symbol" w:cs="PMingLiU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9">
    <w:nsid w:val="6E075C18"/>
    <w:multiLevelType w:val="hybridMultilevel"/>
    <w:tmpl w:val="16D2E656"/>
    <w:lvl w:ilvl="0" w:tplc="6250EBB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2EC09A0"/>
    <w:multiLevelType w:val="hybridMultilevel"/>
    <w:tmpl w:val="C0DC4EB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1"/>
  </w:num>
  <w:num w:numId="3">
    <w:abstractNumId w:val="20"/>
  </w:num>
  <w:num w:numId="4">
    <w:abstractNumId w:val="2"/>
  </w:num>
  <w:num w:numId="5">
    <w:abstractNumId w:val="28"/>
  </w:num>
  <w:num w:numId="6">
    <w:abstractNumId w:val="1"/>
  </w:num>
  <w:num w:numId="7">
    <w:abstractNumId w:val="15"/>
  </w:num>
  <w:num w:numId="8">
    <w:abstractNumId w:val="3"/>
  </w:num>
  <w:num w:numId="9">
    <w:abstractNumId w:val="25"/>
  </w:num>
  <w:num w:numId="10">
    <w:abstractNumId w:val="29"/>
  </w:num>
  <w:num w:numId="11">
    <w:abstractNumId w:val="4"/>
  </w:num>
  <w:num w:numId="12">
    <w:abstractNumId w:val="12"/>
  </w:num>
  <w:num w:numId="13">
    <w:abstractNumId w:val="17"/>
  </w:num>
  <w:num w:numId="14">
    <w:abstractNumId w:val="0"/>
  </w:num>
  <w:num w:numId="15">
    <w:abstractNumId w:val="23"/>
  </w:num>
  <w:num w:numId="16">
    <w:abstractNumId w:val="19"/>
  </w:num>
  <w:num w:numId="17">
    <w:abstractNumId w:val="16"/>
  </w:num>
  <w:num w:numId="18">
    <w:abstractNumId w:val="9"/>
  </w:num>
  <w:num w:numId="19">
    <w:abstractNumId w:val="10"/>
  </w:num>
  <w:num w:numId="20">
    <w:abstractNumId w:val="22"/>
  </w:num>
  <w:num w:numId="21">
    <w:abstractNumId w:val="7"/>
  </w:num>
  <w:num w:numId="22">
    <w:abstractNumId w:val="14"/>
  </w:num>
  <w:num w:numId="23">
    <w:abstractNumId w:val="21"/>
  </w:num>
  <w:num w:numId="24">
    <w:abstractNumId w:val="6"/>
  </w:num>
  <w:num w:numId="25">
    <w:abstractNumId w:val="30"/>
  </w:num>
  <w:num w:numId="26">
    <w:abstractNumId w:val="18"/>
  </w:num>
  <w:num w:numId="27">
    <w:abstractNumId w:val="24"/>
  </w:num>
  <w:num w:numId="28">
    <w:abstractNumId w:val="27"/>
  </w:num>
  <w:num w:numId="29">
    <w:abstractNumId w:val="5"/>
  </w:num>
  <w:num w:numId="30">
    <w:abstractNumId w:val="26"/>
  </w:num>
  <w:num w:numId="3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B92"/>
    <w:rsid w:val="00022562"/>
    <w:rsid w:val="00030722"/>
    <w:rsid w:val="0004077A"/>
    <w:rsid w:val="000460C9"/>
    <w:rsid w:val="000A4502"/>
    <w:rsid w:val="000B5600"/>
    <w:rsid w:val="000C2119"/>
    <w:rsid w:val="000E4263"/>
    <w:rsid w:val="000E5884"/>
    <w:rsid w:val="00133114"/>
    <w:rsid w:val="00191914"/>
    <w:rsid w:val="00197CB8"/>
    <w:rsid w:val="001C3396"/>
    <w:rsid w:val="001C7583"/>
    <w:rsid w:val="002108D7"/>
    <w:rsid w:val="00211E06"/>
    <w:rsid w:val="00215DE9"/>
    <w:rsid w:val="002178FE"/>
    <w:rsid w:val="00243667"/>
    <w:rsid w:val="00245603"/>
    <w:rsid w:val="00254F93"/>
    <w:rsid w:val="00283900"/>
    <w:rsid w:val="00296B92"/>
    <w:rsid w:val="00317B39"/>
    <w:rsid w:val="003521D2"/>
    <w:rsid w:val="0035220B"/>
    <w:rsid w:val="003571AF"/>
    <w:rsid w:val="00363A93"/>
    <w:rsid w:val="00390EDF"/>
    <w:rsid w:val="003A77F7"/>
    <w:rsid w:val="003B0846"/>
    <w:rsid w:val="003D079D"/>
    <w:rsid w:val="003D1CE8"/>
    <w:rsid w:val="003E2465"/>
    <w:rsid w:val="00400204"/>
    <w:rsid w:val="004065AD"/>
    <w:rsid w:val="00423B48"/>
    <w:rsid w:val="00442BD1"/>
    <w:rsid w:val="00450D74"/>
    <w:rsid w:val="0048378F"/>
    <w:rsid w:val="004946F3"/>
    <w:rsid w:val="004B4100"/>
    <w:rsid w:val="004C316A"/>
    <w:rsid w:val="004C4217"/>
    <w:rsid w:val="004D1EC9"/>
    <w:rsid w:val="004D50DD"/>
    <w:rsid w:val="004E462A"/>
    <w:rsid w:val="005335AC"/>
    <w:rsid w:val="00545882"/>
    <w:rsid w:val="005A2D14"/>
    <w:rsid w:val="005A3B4D"/>
    <w:rsid w:val="005C6500"/>
    <w:rsid w:val="005D3DA1"/>
    <w:rsid w:val="005F2C3C"/>
    <w:rsid w:val="006121F8"/>
    <w:rsid w:val="0062033A"/>
    <w:rsid w:val="00623BCF"/>
    <w:rsid w:val="006D1CA5"/>
    <w:rsid w:val="006F07A3"/>
    <w:rsid w:val="00705AEC"/>
    <w:rsid w:val="007478CC"/>
    <w:rsid w:val="007637A2"/>
    <w:rsid w:val="007C73E8"/>
    <w:rsid w:val="007E7724"/>
    <w:rsid w:val="00801FF9"/>
    <w:rsid w:val="00810983"/>
    <w:rsid w:val="00863553"/>
    <w:rsid w:val="008B70AE"/>
    <w:rsid w:val="008C40C6"/>
    <w:rsid w:val="008D4EA9"/>
    <w:rsid w:val="0091283A"/>
    <w:rsid w:val="00940ECC"/>
    <w:rsid w:val="00957C27"/>
    <w:rsid w:val="0096287B"/>
    <w:rsid w:val="00976483"/>
    <w:rsid w:val="009A4225"/>
    <w:rsid w:val="009A589E"/>
    <w:rsid w:val="009C3B38"/>
    <w:rsid w:val="009D243F"/>
    <w:rsid w:val="009F5F4D"/>
    <w:rsid w:val="00A10BAF"/>
    <w:rsid w:val="00A32883"/>
    <w:rsid w:val="00A37C6F"/>
    <w:rsid w:val="00A42C7E"/>
    <w:rsid w:val="00A44153"/>
    <w:rsid w:val="00A44D7F"/>
    <w:rsid w:val="00A7521E"/>
    <w:rsid w:val="00A80DAB"/>
    <w:rsid w:val="00A825AB"/>
    <w:rsid w:val="00A90F1E"/>
    <w:rsid w:val="00A938D4"/>
    <w:rsid w:val="00A96141"/>
    <w:rsid w:val="00AE5FC9"/>
    <w:rsid w:val="00B30071"/>
    <w:rsid w:val="00B50EF5"/>
    <w:rsid w:val="00B9008E"/>
    <w:rsid w:val="00B9444F"/>
    <w:rsid w:val="00BA2D94"/>
    <w:rsid w:val="00BB7394"/>
    <w:rsid w:val="00BC129D"/>
    <w:rsid w:val="00BE1286"/>
    <w:rsid w:val="00C17AD3"/>
    <w:rsid w:val="00C23C7C"/>
    <w:rsid w:val="00C24BAC"/>
    <w:rsid w:val="00C46975"/>
    <w:rsid w:val="00C51992"/>
    <w:rsid w:val="00C664B1"/>
    <w:rsid w:val="00C77291"/>
    <w:rsid w:val="00C803C7"/>
    <w:rsid w:val="00C92538"/>
    <w:rsid w:val="00CA102D"/>
    <w:rsid w:val="00CC5E32"/>
    <w:rsid w:val="00CD1511"/>
    <w:rsid w:val="00CE2178"/>
    <w:rsid w:val="00CE644F"/>
    <w:rsid w:val="00CF60DB"/>
    <w:rsid w:val="00D27152"/>
    <w:rsid w:val="00D36593"/>
    <w:rsid w:val="00D36C29"/>
    <w:rsid w:val="00D63D02"/>
    <w:rsid w:val="00D81A3C"/>
    <w:rsid w:val="00D90FCF"/>
    <w:rsid w:val="00D9542C"/>
    <w:rsid w:val="00D96007"/>
    <w:rsid w:val="00DB3181"/>
    <w:rsid w:val="00DB62C1"/>
    <w:rsid w:val="00DD2091"/>
    <w:rsid w:val="00DF0596"/>
    <w:rsid w:val="00DF7D9B"/>
    <w:rsid w:val="00E23641"/>
    <w:rsid w:val="00E555D1"/>
    <w:rsid w:val="00E6303F"/>
    <w:rsid w:val="00E66A1B"/>
    <w:rsid w:val="00EB1A08"/>
    <w:rsid w:val="00EB2AB1"/>
    <w:rsid w:val="00EB397B"/>
    <w:rsid w:val="00EB7623"/>
    <w:rsid w:val="00ED20B1"/>
    <w:rsid w:val="00EF3DCD"/>
    <w:rsid w:val="00F156F9"/>
    <w:rsid w:val="00F51BEF"/>
    <w:rsid w:val="00F7071C"/>
    <w:rsid w:val="00F75D4F"/>
    <w:rsid w:val="00F83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6B38A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17B39"/>
  </w:style>
  <w:style w:type="paragraph" w:styleId="Heading1">
    <w:name w:val="heading 1"/>
    <w:basedOn w:val="Normal"/>
    <w:next w:val="Normal"/>
    <w:link w:val="Heading1Char"/>
    <w:uiPriority w:val="9"/>
    <w:qFormat/>
    <w:rsid w:val="00317B39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7B39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7B39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7B39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17B39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17B39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7B39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7B39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7B39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4225"/>
    <w:rPr>
      <w:color w:val="0000FF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9A4225"/>
    <w:pPr>
      <w:spacing w:after="0" w:line="240" w:lineRule="auto"/>
    </w:pPr>
    <w:rPr>
      <w:rFonts w:ascii="Calibri" w:eastAsia="PMingLiU" w:hAnsi="Calibri" w:cs="PMingLiU"/>
      <w:lang w:eastAsia="zh-TW"/>
    </w:rPr>
  </w:style>
  <w:style w:type="character" w:customStyle="1" w:styleId="PlainTextChar">
    <w:name w:val="Plain Text Char"/>
    <w:basedOn w:val="DefaultParagraphFont"/>
    <w:link w:val="PlainText"/>
    <w:uiPriority w:val="99"/>
    <w:rsid w:val="009A4225"/>
    <w:rPr>
      <w:rFonts w:ascii="Calibri" w:eastAsia="PMingLiU" w:hAnsi="Calibri" w:cs="PMingLiU"/>
      <w:lang w:eastAsia="zh-TW"/>
    </w:rPr>
  </w:style>
  <w:style w:type="paragraph" w:styleId="Header">
    <w:name w:val="header"/>
    <w:basedOn w:val="Normal"/>
    <w:link w:val="HeaderChar"/>
    <w:uiPriority w:val="99"/>
    <w:unhideWhenUsed/>
    <w:rsid w:val="00AE5F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AE5FC9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E5FC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AE5FC9"/>
    <w:rPr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AE5FC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17B39"/>
    <w:pPr>
      <w:ind w:left="720"/>
      <w:contextualSpacing/>
    </w:pPr>
  </w:style>
  <w:style w:type="table" w:styleId="TableGrid">
    <w:name w:val="Table Grid"/>
    <w:basedOn w:val="TableNormal"/>
    <w:uiPriority w:val="59"/>
    <w:rsid w:val="007637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317B3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17B39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7B39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317B3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317B39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rsid w:val="00317B39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7B39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7B39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7B39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rsid w:val="00317B39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17B39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17B39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7B39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17B39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317B39"/>
    <w:rPr>
      <w:b/>
      <w:bCs/>
    </w:rPr>
  </w:style>
  <w:style w:type="character" w:styleId="Emphasis">
    <w:name w:val="Emphasis"/>
    <w:uiPriority w:val="20"/>
    <w:qFormat/>
    <w:rsid w:val="00317B39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317B3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17B39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17B3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7B39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7B39"/>
    <w:rPr>
      <w:b/>
      <w:bCs/>
      <w:i/>
      <w:iCs/>
    </w:rPr>
  </w:style>
  <w:style w:type="character" w:styleId="SubtleEmphasis">
    <w:name w:val="Subtle Emphasis"/>
    <w:uiPriority w:val="19"/>
    <w:qFormat/>
    <w:rsid w:val="00317B39"/>
    <w:rPr>
      <w:i/>
      <w:iCs/>
    </w:rPr>
  </w:style>
  <w:style w:type="character" w:styleId="IntenseEmphasis">
    <w:name w:val="Intense Emphasis"/>
    <w:uiPriority w:val="21"/>
    <w:qFormat/>
    <w:rsid w:val="00317B39"/>
    <w:rPr>
      <w:b/>
      <w:bCs/>
    </w:rPr>
  </w:style>
  <w:style w:type="character" w:styleId="SubtleReference">
    <w:name w:val="Subtle Reference"/>
    <w:uiPriority w:val="31"/>
    <w:qFormat/>
    <w:rsid w:val="00317B39"/>
    <w:rPr>
      <w:smallCaps/>
    </w:rPr>
  </w:style>
  <w:style w:type="character" w:styleId="IntenseReference">
    <w:name w:val="Intense Reference"/>
    <w:uiPriority w:val="32"/>
    <w:qFormat/>
    <w:rsid w:val="00317B39"/>
    <w:rPr>
      <w:smallCaps/>
      <w:spacing w:val="5"/>
      <w:u w:val="single"/>
    </w:rPr>
  </w:style>
  <w:style w:type="character" w:styleId="BookTitle">
    <w:name w:val="Book Title"/>
    <w:uiPriority w:val="33"/>
    <w:qFormat/>
    <w:rsid w:val="00317B39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7B39"/>
    <w:pPr>
      <w:outlineLvl w:val="9"/>
    </w:pPr>
    <w:rPr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17B39"/>
  </w:style>
  <w:style w:type="paragraph" w:customStyle="1" w:styleId="p1">
    <w:name w:val="p1"/>
    <w:basedOn w:val="Normal"/>
    <w:rsid w:val="00423B48"/>
    <w:pPr>
      <w:spacing w:after="0" w:line="240" w:lineRule="auto"/>
    </w:pPr>
    <w:rPr>
      <w:rFonts w:ascii="Monaco" w:hAnsi="Monaco" w:cs="Times New Roman"/>
      <w:color w:val="00B7E0"/>
      <w:sz w:val="17"/>
      <w:szCs w:val="17"/>
      <w:lang w:eastAsia="en-US"/>
    </w:rPr>
  </w:style>
  <w:style w:type="character" w:customStyle="1" w:styleId="s1">
    <w:name w:val="s1"/>
    <w:basedOn w:val="DefaultParagraphFont"/>
    <w:rsid w:val="00423B48"/>
    <w:rPr>
      <w:color w:val="0096FF"/>
    </w:rPr>
  </w:style>
  <w:style w:type="character" w:customStyle="1" w:styleId="s2">
    <w:name w:val="s2"/>
    <w:basedOn w:val="DefaultParagraphFont"/>
    <w:rsid w:val="00423B48"/>
    <w:rPr>
      <w:color w:val="000000"/>
    </w:rPr>
  </w:style>
  <w:style w:type="character" w:customStyle="1" w:styleId="s3">
    <w:name w:val="s3"/>
    <w:basedOn w:val="DefaultParagraphFont"/>
    <w:rsid w:val="00423B48"/>
    <w:rPr>
      <w:color w:val="B4EB2A"/>
    </w:rPr>
  </w:style>
  <w:style w:type="character" w:customStyle="1" w:styleId="s4">
    <w:name w:val="s4"/>
    <w:basedOn w:val="DefaultParagraphFont"/>
    <w:rsid w:val="00423B48"/>
    <w:rPr>
      <w:color w:val="5FCF13"/>
    </w:rPr>
  </w:style>
  <w:style w:type="character" w:customStyle="1" w:styleId="s5">
    <w:name w:val="s5"/>
    <w:basedOn w:val="DefaultParagraphFont"/>
    <w:rsid w:val="00423B48"/>
    <w:rPr>
      <w:color w:val="00CEB2"/>
    </w:rPr>
  </w:style>
  <w:style w:type="paragraph" w:customStyle="1" w:styleId="p2">
    <w:name w:val="p2"/>
    <w:basedOn w:val="Normal"/>
    <w:rsid w:val="00BE1286"/>
    <w:pPr>
      <w:spacing w:after="0" w:line="240" w:lineRule="auto"/>
    </w:pPr>
    <w:rPr>
      <w:rFonts w:ascii="Monaco" w:hAnsi="Monaco" w:cs="Times New Roman"/>
      <w:color w:val="76D6FF"/>
      <w:sz w:val="17"/>
      <w:szCs w:val="17"/>
      <w:lang w:eastAsia="en-US"/>
    </w:rPr>
  </w:style>
  <w:style w:type="paragraph" w:customStyle="1" w:styleId="p3">
    <w:name w:val="p3"/>
    <w:basedOn w:val="Normal"/>
    <w:rsid w:val="00BE1286"/>
    <w:pPr>
      <w:spacing w:after="0" w:line="240" w:lineRule="auto"/>
    </w:pPr>
    <w:rPr>
      <w:rFonts w:ascii="Monaco" w:hAnsi="Monaco" w:cs="Times New Roman"/>
      <w:color w:val="EBEBEB"/>
      <w:sz w:val="17"/>
      <w:szCs w:val="17"/>
      <w:lang w:eastAsia="en-US"/>
    </w:rPr>
  </w:style>
  <w:style w:type="paragraph" w:customStyle="1" w:styleId="p4">
    <w:name w:val="p4"/>
    <w:basedOn w:val="Normal"/>
    <w:rsid w:val="00BE1286"/>
    <w:pPr>
      <w:spacing w:after="0" w:line="240" w:lineRule="auto"/>
    </w:pPr>
    <w:rPr>
      <w:rFonts w:ascii="Monaco" w:hAnsi="Monaco" w:cs="Times New Roman"/>
      <w:color w:val="FAFBF6"/>
      <w:sz w:val="17"/>
      <w:szCs w:val="17"/>
      <w:lang w:eastAsia="en-US"/>
    </w:rPr>
  </w:style>
  <w:style w:type="character" w:customStyle="1" w:styleId="s6">
    <w:name w:val="s6"/>
    <w:basedOn w:val="DefaultParagraphFont"/>
    <w:rsid w:val="00BE1286"/>
    <w:rPr>
      <w:color w:val="0096FF"/>
    </w:rPr>
  </w:style>
  <w:style w:type="character" w:customStyle="1" w:styleId="apple-converted-space">
    <w:name w:val="apple-converted-space"/>
    <w:basedOn w:val="DefaultParagraphFont"/>
    <w:rsid w:val="00BE12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9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2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1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8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tiff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HENSBE~1\AppData\Local\Temp\OSP-Template-v1.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5EF8B9-FF17-2740-9D04-470DC36771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C:\Users\HENSBE~1\AppData\Local\Temp\OSP-Template-v1.3.dotx</Template>
  <TotalTime>99</TotalTime>
  <Pages>2</Pages>
  <Words>492</Words>
  <Characters>2809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Reed Elsevier</Company>
  <LinksUpToDate>false</LinksUpToDate>
  <CharactersWithSpaces>3295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Reed Elsevier</dc:creator>
  <cp:lastModifiedBy>Microsoft Office User</cp:lastModifiedBy>
  <cp:revision>14</cp:revision>
  <dcterms:created xsi:type="dcterms:W3CDTF">2017-12-21T11:11:00Z</dcterms:created>
  <dcterms:modified xsi:type="dcterms:W3CDTF">2018-01-02T23:16:00Z</dcterms:modified>
</cp:coreProperties>
</file>