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C2F9B" w14:textId="35900CA6" w:rsidR="00C46803" w:rsidRDefault="00C46803" w:rsidP="00C46803">
      <w:pPr>
        <w:jc w:val="center"/>
        <w:rPr>
          <w:b/>
          <w:bCs/>
        </w:rPr>
      </w:pPr>
      <w:r w:rsidRPr="00C46803">
        <w:rPr>
          <w:b/>
          <w:bCs/>
        </w:rPr>
        <w:t>Асинхронное программирование, сопрограммы (Coroutines) виды и назначение.</w:t>
      </w:r>
    </w:p>
    <w:p w14:paraId="2F0AFC73" w14:textId="77777777" w:rsidR="00F410B4" w:rsidRPr="00A850FF" w:rsidRDefault="00F410B4" w:rsidP="00F410B4">
      <w:r w:rsidRPr="00A850FF">
        <w:t>Асинхронное программирование позволяет выполнять несколько операций одновременно, не блокируя основной поток выполнения программы. Это особенно полезно для ввода-вывода, сетевых операций и работы с базами данных, где время ожидания может быть значительным.</w:t>
      </w:r>
    </w:p>
    <w:p w14:paraId="53839FE4" w14:textId="77777777" w:rsidR="00F410B4" w:rsidRPr="00A850FF" w:rsidRDefault="00F410B4" w:rsidP="00F410B4">
      <w:r w:rsidRPr="00A850FF">
        <w:t>Сопрограммы (корутины) — это блоки кода, которые работают по очереди. В нужный момент исполнение такого блока приостанавливается с сохранением всех его свойств, чтобы запустился другой код. Когда управление возвращается к первому блоку, он продолжает работу. 3</w:t>
      </w:r>
    </w:p>
    <w:p w14:paraId="7B99DF0B" w14:textId="77777777" w:rsidR="00F410B4" w:rsidRPr="00A850FF" w:rsidRDefault="00F410B4" w:rsidP="00F410B4">
      <w:pPr>
        <w:rPr>
          <w:b/>
          <w:bCs/>
        </w:rPr>
      </w:pPr>
      <w:r w:rsidRPr="00A850FF">
        <w:rPr>
          <w:b/>
          <w:bCs/>
        </w:rPr>
        <w:t>Виды сопрограмм:</w:t>
      </w:r>
    </w:p>
    <w:p w14:paraId="590E9471" w14:textId="77777777" w:rsidR="00F410B4" w:rsidRPr="00A850FF" w:rsidRDefault="00F410B4" w:rsidP="00F410B4">
      <w:r w:rsidRPr="00A850FF">
        <w:t>Корутины на уровне языка. Например, в Python для объявления и использования корутин используются ключевые слова async и await, в Kotlin — ключевое слово suspend.</w:t>
      </w:r>
    </w:p>
    <w:p w14:paraId="1F619F2D" w14:textId="77777777" w:rsidR="00F410B4" w:rsidRPr="00A850FF" w:rsidRDefault="00F410B4" w:rsidP="00F410B4">
      <w:r w:rsidRPr="00A850FF">
        <w:t>Корутины на уровне библиотеки. Например, C# имеет класс System.Threading.Tasks.Task для представления асинхронных операций, которые могут быть запущены как корутины, Java — библиотеку java.util.concurrent.CompletableFuture для создания и комбинирования асинхронных задач.</w:t>
      </w:r>
    </w:p>
    <w:p w14:paraId="7F2438F1" w14:textId="77777777" w:rsidR="00F410B4" w:rsidRPr="00A850FF" w:rsidRDefault="00F410B4" w:rsidP="00F410B4">
      <w:pPr>
        <w:rPr>
          <w:b/>
          <w:bCs/>
        </w:rPr>
      </w:pPr>
      <w:r w:rsidRPr="00A850FF">
        <w:rPr>
          <w:b/>
          <w:bCs/>
        </w:rPr>
        <w:t>Назначение сопрограмм:</w:t>
      </w:r>
    </w:p>
    <w:p w14:paraId="2BA96D36" w14:textId="77777777" w:rsidR="00F410B4" w:rsidRPr="00A850FF" w:rsidRDefault="00F410B4" w:rsidP="00F410B4">
      <w:r w:rsidRPr="00A850FF">
        <w:t>создание асинхронных приложений, которые могут выполнять несколько действий одновременно;</w:t>
      </w:r>
    </w:p>
    <w:p w14:paraId="1DCF8D9B" w14:textId="77777777" w:rsidR="00F410B4" w:rsidRPr="00A850FF" w:rsidRDefault="00F410B4" w:rsidP="00F410B4">
      <w:r w:rsidRPr="00A850FF">
        <w:t>гибкая и удобная реализация многозадачности;</w:t>
      </w:r>
    </w:p>
    <w:p w14:paraId="3E7836BF" w14:textId="77777777" w:rsidR="00F410B4" w:rsidRPr="00A850FF" w:rsidRDefault="00F410B4" w:rsidP="00F410B4">
      <w:r w:rsidRPr="00A850FF">
        <w:t>больший контроль при переключении между разными задачами (корутинами управляют разработчик и программа, а не операционная система);</w:t>
      </w:r>
    </w:p>
    <w:p w14:paraId="36F37FA4" w14:textId="1FC302C7" w:rsidR="00F410B4" w:rsidRDefault="00F410B4" w:rsidP="00896460">
      <w:r w:rsidRPr="00A850FF">
        <w:t>снижение нагрузки на аппаратные ресурсы устройства.</w:t>
      </w:r>
      <w:bookmarkStart w:id="0" w:name="_GoBack"/>
      <w:bookmarkEnd w:id="0"/>
    </w:p>
    <w:p w14:paraId="2CD5D896" w14:textId="554ABB94" w:rsidR="00F410B4" w:rsidRDefault="00F410B4" w:rsidP="00896460">
      <w:r>
        <w:t>_____</w:t>
      </w:r>
    </w:p>
    <w:p w14:paraId="488EDB0E" w14:textId="367475BE" w:rsidR="00896460" w:rsidRDefault="00896460" w:rsidP="00896460">
      <w:r>
        <w:t>Асинхронное программирование позволяет выполнять операции параллельно с основным потоком приложения, что повышает его отзывчивость и производительность, особенно при работе с длительными операциями, такими как сетевые запросы, чтение/запись файлов или сложные вычисления. Coroutines (сопрограммы) - это шаблон проектирования и языковая конструкция, облегчающая написание асинхронного кода, делая его более читаемым и управляемым.</w:t>
      </w:r>
    </w:p>
    <w:p w14:paraId="7AE7C3D6" w14:textId="7E27C334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Основные понятия асинхронного программирования:</w:t>
      </w:r>
    </w:p>
    <w:p w14:paraId="2850EF64" w14:textId="77777777" w:rsidR="00896460" w:rsidRDefault="00896460" w:rsidP="00896460">
      <w:r>
        <w:t>Асинхронная операция: Операция, которая не блокирует основной поток приложения. Она запускается в другом потоке или выполняется частями, позволяя основному потоку продолжать работу.</w:t>
      </w:r>
    </w:p>
    <w:p w14:paraId="43FC928A" w14:textId="77777777" w:rsidR="00896460" w:rsidRDefault="00896460" w:rsidP="00896460">
      <w:r>
        <w:t>Основной поток (UI thread): Поток, отвечающий за отрисовку интерфейса пользователя и обработку событий. Блокировка основного потока приводит к зависанию приложения.</w:t>
      </w:r>
    </w:p>
    <w:p w14:paraId="4B8E8F59" w14:textId="77777777" w:rsidR="00896460" w:rsidRDefault="00896460" w:rsidP="00896460">
      <w:r>
        <w:t>Потоки (Threads): Независимые потоки выполнения внутри процесса приложения.</w:t>
      </w:r>
    </w:p>
    <w:p w14:paraId="371E33A8" w14:textId="77777777" w:rsidR="00896460" w:rsidRDefault="00896460" w:rsidP="00896460">
      <w:r>
        <w:t>Задачи (Tasks): Абстракция над потоками, упрощающая управление асинхронными операциями.</w:t>
      </w:r>
    </w:p>
    <w:p w14:paraId="1CB08435" w14:textId="77777777" w:rsidR="00896460" w:rsidRDefault="00896460" w:rsidP="00896460">
      <w:r>
        <w:t>Callback (обратный вызов): Функция, которая вызывается после завершения асинхронной операции.</w:t>
      </w:r>
    </w:p>
    <w:p w14:paraId="3ACCA65E" w14:textId="77777777" w:rsidR="00896460" w:rsidRDefault="00896460" w:rsidP="00896460">
      <w:r>
        <w:lastRenderedPageBreak/>
        <w:t>Future/Promise: Объект, представляющий результат асинхронной операции, который может быть доступен в будущем.</w:t>
      </w:r>
    </w:p>
    <w:p w14:paraId="0DCECECD" w14:textId="513F22D2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Сопрограммы (Coroutines):</w:t>
      </w:r>
    </w:p>
    <w:p w14:paraId="26095986" w14:textId="140CFC7E" w:rsidR="00896460" w:rsidRDefault="00896460" w:rsidP="00896460">
      <w:r>
        <w:t>Сопрограммы - это функции, которые могут приостанавливать свое выполнение и возобновлять его позже, не блокируя поток. Они позволяют писать асинхронный код в синхронном стиле, что делает его более читаемым и удобным для отладки.</w:t>
      </w:r>
    </w:p>
    <w:p w14:paraId="03CD7E9F" w14:textId="0C3CD03A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C#:</w:t>
      </w:r>
    </w:p>
    <w:p w14:paraId="7D7F59BF" w14:textId="77777777" w:rsidR="00896460" w:rsidRDefault="00896460" w:rsidP="00896460">
      <w:r>
        <w:t>async и await: Ключевые слова async и await позволяют создавать и вызывать асинхронные методы.</w:t>
      </w:r>
    </w:p>
    <w:p w14:paraId="19A2F93D" w14:textId="77777777" w:rsidR="00896460" w:rsidRDefault="00896460" w:rsidP="00896460">
      <w:r>
        <w:t>async: Указывает, что метод является асинхронным и может содержать оператор await.</w:t>
      </w:r>
    </w:p>
    <w:p w14:paraId="1C404E96" w14:textId="77777777" w:rsidR="00896460" w:rsidRDefault="00896460" w:rsidP="00896460">
      <w:r>
        <w:t>await: Приостанавливает выполнение метода до завершения асинхронной операции. Операция await должна применяться к Task или Task&lt;T&gt;.</w:t>
      </w:r>
    </w:p>
    <w:p w14:paraId="6A139786" w14:textId="77777777" w:rsidR="00896460" w:rsidRDefault="00896460" w:rsidP="00896460">
      <w:r>
        <w:t>Task и Task&lt;T&gt;: Представляют асинхронную операцию. Task используется для операций, не возвращающих значение, а Task&lt;T&gt; - для операций, возвращающих значение типа T.</w:t>
      </w:r>
    </w:p>
    <w:p w14:paraId="0CA8D104" w14:textId="77777777" w:rsidR="00896460" w:rsidRDefault="00896460" w:rsidP="00896460">
      <w:r>
        <w:t>ConfigureAwait(false): Используется для предотвращения возвращения к контексту синхронизации вызывающего потока. Это может повысить производительность, особенно в библиотеках.</w:t>
      </w:r>
    </w:p>
    <w:p w14:paraId="69DE545D" w14:textId="71CACD8F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Пример C# (WPF, но концепция применима и к Xamarin):</w:t>
      </w:r>
    </w:p>
    <w:p w14:paraId="1157677A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public async Task&lt;string&gt; DownloadDataAsync(string url)</w:t>
      </w:r>
    </w:p>
    <w:p w14:paraId="6129782D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{</w:t>
      </w:r>
    </w:p>
    <w:p w14:paraId="0EF453C8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using (HttpClient client = new HttpClient())</w:t>
      </w:r>
    </w:p>
    <w:p w14:paraId="4E3ED5AE" w14:textId="77777777" w:rsidR="00896460" w:rsidRDefault="00896460" w:rsidP="00896460">
      <w:r w:rsidRPr="00896460">
        <w:rPr>
          <w:lang w:val="en-US"/>
        </w:rPr>
        <w:t xml:space="preserve">  </w:t>
      </w:r>
      <w:r>
        <w:t>{</w:t>
      </w:r>
    </w:p>
    <w:p w14:paraId="5B984CA0" w14:textId="77777777" w:rsidR="00896460" w:rsidRDefault="00896460" w:rsidP="00896460">
      <w:r>
        <w:t xml:space="preserve">    // await приостанавливает выполнение метода, не блокируя UI поток.</w:t>
      </w:r>
    </w:p>
    <w:p w14:paraId="7CC07CD9" w14:textId="77777777" w:rsidR="00896460" w:rsidRDefault="00896460" w:rsidP="00896460">
      <w:r>
        <w:t xml:space="preserve">    // ConfigureAwait(false) указывает, что возвращение в UI поток не требуется.</w:t>
      </w:r>
    </w:p>
    <w:p w14:paraId="7F829228" w14:textId="77777777" w:rsidR="00896460" w:rsidRPr="00896460" w:rsidRDefault="00896460" w:rsidP="00896460">
      <w:pPr>
        <w:rPr>
          <w:lang w:val="en-US"/>
        </w:rPr>
      </w:pPr>
      <w:r>
        <w:t xml:space="preserve">    </w:t>
      </w:r>
      <w:r w:rsidRPr="00896460">
        <w:rPr>
          <w:lang w:val="en-US"/>
        </w:rPr>
        <w:t>string result = await client.GetStringAsync(url).ConfigureAwait(false);</w:t>
      </w:r>
    </w:p>
    <w:p w14:paraId="4F2DF627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return result;</w:t>
      </w:r>
    </w:p>
    <w:p w14:paraId="3149061E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}</w:t>
      </w:r>
    </w:p>
    <w:p w14:paraId="1832FEE1" w14:textId="7D599C36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}</w:t>
      </w:r>
    </w:p>
    <w:p w14:paraId="7768C0DF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private async void Button_Click(object sender, RoutedEventArgs e)</w:t>
      </w:r>
    </w:p>
    <w:p w14:paraId="08BC21A0" w14:textId="77777777" w:rsidR="00896460" w:rsidRDefault="00896460" w:rsidP="00896460">
      <w:r>
        <w:t>{</w:t>
      </w:r>
    </w:p>
    <w:p w14:paraId="3462BF48" w14:textId="77777777" w:rsidR="00896460" w:rsidRDefault="00896460" w:rsidP="00896460">
      <w:r>
        <w:t xml:space="preserve">  // Блокировать UI поток здесь не нужно, так как DownloadDataAsync выполняется асинхронно.</w:t>
      </w:r>
    </w:p>
    <w:p w14:paraId="4B5103EC" w14:textId="77777777" w:rsidR="00896460" w:rsidRPr="00896460" w:rsidRDefault="00896460" w:rsidP="00896460">
      <w:pPr>
        <w:rPr>
          <w:lang w:val="en-US"/>
        </w:rPr>
      </w:pPr>
      <w:r>
        <w:t xml:space="preserve">  </w:t>
      </w:r>
      <w:r w:rsidRPr="00896460">
        <w:rPr>
          <w:lang w:val="en-US"/>
        </w:rPr>
        <w:t>string data = await DownloadDataAsync("https://www.example.com");</w:t>
      </w:r>
    </w:p>
    <w:p w14:paraId="7E105B9C" w14:textId="77777777" w:rsidR="00896460" w:rsidRDefault="00896460" w:rsidP="00896460">
      <w:r w:rsidRPr="00896460">
        <w:rPr>
          <w:lang w:val="en-US"/>
        </w:rPr>
        <w:t xml:space="preserve">  </w:t>
      </w:r>
      <w:r>
        <w:t>MyTextBox.Text = data; // Обновление UI должно выполняться в UI потоке.</w:t>
      </w:r>
    </w:p>
    <w:p w14:paraId="54975892" w14:textId="77777777" w:rsidR="00896460" w:rsidRDefault="00896460" w:rsidP="00896460">
      <w:r>
        <w:t>}</w:t>
      </w:r>
    </w:p>
    <w:p w14:paraId="7C9420E3" w14:textId="21CAD4FC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Kotlin:</w:t>
      </w:r>
    </w:p>
    <w:p w14:paraId="59BE9F59" w14:textId="77777777" w:rsidR="00896460" w:rsidRDefault="00896460" w:rsidP="00896460">
      <w:r>
        <w:lastRenderedPageBreak/>
        <w:t>suspend: Ключевое слово suspend указывает, что функция может быть приостановлена и возобновлена. Только другие suspend функции или сопрограммы могут вызывать suspend функции.</w:t>
      </w:r>
    </w:p>
    <w:p w14:paraId="00F3FA85" w14:textId="77777777" w:rsidR="00896460" w:rsidRDefault="00896460" w:rsidP="00896460">
      <w:r>
        <w:t>CoroutineScope: Определяет жизненный цикл сопрограмм. Сопрограммы должны запускаться в рамках CoroutineScope.</w:t>
      </w:r>
    </w:p>
    <w:p w14:paraId="2ADE63FC" w14:textId="77777777" w:rsidR="00896460" w:rsidRDefault="00896460" w:rsidP="00896460">
      <w:r>
        <w:t>CoroutineDispatcher: Определяет, в каком потоке будет выполняться сопрограмма. Например, Dispatchers.Main - для основного потока, Dispatchers.IO - для операций ввода/вывода, Dispatchers.Default - для вычислительно-интенсивных задач.</w:t>
      </w:r>
    </w:p>
    <w:p w14:paraId="30AE7FB5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launch </w:t>
      </w:r>
      <w:r>
        <w:t>и</w:t>
      </w:r>
      <w:r w:rsidRPr="00896460">
        <w:rPr>
          <w:lang w:val="en-US"/>
        </w:rPr>
        <w:t xml:space="preserve"> async (Coroutine builders):</w:t>
      </w:r>
    </w:p>
    <w:p w14:paraId="31661AD5" w14:textId="77777777" w:rsidR="00896460" w:rsidRDefault="00896460" w:rsidP="00896460">
      <w:r>
        <w:t>launch: Запускает сопрограмму и не возвращает результат.</w:t>
      </w:r>
    </w:p>
    <w:p w14:paraId="352037EE" w14:textId="77777777" w:rsidR="00896460" w:rsidRDefault="00896460" w:rsidP="00896460">
      <w:r>
        <w:t>async: Запускает сопрограмму и возвращает Deferred&lt;T&gt;, который представляет результат.</w:t>
      </w:r>
    </w:p>
    <w:p w14:paraId="300E7FCA" w14:textId="77777777" w:rsidR="00896460" w:rsidRDefault="00896460" w:rsidP="00896460">
      <w:r>
        <w:t>withContext: Позволяет переключать контекст выполнения сопрограммы.</w:t>
      </w:r>
    </w:p>
    <w:p w14:paraId="0D6F09A0" w14:textId="2EB2F0C0" w:rsidR="00896460" w:rsidRPr="00896460" w:rsidRDefault="00896460" w:rsidP="00896460">
      <w:pPr>
        <w:rPr>
          <w:b/>
          <w:bCs/>
          <w:lang w:val="en-US"/>
        </w:rPr>
      </w:pPr>
      <w:r w:rsidRPr="00896460">
        <w:rPr>
          <w:b/>
          <w:bCs/>
        </w:rPr>
        <w:t>Пример</w:t>
      </w:r>
      <w:r w:rsidRPr="00896460">
        <w:rPr>
          <w:b/>
          <w:bCs/>
          <w:lang w:val="en-US"/>
        </w:rPr>
        <w:t xml:space="preserve"> Kotlin (Android):</w:t>
      </w:r>
    </w:p>
    <w:p w14:paraId="77D0E962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import kotlinx.coroutines.*</w:t>
      </w:r>
    </w:p>
    <w:p w14:paraId="330FD950" w14:textId="3A2B6AF4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import kotlinx.coroutines.Dispatchers.IO</w:t>
      </w:r>
    </w:p>
    <w:p w14:paraId="52C543EE" w14:textId="6A3624B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>class MyActivity : AppCompatActivity() {</w:t>
      </w:r>
    </w:p>
    <w:p w14:paraId="74CBD049" w14:textId="77777777" w:rsidR="00896460" w:rsidRDefault="00896460" w:rsidP="00896460">
      <w:r w:rsidRPr="00F410B4">
        <w:rPr>
          <w:lang w:val="en-US"/>
        </w:rPr>
        <w:t xml:space="preserve">    </w:t>
      </w:r>
      <w:r>
        <w:t>private val job = Job() // Создаем Job для управления жизненным циклом сопрограмм.</w:t>
      </w:r>
    </w:p>
    <w:p w14:paraId="5B423FD9" w14:textId="4E428D5E" w:rsidR="00896460" w:rsidRPr="00896460" w:rsidRDefault="00896460" w:rsidP="00896460">
      <w:pPr>
        <w:rPr>
          <w:lang w:val="en-US"/>
        </w:rPr>
      </w:pPr>
      <w:r>
        <w:t xml:space="preserve">    </w:t>
      </w:r>
      <w:r w:rsidRPr="00896460">
        <w:rPr>
          <w:lang w:val="en-US"/>
        </w:rPr>
        <w:t xml:space="preserve">private val uiScope = CoroutineScope(Dispatchers.Main + job) // Scope </w:t>
      </w:r>
      <w:r>
        <w:t>для</w:t>
      </w:r>
      <w:r w:rsidRPr="00896460">
        <w:rPr>
          <w:lang w:val="en-US"/>
        </w:rPr>
        <w:t xml:space="preserve"> UI </w:t>
      </w:r>
      <w:r>
        <w:t>потока</w:t>
      </w:r>
      <w:r w:rsidRPr="00896460">
        <w:rPr>
          <w:lang w:val="en-US"/>
        </w:rPr>
        <w:t>.</w:t>
      </w:r>
    </w:p>
    <w:p w14:paraId="17985A7A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override fun onCreate(savedInstanceState: Bundle?) {</w:t>
      </w:r>
    </w:p>
    <w:p w14:paraId="4AD3AA59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super.onCreate(savedInstanceState)</w:t>
      </w:r>
    </w:p>
    <w:p w14:paraId="33E49714" w14:textId="118C4BBF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setContentView(R.layout.activity_main)</w:t>
      </w:r>
    </w:p>
    <w:p w14:paraId="63849741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myButton.setOnClickListener {</w:t>
      </w:r>
    </w:p>
    <w:p w14:paraId="70AB9345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// </w:t>
      </w:r>
      <w:r>
        <w:t>Запускаем</w:t>
      </w:r>
      <w:r w:rsidRPr="00896460">
        <w:rPr>
          <w:lang w:val="en-US"/>
        </w:rPr>
        <w:t xml:space="preserve"> </w:t>
      </w:r>
      <w:r>
        <w:t>сопрограмму</w:t>
      </w:r>
      <w:r w:rsidRPr="00896460">
        <w:rPr>
          <w:lang w:val="en-US"/>
        </w:rPr>
        <w:t xml:space="preserve"> </w:t>
      </w:r>
      <w:r>
        <w:t>в</w:t>
      </w:r>
      <w:r w:rsidRPr="00896460">
        <w:rPr>
          <w:lang w:val="en-US"/>
        </w:rPr>
        <w:t xml:space="preserve"> UI </w:t>
      </w:r>
      <w:r>
        <w:t>потоке</w:t>
      </w:r>
      <w:r w:rsidRPr="00896460">
        <w:rPr>
          <w:lang w:val="en-US"/>
        </w:rPr>
        <w:t>.</w:t>
      </w:r>
    </w:p>
    <w:p w14:paraId="013DA52C" w14:textId="77777777" w:rsidR="00896460" w:rsidRDefault="00896460" w:rsidP="00896460">
      <w:r w:rsidRPr="00896460">
        <w:rPr>
          <w:lang w:val="en-US"/>
        </w:rPr>
        <w:t xml:space="preserve">            </w:t>
      </w:r>
      <w:r>
        <w:t>uiScope.launch {</w:t>
      </w:r>
    </w:p>
    <w:p w14:paraId="34F63A10" w14:textId="77777777" w:rsidR="00896460" w:rsidRDefault="00896460" w:rsidP="00896460">
      <w:r>
        <w:t xml:space="preserve">                // Вызываем асинхронную функцию.</w:t>
      </w:r>
    </w:p>
    <w:p w14:paraId="651E50AD" w14:textId="77777777" w:rsidR="00896460" w:rsidRPr="00896460" w:rsidRDefault="00896460" w:rsidP="00896460">
      <w:pPr>
        <w:rPr>
          <w:lang w:val="en-US"/>
        </w:rPr>
      </w:pPr>
      <w:r>
        <w:t xml:space="preserve">                </w:t>
      </w:r>
      <w:r w:rsidRPr="00896460">
        <w:rPr>
          <w:lang w:val="en-US"/>
        </w:rPr>
        <w:t>val data = downloadData("https://www.example.com")</w:t>
      </w:r>
    </w:p>
    <w:p w14:paraId="5709F285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    myTextView.text = data // </w:t>
      </w:r>
      <w:r>
        <w:t>Обновляем</w:t>
      </w:r>
      <w:r w:rsidRPr="00896460">
        <w:rPr>
          <w:lang w:val="en-US"/>
        </w:rPr>
        <w:t xml:space="preserve"> UI </w:t>
      </w:r>
      <w:r>
        <w:t>в</w:t>
      </w:r>
      <w:r w:rsidRPr="00896460">
        <w:rPr>
          <w:lang w:val="en-US"/>
        </w:rPr>
        <w:t xml:space="preserve"> UI </w:t>
      </w:r>
      <w:r>
        <w:t>потоке</w:t>
      </w:r>
      <w:r w:rsidRPr="00896460">
        <w:rPr>
          <w:lang w:val="en-US"/>
        </w:rPr>
        <w:t>.</w:t>
      </w:r>
    </w:p>
    <w:p w14:paraId="33A9CF9A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}</w:t>
      </w:r>
    </w:p>
    <w:p w14:paraId="148E2762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}</w:t>
      </w:r>
    </w:p>
    <w:p w14:paraId="32CC1612" w14:textId="295A8AD1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}</w:t>
      </w:r>
    </w:p>
    <w:p w14:paraId="5A77795E" w14:textId="77777777" w:rsidR="00896460" w:rsidRPr="00F410B4" w:rsidRDefault="00896460" w:rsidP="00896460">
      <w:pPr>
        <w:rPr>
          <w:lang w:val="en-US"/>
        </w:rPr>
      </w:pPr>
      <w:r w:rsidRPr="00F410B4">
        <w:rPr>
          <w:lang w:val="en-US"/>
        </w:rPr>
        <w:t xml:space="preserve">    // </w:t>
      </w:r>
      <w:r>
        <w:t>Функция</w:t>
      </w:r>
      <w:r w:rsidRPr="00F410B4">
        <w:rPr>
          <w:lang w:val="en-US"/>
        </w:rPr>
        <w:t xml:space="preserve"> </w:t>
      </w:r>
      <w:r w:rsidRPr="00896460">
        <w:rPr>
          <w:lang w:val="en-US"/>
        </w:rPr>
        <w:t>downloadData</w:t>
      </w:r>
      <w:r w:rsidRPr="00F410B4">
        <w:rPr>
          <w:lang w:val="en-US"/>
        </w:rPr>
        <w:t xml:space="preserve"> </w:t>
      </w:r>
      <w:r>
        <w:t>объявлена</w:t>
      </w:r>
      <w:r w:rsidRPr="00F410B4">
        <w:rPr>
          <w:lang w:val="en-US"/>
        </w:rPr>
        <w:t xml:space="preserve"> </w:t>
      </w:r>
      <w:r>
        <w:t>как</w:t>
      </w:r>
      <w:r w:rsidRPr="00F410B4">
        <w:rPr>
          <w:lang w:val="en-US"/>
        </w:rPr>
        <w:t xml:space="preserve"> </w:t>
      </w:r>
      <w:r w:rsidRPr="00896460">
        <w:rPr>
          <w:lang w:val="en-US"/>
        </w:rPr>
        <w:t>suspend</w:t>
      </w:r>
      <w:r w:rsidRPr="00F410B4">
        <w:rPr>
          <w:lang w:val="en-US"/>
        </w:rPr>
        <w:t>.</w:t>
      </w:r>
    </w:p>
    <w:p w14:paraId="3477FA45" w14:textId="77777777" w:rsidR="00896460" w:rsidRPr="00896460" w:rsidRDefault="00896460" w:rsidP="00896460">
      <w:pPr>
        <w:rPr>
          <w:lang w:val="en-US"/>
        </w:rPr>
      </w:pPr>
      <w:r w:rsidRPr="00F410B4">
        <w:rPr>
          <w:lang w:val="en-US"/>
        </w:rPr>
        <w:t xml:space="preserve">    </w:t>
      </w:r>
      <w:r w:rsidRPr="00896460">
        <w:rPr>
          <w:lang w:val="en-US"/>
        </w:rPr>
        <w:t>suspend fun downloadData(url: String): String {</w:t>
      </w:r>
    </w:p>
    <w:p w14:paraId="79C8EADA" w14:textId="77777777" w:rsidR="00896460" w:rsidRDefault="00896460" w:rsidP="00896460">
      <w:r w:rsidRPr="00896460">
        <w:rPr>
          <w:lang w:val="en-US"/>
        </w:rPr>
        <w:t xml:space="preserve">        </w:t>
      </w:r>
      <w:r>
        <w:t>// Переключаемся в IO поток для выполнения сетевого запроса.</w:t>
      </w:r>
    </w:p>
    <w:p w14:paraId="2BE69978" w14:textId="77777777" w:rsidR="00896460" w:rsidRPr="00896460" w:rsidRDefault="00896460" w:rsidP="00896460">
      <w:pPr>
        <w:rPr>
          <w:lang w:val="en-US"/>
        </w:rPr>
      </w:pPr>
      <w:r>
        <w:t xml:space="preserve">        </w:t>
      </w:r>
      <w:r w:rsidRPr="00896460">
        <w:rPr>
          <w:lang w:val="en-US"/>
        </w:rPr>
        <w:t>return withContext(IO) {</w:t>
      </w:r>
    </w:p>
    <w:p w14:paraId="489A5634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lastRenderedPageBreak/>
        <w:t xml:space="preserve">            val client = OkHttpClient()</w:t>
      </w:r>
    </w:p>
    <w:p w14:paraId="63E9D8EA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val request = Request.Builder().url(url).build()</w:t>
      </w:r>
    </w:p>
    <w:p w14:paraId="1D33628D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val response = client.newCall(request).execute()</w:t>
      </w:r>
    </w:p>
    <w:p w14:paraId="57587105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    response.body?.string() ?: "Error downloading data"</w:t>
      </w:r>
    </w:p>
    <w:p w14:paraId="76F4B6B0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}</w:t>
      </w:r>
    </w:p>
    <w:p w14:paraId="2929F362" w14:textId="1F4B5DCF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}</w:t>
      </w:r>
    </w:p>
    <w:p w14:paraId="496AC846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override fun onDestroy() {</w:t>
      </w:r>
    </w:p>
    <w:p w14:paraId="2091FED2" w14:textId="77777777" w:rsidR="00896460" w:rsidRPr="00896460" w:rsidRDefault="00896460" w:rsidP="00896460">
      <w:pPr>
        <w:rPr>
          <w:lang w:val="en-US"/>
        </w:rPr>
      </w:pPr>
      <w:r w:rsidRPr="00896460">
        <w:rPr>
          <w:lang w:val="en-US"/>
        </w:rPr>
        <w:t xml:space="preserve">        super.onDestroy()</w:t>
      </w:r>
    </w:p>
    <w:p w14:paraId="1BE98C84" w14:textId="77777777" w:rsidR="00896460" w:rsidRDefault="00896460" w:rsidP="00896460">
      <w:r w:rsidRPr="00896460">
        <w:rPr>
          <w:lang w:val="en-US"/>
        </w:rPr>
        <w:t xml:space="preserve">        </w:t>
      </w:r>
      <w:r>
        <w:t>job.cancel() // Отменяем все запущенные сопрограммы при уничтожении Activity.</w:t>
      </w:r>
    </w:p>
    <w:p w14:paraId="69C06FB4" w14:textId="77777777" w:rsidR="00896460" w:rsidRDefault="00896460" w:rsidP="00896460">
      <w:r>
        <w:t xml:space="preserve">    }</w:t>
      </w:r>
    </w:p>
    <w:p w14:paraId="168A3EBC" w14:textId="77777777" w:rsidR="00896460" w:rsidRDefault="00896460" w:rsidP="00896460">
      <w:r>
        <w:t>}</w:t>
      </w:r>
    </w:p>
    <w:p w14:paraId="00D25B88" w14:textId="53AFEE07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Виды Coroutines (с точки зрения Dispatchers в Kotlin):</w:t>
      </w:r>
    </w:p>
    <w:p w14:paraId="210E2409" w14:textId="77777777" w:rsidR="00896460" w:rsidRDefault="00896460" w:rsidP="00896460">
      <w:r>
        <w:t>Dispatchers.Main: Запускает сопрограмму в основном потоке (UI thread) Android. Используется для обновления UI и обработки событий. Важно: не выполняйте длительные операции в Dispatchers.Main, так как это заблокирует UI.</w:t>
      </w:r>
    </w:p>
    <w:p w14:paraId="36892684" w14:textId="77777777" w:rsidR="00896460" w:rsidRDefault="00896460" w:rsidP="00896460">
      <w:r>
        <w:t>Dispatchers.IO: Оптимизирован для операций ввода/вывода, таких как сетевые запросы, чтение/запись файлов, доступ к базе данных. Использует пул потоков.</w:t>
      </w:r>
    </w:p>
    <w:p w14:paraId="4697729A" w14:textId="77777777" w:rsidR="00896460" w:rsidRDefault="00896460" w:rsidP="00896460">
      <w:r>
        <w:t>Dispatchers.Default: Оптимизирован для вычислительно-интенсивных задач. Использует пул потоков, количество которых равно количеству ядер процессора.</w:t>
      </w:r>
    </w:p>
    <w:p w14:paraId="3B145B9B" w14:textId="77777777" w:rsidR="00896460" w:rsidRDefault="00896460" w:rsidP="00896460">
      <w:r>
        <w:t>Dispatchers.Unconfined: Запускает сопрограмму в текущем потоке. Может переключаться между потоками в зависимости от того, какая suspend функция вызывается. Обычно не рекомендуется использовать, так как поведение не всегда предсказуемо.</w:t>
      </w:r>
    </w:p>
    <w:p w14:paraId="170B2519" w14:textId="77777777" w:rsidR="00896460" w:rsidRDefault="00896460" w:rsidP="00896460">
      <w:r>
        <w:t>newSingleThreadContext: Создает новый поток для выполнения сопрограмм. Используется, когда необходимо изолировать выполнение сопрограмм в отдельном потоке.</w:t>
      </w:r>
    </w:p>
    <w:p w14:paraId="5106F4DE" w14:textId="4E1340F6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Назначение асинхронного программирования и сопрограмм в мобильной разработке:</w:t>
      </w:r>
    </w:p>
    <w:p w14:paraId="12ECC09E" w14:textId="77777777" w:rsidR="00896460" w:rsidRDefault="00896460" w:rsidP="00896460">
      <w:r>
        <w:t>Повышение отзывчивости UI: Предотвращение блокировки основного потока при выполнении длительных операций.</w:t>
      </w:r>
    </w:p>
    <w:p w14:paraId="1FA62A51" w14:textId="77777777" w:rsidR="00896460" w:rsidRDefault="00896460" w:rsidP="00896460">
      <w:r>
        <w:t>Улучшение производительности: Параллельное выполнение задач, использующих ресурсы ввода/вывода или вычислительные мощности.</w:t>
      </w:r>
    </w:p>
    <w:p w14:paraId="44B232C0" w14:textId="77777777" w:rsidR="00896460" w:rsidRDefault="00896460" w:rsidP="00896460">
      <w:r>
        <w:t>Упрощение кода: Написание асинхронного кода в синхронном стиле, делая его более читаемым и удобным для отладки.</w:t>
      </w:r>
    </w:p>
    <w:p w14:paraId="0351DAFA" w14:textId="77777777" w:rsidR="00896460" w:rsidRDefault="00896460" w:rsidP="00896460">
      <w:r>
        <w:t>Управление жизненным циклом: Управление жизненным циклом асинхронных операций и предотвращение утечек памяти.</w:t>
      </w:r>
    </w:p>
    <w:p w14:paraId="1D594612" w14:textId="1B0947C6" w:rsidR="00896460" w:rsidRPr="00896460" w:rsidRDefault="00896460" w:rsidP="00896460">
      <w:pPr>
        <w:rPr>
          <w:b/>
          <w:bCs/>
        </w:rPr>
      </w:pPr>
      <w:r w:rsidRPr="00896460">
        <w:rPr>
          <w:b/>
          <w:bCs/>
        </w:rPr>
        <w:t>Когда использовать асинхронность и сопрограммы:</w:t>
      </w:r>
    </w:p>
    <w:p w14:paraId="04E1E999" w14:textId="77777777" w:rsidR="00896460" w:rsidRDefault="00896460" w:rsidP="00896460">
      <w:r>
        <w:t>Сетевые запросы: Загрузка данных из интернета.</w:t>
      </w:r>
    </w:p>
    <w:p w14:paraId="69CB49E0" w14:textId="77777777" w:rsidR="00896460" w:rsidRDefault="00896460" w:rsidP="00896460">
      <w:r>
        <w:t>Чтение и запись файлов: Работа с файловой системой.</w:t>
      </w:r>
    </w:p>
    <w:p w14:paraId="36DE1887" w14:textId="77777777" w:rsidR="00896460" w:rsidRDefault="00896460" w:rsidP="00896460">
      <w:r>
        <w:lastRenderedPageBreak/>
        <w:t>Доступ к базе данных: Выполнение запросов к базе данных.</w:t>
      </w:r>
    </w:p>
    <w:p w14:paraId="015FBA14" w14:textId="77777777" w:rsidR="00896460" w:rsidRDefault="00896460" w:rsidP="00896460">
      <w:r>
        <w:t>Обработка изображений и видео: Выполнение сложных операций с мультимедийными файлами.</w:t>
      </w:r>
    </w:p>
    <w:p w14:paraId="50724C3C" w14:textId="77777777" w:rsidR="00896460" w:rsidRDefault="00896460" w:rsidP="00896460">
      <w:r>
        <w:t>Выполнение сложных вычислений: Расчеты, требующие значительного времени.</w:t>
      </w:r>
    </w:p>
    <w:p w14:paraId="4BE371C3" w14:textId="77777777" w:rsidR="00896460" w:rsidRDefault="00896460" w:rsidP="00896460">
      <w:r>
        <w:t>Любые операции, которые могут занять значительное время и заблокировать UI.</w:t>
      </w:r>
    </w:p>
    <w:p w14:paraId="0A3E23CE" w14:textId="00D58984" w:rsidR="00896460" w:rsidRPr="00896460" w:rsidRDefault="00896460" w:rsidP="00896460">
      <w:r>
        <w:t>Преимущества использования сопрограмм (по сравнению с традиционными потоками и колбэками):</w:t>
      </w:r>
    </w:p>
    <w:p w14:paraId="0CF04A10" w14:textId="77777777" w:rsidR="00896460" w:rsidRDefault="00896460" w:rsidP="00896460">
      <w:r>
        <w:t>Легче читать и писать: Сопрограммы позволяют писать асинхронный код в синхронном стиле, что значительно упрощает его понимание и отладку.</w:t>
      </w:r>
    </w:p>
    <w:p w14:paraId="79561270" w14:textId="77777777" w:rsidR="00896460" w:rsidRDefault="00896460" w:rsidP="00896460">
      <w:r>
        <w:t>Меньше накладных расходов: Сопрограммы легче потоков с точки зрения потребления ресурсов. Переключение контекста между сопрограммами быстрее, чем между потоками.</w:t>
      </w:r>
    </w:p>
    <w:p w14:paraId="760E4F97" w14:textId="77777777" w:rsidR="00896460" w:rsidRDefault="00896460" w:rsidP="00896460">
      <w:r>
        <w:t>Более эффективное использование ресурсов: Сопрограммы позволяют более эффективно использовать ресурсы процессора и памяти.</w:t>
      </w:r>
    </w:p>
    <w:p w14:paraId="1E104C45" w14:textId="77777777" w:rsidR="00896460" w:rsidRDefault="00896460" w:rsidP="00896460">
      <w:r>
        <w:t>Улучшенное управление жизненным циклом: CoroutineScope позволяет легко управлять жизненным циклом сопрограмм и предотвращать утечки памяти.</w:t>
      </w:r>
    </w:p>
    <w:p w14:paraId="7E42FE5A" w14:textId="724AA2A5" w:rsidR="00C46803" w:rsidRDefault="00896460" w:rsidP="00896460">
      <w:r>
        <w:t>Улучшенная обработка ошибок: Обработка исключений в сопрограммах более удобна, чем с колбэками.</w:t>
      </w:r>
    </w:p>
    <w:p w14:paraId="7241FBEB" w14:textId="3D1F8BCD" w:rsidR="00C46803" w:rsidRPr="00C46803" w:rsidRDefault="00C46803" w:rsidP="00C46803">
      <w:r>
        <w:t>_____</w:t>
      </w:r>
    </w:p>
    <w:p w14:paraId="5C184930" w14:textId="69B12B85" w:rsidR="007962C1" w:rsidRPr="00C46803" w:rsidRDefault="00C46803" w:rsidP="00C46803">
      <w:pPr>
        <w:jc w:val="center"/>
        <w:rPr>
          <w:b/>
          <w:bCs/>
        </w:rPr>
      </w:pPr>
      <w:r w:rsidRPr="00C46803">
        <w:rPr>
          <w:b/>
          <w:bCs/>
        </w:rPr>
        <w:t>Создать мобильное приложение для заказа пиццы. Выбор наименования пиццы через список, количество задается через Slider (SeekBar) и отображается на экране. Информация о заказе выводится в диалоговом окне при нажатии на кнопку «Отправить заказ».</w:t>
      </w:r>
    </w:p>
    <w:sectPr w:rsidR="007962C1" w:rsidRPr="00C46803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F"/>
    <w:rsid w:val="00692F99"/>
    <w:rsid w:val="007911C7"/>
    <w:rsid w:val="007962C1"/>
    <w:rsid w:val="00896460"/>
    <w:rsid w:val="00BC1E3F"/>
    <w:rsid w:val="00C46803"/>
    <w:rsid w:val="00F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E578"/>
  <w15:chartTrackingRefBased/>
  <w15:docId w15:val="{CCE8B826-85A3-46AB-AAAB-03A4068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1389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2025-02-12T19:13:00Z</dcterms:created>
  <dcterms:modified xsi:type="dcterms:W3CDTF">2025-02-20T19:53:00Z</dcterms:modified>
</cp:coreProperties>
</file>