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065D3" w14:textId="3B5CF8C3" w:rsidR="00076A9A" w:rsidRDefault="00076A9A" w:rsidP="00076A9A">
      <w:pPr>
        <w:jc w:val="center"/>
        <w:rPr>
          <w:b/>
          <w:bCs/>
        </w:rPr>
      </w:pPr>
      <w:r w:rsidRPr="00076A9A">
        <w:rPr>
          <w:b/>
          <w:bCs/>
        </w:rPr>
        <w:t>Организация тестирования. Фазы тестирования, основные проблемы тестирования.</w:t>
      </w:r>
    </w:p>
    <w:p w14:paraId="101976F1" w14:textId="14A494E7" w:rsidR="00E12682" w:rsidRDefault="00E12682" w:rsidP="00E12682">
      <w:r w:rsidRPr="00E12682">
        <w:rPr>
          <w:b/>
          <w:bCs/>
        </w:rPr>
        <w:t>Организация тестирования</w:t>
      </w:r>
      <w:r>
        <w:t xml:space="preserve"> - это систематический процесс планирования, разработки, выполнения и оценки тестов программного обеспечения с целью обнаружения дефектов и проверки соответствия требованиям.</w:t>
      </w:r>
    </w:p>
    <w:p w14:paraId="34F410D4" w14:textId="08F11715" w:rsidR="00E12682" w:rsidRPr="00E12682" w:rsidRDefault="00E12682" w:rsidP="00E12682">
      <w:pPr>
        <w:rPr>
          <w:b/>
          <w:bCs/>
        </w:rPr>
      </w:pPr>
      <w:r w:rsidRPr="00E12682">
        <w:rPr>
          <w:b/>
          <w:bCs/>
        </w:rPr>
        <w:t>Ключевые аспекты организации тестирования:</w:t>
      </w:r>
    </w:p>
    <w:p w14:paraId="1236620C" w14:textId="77777777" w:rsidR="00E12682" w:rsidRDefault="00E12682" w:rsidP="00E12682">
      <w:pPr>
        <w:pStyle w:val="a3"/>
        <w:numPr>
          <w:ilvl w:val="0"/>
          <w:numId w:val="1"/>
        </w:numPr>
      </w:pPr>
      <w:r>
        <w:t>Определение целей и задач тестирования: Четкое понимание, что нужно протестировать и зачем.</w:t>
      </w:r>
    </w:p>
    <w:p w14:paraId="4B5C0F58" w14:textId="77777777" w:rsidR="00E12682" w:rsidRDefault="00E12682" w:rsidP="00E12682">
      <w:pPr>
        <w:pStyle w:val="a3"/>
        <w:numPr>
          <w:ilvl w:val="0"/>
          <w:numId w:val="1"/>
        </w:numPr>
      </w:pPr>
      <w:r>
        <w:t>Выбор методологии тестирования: Agile, Waterfall, V-Model и т.д.</w:t>
      </w:r>
    </w:p>
    <w:p w14:paraId="25C58A86" w14:textId="77777777" w:rsidR="00E12682" w:rsidRDefault="00E12682" w:rsidP="00E12682">
      <w:pPr>
        <w:pStyle w:val="a3"/>
        <w:numPr>
          <w:ilvl w:val="0"/>
          <w:numId w:val="1"/>
        </w:numPr>
      </w:pPr>
      <w:r>
        <w:t>Разработка стратегии тестирования: Определение подходов к тестированию на разных уровнях.</w:t>
      </w:r>
    </w:p>
    <w:p w14:paraId="265FEB35" w14:textId="77777777" w:rsidR="00E12682" w:rsidRDefault="00E12682" w:rsidP="00E12682">
      <w:pPr>
        <w:pStyle w:val="a3"/>
        <w:numPr>
          <w:ilvl w:val="0"/>
          <w:numId w:val="1"/>
        </w:numPr>
      </w:pPr>
      <w:r>
        <w:t>Планирование тестирования: Определение сроков, ресурсов, тестового окружения, тестовых данных, критериев начала и завершения тестирования.</w:t>
      </w:r>
    </w:p>
    <w:p w14:paraId="48CF1064" w14:textId="77777777" w:rsidR="00E12682" w:rsidRDefault="00E12682" w:rsidP="00E12682">
      <w:pPr>
        <w:pStyle w:val="a3"/>
        <w:numPr>
          <w:ilvl w:val="0"/>
          <w:numId w:val="1"/>
        </w:numPr>
      </w:pPr>
      <w:r>
        <w:t>Подготовка тестовой документации: Тест-планы, тест-кейсы, чек-листы, отчеты о тестировании.</w:t>
      </w:r>
    </w:p>
    <w:p w14:paraId="4AB4B8C0" w14:textId="77777777" w:rsidR="00E12682" w:rsidRDefault="00E12682" w:rsidP="00E12682">
      <w:pPr>
        <w:pStyle w:val="a3"/>
        <w:numPr>
          <w:ilvl w:val="0"/>
          <w:numId w:val="1"/>
        </w:numPr>
      </w:pPr>
      <w:r>
        <w:t>Выбор инструментов тестирования: Инструменты автоматизации тестирования, управления тестами, отслеживания ошибок.</w:t>
      </w:r>
    </w:p>
    <w:p w14:paraId="12207139" w14:textId="77777777" w:rsidR="00E12682" w:rsidRDefault="00E12682" w:rsidP="00E12682">
      <w:pPr>
        <w:pStyle w:val="a3"/>
        <w:numPr>
          <w:ilvl w:val="0"/>
          <w:numId w:val="1"/>
        </w:numPr>
      </w:pPr>
      <w:r>
        <w:t>Определение ролей и обязанностей: Тест-менеджер, тест-аналитик, разработчик тестов, тестировщик.</w:t>
      </w:r>
    </w:p>
    <w:p w14:paraId="01A45886" w14:textId="77777777" w:rsidR="00E12682" w:rsidRDefault="00E12682" w:rsidP="00E12682">
      <w:pPr>
        <w:pStyle w:val="a3"/>
        <w:numPr>
          <w:ilvl w:val="0"/>
          <w:numId w:val="1"/>
        </w:numPr>
      </w:pPr>
      <w:r>
        <w:t>Организация коммуникации: Обеспечение эффективного взаимодействия между членами команды тестирования, разработчиками и другими заинтересованными сторонами.</w:t>
      </w:r>
    </w:p>
    <w:p w14:paraId="18E4C4BB" w14:textId="77777777" w:rsidR="00E12682" w:rsidRDefault="00E12682" w:rsidP="00E12682">
      <w:pPr>
        <w:pStyle w:val="a3"/>
        <w:numPr>
          <w:ilvl w:val="0"/>
          <w:numId w:val="1"/>
        </w:numPr>
      </w:pPr>
      <w:r>
        <w:t>Управление дефектами: Процесс отслеживания, приоритизации и исправления дефектов.</w:t>
      </w:r>
    </w:p>
    <w:p w14:paraId="1B5BE851" w14:textId="77777777" w:rsidR="00E12682" w:rsidRDefault="00E12682" w:rsidP="00E12682">
      <w:pPr>
        <w:pStyle w:val="a3"/>
        <w:numPr>
          <w:ilvl w:val="0"/>
          <w:numId w:val="1"/>
        </w:numPr>
      </w:pPr>
      <w:r>
        <w:t>Оценка результатов тестирования: Анализ тестовых данных, составление отчетов, предоставление рекомендаций по улучшению качества продукта.</w:t>
      </w:r>
    </w:p>
    <w:p w14:paraId="787538B6" w14:textId="2CC0CD3F" w:rsidR="00E12682" w:rsidRDefault="00E12682" w:rsidP="00E12682">
      <w:pPr>
        <w:pStyle w:val="a3"/>
        <w:numPr>
          <w:ilvl w:val="0"/>
          <w:numId w:val="1"/>
        </w:numPr>
      </w:pPr>
      <w:r>
        <w:t>Непрерывное улучшение: Анализ процесса тестирования, выявление узких мест и внедрение улучшений.</w:t>
      </w:r>
    </w:p>
    <w:p w14:paraId="2B3FA398" w14:textId="6EDEE2A9" w:rsidR="00E12682" w:rsidRPr="00E12682" w:rsidRDefault="00E12682" w:rsidP="00E12682">
      <w:pPr>
        <w:rPr>
          <w:b/>
          <w:bCs/>
        </w:rPr>
      </w:pPr>
      <w:r w:rsidRPr="00E12682">
        <w:rPr>
          <w:b/>
          <w:bCs/>
        </w:rPr>
        <w:t>Фазы процесса тестирования:</w:t>
      </w:r>
    </w:p>
    <w:p w14:paraId="4373D6C9" w14:textId="5FD0FD30" w:rsidR="00E12682" w:rsidRDefault="00E12682" w:rsidP="00E12682">
      <w:pPr>
        <w:pStyle w:val="a3"/>
        <w:numPr>
          <w:ilvl w:val="0"/>
          <w:numId w:val="2"/>
        </w:numPr>
      </w:pPr>
      <w:r>
        <w:t>Определение целей (требований к тестированию). Нужно конкретизировать, какие части системы будут тестироваться, какие аспекты их работы будут выбраны для проверки, каково желаемое качество и т. п..</w:t>
      </w:r>
    </w:p>
    <w:p w14:paraId="4E03AB52" w14:textId="35C403BD" w:rsidR="00E12682" w:rsidRDefault="00E12682" w:rsidP="00E12682">
      <w:pPr>
        <w:pStyle w:val="a3"/>
        <w:numPr>
          <w:ilvl w:val="0"/>
          <w:numId w:val="2"/>
        </w:numPr>
      </w:pPr>
      <w:r>
        <w:t>Планирование. Создаётся график разработки тестов для каждой тестируемой подсистемы, оцениваются необходимые человеческие, программные и аппаратные ресурсы, разрабатывается расписание тестовых циклов.</w:t>
      </w:r>
    </w:p>
    <w:p w14:paraId="7DD03B82" w14:textId="7C21C76B" w:rsidR="00E12682" w:rsidRDefault="00E12682" w:rsidP="00E12682">
      <w:pPr>
        <w:pStyle w:val="a3"/>
        <w:numPr>
          <w:ilvl w:val="0"/>
          <w:numId w:val="2"/>
        </w:numPr>
      </w:pPr>
      <w:r>
        <w:t>Разработка тестов. Создаётся тестовый код для тестируемой системы, если необходимо — код системы автоматизации тестирования и тестовые процедуры (выполняемые вручную).</w:t>
      </w:r>
    </w:p>
    <w:p w14:paraId="3887D872" w14:textId="3F69DACB" w:rsidR="00E12682" w:rsidRDefault="00E12682" w:rsidP="00E12682">
      <w:pPr>
        <w:pStyle w:val="a3"/>
        <w:numPr>
          <w:ilvl w:val="0"/>
          <w:numId w:val="2"/>
        </w:numPr>
      </w:pPr>
      <w:r>
        <w:t>Выполнение тестов. Реализуются тестовые циклы.</w:t>
      </w:r>
    </w:p>
    <w:p w14:paraId="4E876EBF" w14:textId="7F69B6F2" w:rsidR="00E12682" w:rsidRDefault="00E12682" w:rsidP="00E12682">
      <w:pPr>
        <w:pStyle w:val="a3"/>
        <w:numPr>
          <w:ilvl w:val="0"/>
          <w:numId w:val="2"/>
        </w:numPr>
      </w:pPr>
      <w:r>
        <w:t>Анализ результатов. Оцениваются выполнение требований, обнаруженные дефекты, покрытие тестами и эффективность тестирования.</w:t>
      </w:r>
    </w:p>
    <w:p w14:paraId="7B8EAF1E" w14:textId="67B83C0A" w:rsidR="00E12682" w:rsidRDefault="00E12682" w:rsidP="00E12682">
      <w:pPr>
        <w:pStyle w:val="a3"/>
        <w:numPr>
          <w:ilvl w:val="0"/>
          <w:numId w:val="2"/>
        </w:numPr>
      </w:pPr>
      <w:r>
        <w:t>Завершение и отчётность. Составляется отчёт о выполненном тестировании, включающий информацию о проведённых тестах, обнаруженных дефектах, выполнении требований и других важных аспектах. Отчёт передаётся заинтересованным сторонам, таким как руководство проекта или заказчику.</w:t>
      </w:r>
    </w:p>
    <w:p w14:paraId="65861D41" w14:textId="5E0AFBB6" w:rsidR="00E12682" w:rsidRPr="00E12682" w:rsidRDefault="00E12682" w:rsidP="00E12682">
      <w:pPr>
        <w:rPr>
          <w:b/>
          <w:bCs/>
        </w:rPr>
      </w:pPr>
      <w:r>
        <w:rPr>
          <w:b/>
          <w:bCs/>
        </w:rPr>
        <w:t>О</w:t>
      </w:r>
      <w:r w:rsidRPr="00E12682">
        <w:rPr>
          <w:b/>
          <w:bCs/>
        </w:rPr>
        <w:t>сновные проблемы тестирования:</w:t>
      </w:r>
    </w:p>
    <w:p w14:paraId="651D2C37" w14:textId="250A9624" w:rsidR="00E12682" w:rsidRDefault="00E12682" w:rsidP="00E12682">
      <w:pPr>
        <w:pStyle w:val="a3"/>
        <w:numPr>
          <w:ilvl w:val="0"/>
          <w:numId w:val="3"/>
        </w:numPr>
      </w:pPr>
      <w:r>
        <w:t>Изменение требований. Руководство может существенно менять требования в середине спринта, что ведёт к изменению объёма тестирования.</w:t>
      </w:r>
    </w:p>
    <w:p w14:paraId="2B361F83" w14:textId="12DF39B9" w:rsidR="00E12682" w:rsidRDefault="00E12682" w:rsidP="00E12682">
      <w:pPr>
        <w:pStyle w:val="a3"/>
        <w:numPr>
          <w:ilvl w:val="0"/>
          <w:numId w:val="3"/>
        </w:numPr>
      </w:pPr>
      <w:r>
        <w:lastRenderedPageBreak/>
        <w:t>Неясные ожидания или цели. Если команда тестирования не имеет ясного представления о конечном результате, может получиться совсем не тот продукт, который ожидался.</w:t>
      </w:r>
    </w:p>
    <w:p w14:paraId="56639CC9" w14:textId="757CDBC4" w:rsidR="00E12682" w:rsidRDefault="00E12682" w:rsidP="00E12682">
      <w:pPr>
        <w:pStyle w:val="a3"/>
        <w:numPr>
          <w:ilvl w:val="0"/>
          <w:numId w:val="3"/>
        </w:numPr>
      </w:pPr>
      <w:r>
        <w:t>Отсутствие оценки качества. Часто у agile-команд нет количественного способа измерения общего качества продукта.</w:t>
      </w:r>
    </w:p>
    <w:p w14:paraId="4682ADB3" w14:textId="21984152" w:rsidR="00E12682" w:rsidRDefault="00E12682" w:rsidP="00E12682">
      <w:pPr>
        <w:pStyle w:val="a3"/>
        <w:numPr>
          <w:ilvl w:val="0"/>
          <w:numId w:val="3"/>
        </w:numPr>
      </w:pPr>
      <w:r>
        <w:t>Отсутствие сотрудничества между командами. Это приводит к постоянным простоям, поскольку каждая команда пытается подстроиться под то, что сделала другая.</w:t>
      </w:r>
    </w:p>
    <w:p w14:paraId="1E4E8E56" w14:textId="7403E90C" w:rsidR="00E12682" w:rsidRDefault="00E12682" w:rsidP="00E12682">
      <w:pPr>
        <w:pStyle w:val="a3"/>
        <w:numPr>
          <w:ilvl w:val="0"/>
          <w:numId w:val="3"/>
        </w:numPr>
      </w:pPr>
      <w:r>
        <w:t>Время простоя разработчиков. Когда в тестировании возникают проблемы, разработчики обычно простаивают. Из-за таких простоев разработчикам часто приходится работать сверхурочно, чтобы завершить задачу.</w:t>
      </w:r>
    </w:p>
    <w:p w14:paraId="21E44BD6" w14:textId="7A5EA4A6" w:rsidR="00E12682" w:rsidRDefault="00E12682" w:rsidP="00E12682">
      <w:pPr>
        <w:pStyle w:val="a3"/>
        <w:numPr>
          <w:ilvl w:val="0"/>
          <w:numId w:val="3"/>
        </w:numPr>
      </w:pPr>
      <w:r>
        <w:t>Проблемные тестовые данные. Плохое качество тестовых данных может существенно повлиять на стабильность и эффективность тестов.</w:t>
      </w:r>
    </w:p>
    <w:p w14:paraId="02F9A295" w14:textId="77777777" w:rsidR="00BA0FC0" w:rsidRDefault="00BA0FC0" w:rsidP="00BA0FC0">
      <w:pPr>
        <w:pStyle w:val="a3"/>
        <w:numPr>
          <w:ilvl w:val="0"/>
          <w:numId w:val="3"/>
        </w:numPr>
      </w:pPr>
      <w:r>
        <w:t>Нехватка времени и ресурсов: Ограниченные сроки и бюджет могут привести к недостаточному тестированию.</w:t>
      </w:r>
    </w:p>
    <w:p w14:paraId="3DDEDDB5" w14:textId="77777777" w:rsidR="00BA0FC0" w:rsidRDefault="00BA0FC0" w:rsidP="00BA0FC0">
      <w:pPr>
        <w:pStyle w:val="a3"/>
        <w:numPr>
          <w:ilvl w:val="0"/>
          <w:numId w:val="3"/>
        </w:numPr>
      </w:pPr>
      <w:r>
        <w:t>Неполные или нечеткие требования: Отсутствие четких и полных требований затрудняет разработку тестовых случаев и оценку результатов тестирования.</w:t>
      </w:r>
    </w:p>
    <w:p w14:paraId="29EC4FB6" w14:textId="77777777" w:rsidR="00BA0FC0" w:rsidRDefault="00BA0FC0" w:rsidP="00BA0FC0">
      <w:pPr>
        <w:pStyle w:val="a3"/>
        <w:numPr>
          <w:ilvl w:val="0"/>
          <w:numId w:val="3"/>
        </w:numPr>
      </w:pPr>
      <w:r>
        <w:t>Сложность программного обеспечения: Сложные системы с большим количеством взаимосвязей требуют более тщательного и всестороннего тестирования.</w:t>
      </w:r>
    </w:p>
    <w:p w14:paraId="69BAB342" w14:textId="77777777" w:rsidR="00BA0FC0" w:rsidRDefault="00BA0FC0" w:rsidP="00BA0FC0">
      <w:pPr>
        <w:pStyle w:val="a3"/>
        <w:numPr>
          <w:ilvl w:val="0"/>
          <w:numId w:val="3"/>
        </w:numPr>
      </w:pPr>
      <w:r>
        <w:t>Недостаточная квалификация тестировщиков: Для эффективного тестирования требуется квалифицированный персонал, обладающий необходимыми знаниями и опытом.</w:t>
      </w:r>
    </w:p>
    <w:p w14:paraId="3A7BE962" w14:textId="77777777" w:rsidR="00BA0FC0" w:rsidRDefault="00BA0FC0" w:rsidP="00BA0FC0">
      <w:pPr>
        <w:pStyle w:val="a3"/>
        <w:numPr>
          <w:ilvl w:val="0"/>
          <w:numId w:val="3"/>
        </w:numPr>
      </w:pPr>
      <w:r>
        <w:t>Отсутствие автоматизации тестирования: Ручное тестирование отнимает много времени и подвержено человеческим ошибкам.</w:t>
      </w:r>
    </w:p>
    <w:p w14:paraId="3EB5187D" w14:textId="77777777" w:rsidR="00BA0FC0" w:rsidRDefault="00BA0FC0" w:rsidP="00BA0FC0">
      <w:pPr>
        <w:pStyle w:val="a3"/>
        <w:numPr>
          <w:ilvl w:val="0"/>
          <w:numId w:val="3"/>
        </w:numPr>
      </w:pPr>
      <w:r>
        <w:t>Трудности с моделированием реальных условий: Воссоздание реальных условий использования программного обеспечения в тестовой среде может быть сложным и дорогостоящим.</w:t>
      </w:r>
    </w:p>
    <w:p w14:paraId="44793C9D" w14:textId="77777777" w:rsidR="00BA0FC0" w:rsidRDefault="00BA0FC0" w:rsidP="00BA0FC0">
      <w:pPr>
        <w:pStyle w:val="a3"/>
        <w:numPr>
          <w:ilvl w:val="0"/>
          <w:numId w:val="3"/>
        </w:numPr>
      </w:pPr>
      <w:r>
        <w:t>Проблемы с тестовыми данными: Подготовка и управление тестовыми данными может быть трудоемким процессом.</w:t>
      </w:r>
    </w:p>
    <w:p w14:paraId="7A173EA1" w14:textId="77777777" w:rsidR="00BA0FC0" w:rsidRDefault="00BA0FC0" w:rsidP="00BA0FC0">
      <w:pPr>
        <w:pStyle w:val="a3"/>
        <w:numPr>
          <w:ilvl w:val="0"/>
          <w:numId w:val="3"/>
        </w:numPr>
      </w:pPr>
      <w:r>
        <w:t>Сложность отслеживания и управления дефектами: Отслеживание и приоритизация дефектов, а также контроль за их исправлением могут быть сложными задачами.</w:t>
      </w:r>
    </w:p>
    <w:p w14:paraId="68CAA065" w14:textId="77777777" w:rsidR="00BA0FC0" w:rsidRDefault="00BA0FC0" w:rsidP="00BA0FC0">
      <w:pPr>
        <w:pStyle w:val="a3"/>
        <w:numPr>
          <w:ilvl w:val="0"/>
          <w:numId w:val="3"/>
        </w:numPr>
      </w:pPr>
      <w:r>
        <w:t>Недостаточная коммуникация: Плохая коммуникация между членами команды тестирования, разработчиками и другими заинтересованными сторонами может привести к недопониманию и ошибкам.</w:t>
      </w:r>
    </w:p>
    <w:p w14:paraId="407830E9" w14:textId="77777777" w:rsidR="00BA0FC0" w:rsidRDefault="00BA0FC0" w:rsidP="00BA0FC0">
      <w:pPr>
        <w:pStyle w:val="a3"/>
        <w:numPr>
          <w:ilvl w:val="0"/>
          <w:numId w:val="3"/>
        </w:numPr>
      </w:pPr>
      <w:r>
        <w:t>Изменения в требованиях в процессе разработки: Частые изменения требований могут привести к необходимости переработки тестовой документации и повторному тестированию.</w:t>
      </w:r>
    </w:p>
    <w:p w14:paraId="5DF93BE6" w14:textId="77777777" w:rsidR="00BA0FC0" w:rsidRDefault="00BA0FC0" w:rsidP="00BA0FC0">
      <w:pPr>
        <w:pStyle w:val="a3"/>
        <w:numPr>
          <w:ilvl w:val="0"/>
          <w:numId w:val="3"/>
        </w:numPr>
      </w:pPr>
      <w:r>
        <w:t>Технические долги: Неустраненные вовремя ошибки и некачественный код усложняют процесс тестирования и увеличивают вероятность появления новых дефектов.</w:t>
      </w:r>
    </w:p>
    <w:p w14:paraId="3D7BDDEA" w14:textId="77777777" w:rsidR="00BA0FC0" w:rsidRDefault="00BA0FC0" w:rsidP="00BA0FC0">
      <w:pPr>
        <w:pStyle w:val="a3"/>
        <w:numPr>
          <w:ilvl w:val="0"/>
          <w:numId w:val="3"/>
        </w:numPr>
      </w:pPr>
      <w:r>
        <w:t>Устаревшие инструменты и технологии: Использование устаревших инструментов и технологий может ограничивать возможности тестирования и снижать его эффективность.</w:t>
      </w:r>
    </w:p>
    <w:p w14:paraId="1BDF8046" w14:textId="53FD4168" w:rsidR="00BA0FC0" w:rsidRDefault="00BA0FC0" w:rsidP="00BA0FC0">
      <w:pPr>
        <w:pStyle w:val="a3"/>
        <w:numPr>
          <w:ilvl w:val="0"/>
          <w:numId w:val="3"/>
        </w:numPr>
      </w:pPr>
      <w:r>
        <w:t>Отсутствие метрик качества: Отсутствие четких метрик качества затрудняет оценку эффективности тестирования и принятие решений о выпуске продукта.</w:t>
      </w:r>
    </w:p>
    <w:p w14:paraId="1AB72237" w14:textId="7585211B" w:rsidR="00352CFE" w:rsidRDefault="00352CFE" w:rsidP="00E12682">
      <w:r>
        <w:t>_____</w:t>
      </w:r>
    </w:p>
    <w:p w14:paraId="0F53F0AA" w14:textId="7BEE5DFB" w:rsidR="00352CFE" w:rsidRDefault="00352CFE" w:rsidP="00E12682">
      <w:r w:rsidRPr="00352CFE">
        <w:rPr>
          <w:b/>
          <w:bCs/>
        </w:rPr>
        <w:t>Организация тестирования</w:t>
      </w:r>
      <w:r w:rsidRPr="00352CFE">
        <w:t xml:space="preserve"> - это комплекс процессов, направленных на обеспечение качества программного обеспечения (ПО) путем обнаружения и устранения дефектов. Эффективная организация тестирования требует планирования, координации ресурсов и применения подходящих методик.</w:t>
      </w:r>
    </w:p>
    <w:p w14:paraId="6AE97AF8" w14:textId="77777777" w:rsidR="00352CFE" w:rsidRPr="00352CFE" w:rsidRDefault="00352CFE" w:rsidP="00352CFE">
      <w:pPr>
        <w:rPr>
          <w:b/>
          <w:bCs/>
        </w:rPr>
      </w:pPr>
      <w:r w:rsidRPr="00352CFE">
        <w:rPr>
          <w:b/>
          <w:bCs/>
        </w:rPr>
        <w:t>Фазы процесса тестирования</w:t>
      </w:r>
    </w:p>
    <w:p w14:paraId="1A1F5CFB" w14:textId="77777777" w:rsidR="00352CFE" w:rsidRDefault="00352CFE" w:rsidP="00352CFE">
      <w:r>
        <w:t>В процессе тестирования выделяют следующие фазы:</w:t>
      </w:r>
    </w:p>
    <w:p w14:paraId="403EB76A" w14:textId="77777777" w:rsidR="00352CFE" w:rsidRDefault="00352CFE" w:rsidP="00352CFE"/>
    <w:p w14:paraId="410F3A1F" w14:textId="77777777" w:rsidR="00352CFE" w:rsidRDefault="00352CFE" w:rsidP="00352CFE">
      <w:r>
        <w:t>Определение целей (требований к тестированию), включающее следующую конкретизацию: какие части системы будут тестироваться, какие аспекты их работы будут выбраны для проверки, каково желаемое качество и т.п.</w:t>
      </w:r>
    </w:p>
    <w:p w14:paraId="00357E39" w14:textId="77777777" w:rsidR="00352CFE" w:rsidRDefault="00352CFE" w:rsidP="00352CFE">
      <w:r>
        <w:t>Планирование: создание графика (расписания) разработки тестов для каждой тестируемой подсистемы; оценка необходимых человеческих, программных и аппаратных ресурсов; разработка расписания тестовых циклов. Важно отметить, что расписание тестирования обязательно должно быть согласовано с расписанием разработки создаваемой системы, поскольку наличие исполняемой версии разрабатываемой системы ( Implementation Under Testing (IUT) или Application Under Testing (AUT) – часто употребляемые обозначения для тестируемой системы) является одним из необходимых условий тестирования, что создает взаимозависимость в работе команд тестировщиков и разработчиков.</w:t>
      </w:r>
    </w:p>
    <w:p w14:paraId="1F3804B6" w14:textId="77777777" w:rsidR="00352CFE" w:rsidRDefault="00352CFE" w:rsidP="00352CFE">
      <w:r>
        <w:t>Разработка тестов, то есть тестового кода для тестируемой системы, если необходимо - кода системы автоматизации тестирования и тестовых процедур (выполняемых вручную).</w:t>
      </w:r>
    </w:p>
    <w:p w14:paraId="43196FD8" w14:textId="77777777" w:rsidR="00352CFE" w:rsidRDefault="00352CFE" w:rsidP="00352CFE">
      <w:r>
        <w:t>Выполнение тестов: реализация тестовых циклов.</w:t>
      </w:r>
    </w:p>
    <w:p w14:paraId="1BDF1B2C" w14:textId="0298724E" w:rsidR="00352CFE" w:rsidRDefault="00352CFE" w:rsidP="00352CFE">
      <w:r>
        <w:t>Анализ результатов.</w:t>
      </w:r>
    </w:p>
    <w:p w14:paraId="79666AEA" w14:textId="3D89E79A" w:rsidR="00352CFE" w:rsidRPr="003100F9" w:rsidRDefault="00352CFE" w:rsidP="00352CFE">
      <w:pPr>
        <w:rPr>
          <w:b/>
          <w:bCs/>
        </w:rPr>
      </w:pPr>
      <w:r w:rsidRPr="003100F9">
        <w:rPr>
          <w:b/>
          <w:bCs/>
        </w:rPr>
        <w:t>Организация тестирования включает следующие этапы:</w:t>
      </w:r>
    </w:p>
    <w:p w14:paraId="692089EB" w14:textId="45B04EC5" w:rsidR="00352CFE" w:rsidRDefault="00352CFE" w:rsidP="00352CFE">
      <w:r>
        <w:t>Проработка требований к продукту. Тестировщики внимательно изучают требования продукта — это могут быть документы, спецификации, описание того, как пользователь взаимодействует с продуктом. Чёткое понимание требований помогает определить области, которые нужно протестировать.</w:t>
      </w:r>
    </w:p>
    <w:p w14:paraId="2057E067" w14:textId="56D7A5DE" w:rsidR="00352CFE" w:rsidRDefault="00352CFE" w:rsidP="00352CFE">
      <w:r>
        <w:t>Анализ требований. Позволяет выяснить, какие возможные риски или сложности могут возникнуть при тестировании. Также на этом этапе можно выявить возможные несоответствия или недостаточно ясные требования, которые требуют уточнения у разработчиков или заказчика.</w:t>
      </w:r>
    </w:p>
    <w:p w14:paraId="664895B3" w14:textId="518A4AB0" w:rsidR="00352CFE" w:rsidRDefault="00352CFE" w:rsidP="00352CFE">
      <w:r>
        <w:t>Разработка стратегии и плана тестирования. Когда все требования к продукту понятны, остаётся разработать план тестирования. В него входит выбор методов тестирования, анализ потенциальных рисков, которые могут повлиять на качество и успешность тестирования, и планирование мер по их минимизации.</w:t>
      </w:r>
    </w:p>
    <w:p w14:paraId="09A3DC68" w14:textId="14C5A967" w:rsidR="00352CFE" w:rsidRDefault="00352CFE" w:rsidP="00352CFE">
      <w:r>
        <w:t>Создание тестовой документации. На основе требований и анализа тестировщики создают тестовые случаи, тест-планы, отчётность и другую документацию, которая будет использоваться во время тестирования. Тестовая документация определяет, какие тесты будут проведены, как будут собраны результаты и как будет оценено качество ПО.</w:t>
      </w:r>
    </w:p>
    <w:p w14:paraId="6E4B363B" w14:textId="1DEB806B" w:rsidR="00352CFE" w:rsidRDefault="00352CFE" w:rsidP="00352CFE">
      <w:r>
        <w:t>Тестирование. После того как команда утверждает стратегию тестирования и тестовую документацию, проводится тестирование.</w:t>
      </w:r>
    </w:p>
    <w:p w14:paraId="566C54F7" w14:textId="7672A1F6" w:rsidR="00352CFE" w:rsidRDefault="00352CFE" w:rsidP="00352CFE">
      <w:r>
        <w:t>Эксплуатация и поддержка. После того как разработчики устраняют дефекты и выпускают продукт, тестировщик переходит к тестированию продукта в рабочей среде.</w:t>
      </w:r>
    </w:p>
    <w:p w14:paraId="6789C865" w14:textId="26BC5EC4" w:rsidR="00352CFE" w:rsidRPr="003100F9" w:rsidRDefault="00352CFE" w:rsidP="00352CFE">
      <w:pPr>
        <w:rPr>
          <w:b/>
          <w:bCs/>
        </w:rPr>
      </w:pPr>
      <w:r w:rsidRPr="003100F9">
        <w:rPr>
          <w:b/>
          <w:bCs/>
        </w:rPr>
        <w:t>Некоторые основные проблемы тестирования:</w:t>
      </w:r>
    </w:p>
    <w:p w14:paraId="2BD9B145" w14:textId="1898CC10" w:rsidR="00352CFE" w:rsidRDefault="00352CFE" w:rsidP="00352CFE">
      <w:r>
        <w:t>Неясные ожидания или цели. Если команда тестирования не имеет ясного представления о конечном результате, может получиться совсем не тот продукт, который ожидался.</w:t>
      </w:r>
    </w:p>
    <w:p w14:paraId="59727117" w14:textId="010EDBDA" w:rsidR="00352CFE" w:rsidRDefault="00352CFE" w:rsidP="00352CFE">
      <w:r>
        <w:t>Отсутствие оценки качества. Часто у agile-команд нет количественного способа измерения общего качества продукта. Команды используют отдельные показатели, такие как покрытие тестами и сложность кода, но эти элементы не дают полного представления о качестве.</w:t>
      </w:r>
    </w:p>
    <w:p w14:paraId="16697512" w14:textId="65A44B8A" w:rsidR="00352CFE" w:rsidRDefault="00352CFE" w:rsidP="00352CFE">
      <w:r>
        <w:lastRenderedPageBreak/>
        <w:t>Отсутствие сотрудничества между командами. Это приводит к постоянным простоям, поскольку каждая команда постоянно пытается подстроиться под то, что сделала другая.</w:t>
      </w:r>
      <w:bookmarkStart w:id="0" w:name="_GoBack"/>
      <w:bookmarkEnd w:id="0"/>
    </w:p>
    <w:p w14:paraId="2D65C13A" w14:textId="66BCF4BA" w:rsidR="00352CFE" w:rsidRDefault="00352CFE" w:rsidP="00352CFE">
      <w:r>
        <w:t>Время простоя разработчиков. Когда в тестировании возникают проблемы, разработчики обычно простаивают. А при внесении изменений вновь приходится ждать результатов тестирования. Если продолжить работу над текущей задачей до этого, есть риск появления дополнительных ошибок.</w:t>
      </w:r>
    </w:p>
    <w:p w14:paraId="48DF7374" w14:textId="3CB8DB05" w:rsidR="00076A9A" w:rsidRDefault="00076A9A" w:rsidP="00E12682">
      <w:r>
        <w:t>_____</w:t>
      </w:r>
    </w:p>
    <w:p w14:paraId="31332D8E" w14:textId="77777777" w:rsidR="00076A9A" w:rsidRDefault="00076A9A" w:rsidP="00076A9A">
      <w:r>
        <w:t>Организация тестирования - это процесс планирования и управления тестированием программного обеспечения.</w:t>
      </w:r>
    </w:p>
    <w:p w14:paraId="136772EF" w14:textId="77777777" w:rsidR="00076A9A" w:rsidRDefault="00076A9A" w:rsidP="00076A9A">
      <w:r>
        <w:t>Фазы тестирования включают следующие этапы: планирование тестирования, проектирование тестов, разработка тестовых случаев, выполнение тестов, анализ результатов и отчетность.</w:t>
      </w:r>
    </w:p>
    <w:p w14:paraId="1B487588" w14:textId="6CB13D3C" w:rsidR="00076A9A" w:rsidRDefault="00076A9A" w:rsidP="00076A9A">
      <w:r>
        <w:t>Основные проблемы тестирования могут включать: недостаточное покрытие тестами, неправильное понимание требований, отсутствие достаточных ресурсов для выполнения тестов, недостаточное участие команды разработки, сложность воспроизведения ошибок и решение проблем совместимости.</w:t>
      </w:r>
    </w:p>
    <w:p w14:paraId="668727AC" w14:textId="16B76A2A" w:rsidR="00211D01" w:rsidRPr="00076A9A" w:rsidRDefault="00211D01" w:rsidP="00076A9A">
      <w:r>
        <w:t>_____</w:t>
      </w:r>
    </w:p>
    <w:p w14:paraId="31C49775" w14:textId="5F8A2C5B" w:rsidR="007962C1" w:rsidRPr="00076A9A" w:rsidRDefault="00076A9A" w:rsidP="00076A9A">
      <w:pPr>
        <w:jc w:val="center"/>
        <w:rPr>
          <w:b/>
          <w:bCs/>
        </w:rPr>
      </w:pPr>
      <w:r w:rsidRPr="00076A9A">
        <w:rPr>
          <w:b/>
          <w:bCs/>
        </w:rPr>
        <w:t>Разработать модульные тесты для программного модуля ReadAndWrite, содержащий метод записи всех строк в файл. Код для программного модуля находится «Resorce/ModuleC#/». Оформить тест-кейсы для модульного тестирования.</w:t>
      </w:r>
    </w:p>
    <w:sectPr w:rsidR="007962C1" w:rsidRPr="00076A9A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95737"/>
    <w:multiLevelType w:val="hybridMultilevel"/>
    <w:tmpl w:val="3006C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A3533"/>
    <w:multiLevelType w:val="hybridMultilevel"/>
    <w:tmpl w:val="62302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D5904"/>
    <w:multiLevelType w:val="hybridMultilevel"/>
    <w:tmpl w:val="79D2F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FA"/>
    <w:rsid w:val="00076A9A"/>
    <w:rsid w:val="00211D01"/>
    <w:rsid w:val="003100F9"/>
    <w:rsid w:val="00352CFE"/>
    <w:rsid w:val="00692F99"/>
    <w:rsid w:val="007962C1"/>
    <w:rsid w:val="00BA0FC0"/>
    <w:rsid w:val="00E12682"/>
    <w:rsid w:val="00F2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A3508"/>
  <w15:chartTrackingRefBased/>
  <w15:docId w15:val="{335F0B9B-906F-4E4D-BA15-A5439D32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1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1486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4</cp:revision>
  <dcterms:created xsi:type="dcterms:W3CDTF">2025-02-11T19:34:00Z</dcterms:created>
  <dcterms:modified xsi:type="dcterms:W3CDTF">2025-02-17T19:56:00Z</dcterms:modified>
</cp:coreProperties>
</file>