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4C48F" w14:textId="39FDA51A" w:rsidR="006E3E6E" w:rsidRPr="006E3E6E" w:rsidRDefault="006E3E6E" w:rsidP="006E3E6E">
      <w:pPr>
        <w:rPr>
          <w:rFonts w:ascii="Times New Roman" w:eastAsia="Times New Roman" w:hAnsi="Times New Roman" w:cs="Times New Roman"/>
          <w:sz w:val="24"/>
          <w:szCs w:val="24"/>
          <w:lang w:val="es-ES"/>
        </w:rPr>
      </w:pPr>
    </w:p>
    <w:p w14:paraId="4DD581EF" w14:textId="30956A65" w:rsid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noProof/>
          <w:sz w:val="24"/>
          <w:szCs w:val="24"/>
          <w:bdr w:val="none" w:sz="0" w:space="0" w:color="auto" w:frame="1"/>
          <w:lang w:val="es-ES"/>
        </w:rPr>
        <w:drawing>
          <wp:inline distT="0" distB="0" distL="0" distR="0" wp14:anchorId="4A47BD14" wp14:editId="20885B6A">
            <wp:extent cx="1600200" cy="1857375"/>
            <wp:effectExtent l="0" t="0" r="0" b="9525"/>
            <wp:docPr id="6" name="Imagen 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Logotipo, nombre de la empresa&#10;&#10;El contenido generado por IA puede ser incorrec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0200" cy="1857375"/>
                    </a:xfrm>
                    <a:prstGeom prst="rect">
                      <a:avLst/>
                    </a:prstGeom>
                    <a:noFill/>
                    <a:ln>
                      <a:noFill/>
                    </a:ln>
                  </pic:spPr>
                </pic:pic>
              </a:graphicData>
            </a:graphic>
          </wp:inline>
        </w:drawing>
      </w:r>
    </w:p>
    <w:p w14:paraId="2451CF95" w14:textId="719554AD"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b/>
          <w:bCs/>
          <w:i/>
          <w:iCs/>
          <w:color w:val="000009"/>
          <w:sz w:val="30"/>
          <w:szCs w:val="30"/>
          <w:lang w:val="es-ES"/>
        </w:rPr>
        <w:t>Curso:</w:t>
      </w:r>
    </w:p>
    <w:p w14:paraId="12E67B87" w14:textId="577ADAAF"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sz w:val="24"/>
          <w:szCs w:val="24"/>
          <w:lang w:val="es-ES"/>
        </w:rPr>
        <w:t>Programación para Dispositivos Móviles</w:t>
      </w:r>
    </w:p>
    <w:p w14:paraId="2F1DAB62" w14:textId="77777777"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b/>
          <w:bCs/>
          <w:i/>
          <w:iCs/>
          <w:color w:val="000009"/>
          <w:sz w:val="30"/>
          <w:szCs w:val="30"/>
          <w:lang w:val="es-ES"/>
        </w:rPr>
        <w:t>Docente</w:t>
      </w:r>
      <w:r w:rsidRPr="006E3E6E">
        <w:rPr>
          <w:rFonts w:ascii="Times New Roman" w:eastAsia="Times New Roman" w:hAnsi="Times New Roman" w:cs="Times New Roman"/>
          <w:i/>
          <w:iCs/>
          <w:color w:val="000009"/>
          <w:sz w:val="26"/>
          <w:szCs w:val="26"/>
          <w:lang w:val="es-ES"/>
        </w:rPr>
        <w:t>:</w:t>
      </w:r>
    </w:p>
    <w:p w14:paraId="20449111" w14:textId="77777777"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proofErr w:type="spellStart"/>
      <w:r w:rsidRPr="006E3E6E">
        <w:rPr>
          <w:rFonts w:ascii="Times New Roman" w:eastAsia="Times New Roman" w:hAnsi="Times New Roman" w:cs="Times New Roman"/>
          <w:b/>
          <w:bCs/>
          <w:color w:val="000000"/>
          <w:sz w:val="24"/>
          <w:szCs w:val="24"/>
          <w:lang w:val="es-ES"/>
        </w:rPr>
        <w:t>Yasiel</w:t>
      </w:r>
      <w:proofErr w:type="spellEnd"/>
      <w:r w:rsidRPr="006E3E6E">
        <w:rPr>
          <w:rFonts w:ascii="Times New Roman" w:eastAsia="Times New Roman" w:hAnsi="Times New Roman" w:cs="Times New Roman"/>
          <w:b/>
          <w:bCs/>
          <w:color w:val="000000"/>
          <w:sz w:val="24"/>
          <w:szCs w:val="24"/>
          <w:lang w:val="es-ES"/>
        </w:rPr>
        <w:t xml:space="preserve"> Pérez Vera</w:t>
      </w:r>
    </w:p>
    <w:p w14:paraId="017DF114" w14:textId="77777777"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b/>
          <w:bCs/>
          <w:i/>
          <w:iCs/>
          <w:color w:val="000009"/>
          <w:sz w:val="30"/>
          <w:szCs w:val="30"/>
          <w:lang w:val="es-ES"/>
        </w:rPr>
        <w:t>Tema</w:t>
      </w:r>
    </w:p>
    <w:p w14:paraId="74EFFFEA" w14:textId="77777777" w:rsidR="006E3E6E" w:rsidRPr="006E3E6E" w:rsidRDefault="006E3E6E" w:rsidP="006E3E6E">
      <w:pPr>
        <w:spacing w:before="240" w:after="240" w:line="240" w:lineRule="auto"/>
        <w:ind w:left="1701" w:right="1271"/>
        <w:jc w:val="center"/>
        <w:rPr>
          <w:rFonts w:ascii="Times New Roman" w:eastAsia="Times New Roman" w:hAnsi="Times New Roman" w:cs="Times New Roman"/>
          <w:color w:val="000009"/>
          <w:sz w:val="26"/>
          <w:szCs w:val="26"/>
          <w:lang w:val="es-ES"/>
        </w:rPr>
      </w:pPr>
      <w:r w:rsidRPr="006E3E6E">
        <w:rPr>
          <w:rFonts w:ascii="Times New Roman" w:eastAsia="Times New Roman" w:hAnsi="Times New Roman" w:cs="Times New Roman"/>
          <w:color w:val="000009"/>
          <w:sz w:val="26"/>
          <w:szCs w:val="26"/>
          <w:lang w:val="es-ES"/>
        </w:rPr>
        <w:t xml:space="preserve">Introducción a </w:t>
      </w:r>
      <w:proofErr w:type="spellStart"/>
      <w:r w:rsidRPr="006E3E6E">
        <w:rPr>
          <w:rFonts w:ascii="Times New Roman" w:eastAsia="Times New Roman" w:hAnsi="Times New Roman" w:cs="Times New Roman"/>
          <w:color w:val="000009"/>
          <w:sz w:val="26"/>
          <w:szCs w:val="26"/>
          <w:lang w:val="es-ES"/>
        </w:rPr>
        <w:t>Kotlin</w:t>
      </w:r>
      <w:proofErr w:type="spellEnd"/>
      <w:r w:rsidRPr="006E3E6E">
        <w:rPr>
          <w:rFonts w:ascii="Times New Roman" w:eastAsia="Times New Roman" w:hAnsi="Times New Roman" w:cs="Times New Roman"/>
          <w:color w:val="000009"/>
          <w:sz w:val="26"/>
          <w:szCs w:val="26"/>
          <w:lang w:val="es-ES"/>
        </w:rPr>
        <w:t>.</w:t>
      </w:r>
    </w:p>
    <w:p w14:paraId="373E0E8C" w14:textId="77777777"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b/>
          <w:bCs/>
          <w:i/>
          <w:iCs/>
          <w:color w:val="000009"/>
          <w:sz w:val="30"/>
          <w:szCs w:val="30"/>
          <w:lang w:val="es-ES"/>
        </w:rPr>
        <w:t>Estudiante</w:t>
      </w:r>
    </w:p>
    <w:p w14:paraId="10E3645D" w14:textId="77777777" w:rsidR="006E3E6E" w:rsidRPr="006E3E6E" w:rsidRDefault="006E3E6E" w:rsidP="006E3E6E">
      <w:pPr>
        <w:spacing w:before="240" w:after="240" w:line="240" w:lineRule="auto"/>
        <w:ind w:left="1701" w:right="1271"/>
        <w:jc w:val="center"/>
        <w:rPr>
          <w:rFonts w:ascii="Times New Roman" w:eastAsia="Times New Roman" w:hAnsi="Times New Roman" w:cs="Times New Roman"/>
          <w:sz w:val="24"/>
          <w:szCs w:val="24"/>
          <w:lang w:val="es-ES"/>
        </w:rPr>
      </w:pPr>
      <w:r w:rsidRPr="006E3E6E">
        <w:rPr>
          <w:rFonts w:ascii="Times New Roman" w:eastAsia="Times New Roman" w:hAnsi="Times New Roman" w:cs="Times New Roman"/>
          <w:color w:val="000009"/>
          <w:sz w:val="26"/>
          <w:szCs w:val="26"/>
          <w:lang w:val="es-ES"/>
        </w:rPr>
        <w:t xml:space="preserve">Hugo Alonso </w:t>
      </w:r>
      <w:proofErr w:type="spellStart"/>
      <w:r w:rsidRPr="006E3E6E">
        <w:rPr>
          <w:rFonts w:ascii="Times New Roman" w:eastAsia="Times New Roman" w:hAnsi="Times New Roman" w:cs="Times New Roman"/>
          <w:color w:val="000009"/>
          <w:sz w:val="26"/>
          <w:szCs w:val="26"/>
          <w:lang w:val="es-ES"/>
        </w:rPr>
        <w:t>Youzzueff</w:t>
      </w:r>
      <w:proofErr w:type="spellEnd"/>
      <w:r w:rsidRPr="006E3E6E">
        <w:rPr>
          <w:rFonts w:ascii="Times New Roman" w:eastAsia="Times New Roman" w:hAnsi="Times New Roman" w:cs="Times New Roman"/>
          <w:color w:val="000009"/>
          <w:sz w:val="26"/>
          <w:szCs w:val="26"/>
          <w:lang w:val="es-ES"/>
        </w:rPr>
        <w:t xml:space="preserve"> Diaz Chavez </w:t>
      </w:r>
    </w:p>
    <w:p w14:paraId="75B21308" w14:textId="77777777" w:rsidR="006E3E6E" w:rsidRDefault="006E3E6E" w:rsidP="006E3E6E">
      <w:pPr>
        <w:spacing w:after="240" w:line="240" w:lineRule="auto"/>
        <w:rPr>
          <w:rFonts w:ascii="Times New Roman" w:eastAsia="Times New Roman" w:hAnsi="Times New Roman" w:cs="Times New Roman"/>
          <w:sz w:val="24"/>
          <w:szCs w:val="24"/>
          <w:lang w:val="es-ES"/>
        </w:rPr>
      </w:pPr>
      <w:r w:rsidRPr="006E3E6E">
        <w:rPr>
          <w:rFonts w:ascii="Times New Roman" w:eastAsia="Times New Roman" w:hAnsi="Times New Roman" w:cs="Times New Roman"/>
          <w:sz w:val="24"/>
          <w:szCs w:val="24"/>
          <w:lang w:val="es-ES"/>
        </w:rPr>
        <w:br/>
      </w:r>
      <w:r w:rsidRPr="006E3E6E">
        <w:rPr>
          <w:rFonts w:ascii="Times New Roman" w:eastAsia="Times New Roman" w:hAnsi="Times New Roman" w:cs="Times New Roman"/>
          <w:sz w:val="24"/>
          <w:szCs w:val="24"/>
          <w:lang w:val="es-ES"/>
        </w:rPr>
        <w:br/>
      </w:r>
    </w:p>
    <w:p w14:paraId="18E872D1" w14:textId="77777777" w:rsidR="006E3E6E" w:rsidRDefault="006E3E6E" w:rsidP="006E3E6E">
      <w:pPr>
        <w:spacing w:after="240" w:line="240" w:lineRule="auto"/>
        <w:rPr>
          <w:rFonts w:ascii="Times New Roman" w:eastAsia="Times New Roman" w:hAnsi="Times New Roman" w:cs="Times New Roman"/>
          <w:sz w:val="24"/>
          <w:szCs w:val="24"/>
          <w:lang w:val="es-ES"/>
        </w:rPr>
      </w:pPr>
    </w:p>
    <w:p w14:paraId="3EEA8CE8" w14:textId="77777777" w:rsidR="006E3E6E" w:rsidRDefault="006E3E6E" w:rsidP="006E3E6E">
      <w:pPr>
        <w:spacing w:after="240" w:line="240" w:lineRule="auto"/>
        <w:rPr>
          <w:rFonts w:ascii="Times New Roman" w:eastAsia="Times New Roman" w:hAnsi="Times New Roman" w:cs="Times New Roman"/>
          <w:sz w:val="24"/>
          <w:szCs w:val="24"/>
          <w:lang w:val="es-ES"/>
        </w:rPr>
      </w:pPr>
    </w:p>
    <w:p w14:paraId="6272EC03" w14:textId="77777777" w:rsidR="006E3E6E" w:rsidRDefault="006E3E6E" w:rsidP="006E3E6E">
      <w:pPr>
        <w:spacing w:after="240" w:line="240" w:lineRule="auto"/>
        <w:rPr>
          <w:rFonts w:ascii="Times New Roman" w:eastAsia="Times New Roman" w:hAnsi="Times New Roman" w:cs="Times New Roman"/>
          <w:sz w:val="24"/>
          <w:szCs w:val="24"/>
          <w:lang w:val="es-ES"/>
        </w:rPr>
      </w:pPr>
    </w:p>
    <w:p w14:paraId="20A4C58F" w14:textId="77777777" w:rsidR="006E3E6E" w:rsidRDefault="006E3E6E" w:rsidP="006E3E6E">
      <w:pPr>
        <w:spacing w:after="240" w:line="240" w:lineRule="auto"/>
        <w:rPr>
          <w:rFonts w:ascii="Times New Roman" w:eastAsia="Times New Roman" w:hAnsi="Times New Roman" w:cs="Times New Roman"/>
          <w:sz w:val="24"/>
          <w:szCs w:val="24"/>
          <w:lang w:val="es-ES"/>
        </w:rPr>
      </w:pPr>
    </w:p>
    <w:p w14:paraId="4A35C5E3" w14:textId="77777777" w:rsidR="006E3E6E" w:rsidRDefault="006E3E6E" w:rsidP="006E3E6E">
      <w:pPr>
        <w:spacing w:after="240" w:line="240" w:lineRule="auto"/>
        <w:rPr>
          <w:rFonts w:ascii="Times New Roman" w:eastAsia="Times New Roman" w:hAnsi="Times New Roman" w:cs="Times New Roman"/>
          <w:sz w:val="24"/>
          <w:szCs w:val="24"/>
          <w:lang w:val="es-ES"/>
        </w:rPr>
      </w:pPr>
    </w:p>
    <w:p w14:paraId="64D53150" w14:textId="77777777" w:rsidR="006E3E6E" w:rsidRDefault="006E3E6E" w:rsidP="006E3E6E">
      <w:pPr>
        <w:spacing w:after="240" w:line="240" w:lineRule="auto"/>
        <w:rPr>
          <w:rFonts w:ascii="Times New Roman" w:eastAsia="Times New Roman" w:hAnsi="Times New Roman" w:cs="Times New Roman"/>
          <w:sz w:val="24"/>
          <w:szCs w:val="24"/>
          <w:lang w:val="es-ES"/>
        </w:rPr>
      </w:pPr>
    </w:p>
    <w:p w14:paraId="2A89B207" w14:textId="61D1B0F0" w:rsidR="006E3E6E" w:rsidRPr="006E3E6E" w:rsidRDefault="006E3E6E" w:rsidP="006E3E6E">
      <w:pPr>
        <w:spacing w:after="240" w:line="240" w:lineRule="auto"/>
        <w:rPr>
          <w:rFonts w:ascii="Times New Roman" w:eastAsia="Times New Roman" w:hAnsi="Times New Roman" w:cs="Times New Roman"/>
          <w:sz w:val="24"/>
          <w:szCs w:val="24"/>
          <w:lang w:val="es-ES"/>
        </w:rPr>
      </w:pPr>
      <w:r w:rsidRPr="006E3E6E">
        <w:rPr>
          <w:rFonts w:ascii="Times New Roman" w:eastAsia="Times New Roman" w:hAnsi="Times New Roman" w:cs="Times New Roman"/>
          <w:sz w:val="24"/>
          <w:szCs w:val="24"/>
          <w:lang w:val="es-ES"/>
        </w:rPr>
        <w:br/>
      </w:r>
    </w:p>
    <w:p w14:paraId="09E2B41A" w14:textId="58A0F1AC" w:rsidR="006E3E6E" w:rsidRDefault="006E3E6E" w:rsidP="006E3E6E">
      <w:pPr>
        <w:spacing w:before="240" w:after="240" w:line="240" w:lineRule="auto"/>
        <w:ind w:left="430" w:right="1271" w:hanging="420"/>
        <w:rPr>
          <w:rFonts w:ascii="Times New Roman" w:eastAsia="Times New Roman" w:hAnsi="Times New Roman" w:cs="Times New Roman"/>
          <w:color w:val="000009"/>
          <w:sz w:val="26"/>
          <w:szCs w:val="26"/>
          <w:lang w:val="es-ES"/>
        </w:rPr>
      </w:pPr>
      <w:r w:rsidRPr="006E3E6E">
        <w:rPr>
          <w:rFonts w:ascii="Times New Roman" w:eastAsia="Times New Roman" w:hAnsi="Times New Roman" w:cs="Times New Roman"/>
          <w:color w:val="000009"/>
          <w:sz w:val="26"/>
          <w:szCs w:val="26"/>
          <w:lang w:val="es-ES"/>
        </w:rPr>
        <w:t>                                                         Arequipa, 2025</w:t>
      </w:r>
    </w:p>
    <w:p w14:paraId="03ACA77C" w14:textId="77777777" w:rsidR="006E3E6E" w:rsidRDefault="006E3E6E">
      <w:pPr>
        <w:rPr>
          <w:b/>
        </w:rPr>
      </w:pPr>
    </w:p>
    <w:p w14:paraId="2F4D6C5A" w14:textId="77777777" w:rsidR="00746A4E" w:rsidRPr="00B4359D" w:rsidRDefault="006E3E6E" w:rsidP="00746A4E">
      <w:pPr>
        <w:rPr>
          <w:b/>
          <w:bCs/>
          <w:lang w:val="es-ES"/>
        </w:rPr>
      </w:pPr>
      <w:r>
        <w:rPr>
          <w:b/>
        </w:rPr>
        <w:br w:type="page"/>
      </w:r>
      <w:r w:rsidR="00746A4E" w:rsidRPr="00B4359D">
        <w:rPr>
          <w:b/>
          <w:bCs/>
          <w:lang w:val="es-ES"/>
        </w:rPr>
        <w:lastRenderedPageBreak/>
        <w:t xml:space="preserve">Lectura de datos con </w:t>
      </w:r>
      <w:proofErr w:type="spellStart"/>
      <w:proofErr w:type="gramStart"/>
      <w:r w:rsidR="00746A4E" w:rsidRPr="00B4359D">
        <w:rPr>
          <w:b/>
          <w:bCs/>
          <w:lang w:val="es-ES"/>
        </w:rPr>
        <w:t>readln</w:t>
      </w:r>
      <w:proofErr w:type="spellEnd"/>
      <w:r w:rsidR="00746A4E" w:rsidRPr="00B4359D">
        <w:rPr>
          <w:b/>
          <w:bCs/>
          <w:lang w:val="es-ES"/>
        </w:rPr>
        <w:t>(</w:t>
      </w:r>
      <w:proofErr w:type="gramEnd"/>
      <w:r w:rsidR="00746A4E" w:rsidRPr="00B4359D">
        <w:rPr>
          <w:b/>
          <w:bCs/>
          <w:lang w:val="es-ES"/>
        </w:rPr>
        <w:t>)</w:t>
      </w:r>
    </w:p>
    <w:p w14:paraId="484282A6" w14:textId="77777777" w:rsidR="00746A4E" w:rsidRPr="00B4359D" w:rsidRDefault="00746A4E" w:rsidP="00746A4E">
      <w:pPr>
        <w:rPr>
          <w:lang w:val="es-ES"/>
        </w:rPr>
      </w:pPr>
      <w:r w:rsidRPr="00B4359D">
        <w:rPr>
          <w:lang w:val="es-ES"/>
        </w:rPr>
        <w:t xml:space="preserve">La función </w:t>
      </w:r>
      <w:proofErr w:type="spellStart"/>
      <w:proofErr w:type="gramStart"/>
      <w:r w:rsidRPr="00B4359D">
        <w:rPr>
          <w:lang w:val="es-ES"/>
        </w:rPr>
        <w:t>readln</w:t>
      </w:r>
      <w:proofErr w:type="spellEnd"/>
      <w:r w:rsidRPr="00B4359D">
        <w:rPr>
          <w:lang w:val="es-ES"/>
        </w:rPr>
        <w:t>(</w:t>
      </w:r>
      <w:proofErr w:type="gramEnd"/>
      <w:r w:rsidRPr="00B4359D">
        <w:rPr>
          <w:lang w:val="es-ES"/>
        </w:rPr>
        <w:t>) permite que el programa espere la entrada del usuario y la almacene en una variable. Puede trabajar con diferentes tipos de datos, como cadenas de texto, enteros o números decimales.</w:t>
      </w:r>
    </w:p>
    <w:p w14:paraId="3A9AFEDC" w14:textId="77777777" w:rsidR="00746A4E" w:rsidRDefault="00746A4E" w:rsidP="00746A4E">
      <w:pPr>
        <w:rPr>
          <w:lang w:val="es-ES"/>
        </w:rPr>
      </w:pPr>
      <w:r w:rsidRPr="00B4359D">
        <w:rPr>
          <w:lang w:val="es-ES"/>
        </w:rPr>
        <w:t>Por ejemplo:</w:t>
      </w:r>
    </w:p>
    <w:p w14:paraId="67300E9E" w14:textId="77777777" w:rsidR="00746A4E" w:rsidRPr="00B4359D" w:rsidRDefault="00746A4E" w:rsidP="00746A4E">
      <w:pPr>
        <w:rPr>
          <w:lang w:val="es-ES"/>
        </w:rPr>
      </w:pPr>
    </w:p>
    <w:p w14:paraId="39ADB54A" w14:textId="77777777" w:rsidR="00746A4E" w:rsidRPr="00B4359D" w:rsidRDefault="00746A4E" w:rsidP="00746A4E">
      <w:proofErr w:type="spellStart"/>
      <w:proofErr w:type="gramStart"/>
      <w:r w:rsidRPr="00B4359D">
        <w:t>writeln</w:t>
      </w:r>
      <w:proofErr w:type="spellEnd"/>
      <w:r w:rsidRPr="00B4359D">
        <w:t>(</w:t>
      </w:r>
      <w:proofErr w:type="gramEnd"/>
      <w:r w:rsidRPr="00B4359D">
        <w:t>'Ingrese su edad: ');</w:t>
      </w:r>
    </w:p>
    <w:p w14:paraId="5810B551" w14:textId="77777777" w:rsidR="00746A4E" w:rsidRDefault="00746A4E" w:rsidP="00746A4E">
      <w:proofErr w:type="spellStart"/>
      <w:r w:rsidRPr="00B4359D">
        <w:t>readln</w:t>
      </w:r>
      <w:proofErr w:type="spellEnd"/>
      <w:r w:rsidRPr="00B4359D">
        <w:t>(edad);</w:t>
      </w:r>
    </w:p>
    <w:p w14:paraId="1408D1AD" w14:textId="77777777" w:rsidR="00746A4E" w:rsidRPr="00B4359D" w:rsidRDefault="00746A4E" w:rsidP="00746A4E"/>
    <w:p w14:paraId="316086E1" w14:textId="77777777" w:rsidR="00746A4E" w:rsidRDefault="00746A4E" w:rsidP="00746A4E">
      <w:r w:rsidRPr="00B4359D">
        <w:t xml:space="preserve">En este caso, el programa mostrará un mensaje solicitando la edad y, posteriormente, almacenará el valor ingresado por el usuario en la variable edad. Cabe destacar que, si se utiliza </w:t>
      </w:r>
      <w:proofErr w:type="spellStart"/>
      <w:r w:rsidRPr="00B4359D">
        <w:t>readln</w:t>
      </w:r>
      <w:proofErr w:type="spellEnd"/>
      <w:r w:rsidRPr="00B4359D">
        <w:t xml:space="preserve"> sin parámetros, la función simplemente hace una pausa en la ejecución hasta que el usuario presione la tecla ENTER.</w:t>
      </w:r>
    </w:p>
    <w:p w14:paraId="5F2345F2" w14:textId="77777777" w:rsidR="00746A4E" w:rsidRPr="00B4359D" w:rsidRDefault="00746A4E" w:rsidP="00746A4E"/>
    <w:p w14:paraId="673F3771" w14:textId="77777777" w:rsidR="00746A4E" w:rsidRPr="00B4359D" w:rsidRDefault="00746A4E" w:rsidP="00746A4E">
      <w:pPr>
        <w:rPr>
          <w:b/>
          <w:bCs/>
          <w:lang w:val="es-ES"/>
        </w:rPr>
      </w:pPr>
      <w:r w:rsidRPr="00B4359D">
        <w:rPr>
          <w:b/>
          <w:bCs/>
          <w:lang w:val="es-ES"/>
        </w:rPr>
        <w:t xml:space="preserve">Generación de valores aleatorios con </w:t>
      </w:r>
      <w:proofErr w:type="spellStart"/>
      <w:proofErr w:type="gramStart"/>
      <w:r w:rsidRPr="00B4359D">
        <w:rPr>
          <w:b/>
          <w:bCs/>
          <w:lang w:val="es-ES"/>
        </w:rPr>
        <w:t>random</w:t>
      </w:r>
      <w:proofErr w:type="spellEnd"/>
      <w:r w:rsidRPr="00B4359D">
        <w:rPr>
          <w:b/>
          <w:bCs/>
          <w:lang w:val="es-ES"/>
        </w:rPr>
        <w:t>(</w:t>
      </w:r>
      <w:proofErr w:type="gramEnd"/>
      <w:r w:rsidRPr="00B4359D">
        <w:rPr>
          <w:b/>
          <w:bCs/>
          <w:lang w:val="es-ES"/>
        </w:rPr>
        <w:t>)</w:t>
      </w:r>
    </w:p>
    <w:p w14:paraId="7F3EE4C8" w14:textId="77777777" w:rsidR="00746A4E" w:rsidRPr="00B4359D" w:rsidRDefault="00746A4E" w:rsidP="00746A4E">
      <w:pPr>
        <w:rPr>
          <w:lang w:val="es-ES"/>
        </w:rPr>
      </w:pPr>
      <w:r w:rsidRPr="00B4359D">
        <w:rPr>
          <w:lang w:val="es-ES"/>
        </w:rPr>
        <w:t xml:space="preserve">La función </w:t>
      </w:r>
      <w:proofErr w:type="spellStart"/>
      <w:proofErr w:type="gramStart"/>
      <w:r w:rsidRPr="00B4359D">
        <w:rPr>
          <w:lang w:val="es-ES"/>
        </w:rPr>
        <w:t>random</w:t>
      </w:r>
      <w:proofErr w:type="spellEnd"/>
      <w:r w:rsidRPr="00B4359D">
        <w:rPr>
          <w:lang w:val="es-ES"/>
        </w:rPr>
        <w:t>(</w:t>
      </w:r>
      <w:proofErr w:type="gramEnd"/>
      <w:r w:rsidRPr="00B4359D">
        <w:rPr>
          <w:lang w:val="es-ES"/>
        </w:rPr>
        <w:t>) se emplea para generar números pseudoaleatorios, es decir, valores que simulan ser aleatorios pero que son producidos por un algoritmo. Existen dos formas principales de utilizarla:</w:t>
      </w:r>
    </w:p>
    <w:p w14:paraId="2ADBBABA" w14:textId="77777777" w:rsidR="00746A4E" w:rsidRPr="00B4359D" w:rsidRDefault="00746A4E" w:rsidP="00746A4E">
      <w:pPr>
        <w:numPr>
          <w:ilvl w:val="0"/>
          <w:numId w:val="3"/>
        </w:numPr>
        <w:rPr>
          <w:lang w:val="es-ES"/>
        </w:rPr>
      </w:pPr>
      <w:proofErr w:type="spellStart"/>
      <w:r w:rsidRPr="00B4359D">
        <w:rPr>
          <w:lang w:val="es-ES"/>
        </w:rPr>
        <w:t>random</w:t>
      </w:r>
      <w:proofErr w:type="spellEnd"/>
      <w:r w:rsidRPr="00B4359D">
        <w:rPr>
          <w:lang w:val="es-ES"/>
        </w:rPr>
        <w:t xml:space="preserve"> sin parámetros: devuelve un número real en el rango [0,1).</w:t>
      </w:r>
    </w:p>
    <w:p w14:paraId="4A9744F7" w14:textId="77777777" w:rsidR="00746A4E" w:rsidRPr="00B4359D" w:rsidRDefault="00746A4E" w:rsidP="00746A4E">
      <w:pPr>
        <w:numPr>
          <w:ilvl w:val="0"/>
          <w:numId w:val="3"/>
        </w:numPr>
        <w:rPr>
          <w:lang w:val="es-ES"/>
        </w:rPr>
      </w:pPr>
      <w:proofErr w:type="spellStart"/>
      <w:r w:rsidRPr="00B4359D">
        <w:rPr>
          <w:lang w:val="es-ES"/>
        </w:rPr>
        <w:t>random</w:t>
      </w:r>
      <w:proofErr w:type="spellEnd"/>
      <w:r w:rsidRPr="00B4359D">
        <w:rPr>
          <w:lang w:val="es-ES"/>
        </w:rPr>
        <w:t>(N) con un parámetro entero: devuelve un valor entero comprendido entre 0 y N-1.</w:t>
      </w:r>
    </w:p>
    <w:p w14:paraId="283D97F1" w14:textId="77777777" w:rsidR="00746A4E" w:rsidRDefault="00746A4E" w:rsidP="00746A4E">
      <w:pPr>
        <w:rPr>
          <w:lang w:val="es-ES"/>
        </w:rPr>
      </w:pPr>
      <w:r w:rsidRPr="00B4359D">
        <w:rPr>
          <w:lang w:val="es-ES"/>
        </w:rPr>
        <w:t>Por ejemplo:</w:t>
      </w:r>
    </w:p>
    <w:p w14:paraId="5DFAB4B7" w14:textId="77777777" w:rsidR="00746A4E" w:rsidRPr="00B4359D" w:rsidRDefault="00746A4E" w:rsidP="00746A4E">
      <w:pPr>
        <w:rPr>
          <w:lang w:val="es-ES"/>
        </w:rPr>
      </w:pPr>
    </w:p>
    <w:p w14:paraId="75F3CB36" w14:textId="77777777" w:rsidR="00746A4E" w:rsidRPr="00B4359D" w:rsidRDefault="00746A4E" w:rsidP="00746A4E">
      <w:pPr>
        <w:rPr>
          <w:lang w:val="es-ES"/>
        </w:rPr>
      </w:pPr>
      <w:proofErr w:type="spellStart"/>
      <w:r w:rsidRPr="00B4359D">
        <w:rPr>
          <w:lang w:val="es-ES"/>
        </w:rPr>
        <w:t>randomize</w:t>
      </w:r>
      <w:proofErr w:type="spellEnd"/>
      <w:r w:rsidRPr="00B4359D">
        <w:rPr>
          <w:lang w:val="es-ES"/>
        </w:rPr>
        <w:t>; {Inicializa la aleatoriedad}</w:t>
      </w:r>
    </w:p>
    <w:p w14:paraId="24C7C4B0" w14:textId="77777777" w:rsidR="00746A4E" w:rsidRDefault="00746A4E" w:rsidP="00746A4E">
      <w:pPr>
        <w:rPr>
          <w:lang w:val="es-ES"/>
        </w:rPr>
      </w:pPr>
      <w:r w:rsidRPr="00B4359D">
        <w:rPr>
          <w:lang w:val="es-ES"/>
        </w:rPr>
        <w:t xml:space="preserve">numero: = </w:t>
      </w:r>
      <w:proofErr w:type="spellStart"/>
      <w:proofErr w:type="gramStart"/>
      <w:r w:rsidRPr="00B4359D">
        <w:rPr>
          <w:lang w:val="es-ES"/>
        </w:rPr>
        <w:t>random</w:t>
      </w:r>
      <w:proofErr w:type="spellEnd"/>
      <w:r w:rsidRPr="00B4359D">
        <w:rPr>
          <w:lang w:val="es-ES"/>
        </w:rPr>
        <w:t>(</w:t>
      </w:r>
      <w:proofErr w:type="gramEnd"/>
      <w:r w:rsidRPr="00B4359D">
        <w:rPr>
          <w:lang w:val="es-ES"/>
        </w:rPr>
        <w:t>10);</w:t>
      </w:r>
      <w:r>
        <w:rPr>
          <w:lang w:val="es-ES"/>
        </w:rPr>
        <w:t xml:space="preserve"> </w:t>
      </w:r>
      <w:r w:rsidRPr="00B4359D">
        <w:rPr>
          <w:lang w:val="es-ES"/>
        </w:rPr>
        <w:t>{Devuelve un número entre 0 y 9}</w:t>
      </w:r>
    </w:p>
    <w:p w14:paraId="1ED16756" w14:textId="77777777" w:rsidR="00746A4E" w:rsidRPr="00B4359D" w:rsidRDefault="00746A4E" w:rsidP="00746A4E">
      <w:pPr>
        <w:rPr>
          <w:lang w:val="es-ES"/>
        </w:rPr>
      </w:pPr>
    </w:p>
    <w:p w14:paraId="62760816" w14:textId="77777777" w:rsidR="00746A4E" w:rsidRDefault="00746A4E" w:rsidP="00746A4E">
      <w:pPr>
        <w:rPr>
          <w:lang w:val="es-ES"/>
        </w:rPr>
      </w:pPr>
      <w:r w:rsidRPr="00B4359D">
        <w:rPr>
          <w:lang w:val="es-ES"/>
        </w:rPr>
        <w:t xml:space="preserve">El procedimiento </w:t>
      </w:r>
      <w:proofErr w:type="spellStart"/>
      <w:r w:rsidRPr="00B4359D">
        <w:rPr>
          <w:lang w:val="es-ES"/>
        </w:rPr>
        <w:t>randomize</w:t>
      </w:r>
      <w:proofErr w:type="spellEnd"/>
      <w:r w:rsidRPr="00B4359D">
        <w:rPr>
          <w:lang w:val="es-ES"/>
        </w:rPr>
        <w:t xml:space="preserve"> es importante, ya que establece la semilla del generador aleatorio en función de la hora del sistema. De esta manera, los resultados cambian en cada ejecución del programa, evitando que siempre aparezcan los mismos valores.</w:t>
      </w:r>
    </w:p>
    <w:p w14:paraId="65211685" w14:textId="77777777" w:rsidR="00746A4E" w:rsidRPr="00B4359D" w:rsidRDefault="00746A4E" w:rsidP="00746A4E">
      <w:pPr>
        <w:rPr>
          <w:lang w:val="es-ES"/>
        </w:rPr>
      </w:pPr>
    </w:p>
    <w:p w14:paraId="388A5E38" w14:textId="4169E70D" w:rsidR="00746A4E" w:rsidRDefault="00746A4E">
      <w:pPr>
        <w:rPr>
          <w:b/>
        </w:rPr>
      </w:pPr>
      <w:r>
        <w:rPr>
          <w:b/>
        </w:rPr>
        <w:br w:type="page"/>
      </w:r>
    </w:p>
    <w:p w14:paraId="4E3A0E15" w14:textId="525F9956" w:rsidR="001F447F" w:rsidRPr="006E3E6E" w:rsidRDefault="006E3E6E">
      <w:pPr>
        <w:rPr>
          <w:b/>
        </w:rPr>
      </w:pPr>
      <w:r>
        <w:rPr>
          <w:b/>
        </w:rPr>
        <w:lastRenderedPageBreak/>
        <w:t xml:space="preserve">Práctica 1. Introducción a </w:t>
      </w:r>
      <w:proofErr w:type="spellStart"/>
      <w:r>
        <w:rPr>
          <w:b/>
        </w:rPr>
        <w:t>Kotlin</w:t>
      </w:r>
      <w:proofErr w:type="spellEnd"/>
    </w:p>
    <w:p w14:paraId="243B0EBA" w14:textId="77777777" w:rsidR="001F447F" w:rsidRDefault="001F447F"/>
    <w:p w14:paraId="08B0B9E9" w14:textId="77777777" w:rsidR="001F447F" w:rsidRDefault="00000000">
      <w:r>
        <w:t xml:space="preserve">Resolver los siguientes ejercicios utilizando el lenguaje de programación </w:t>
      </w:r>
      <w:proofErr w:type="spellStart"/>
      <w:r>
        <w:t>Kotlin</w:t>
      </w:r>
      <w:proofErr w:type="spellEnd"/>
      <w:r>
        <w:t xml:space="preserve">. Realice un script por cada problema, agregar un comentario al inicio de cada script que contenga lo siguiente: Descripción corta del problema, autor, fecha creación, fecha última modificación. </w:t>
      </w:r>
    </w:p>
    <w:p w14:paraId="7ED8C5EE" w14:textId="77777777" w:rsidR="001F447F" w:rsidRDefault="001F447F"/>
    <w:p w14:paraId="5D2E34B2" w14:textId="77777777" w:rsidR="001F447F" w:rsidRDefault="00000000">
      <w:pPr>
        <w:rPr>
          <w:b/>
        </w:rPr>
      </w:pPr>
      <w:r>
        <w:rPr>
          <w:b/>
        </w:rPr>
        <w:t>Nota: Hacer uso de funciones para resolver todos los ejercicios</w:t>
      </w:r>
    </w:p>
    <w:p w14:paraId="50A8669B" w14:textId="77777777" w:rsidR="001F447F" w:rsidRDefault="001F447F"/>
    <w:p w14:paraId="67752F42" w14:textId="77777777" w:rsidR="001F447F" w:rsidRDefault="001F447F">
      <w:pPr>
        <w:jc w:val="both"/>
        <w:rPr>
          <w:highlight w:val="white"/>
        </w:rPr>
      </w:pPr>
    </w:p>
    <w:p w14:paraId="15A2E6D9" w14:textId="77777777" w:rsidR="001F447F" w:rsidRDefault="00000000">
      <w:pPr>
        <w:numPr>
          <w:ilvl w:val="0"/>
          <w:numId w:val="1"/>
        </w:numPr>
        <w:jc w:val="both"/>
        <w:rPr>
          <w:highlight w:val="white"/>
        </w:rPr>
      </w:pPr>
      <w:r>
        <w:rPr>
          <w:b/>
          <w:highlight w:val="white"/>
        </w:rPr>
        <w:t>Evaluación Empleados.</w:t>
      </w:r>
      <w:r>
        <w:rPr>
          <w:highlight w:val="white"/>
        </w:rPr>
        <w:t xml:space="preserve"> En una determinada empresa, sus empleados son evaluados cada seis meses. Los puntos que pueden obtener en la evaluación comienzan en 0 y pueden ir aumentando hasta llegar a 10, traduciéndose en mejores beneficios. Al final del problema se muestra una tabla con los niveles correspondientes a cada puntuación. La cantidad de dinero conseguida en cada </w:t>
      </w:r>
      <w:proofErr w:type="gramStart"/>
      <w:r>
        <w:rPr>
          <w:highlight w:val="white"/>
        </w:rPr>
        <w:t>nivel  se</w:t>
      </w:r>
      <w:proofErr w:type="gramEnd"/>
      <w:r>
        <w:rPr>
          <w:highlight w:val="white"/>
        </w:rPr>
        <w:t xml:space="preserve"> calcula multiplicando el salario mensual por </w:t>
      </w:r>
      <w:proofErr w:type="gramStart"/>
      <w:r>
        <w:rPr>
          <w:highlight w:val="white"/>
        </w:rPr>
        <w:t>la  división</w:t>
      </w:r>
      <w:proofErr w:type="gramEnd"/>
      <w:r>
        <w:rPr>
          <w:highlight w:val="white"/>
        </w:rPr>
        <w:t xml:space="preserve"> de la puntuación del nivel divida entre 10. Escribir un programa que lea la puntuación del usuario y su salario mensual e imprima su nivel de rendimiento, así como la cantidad de dinero que recibirá el usuario. </w:t>
      </w:r>
      <w:r>
        <w:rPr>
          <w:i/>
          <w:highlight w:val="white"/>
          <w:u w:val="single"/>
        </w:rPr>
        <w:t>Ejemplo: Salario 10,000; Puntuación 8. Dinero = 10,000 * (8/</w:t>
      </w:r>
      <w:proofErr w:type="gramStart"/>
      <w:r>
        <w:rPr>
          <w:i/>
          <w:highlight w:val="white"/>
          <w:u w:val="single"/>
        </w:rPr>
        <w:t>10)=</w:t>
      </w:r>
      <w:proofErr w:type="gramEnd"/>
      <w:r>
        <w:rPr>
          <w:i/>
          <w:highlight w:val="white"/>
          <w:u w:val="single"/>
        </w:rPr>
        <w:t xml:space="preserve"> 8000. Resultado: Nivel de Rendimiento Aceptable, Cantidad de Dinero Recibido $8000. </w:t>
      </w:r>
    </w:p>
    <w:p w14:paraId="257ECD94" w14:textId="77777777" w:rsidR="001F447F" w:rsidRDefault="001F447F">
      <w:pPr>
        <w:ind w:left="720"/>
        <w:jc w:val="center"/>
        <w:rPr>
          <w:highlight w:val="white"/>
        </w:rPr>
      </w:pPr>
    </w:p>
    <w:tbl>
      <w:tblPr>
        <w:tblStyle w:val="a"/>
        <w:tblW w:w="381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770"/>
      </w:tblGrid>
      <w:tr w:rsidR="001F447F" w14:paraId="039C36D1" w14:textId="77777777">
        <w:tc>
          <w:tcPr>
            <w:tcW w:w="2040" w:type="dxa"/>
            <w:tcMar>
              <w:top w:w="100" w:type="dxa"/>
              <w:left w:w="100" w:type="dxa"/>
              <w:bottom w:w="100" w:type="dxa"/>
              <w:right w:w="100" w:type="dxa"/>
            </w:tcMar>
          </w:tcPr>
          <w:p w14:paraId="0CA169D4" w14:textId="77777777" w:rsidR="001F447F" w:rsidRDefault="00000000">
            <w:pPr>
              <w:widowControl w:val="0"/>
              <w:spacing w:line="240" w:lineRule="auto"/>
              <w:jc w:val="center"/>
              <w:rPr>
                <w:b/>
                <w:highlight w:val="white"/>
              </w:rPr>
            </w:pPr>
            <w:r>
              <w:rPr>
                <w:b/>
                <w:highlight w:val="white"/>
              </w:rPr>
              <w:t>Nivel</w:t>
            </w:r>
          </w:p>
        </w:tc>
        <w:tc>
          <w:tcPr>
            <w:tcW w:w="1770" w:type="dxa"/>
            <w:tcMar>
              <w:top w:w="100" w:type="dxa"/>
              <w:left w:w="100" w:type="dxa"/>
              <w:bottom w:w="100" w:type="dxa"/>
              <w:right w:w="100" w:type="dxa"/>
            </w:tcMar>
          </w:tcPr>
          <w:p w14:paraId="2765B34C" w14:textId="77777777" w:rsidR="001F447F" w:rsidRDefault="00000000">
            <w:pPr>
              <w:widowControl w:val="0"/>
              <w:spacing w:line="240" w:lineRule="auto"/>
              <w:jc w:val="center"/>
              <w:rPr>
                <w:b/>
                <w:highlight w:val="white"/>
              </w:rPr>
            </w:pPr>
            <w:r>
              <w:rPr>
                <w:b/>
                <w:highlight w:val="white"/>
              </w:rPr>
              <w:t>Puntuación</w:t>
            </w:r>
          </w:p>
        </w:tc>
      </w:tr>
      <w:tr w:rsidR="001F447F" w14:paraId="743C64F1" w14:textId="77777777">
        <w:tc>
          <w:tcPr>
            <w:tcW w:w="2040" w:type="dxa"/>
            <w:tcMar>
              <w:top w:w="100" w:type="dxa"/>
              <w:left w:w="100" w:type="dxa"/>
              <w:bottom w:w="100" w:type="dxa"/>
              <w:right w:w="100" w:type="dxa"/>
            </w:tcMar>
          </w:tcPr>
          <w:p w14:paraId="1AEF98FD" w14:textId="77777777" w:rsidR="001F447F" w:rsidRDefault="00000000">
            <w:pPr>
              <w:widowControl w:val="0"/>
              <w:spacing w:line="240" w:lineRule="auto"/>
              <w:jc w:val="center"/>
              <w:rPr>
                <w:highlight w:val="white"/>
              </w:rPr>
            </w:pPr>
            <w:r>
              <w:rPr>
                <w:highlight w:val="white"/>
              </w:rPr>
              <w:t>Inaceptable</w:t>
            </w:r>
          </w:p>
        </w:tc>
        <w:tc>
          <w:tcPr>
            <w:tcW w:w="1770" w:type="dxa"/>
            <w:tcMar>
              <w:top w:w="100" w:type="dxa"/>
              <w:left w:w="100" w:type="dxa"/>
              <w:bottom w:w="100" w:type="dxa"/>
              <w:right w:w="100" w:type="dxa"/>
            </w:tcMar>
          </w:tcPr>
          <w:p w14:paraId="74CCEA10" w14:textId="77777777" w:rsidR="001F447F" w:rsidRDefault="00000000">
            <w:pPr>
              <w:widowControl w:val="0"/>
              <w:spacing w:line="240" w:lineRule="auto"/>
              <w:jc w:val="center"/>
              <w:rPr>
                <w:highlight w:val="white"/>
              </w:rPr>
            </w:pPr>
            <w:r>
              <w:rPr>
                <w:highlight w:val="white"/>
              </w:rPr>
              <w:t>0 a 3</w:t>
            </w:r>
          </w:p>
        </w:tc>
      </w:tr>
      <w:tr w:rsidR="001F447F" w14:paraId="0D413F05" w14:textId="77777777">
        <w:tc>
          <w:tcPr>
            <w:tcW w:w="2040" w:type="dxa"/>
            <w:tcMar>
              <w:top w:w="100" w:type="dxa"/>
              <w:left w:w="100" w:type="dxa"/>
              <w:bottom w:w="100" w:type="dxa"/>
              <w:right w:w="100" w:type="dxa"/>
            </w:tcMar>
          </w:tcPr>
          <w:p w14:paraId="4BF95894" w14:textId="77777777" w:rsidR="001F447F" w:rsidRDefault="00000000">
            <w:pPr>
              <w:widowControl w:val="0"/>
              <w:spacing w:line="240" w:lineRule="auto"/>
              <w:jc w:val="center"/>
              <w:rPr>
                <w:highlight w:val="white"/>
              </w:rPr>
            </w:pPr>
            <w:r>
              <w:rPr>
                <w:highlight w:val="white"/>
              </w:rPr>
              <w:t>Aceptable</w:t>
            </w:r>
          </w:p>
        </w:tc>
        <w:tc>
          <w:tcPr>
            <w:tcW w:w="1770" w:type="dxa"/>
            <w:tcMar>
              <w:top w:w="100" w:type="dxa"/>
              <w:left w:w="100" w:type="dxa"/>
              <w:bottom w:w="100" w:type="dxa"/>
              <w:right w:w="100" w:type="dxa"/>
            </w:tcMar>
          </w:tcPr>
          <w:p w14:paraId="37C7F650" w14:textId="77777777" w:rsidR="001F447F" w:rsidRDefault="00000000">
            <w:pPr>
              <w:widowControl w:val="0"/>
              <w:spacing w:line="240" w:lineRule="auto"/>
              <w:jc w:val="center"/>
              <w:rPr>
                <w:highlight w:val="white"/>
              </w:rPr>
            </w:pPr>
            <w:r>
              <w:rPr>
                <w:highlight w:val="white"/>
              </w:rPr>
              <w:t>4 a 6</w:t>
            </w:r>
          </w:p>
        </w:tc>
      </w:tr>
      <w:tr w:rsidR="001F447F" w14:paraId="356B077C" w14:textId="77777777">
        <w:tc>
          <w:tcPr>
            <w:tcW w:w="2040" w:type="dxa"/>
            <w:tcMar>
              <w:top w:w="100" w:type="dxa"/>
              <w:left w:w="100" w:type="dxa"/>
              <w:bottom w:w="100" w:type="dxa"/>
              <w:right w:w="100" w:type="dxa"/>
            </w:tcMar>
          </w:tcPr>
          <w:p w14:paraId="1B1B6222" w14:textId="77777777" w:rsidR="001F447F" w:rsidRDefault="00000000">
            <w:pPr>
              <w:widowControl w:val="0"/>
              <w:spacing w:line="240" w:lineRule="auto"/>
              <w:jc w:val="center"/>
              <w:rPr>
                <w:highlight w:val="white"/>
              </w:rPr>
            </w:pPr>
            <w:r>
              <w:rPr>
                <w:highlight w:val="white"/>
              </w:rPr>
              <w:t>Meritorio</w:t>
            </w:r>
          </w:p>
        </w:tc>
        <w:tc>
          <w:tcPr>
            <w:tcW w:w="1770" w:type="dxa"/>
            <w:tcMar>
              <w:top w:w="100" w:type="dxa"/>
              <w:left w:w="100" w:type="dxa"/>
              <w:bottom w:w="100" w:type="dxa"/>
              <w:right w:w="100" w:type="dxa"/>
            </w:tcMar>
          </w:tcPr>
          <w:p w14:paraId="0490787D" w14:textId="77777777" w:rsidR="001F447F" w:rsidRDefault="00000000">
            <w:pPr>
              <w:widowControl w:val="0"/>
              <w:spacing w:line="240" w:lineRule="auto"/>
              <w:jc w:val="center"/>
              <w:rPr>
                <w:highlight w:val="white"/>
              </w:rPr>
            </w:pPr>
            <w:r>
              <w:rPr>
                <w:highlight w:val="white"/>
              </w:rPr>
              <w:t>7 a 10</w:t>
            </w:r>
          </w:p>
        </w:tc>
      </w:tr>
    </w:tbl>
    <w:p w14:paraId="660B031A" w14:textId="77777777" w:rsidR="001F447F" w:rsidRDefault="001F447F">
      <w:pPr>
        <w:rPr>
          <w:b/>
        </w:rPr>
      </w:pPr>
    </w:p>
    <w:p w14:paraId="4F82DB3B" w14:textId="77777777" w:rsidR="001F447F" w:rsidRDefault="00000000">
      <w:pPr>
        <w:numPr>
          <w:ilvl w:val="0"/>
          <w:numId w:val="1"/>
        </w:numPr>
        <w:rPr>
          <w:b/>
        </w:rPr>
      </w:pPr>
      <w:r>
        <w:rPr>
          <w:b/>
        </w:rPr>
        <w:t xml:space="preserve">Piedra, Papel, Tijera. </w:t>
      </w:r>
      <w:r>
        <w:t>Escriba un programa que realice el juego de piedra, papel o tijera. La computadora debe elegir de manera aleatoria la opción a elegir. Después debe preguntar al usuario que opción quiere. Imprimir si ganó, perdió o empató.</w:t>
      </w:r>
    </w:p>
    <w:p w14:paraId="6A2137A7" w14:textId="77777777" w:rsidR="001F447F" w:rsidRDefault="001F447F">
      <w:pPr>
        <w:ind w:left="720"/>
      </w:pPr>
    </w:p>
    <w:p w14:paraId="1760FDFA" w14:textId="77777777" w:rsidR="001F447F" w:rsidRDefault="00000000">
      <w:pPr>
        <w:numPr>
          <w:ilvl w:val="0"/>
          <w:numId w:val="1"/>
        </w:numPr>
        <w:rPr>
          <w:b/>
        </w:rPr>
      </w:pPr>
      <w:r>
        <w:rPr>
          <w:b/>
        </w:rPr>
        <w:t>Calculadora Elemental.</w:t>
      </w:r>
      <w:r>
        <w:t xml:space="preserve"> Realizar una </w:t>
      </w:r>
      <w:proofErr w:type="gramStart"/>
      <w:r>
        <w:t>calculadora  básica</w:t>
      </w:r>
      <w:proofErr w:type="gramEnd"/>
      <w:r>
        <w:t xml:space="preserve"> suma, resta, multiplicación, división. Debe imprimir un menú con las opciones incluyendo una opción salir. Validar que la opción esté disponible. Imprimir resultados. Ejemplo de menú:</w:t>
      </w:r>
    </w:p>
    <w:p w14:paraId="7EFC2068" w14:textId="77777777" w:rsidR="001F447F" w:rsidRDefault="00000000">
      <w:pPr>
        <w:ind w:left="1440"/>
      </w:pPr>
      <w:r>
        <w:t>==== Menú ====</w:t>
      </w:r>
    </w:p>
    <w:p w14:paraId="297425A7" w14:textId="77777777" w:rsidR="001F447F" w:rsidRDefault="00000000">
      <w:pPr>
        <w:numPr>
          <w:ilvl w:val="0"/>
          <w:numId w:val="2"/>
        </w:numPr>
      </w:pPr>
      <w:r>
        <w:t>Suma</w:t>
      </w:r>
    </w:p>
    <w:p w14:paraId="67D5327C" w14:textId="77777777" w:rsidR="001F447F" w:rsidRDefault="00000000">
      <w:pPr>
        <w:numPr>
          <w:ilvl w:val="0"/>
          <w:numId w:val="2"/>
        </w:numPr>
      </w:pPr>
      <w:r>
        <w:t>Resta</w:t>
      </w:r>
    </w:p>
    <w:p w14:paraId="78FEAF70" w14:textId="77777777" w:rsidR="001F447F" w:rsidRDefault="00000000">
      <w:pPr>
        <w:numPr>
          <w:ilvl w:val="0"/>
          <w:numId w:val="2"/>
        </w:numPr>
      </w:pPr>
      <w:r>
        <w:t>Multiplicación</w:t>
      </w:r>
    </w:p>
    <w:p w14:paraId="5D9D4735" w14:textId="77777777" w:rsidR="001F447F" w:rsidRDefault="00000000">
      <w:pPr>
        <w:numPr>
          <w:ilvl w:val="0"/>
          <w:numId w:val="2"/>
        </w:numPr>
      </w:pPr>
      <w:r>
        <w:t>División</w:t>
      </w:r>
    </w:p>
    <w:p w14:paraId="75C1AF44" w14:textId="77777777" w:rsidR="001F447F" w:rsidRDefault="00000000">
      <w:pPr>
        <w:numPr>
          <w:ilvl w:val="0"/>
          <w:numId w:val="2"/>
        </w:numPr>
      </w:pPr>
      <w:r>
        <w:t>Salir.</w:t>
      </w:r>
    </w:p>
    <w:p w14:paraId="226DBCF0" w14:textId="77777777" w:rsidR="001F447F" w:rsidRDefault="00000000">
      <w:pPr>
        <w:ind w:left="720"/>
      </w:pPr>
      <w:r>
        <w:tab/>
      </w:r>
    </w:p>
    <w:p w14:paraId="66F61921" w14:textId="77777777" w:rsidR="001F447F" w:rsidRDefault="00000000">
      <w:pPr>
        <w:numPr>
          <w:ilvl w:val="0"/>
          <w:numId w:val="1"/>
        </w:numPr>
      </w:pPr>
      <w:r>
        <w:rPr>
          <w:b/>
        </w:rPr>
        <w:t xml:space="preserve">Adivina Número. </w:t>
      </w:r>
      <w:r>
        <w:t xml:space="preserve">Escribe un programa que genere un número aleatorio entre 1 y 30, luego pida al usuario que adivine el número. Proporciona pistas indicando si el número a adivinar es mayor o menor que el número ingresado por el usuario. Continúa solicitando intentos hasta que el usuario adivine correctamente el </w:t>
      </w:r>
      <w:proofErr w:type="spellStart"/>
      <w:proofErr w:type="gramStart"/>
      <w:r>
        <w:lastRenderedPageBreak/>
        <w:t>número</w:t>
      </w:r>
      <w:r>
        <w:rPr>
          <w:rFonts w:ascii="Roboto" w:eastAsia="Roboto" w:hAnsi="Roboto" w:cs="Roboto"/>
          <w:color w:val="0D0D0D"/>
          <w:sz w:val="24"/>
          <w:szCs w:val="24"/>
          <w:highlight w:val="white"/>
        </w:rPr>
        <w:t>.</w:t>
      </w:r>
      <w:r>
        <w:t>Tienes</w:t>
      </w:r>
      <w:proofErr w:type="spellEnd"/>
      <w:proofErr w:type="gramEnd"/>
      <w:r>
        <w:t xml:space="preserve"> 5 intentos, si se acaba debe imprimir </w:t>
      </w:r>
      <w:proofErr w:type="spellStart"/>
      <w:r>
        <w:t>game</w:t>
      </w:r>
      <w:proofErr w:type="spellEnd"/>
      <w:r>
        <w:t xml:space="preserve"> </w:t>
      </w:r>
      <w:proofErr w:type="spellStart"/>
      <w:r>
        <w:t>over</w:t>
      </w:r>
      <w:proofErr w:type="spellEnd"/>
      <w:r>
        <w:t>. De lo contrario mostrar un mensaje de felicitación por ganar el juego.</w:t>
      </w:r>
    </w:p>
    <w:sectPr w:rsidR="001F447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72D2C98-630B-49AC-A12F-4CF540874B81}"/>
  </w:font>
  <w:font w:name="Calibri">
    <w:panose1 w:val="020F0502020204030204"/>
    <w:charset w:val="00"/>
    <w:family w:val="swiss"/>
    <w:pitch w:val="variable"/>
    <w:sig w:usb0="E4002EFF" w:usb1="C200247B" w:usb2="00000009" w:usb3="00000000" w:csb0="000001FF" w:csb1="00000000"/>
    <w:embedRegular r:id="rId2" w:fontKey="{680B628E-F212-46EC-B968-212E2943CFA2}"/>
  </w:font>
  <w:font w:name="Cambria">
    <w:panose1 w:val="02040503050406030204"/>
    <w:charset w:val="00"/>
    <w:family w:val="roman"/>
    <w:pitch w:val="variable"/>
    <w:sig w:usb0="E00006FF" w:usb1="420024FF" w:usb2="02000000" w:usb3="00000000" w:csb0="0000019F" w:csb1="00000000"/>
    <w:embedRegular r:id="rId3" w:fontKey="{07D709A0-AA36-4A4D-A4DE-318C8C7649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92A9D"/>
    <w:multiLevelType w:val="multilevel"/>
    <w:tmpl w:val="94D8AD5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D91714"/>
    <w:multiLevelType w:val="multilevel"/>
    <w:tmpl w:val="013EE9A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720D3CE4"/>
    <w:multiLevelType w:val="multilevel"/>
    <w:tmpl w:val="602A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278731">
    <w:abstractNumId w:val="0"/>
  </w:num>
  <w:num w:numId="2" w16cid:durableId="1302886075">
    <w:abstractNumId w:val="1"/>
  </w:num>
  <w:num w:numId="3" w16cid:durableId="962735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47F"/>
    <w:rsid w:val="001F447F"/>
    <w:rsid w:val="005647DA"/>
    <w:rsid w:val="006E3E6E"/>
    <w:rsid w:val="00746A4E"/>
    <w:rsid w:val="009D0D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4133A"/>
  <w15:docId w15:val="{6F6321CA-E697-4029-8D61-F3E3B216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6E3E6E"/>
    <w:rPr>
      <w:color w:val="0000FF" w:themeColor="hyperlink"/>
      <w:u w:val="single"/>
    </w:rPr>
  </w:style>
  <w:style w:type="character" w:styleId="Mencinsinresolver">
    <w:name w:val="Unresolved Mention"/>
    <w:basedOn w:val="Fuentedeprrafopredeter"/>
    <w:uiPriority w:val="99"/>
    <w:semiHidden/>
    <w:unhideWhenUsed/>
    <w:rsid w:val="006E3E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Pages>
  <Words>591</Words>
  <Characters>3254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ALONSO DIAZ CHAVEZ</cp:lastModifiedBy>
  <cp:revision>3</cp:revision>
  <dcterms:created xsi:type="dcterms:W3CDTF">2025-08-24T13:48:00Z</dcterms:created>
  <dcterms:modified xsi:type="dcterms:W3CDTF">2025-08-24T14:22:00Z</dcterms:modified>
</cp:coreProperties>
</file>