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A1B76" w14:textId="77777777" w:rsidR="00651854" w:rsidRPr="00651854" w:rsidRDefault="00651854" w:rsidP="00651854">
      <w:pPr>
        <w:spacing w:line="256" w:lineRule="auto"/>
        <w:rPr>
          <w:rFonts w:ascii="Calibri" w:eastAsia="Calibri" w:hAnsi="Calibri" w:cs="Times New Roman"/>
          <w:b/>
          <w:sz w:val="28"/>
          <w:szCs w:val="28"/>
        </w:rPr>
      </w:pPr>
    </w:p>
    <w:p w14:paraId="047C5E27"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bookmarkStart w:id="0" w:name="_Hlk60938255"/>
      <w:r w:rsidRPr="00651854">
        <w:rPr>
          <w:rFonts w:ascii="Times New Roman" w:eastAsia="Times New Roman" w:hAnsi="Times New Roman" w:cs="Times New Roman"/>
          <w:b/>
          <w:sz w:val="28"/>
          <w:szCs w:val="28"/>
          <w:lang w:eastAsia="tr-TR"/>
        </w:rPr>
        <w:t xml:space="preserve">KOCAELİ ÜNİVERSİTESİ </w:t>
      </w:r>
    </w:p>
    <w:p w14:paraId="3234C14E"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r w:rsidRPr="00651854">
        <w:rPr>
          <w:rFonts w:ascii="Times New Roman" w:eastAsia="Times New Roman" w:hAnsi="Times New Roman" w:cs="Times New Roman"/>
          <w:b/>
          <w:sz w:val="28"/>
          <w:szCs w:val="28"/>
          <w:lang w:eastAsia="tr-TR"/>
        </w:rPr>
        <w:t>MÜHENDİSLİK FAKÜLTESİ</w:t>
      </w:r>
    </w:p>
    <w:p w14:paraId="2CE89D96"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72F24B92"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544A1633"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r w:rsidRPr="00651854">
        <w:rPr>
          <w:rFonts w:ascii="Times New Roman" w:eastAsia="Times New Roman" w:hAnsi="Times New Roman" w:cs="Times New Roman"/>
          <w:b/>
          <w:sz w:val="28"/>
          <w:szCs w:val="28"/>
          <w:lang w:eastAsia="tr-TR"/>
        </w:rPr>
        <w:t>BİLGİSAYAR MÜHENDİSLİĞİ BÖLÜMÜ</w:t>
      </w:r>
    </w:p>
    <w:p w14:paraId="39428D9A"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493F1613"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143EBB89"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45AD2813" w14:textId="6E3AC1D0" w:rsidR="00651854" w:rsidRPr="00651854" w:rsidRDefault="001E6A58" w:rsidP="00651854">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BİTİRME ÖDEVİ</w:t>
      </w:r>
    </w:p>
    <w:p w14:paraId="1EE72850"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25023C83"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61D830F3"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3DDABF6E"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0BEEC10C" w14:textId="77777777" w:rsidR="00651854" w:rsidRPr="00651854" w:rsidRDefault="00651854" w:rsidP="00651854">
      <w:pPr>
        <w:spacing w:after="0" w:line="360" w:lineRule="auto"/>
        <w:jc w:val="center"/>
        <w:rPr>
          <w:rFonts w:ascii="Times New Roman" w:eastAsia="Times New Roman" w:hAnsi="Times New Roman" w:cs="Times New Roman"/>
          <w:b/>
          <w:noProof/>
          <w:sz w:val="28"/>
          <w:szCs w:val="24"/>
          <w:lang w:eastAsia="tr-TR"/>
        </w:rPr>
      </w:pPr>
      <w:r w:rsidRPr="00651854">
        <w:rPr>
          <w:rFonts w:ascii="Calibri" w:eastAsia="Calibri" w:hAnsi="Calibri" w:cs="Times New Roman"/>
          <w:noProof/>
        </w:rPr>
        <mc:AlternateContent>
          <mc:Choice Requires="wps">
            <w:drawing>
              <wp:anchor distT="0" distB="0" distL="114293" distR="114293" simplePos="0" relativeHeight="251665408" behindDoc="0" locked="0" layoutInCell="1" allowOverlap="1" wp14:anchorId="5789D174" wp14:editId="5D3539C3">
                <wp:simplePos x="0" y="0"/>
                <wp:positionH relativeFrom="page">
                  <wp:posOffset>991235</wp:posOffset>
                </wp:positionH>
                <wp:positionV relativeFrom="margin">
                  <wp:posOffset>2029460</wp:posOffset>
                </wp:positionV>
                <wp:extent cx="899795" cy="0"/>
                <wp:effectExtent l="0" t="0" r="0" b="0"/>
                <wp:wrapNone/>
                <wp:docPr id="15" name="Düz Ok Bağlayıcısı 679" hidden="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8997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type w14:anchorId="73DBA1B0" id="_x0000_t32" coordsize="21600,21600" o:spt="32" o:oned="t" path="m,l21600,21600e" filled="f">
                <v:path arrowok="t" fillok="f" o:connecttype="none"/>
                <o:lock v:ext="edit" shapetype="t"/>
              </v:shapetype>
              <v:shape id="Düz Ok Bağlayıcısı 679" o:spid="_x0000_s1026" type="#_x0000_t32" style="position:absolute;margin-left:78.05pt;margin-top:159.8pt;width:70.85pt;height:0;rotation:90;z-index:251665408;visibility:hidden;mso-wrap-style:square;mso-width-percent:0;mso-height-percent:0;mso-wrap-distance-left:3.17481mm;mso-wrap-distance-top:0;mso-wrap-distance-right:3.17481mm;mso-wrap-distance-bottom:0;mso-position-horizontal:absolute;mso-position-horizontal-relative:page;mso-position-vertical:absolute;mso-position-vertical-relative:margin;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">
                <v:stroke startarrow="block" endarrow="block"/>
                <w10:wrap anchorx="page" anchory="margin"/>
              </v:shape>
            </w:pict>
          </mc:Fallback>
        </mc:AlternateContent>
      </w:r>
      <w:r w:rsidRPr="00651854">
        <w:rPr>
          <w:rFonts w:ascii="Calibri" w:eastAsia="Calibri" w:hAnsi="Calibri" w:cs="Times New Roman"/>
          <w:noProof/>
        </w:rPr>
        <mc:AlternateContent>
          <mc:Choice Requires="wps">
            <w:drawing>
              <wp:anchor distT="4294967292" distB="4294967292" distL="114300" distR="114300" simplePos="0" relativeHeight="251664384" behindDoc="0" locked="0" layoutInCell="1" allowOverlap="1" wp14:anchorId="5DF5D9E3" wp14:editId="3BB4B075">
                <wp:simplePos x="0" y="0"/>
                <wp:positionH relativeFrom="column">
                  <wp:posOffset>-1433195</wp:posOffset>
                </wp:positionH>
                <wp:positionV relativeFrom="paragraph">
                  <wp:posOffset>36195</wp:posOffset>
                </wp:positionV>
                <wp:extent cx="3419475" cy="0"/>
                <wp:effectExtent l="0" t="0" r="0" b="0"/>
                <wp:wrapNone/>
                <wp:docPr id="24" name="Düz Bağlayıcı 678" hidden="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194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29096BC9" id="Düz Bağlayıcı 678" o:spid="_x0000_s1026" style="position:absolute;z-index:251664384;visibility:hidden;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" strokecolor="#4a7ebb">
                <o:lock v:ext="edit" shapetype="f"/>
              </v:line>
            </w:pict>
          </mc:Fallback>
        </mc:AlternateContent>
      </w:r>
      <w:r w:rsidRPr="00651854">
        <w:rPr>
          <w:rFonts w:ascii="Times New Roman" w:eastAsia="Times New Roman" w:hAnsi="Times New Roman" w:cs="Times New Roman"/>
          <w:b/>
          <w:noProof/>
          <w:sz w:val="28"/>
          <w:szCs w:val="24"/>
          <w:lang w:eastAsia="tr-TR"/>
        </w:rPr>
        <w:t>GRAFİK KÜTÜPHANESİ VE ARAÇLARI</w:t>
      </w:r>
    </w:p>
    <w:p w14:paraId="617093EB" w14:textId="77777777" w:rsidR="00651854" w:rsidRPr="00651854" w:rsidRDefault="00651854" w:rsidP="00651854">
      <w:pPr>
        <w:spacing w:after="0" w:line="360" w:lineRule="auto"/>
        <w:jc w:val="center"/>
        <w:rPr>
          <w:rFonts w:ascii="Times New Roman" w:eastAsia="Times New Roman" w:hAnsi="Times New Roman" w:cs="Times New Roman"/>
          <w:b/>
          <w:noProof/>
          <w:sz w:val="18"/>
          <w:szCs w:val="24"/>
          <w:lang w:eastAsia="tr-TR"/>
        </w:rPr>
      </w:pPr>
      <w:r w:rsidRPr="00651854">
        <w:rPr>
          <w:rFonts w:ascii="Times New Roman" w:eastAsia="Times New Roman" w:hAnsi="Times New Roman" w:cs="Times New Roman"/>
          <w:b/>
          <w:noProof/>
          <w:sz w:val="28"/>
          <w:szCs w:val="24"/>
          <w:lang w:eastAsia="tr-TR"/>
        </w:rPr>
        <w:br/>
      </w:r>
      <w:r w:rsidRPr="00651854">
        <w:rPr>
          <w:rFonts w:ascii="Times New Roman" w:eastAsia="Times New Roman" w:hAnsi="Times New Roman" w:cs="Times New Roman"/>
          <w:b/>
          <w:noProof/>
          <w:sz w:val="28"/>
          <w:szCs w:val="24"/>
          <w:lang w:eastAsia="tr-TR"/>
        </w:rPr>
        <w:br/>
      </w:r>
    </w:p>
    <w:p w14:paraId="36E77ECE" w14:textId="77777777" w:rsidR="00651854" w:rsidRPr="00651854" w:rsidRDefault="00651854" w:rsidP="00651854">
      <w:pPr>
        <w:spacing w:after="0" w:line="360" w:lineRule="auto"/>
        <w:jc w:val="center"/>
        <w:rPr>
          <w:rFonts w:ascii="Times New Roman" w:eastAsia="Times New Roman" w:hAnsi="Times New Roman" w:cs="Times New Roman"/>
          <w:b/>
          <w:bCs/>
          <w:caps/>
          <w:sz w:val="28"/>
          <w:szCs w:val="28"/>
          <w:lang w:eastAsia="tr-TR"/>
        </w:rPr>
      </w:pPr>
    </w:p>
    <w:p w14:paraId="69F875E8"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7BD033A6"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7D5A567F"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0DB53542"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7BC8E6D6" w14:textId="77777777" w:rsidR="00651854" w:rsidRPr="00651854" w:rsidRDefault="00651854" w:rsidP="00651854">
      <w:pPr>
        <w:spacing w:after="0" w:line="360" w:lineRule="auto"/>
        <w:jc w:val="center"/>
        <w:rPr>
          <w:rFonts w:ascii="Times New Roman" w:eastAsia="Times New Roman" w:hAnsi="Times New Roman" w:cs="Times New Roman"/>
          <w:b/>
          <w:bCs/>
          <w:sz w:val="36"/>
          <w:szCs w:val="24"/>
          <w:lang w:eastAsia="tr-TR"/>
        </w:rPr>
      </w:pPr>
      <w:r w:rsidRPr="00651854">
        <w:rPr>
          <w:rFonts w:ascii="Calibri" w:eastAsia="Calibri" w:hAnsi="Calibri" w:cs="Times New Roman"/>
          <w:noProof/>
        </w:rPr>
        <mc:AlternateContent>
          <mc:Choice Requires="wps">
            <w:drawing>
              <wp:anchor distT="0" distB="0" distL="114300" distR="114300" simplePos="0" relativeHeight="251666432" behindDoc="0" locked="0" layoutInCell="1" allowOverlap="1" wp14:anchorId="1DE24DED" wp14:editId="0DD43346">
                <wp:simplePos x="0" y="0"/>
                <wp:positionH relativeFrom="column">
                  <wp:posOffset>-571500</wp:posOffset>
                </wp:positionH>
                <wp:positionV relativeFrom="paragraph">
                  <wp:posOffset>224790</wp:posOffset>
                </wp:positionV>
                <wp:extent cx="586105" cy="378460"/>
                <wp:effectExtent l="0" t="0" r="0" b="0"/>
                <wp:wrapNone/>
                <wp:docPr id="25" name="Metin Kutusu 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A6D936" w14:textId="77777777" w:rsidR="00651854" w:rsidRDefault="00651854" w:rsidP="00651854">
                            <w:pPr>
                              <w:jc w:val="right"/>
                              <w:rPr>
                                <w:b/>
                                <w:sz w:val="20"/>
                              </w:rPr>
                            </w:pPr>
                            <w:r>
                              <w:rPr>
                                <w:b/>
                                <w:sz w:val="20"/>
                              </w:rPr>
                              <w:t>5,2 cm</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24DED" id="_x0000_t202" coordsize="21600,21600" o:spt="202" path="m,l,21600r21600,l21600,xe">
                <v:stroke joinstyle="miter"/>
                <v:path gradientshapeok="t" o:connecttype="rect"/>
              </v:shapetype>
              <v:shape id="Metin Kutusu 8" o:spid="_x0000_s1026" type="#_x0000_t202" style="position:absolute;left:0;text-align:left;margin-left:-45pt;margin-top:17.7pt;width:46.15pt;height:29.8pt;z-index:251666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" stroked="f">
                <v:textbox>
                  <w:txbxContent>
                    <w:p w14:paraId="0BA6D936" w14:textId="77777777" w:rsidR="00651854" w:rsidRDefault="00651854" w:rsidP="00651854">
                      <w:pPr>
                        <w:jc w:val="right"/>
                        <w:rPr>
                          <w:b/>
                          <w:sz w:val="20"/>
                        </w:rPr>
                      </w:pPr>
                      <w:r>
                        <w:rPr>
                          <w:b/>
                          <w:sz w:val="20"/>
                        </w:rPr>
                        <w:t>5,2 cm</w:t>
                      </w:r>
                    </w:p>
                  </w:txbxContent>
                </v:textbox>
              </v:shape>
            </w:pict>
          </mc:Fallback>
        </mc:AlternateContent>
      </w:r>
      <w:r w:rsidRPr="00651854">
        <w:rPr>
          <w:rFonts w:ascii="Calibri" w:eastAsia="Calibri" w:hAnsi="Calibri" w:cs="Times New Roman"/>
          <w:noProof/>
        </w:rPr>
        <mc:AlternateContent>
          <mc:Choice Requires="wps">
            <w:drawing>
              <wp:anchor distT="4294967292" distB="4294967292" distL="114300" distR="114300" simplePos="0" relativeHeight="251667456" behindDoc="0" locked="0" layoutInCell="1" allowOverlap="1" wp14:anchorId="20BFC46C" wp14:editId="77DF1B5A">
                <wp:simplePos x="0" y="0"/>
                <wp:positionH relativeFrom="column">
                  <wp:posOffset>-1401445</wp:posOffset>
                </wp:positionH>
                <wp:positionV relativeFrom="paragraph">
                  <wp:posOffset>34290</wp:posOffset>
                </wp:positionV>
                <wp:extent cx="3420110" cy="0"/>
                <wp:effectExtent l="0" t="0" r="0" b="0"/>
                <wp:wrapNone/>
                <wp:docPr id="26" name="Düz Bağlayıcı 5" hidden="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011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0D99BF1" id="Düz Bağlayıcı 5" o:spid="_x0000_s1026" style="position:absolute;z-index:251667456;visibility:hidden;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110.35pt,2.7pt" to="158.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" strokecolor="#4a7ebb">
                <o:lock v:ext="edit" shapetype="f"/>
              </v:line>
            </w:pict>
          </mc:Fallback>
        </mc:AlternateContent>
      </w:r>
      <w:r w:rsidRPr="00651854">
        <w:rPr>
          <w:rFonts w:ascii="Times New Roman" w:eastAsia="Times New Roman" w:hAnsi="Times New Roman" w:cs="Times New Roman"/>
          <w:b/>
          <w:bCs/>
          <w:noProof/>
          <w:sz w:val="24"/>
          <w:szCs w:val="24"/>
          <w:lang w:eastAsia="tr-TR"/>
        </w:rPr>
        <w:t>AHMET FARUK UZUNKAYA</w:t>
      </w:r>
    </w:p>
    <w:p w14:paraId="654C92FB"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45AF8F1C"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7B11FC89"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7C120C07" w14:textId="77777777" w:rsidR="00651854" w:rsidRPr="00651854" w:rsidRDefault="00651854" w:rsidP="00651854">
      <w:pPr>
        <w:spacing w:after="0" w:line="360" w:lineRule="auto"/>
        <w:rPr>
          <w:rFonts w:ascii="Times New Roman" w:eastAsia="Times New Roman" w:hAnsi="Times New Roman" w:cs="Times New Roman"/>
          <w:b/>
          <w:sz w:val="28"/>
          <w:szCs w:val="28"/>
          <w:lang w:eastAsia="tr-TR"/>
        </w:rPr>
      </w:pPr>
    </w:p>
    <w:p w14:paraId="5B6456E9" w14:textId="77777777" w:rsidR="00651854" w:rsidRPr="00651854" w:rsidRDefault="00651854" w:rsidP="00651854">
      <w:pPr>
        <w:spacing w:after="0" w:line="360" w:lineRule="auto"/>
        <w:jc w:val="center"/>
        <w:rPr>
          <w:rFonts w:ascii="Times New Roman" w:eastAsia="Times New Roman" w:hAnsi="Times New Roman" w:cs="Times New Roman"/>
          <w:b/>
          <w:sz w:val="28"/>
          <w:szCs w:val="28"/>
          <w:lang w:eastAsia="tr-TR"/>
        </w:rPr>
      </w:pPr>
    </w:p>
    <w:p w14:paraId="336717EA" w14:textId="77777777" w:rsidR="00651854" w:rsidRPr="00651854" w:rsidRDefault="00651854" w:rsidP="00651854">
      <w:pPr>
        <w:spacing w:after="0" w:line="360" w:lineRule="auto"/>
        <w:jc w:val="center"/>
        <w:rPr>
          <w:rFonts w:ascii="Calibri" w:eastAsia="Calibri" w:hAnsi="Calibri" w:cs="Times New Roman"/>
        </w:rPr>
      </w:pPr>
      <w:r w:rsidRPr="00651854">
        <w:rPr>
          <w:rFonts w:ascii="Times New Roman" w:eastAsia="Times New Roman" w:hAnsi="Times New Roman" w:cs="Times New Roman"/>
          <w:b/>
          <w:sz w:val="28"/>
          <w:szCs w:val="28"/>
          <w:lang w:eastAsia="tr-TR"/>
        </w:rPr>
        <w:lastRenderedPageBreak/>
        <w:t>KOCAELİ 202</w:t>
      </w:r>
      <w:bookmarkEnd w:id="0"/>
      <w:r w:rsidRPr="00651854">
        <w:rPr>
          <w:rFonts w:ascii="Times New Roman" w:eastAsia="Times New Roman" w:hAnsi="Times New Roman" w:cs="Times New Roman"/>
          <w:b/>
          <w:sz w:val="28"/>
          <w:szCs w:val="28"/>
          <w:lang w:eastAsia="tr-TR"/>
        </w:rPr>
        <w:t>1</w:t>
      </w:r>
    </w:p>
    <w:p w14:paraId="150D3BBC" w14:textId="77777777" w:rsidR="00651854" w:rsidRPr="00651854" w:rsidRDefault="00651854" w:rsidP="00651854">
      <w:pPr>
        <w:spacing w:after="0" w:line="360" w:lineRule="auto"/>
        <w:jc w:val="center"/>
        <w:rPr>
          <w:rFonts w:ascii="Calibri" w:eastAsia="Calibri" w:hAnsi="Calibri" w:cs="Times New Roman"/>
        </w:rPr>
      </w:pPr>
    </w:p>
    <w:p w14:paraId="37B958F7" w14:textId="77777777" w:rsidR="00651854" w:rsidRPr="00651854" w:rsidRDefault="00651854" w:rsidP="00651854">
      <w:pPr>
        <w:spacing w:line="256" w:lineRule="auto"/>
        <w:jc w:val="center"/>
        <w:rPr>
          <w:rFonts w:ascii="Calibri" w:eastAsia="Calibri" w:hAnsi="Calibri" w:cs="Times New Roman"/>
          <w:b/>
          <w:sz w:val="28"/>
          <w:szCs w:val="28"/>
        </w:rPr>
      </w:pPr>
      <w:r w:rsidRPr="00651854">
        <w:rPr>
          <w:rFonts w:ascii="Calibri" w:eastAsia="Calibri" w:hAnsi="Calibri" w:cs="Times New Roman"/>
          <w:b/>
          <w:sz w:val="28"/>
          <w:szCs w:val="28"/>
        </w:rPr>
        <w:t>KOCAELİ ÜNİVERSİTESİ</w:t>
      </w:r>
    </w:p>
    <w:p w14:paraId="5C96C203" w14:textId="77777777" w:rsidR="00651854" w:rsidRPr="00651854" w:rsidRDefault="00651854" w:rsidP="00651854">
      <w:pPr>
        <w:spacing w:line="256" w:lineRule="auto"/>
        <w:jc w:val="center"/>
        <w:rPr>
          <w:rFonts w:ascii="Calibri" w:eastAsia="Calibri" w:hAnsi="Calibri" w:cs="Times New Roman"/>
          <w:b/>
          <w:sz w:val="28"/>
          <w:szCs w:val="28"/>
        </w:rPr>
      </w:pPr>
      <w:r w:rsidRPr="00651854">
        <w:rPr>
          <w:rFonts w:ascii="Calibri" w:eastAsia="Calibri" w:hAnsi="Calibri" w:cs="Times New Roman"/>
          <w:b/>
          <w:sz w:val="28"/>
          <w:szCs w:val="28"/>
        </w:rPr>
        <w:t>MÜHENDİSLİK FAKÜLTESİ</w:t>
      </w:r>
    </w:p>
    <w:p w14:paraId="1E9DD578" w14:textId="77777777" w:rsidR="00651854" w:rsidRPr="00651854" w:rsidRDefault="00651854" w:rsidP="00651854">
      <w:pPr>
        <w:spacing w:line="256" w:lineRule="auto"/>
        <w:jc w:val="center"/>
        <w:rPr>
          <w:rFonts w:ascii="Calibri" w:eastAsia="Calibri" w:hAnsi="Calibri" w:cs="Times New Roman"/>
          <w:b/>
          <w:sz w:val="28"/>
          <w:szCs w:val="28"/>
        </w:rPr>
      </w:pPr>
    </w:p>
    <w:p w14:paraId="2813110C" w14:textId="77777777" w:rsidR="00651854" w:rsidRPr="00651854" w:rsidRDefault="00651854" w:rsidP="00651854">
      <w:pPr>
        <w:spacing w:line="256" w:lineRule="auto"/>
        <w:jc w:val="center"/>
        <w:rPr>
          <w:rFonts w:ascii="Calibri" w:eastAsia="Calibri" w:hAnsi="Calibri" w:cs="Times New Roman"/>
          <w:b/>
          <w:sz w:val="28"/>
          <w:szCs w:val="28"/>
        </w:rPr>
      </w:pPr>
      <w:r w:rsidRPr="00651854">
        <w:rPr>
          <w:rFonts w:ascii="Calibri" w:eastAsia="Calibri" w:hAnsi="Calibri" w:cs="Times New Roman"/>
          <w:b/>
          <w:sz w:val="28"/>
          <w:szCs w:val="28"/>
        </w:rPr>
        <w:t>BİLGİSAYAR MÜHENDİSLİĞİ BÖLÜMÜ</w:t>
      </w:r>
    </w:p>
    <w:p w14:paraId="7E81B287" w14:textId="77777777" w:rsidR="00651854" w:rsidRPr="00651854" w:rsidRDefault="00651854" w:rsidP="00651854">
      <w:pPr>
        <w:spacing w:line="256" w:lineRule="auto"/>
        <w:jc w:val="center"/>
        <w:rPr>
          <w:rFonts w:ascii="Calibri" w:eastAsia="Calibri" w:hAnsi="Calibri" w:cs="Times New Roman"/>
          <w:b/>
          <w:sz w:val="28"/>
          <w:szCs w:val="28"/>
        </w:rPr>
      </w:pPr>
    </w:p>
    <w:p w14:paraId="50AAD596" w14:textId="5110D7DF" w:rsidR="00651854" w:rsidRPr="00651854" w:rsidRDefault="001E6A58" w:rsidP="00651854">
      <w:pPr>
        <w:spacing w:line="256" w:lineRule="auto"/>
        <w:jc w:val="center"/>
        <w:rPr>
          <w:rFonts w:ascii="Calibri" w:eastAsia="Calibri" w:hAnsi="Calibri" w:cs="Times New Roman"/>
          <w:b/>
          <w:sz w:val="28"/>
          <w:szCs w:val="28"/>
        </w:rPr>
      </w:pPr>
      <w:r>
        <w:rPr>
          <w:rFonts w:ascii="Calibri" w:eastAsia="Calibri" w:hAnsi="Calibri" w:cs="Times New Roman"/>
          <w:b/>
          <w:sz w:val="28"/>
          <w:szCs w:val="28"/>
        </w:rPr>
        <w:t>BİTİRME ÖDEVİ</w:t>
      </w:r>
    </w:p>
    <w:p w14:paraId="44D0AEBD" w14:textId="77777777" w:rsidR="00651854" w:rsidRPr="00651854" w:rsidRDefault="00651854" w:rsidP="00651854">
      <w:pPr>
        <w:spacing w:line="256" w:lineRule="auto"/>
        <w:jc w:val="center"/>
        <w:rPr>
          <w:rFonts w:ascii="Calibri" w:eastAsia="Calibri" w:hAnsi="Calibri" w:cs="Times New Roman"/>
          <w:b/>
          <w:sz w:val="28"/>
          <w:szCs w:val="28"/>
        </w:rPr>
      </w:pPr>
    </w:p>
    <w:p w14:paraId="14CC5AEF" w14:textId="77777777" w:rsidR="00651854" w:rsidRPr="00651854" w:rsidRDefault="00651854" w:rsidP="00651854">
      <w:pPr>
        <w:spacing w:line="256" w:lineRule="auto"/>
        <w:jc w:val="center"/>
        <w:rPr>
          <w:rFonts w:ascii="Calibri" w:eastAsia="Calibri" w:hAnsi="Calibri" w:cs="Times New Roman"/>
          <w:b/>
          <w:sz w:val="28"/>
          <w:szCs w:val="28"/>
        </w:rPr>
      </w:pPr>
      <w:r w:rsidRPr="00651854">
        <w:rPr>
          <w:rFonts w:ascii="Calibri" w:eastAsia="Calibri" w:hAnsi="Calibri" w:cs="Times New Roman"/>
          <w:b/>
          <w:sz w:val="28"/>
          <w:szCs w:val="28"/>
        </w:rPr>
        <w:t>GRAFİK KÜTÜPHANESİ VE ARAÇLARI</w:t>
      </w:r>
    </w:p>
    <w:p w14:paraId="7EC9473B" w14:textId="77777777" w:rsidR="00651854" w:rsidRPr="00651854" w:rsidRDefault="00651854" w:rsidP="00651854">
      <w:pPr>
        <w:spacing w:line="256" w:lineRule="auto"/>
        <w:jc w:val="center"/>
        <w:rPr>
          <w:rFonts w:ascii="Calibri" w:eastAsia="Calibri" w:hAnsi="Calibri" w:cs="Times New Roman"/>
          <w:b/>
          <w:sz w:val="28"/>
          <w:szCs w:val="28"/>
        </w:rPr>
      </w:pPr>
    </w:p>
    <w:p w14:paraId="0ABE9C6C" w14:textId="77777777" w:rsidR="00651854" w:rsidRPr="00651854" w:rsidRDefault="00651854" w:rsidP="00651854">
      <w:pPr>
        <w:spacing w:line="256" w:lineRule="auto"/>
        <w:jc w:val="center"/>
        <w:rPr>
          <w:rFonts w:ascii="Calibri" w:eastAsia="Calibri" w:hAnsi="Calibri" w:cs="Times New Roman"/>
          <w:b/>
          <w:sz w:val="28"/>
          <w:szCs w:val="28"/>
        </w:rPr>
      </w:pPr>
      <w:r w:rsidRPr="00651854">
        <w:rPr>
          <w:rFonts w:ascii="Calibri" w:eastAsia="Calibri" w:hAnsi="Calibri" w:cs="Times New Roman"/>
          <w:b/>
          <w:sz w:val="28"/>
          <w:szCs w:val="28"/>
        </w:rPr>
        <w:t>AHMET FARUK UZUNKAYA</w:t>
      </w:r>
    </w:p>
    <w:p w14:paraId="4D83839F" w14:textId="77777777" w:rsidR="00651854" w:rsidRPr="00651854" w:rsidRDefault="00651854" w:rsidP="00651854">
      <w:pPr>
        <w:spacing w:line="256" w:lineRule="auto"/>
        <w:jc w:val="center"/>
        <w:rPr>
          <w:rFonts w:ascii="Calibri" w:eastAsia="Calibri" w:hAnsi="Calibri" w:cs="Times New Roman"/>
          <w:b/>
          <w:sz w:val="28"/>
          <w:szCs w:val="28"/>
        </w:rPr>
      </w:pPr>
    </w:p>
    <w:p w14:paraId="495D40EE" w14:textId="77777777" w:rsidR="00651854" w:rsidRPr="00651854" w:rsidRDefault="00651854" w:rsidP="00651854">
      <w:pPr>
        <w:spacing w:line="256" w:lineRule="auto"/>
        <w:rPr>
          <w:rFonts w:ascii="Calibri" w:eastAsia="Calibri" w:hAnsi="Calibri" w:cs="Times New Roman"/>
          <w:b/>
          <w:sz w:val="28"/>
          <w:szCs w:val="28"/>
        </w:rPr>
      </w:pPr>
    </w:p>
    <w:p w14:paraId="1990BFF5" w14:textId="77777777" w:rsidR="00651854" w:rsidRPr="00651854" w:rsidRDefault="00651854" w:rsidP="00651854">
      <w:pPr>
        <w:spacing w:line="256" w:lineRule="auto"/>
        <w:rPr>
          <w:rFonts w:ascii="Calibri" w:eastAsia="Calibri" w:hAnsi="Calibri" w:cs="Times New Roman"/>
          <w:b/>
          <w:sz w:val="28"/>
          <w:szCs w:val="28"/>
        </w:rPr>
      </w:pPr>
    </w:p>
    <w:p w14:paraId="6120D725" w14:textId="77777777" w:rsidR="00651854" w:rsidRPr="00651854" w:rsidRDefault="00651854" w:rsidP="00651854">
      <w:pPr>
        <w:spacing w:line="256" w:lineRule="auto"/>
        <w:rPr>
          <w:rFonts w:ascii="Calibri" w:eastAsia="Calibri" w:hAnsi="Calibri" w:cs="Times New Roman"/>
          <w:b/>
          <w:sz w:val="28"/>
          <w:szCs w:val="28"/>
        </w:rPr>
      </w:pPr>
    </w:p>
    <w:p w14:paraId="178A0D59" w14:textId="77777777" w:rsidR="00651854" w:rsidRPr="00651854" w:rsidRDefault="00651854" w:rsidP="00651854">
      <w:pPr>
        <w:spacing w:line="256" w:lineRule="auto"/>
        <w:rPr>
          <w:rFonts w:ascii="Calibri" w:eastAsia="Calibri" w:hAnsi="Calibri" w:cs="Times New Roman"/>
          <w:b/>
          <w:sz w:val="28"/>
          <w:szCs w:val="28"/>
        </w:rPr>
      </w:pPr>
    </w:p>
    <w:p w14:paraId="262EC129" w14:textId="77777777" w:rsidR="00651854" w:rsidRPr="00651854" w:rsidRDefault="00651854" w:rsidP="00651854">
      <w:pPr>
        <w:spacing w:line="256" w:lineRule="auto"/>
        <w:rPr>
          <w:rFonts w:ascii="Calibri" w:eastAsia="Calibri" w:hAnsi="Calibri" w:cs="Times New Roman"/>
          <w:b/>
          <w:sz w:val="28"/>
          <w:szCs w:val="28"/>
        </w:rPr>
      </w:pPr>
    </w:p>
    <w:p w14:paraId="6AB513B7" w14:textId="77777777" w:rsidR="00651854" w:rsidRPr="00651854" w:rsidRDefault="00651854" w:rsidP="00651854">
      <w:pPr>
        <w:spacing w:line="256" w:lineRule="auto"/>
        <w:rPr>
          <w:rFonts w:ascii="Calibri" w:eastAsia="Calibri" w:hAnsi="Calibri" w:cs="Times New Roman"/>
          <w:b/>
          <w:sz w:val="28"/>
          <w:szCs w:val="28"/>
        </w:rPr>
      </w:pPr>
      <w:proofErr w:type="spellStart"/>
      <w:r w:rsidRPr="00651854">
        <w:rPr>
          <w:rFonts w:ascii="Calibri" w:eastAsia="Calibri" w:hAnsi="Calibri" w:cs="Times New Roman"/>
          <w:b/>
          <w:sz w:val="28"/>
          <w:szCs w:val="28"/>
        </w:rPr>
        <w:t>Prof.Dr</w:t>
      </w:r>
      <w:proofErr w:type="spellEnd"/>
      <w:r w:rsidRPr="00651854">
        <w:rPr>
          <w:rFonts w:ascii="Calibri" w:eastAsia="Calibri" w:hAnsi="Calibri" w:cs="Times New Roman"/>
          <w:b/>
          <w:sz w:val="28"/>
          <w:szCs w:val="28"/>
        </w:rPr>
        <w:t>.</w:t>
      </w:r>
    </w:p>
    <w:p w14:paraId="3FC23ACF" w14:textId="77777777" w:rsidR="00651854" w:rsidRPr="00651854" w:rsidRDefault="00651854" w:rsidP="00651854">
      <w:pPr>
        <w:spacing w:line="256" w:lineRule="auto"/>
        <w:rPr>
          <w:rFonts w:ascii="Calibri" w:eastAsia="Calibri" w:hAnsi="Calibri" w:cs="Times New Roman"/>
          <w:b/>
          <w:sz w:val="28"/>
          <w:szCs w:val="28"/>
        </w:rPr>
      </w:pPr>
      <w:r w:rsidRPr="00651854">
        <w:rPr>
          <w:rFonts w:ascii="Calibri" w:eastAsia="Calibri" w:hAnsi="Calibri" w:cs="Times New Roman"/>
          <w:b/>
          <w:sz w:val="28"/>
          <w:szCs w:val="28"/>
        </w:rPr>
        <w:t xml:space="preserve">Danışman, Kocaeli </w:t>
      </w:r>
      <w:proofErr w:type="spellStart"/>
      <w:r w:rsidRPr="00651854">
        <w:rPr>
          <w:rFonts w:ascii="Calibri" w:eastAsia="Calibri" w:hAnsi="Calibri" w:cs="Times New Roman"/>
          <w:b/>
          <w:sz w:val="28"/>
          <w:szCs w:val="28"/>
        </w:rPr>
        <w:t>Üniv</w:t>
      </w:r>
      <w:proofErr w:type="spellEnd"/>
      <w:r w:rsidRPr="00651854">
        <w:rPr>
          <w:rFonts w:ascii="Calibri" w:eastAsia="Calibri" w:hAnsi="Calibri" w:cs="Times New Roman"/>
          <w:b/>
          <w:sz w:val="28"/>
          <w:szCs w:val="28"/>
        </w:rPr>
        <w:t>.</w:t>
      </w:r>
      <w:r w:rsidRPr="00651854">
        <w:rPr>
          <w:rFonts w:ascii="Calibri" w:eastAsia="Calibri" w:hAnsi="Calibri" w:cs="Times New Roman"/>
          <w:b/>
          <w:sz w:val="28"/>
          <w:szCs w:val="28"/>
        </w:rPr>
        <w:tab/>
        <w:t>................................................</w:t>
      </w:r>
    </w:p>
    <w:p w14:paraId="1956DD2F" w14:textId="77777777" w:rsidR="00651854" w:rsidRPr="00651854" w:rsidRDefault="00651854" w:rsidP="00651854">
      <w:pPr>
        <w:spacing w:line="256" w:lineRule="auto"/>
        <w:rPr>
          <w:rFonts w:ascii="Calibri" w:eastAsia="Calibri" w:hAnsi="Calibri" w:cs="Times New Roman"/>
          <w:b/>
          <w:sz w:val="28"/>
          <w:szCs w:val="28"/>
        </w:rPr>
      </w:pPr>
      <w:proofErr w:type="spellStart"/>
      <w:r w:rsidRPr="00651854">
        <w:rPr>
          <w:rFonts w:ascii="Calibri" w:eastAsia="Calibri" w:hAnsi="Calibri" w:cs="Times New Roman"/>
          <w:b/>
          <w:sz w:val="28"/>
          <w:szCs w:val="28"/>
        </w:rPr>
        <w:t>Doç.Dr</w:t>
      </w:r>
      <w:proofErr w:type="spellEnd"/>
      <w:r w:rsidRPr="00651854">
        <w:rPr>
          <w:rFonts w:ascii="Calibri" w:eastAsia="Calibri" w:hAnsi="Calibri" w:cs="Times New Roman"/>
          <w:b/>
          <w:sz w:val="28"/>
          <w:szCs w:val="28"/>
        </w:rPr>
        <w:t>.</w:t>
      </w:r>
    </w:p>
    <w:p w14:paraId="34702094" w14:textId="77777777" w:rsidR="00651854" w:rsidRPr="00651854" w:rsidRDefault="00651854" w:rsidP="00651854">
      <w:pPr>
        <w:spacing w:line="256" w:lineRule="auto"/>
        <w:rPr>
          <w:rFonts w:ascii="Calibri" w:eastAsia="Calibri" w:hAnsi="Calibri" w:cs="Times New Roman"/>
          <w:b/>
          <w:sz w:val="28"/>
          <w:szCs w:val="28"/>
        </w:rPr>
      </w:pPr>
      <w:r w:rsidRPr="00651854">
        <w:rPr>
          <w:rFonts w:ascii="Calibri" w:eastAsia="Calibri" w:hAnsi="Calibri" w:cs="Times New Roman"/>
          <w:b/>
          <w:sz w:val="28"/>
          <w:szCs w:val="28"/>
        </w:rPr>
        <w:t xml:space="preserve">Jüri Üyesi, Kocaeli </w:t>
      </w:r>
      <w:proofErr w:type="spellStart"/>
      <w:r w:rsidRPr="00651854">
        <w:rPr>
          <w:rFonts w:ascii="Calibri" w:eastAsia="Calibri" w:hAnsi="Calibri" w:cs="Times New Roman"/>
          <w:b/>
          <w:sz w:val="28"/>
          <w:szCs w:val="28"/>
        </w:rPr>
        <w:t>Üniv</w:t>
      </w:r>
      <w:proofErr w:type="spellEnd"/>
      <w:r w:rsidRPr="00651854">
        <w:rPr>
          <w:rFonts w:ascii="Calibri" w:eastAsia="Calibri" w:hAnsi="Calibri" w:cs="Times New Roman"/>
          <w:b/>
          <w:sz w:val="28"/>
          <w:szCs w:val="28"/>
        </w:rPr>
        <w:t xml:space="preserve">. </w:t>
      </w:r>
      <w:r w:rsidRPr="00651854">
        <w:rPr>
          <w:rFonts w:ascii="Calibri" w:eastAsia="Calibri" w:hAnsi="Calibri" w:cs="Times New Roman"/>
          <w:b/>
          <w:sz w:val="28"/>
          <w:szCs w:val="28"/>
        </w:rPr>
        <w:tab/>
        <w:t>................................................</w:t>
      </w:r>
    </w:p>
    <w:p w14:paraId="4C9E92B3" w14:textId="77777777" w:rsidR="00651854" w:rsidRPr="00651854" w:rsidRDefault="00651854" w:rsidP="00651854">
      <w:pPr>
        <w:spacing w:line="256" w:lineRule="auto"/>
        <w:rPr>
          <w:rFonts w:ascii="Calibri" w:eastAsia="Calibri" w:hAnsi="Calibri" w:cs="Times New Roman"/>
          <w:b/>
          <w:sz w:val="28"/>
          <w:szCs w:val="28"/>
        </w:rPr>
      </w:pPr>
      <w:r w:rsidRPr="00651854">
        <w:rPr>
          <w:rFonts w:ascii="Calibri" w:eastAsia="Calibri" w:hAnsi="Calibri" w:cs="Times New Roman"/>
          <w:b/>
          <w:sz w:val="28"/>
          <w:szCs w:val="28"/>
        </w:rPr>
        <w:t xml:space="preserve">Dr. </w:t>
      </w:r>
      <w:proofErr w:type="spellStart"/>
      <w:r w:rsidRPr="00651854">
        <w:rPr>
          <w:rFonts w:ascii="Calibri" w:eastAsia="Calibri" w:hAnsi="Calibri" w:cs="Times New Roman"/>
          <w:b/>
          <w:sz w:val="28"/>
          <w:szCs w:val="28"/>
        </w:rPr>
        <w:t>Öğr</w:t>
      </w:r>
      <w:proofErr w:type="spellEnd"/>
      <w:r w:rsidRPr="00651854">
        <w:rPr>
          <w:rFonts w:ascii="Calibri" w:eastAsia="Calibri" w:hAnsi="Calibri" w:cs="Times New Roman"/>
          <w:b/>
          <w:sz w:val="28"/>
          <w:szCs w:val="28"/>
        </w:rPr>
        <w:t>. Üyesi</w:t>
      </w:r>
    </w:p>
    <w:p w14:paraId="7A6EBB0F" w14:textId="77777777" w:rsidR="00651854" w:rsidRPr="00651854" w:rsidRDefault="00651854" w:rsidP="00651854">
      <w:pPr>
        <w:spacing w:line="256" w:lineRule="auto"/>
        <w:rPr>
          <w:rFonts w:ascii="Calibri" w:eastAsia="Calibri" w:hAnsi="Calibri" w:cs="Times New Roman"/>
          <w:b/>
          <w:sz w:val="28"/>
          <w:szCs w:val="28"/>
        </w:rPr>
      </w:pPr>
      <w:r w:rsidRPr="00651854">
        <w:rPr>
          <w:rFonts w:ascii="Calibri" w:eastAsia="Calibri" w:hAnsi="Calibri" w:cs="Times New Roman"/>
          <w:b/>
          <w:sz w:val="28"/>
          <w:szCs w:val="28"/>
        </w:rPr>
        <w:t xml:space="preserve">Jüri Üyesi, Kocaeli </w:t>
      </w:r>
      <w:proofErr w:type="spellStart"/>
      <w:r w:rsidRPr="00651854">
        <w:rPr>
          <w:rFonts w:ascii="Calibri" w:eastAsia="Calibri" w:hAnsi="Calibri" w:cs="Times New Roman"/>
          <w:b/>
          <w:sz w:val="28"/>
          <w:szCs w:val="28"/>
        </w:rPr>
        <w:t>Üniv</w:t>
      </w:r>
      <w:proofErr w:type="spellEnd"/>
      <w:r w:rsidRPr="00651854">
        <w:rPr>
          <w:rFonts w:ascii="Calibri" w:eastAsia="Calibri" w:hAnsi="Calibri" w:cs="Times New Roman"/>
          <w:b/>
          <w:sz w:val="28"/>
          <w:szCs w:val="28"/>
        </w:rPr>
        <w:t>.</w:t>
      </w:r>
      <w:r w:rsidRPr="00651854">
        <w:rPr>
          <w:rFonts w:ascii="Calibri" w:eastAsia="Calibri" w:hAnsi="Calibri" w:cs="Times New Roman"/>
          <w:b/>
          <w:sz w:val="28"/>
          <w:szCs w:val="28"/>
        </w:rPr>
        <w:tab/>
        <w:t>................................................</w:t>
      </w:r>
    </w:p>
    <w:p w14:paraId="050B2D15" w14:textId="77777777" w:rsidR="00651854" w:rsidRPr="00651854" w:rsidRDefault="00651854" w:rsidP="00651854">
      <w:pPr>
        <w:spacing w:line="256" w:lineRule="auto"/>
        <w:rPr>
          <w:rFonts w:ascii="Calibri" w:eastAsia="Calibri" w:hAnsi="Calibri" w:cs="Times New Roman"/>
          <w:b/>
          <w:sz w:val="28"/>
          <w:szCs w:val="28"/>
        </w:rPr>
      </w:pPr>
    </w:p>
    <w:p w14:paraId="18CD3135" w14:textId="77777777" w:rsidR="00651854" w:rsidRPr="00651854" w:rsidRDefault="00651854" w:rsidP="00651854">
      <w:pPr>
        <w:spacing w:line="256" w:lineRule="auto"/>
        <w:jc w:val="center"/>
        <w:rPr>
          <w:rFonts w:ascii="Calibri" w:eastAsia="Calibri" w:hAnsi="Calibri" w:cs="Times New Roman"/>
          <w:lang w:eastAsia="tr-TR"/>
        </w:rPr>
      </w:pPr>
      <w:r w:rsidRPr="00651854">
        <w:rPr>
          <w:rFonts w:ascii="Calibri" w:eastAsia="Calibri" w:hAnsi="Calibri" w:cs="Times New Roman"/>
          <w:b/>
          <w:sz w:val="28"/>
          <w:szCs w:val="28"/>
        </w:rPr>
        <w:t>Tezin Savunulduğu Tarih: 19.01.2021</w:t>
      </w:r>
    </w:p>
    <w:p w14:paraId="12E58909" w14:textId="77777777" w:rsidR="00651854" w:rsidRPr="00651854" w:rsidRDefault="00651854" w:rsidP="00651854">
      <w:pPr>
        <w:spacing w:line="256" w:lineRule="auto"/>
        <w:rPr>
          <w:rFonts w:ascii="Calibri" w:eastAsia="Calibri" w:hAnsi="Calibri" w:cs="Times New Roman"/>
          <w:lang w:eastAsia="tr-TR"/>
        </w:rPr>
      </w:pPr>
    </w:p>
    <w:p w14:paraId="0AC6DC63" w14:textId="77777777" w:rsidR="00651854" w:rsidRPr="00651854" w:rsidRDefault="00651854" w:rsidP="00651854">
      <w:pPr>
        <w:keepNext/>
        <w:keepLines/>
        <w:spacing w:after="240" w:line="256" w:lineRule="auto"/>
        <w:ind w:left="10" w:right="4" w:hanging="10"/>
        <w:outlineLvl w:val="2"/>
        <w:rPr>
          <w:rFonts w:ascii="Times New Roman" w:eastAsia="Times New Roman" w:hAnsi="Times New Roman" w:cs="Times New Roman"/>
          <w:b/>
          <w:color w:val="000000"/>
          <w:sz w:val="24"/>
          <w:lang w:eastAsia="tr-TR"/>
        </w:rPr>
      </w:pPr>
      <w:bookmarkStart w:id="1" w:name="_Toc61962325"/>
      <w:bookmarkStart w:id="2" w:name="_Toc73788638"/>
      <w:r w:rsidRPr="00651854">
        <w:rPr>
          <w:rFonts w:ascii="Times New Roman" w:eastAsia="Times New Roman" w:hAnsi="Times New Roman" w:cs="Times New Roman"/>
          <w:b/>
          <w:color w:val="000000"/>
          <w:sz w:val="24"/>
          <w:lang w:eastAsia="tr-TR"/>
        </w:rPr>
        <w:t>ÖNSÖZ VE TEŞEKKÜR</w:t>
      </w:r>
      <w:bookmarkEnd w:id="1"/>
      <w:bookmarkEnd w:id="2"/>
    </w:p>
    <w:p w14:paraId="0A018BB3" w14:textId="77777777" w:rsidR="00651854" w:rsidRPr="00651854" w:rsidRDefault="00651854" w:rsidP="00651854">
      <w:pPr>
        <w:spacing w:after="240" w:line="240" w:lineRule="auto"/>
        <w:jc w:val="both"/>
        <w:rPr>
          <w:rFonts w:ascii="Times New Roman" w:eastAsia="Calibri" w:hAnsi="Times New Roman" w:cs="Times New Roman"/>
          <w:b/>
          <w:sz w:val="24"/>
          <w:szCs w:val="24"/>
        </w:rPr>
      </w:pPr>
    </w:p>
    <w:p w14:paraId="7858FB4F" w14:textId="77777777" w:rsidR="00651854" w:rsidRPr="00651854" w:rsidRDefault="00651854" w:rsidP="00651854">
      <w:pPr>
        <w:spacing w:after="240" w:line="240" w:lineRule="auto"/>
        <w:jc w:val="both"/>
        <w:rPr>
          <w:rFonts w:ascii="Times New Roman" w:eastAsia="Calibri" w:hAnsi="Times New Roman" w:cs="Times New Roman"/>
          <w:sz w:val="24"/>
          <w:szCs w:val="24"/>
        </w:rPr>
      </w:pPr>
      <w:r w:rsidRPr="00651854">
        <w:rPr>
          <w:rFonts w:ascii="Times New Roman" w:eastAsia="Calibri" w:hAnsi="Times New Roman" w:cs="Times New Roman"/>
          <w:sz w:val="24"/>
          <w:szCs w:val="24"/>
        </w:rPr>
        <w:t>Bu tez çalışması, bilgisayar grafikleri alanında kolaylaştırılmış uygulama ara yüzlerini Türkçe kaynaklara kazandırmak, bu alanda çalışan sanatçı ve hobi geliştiricilere kolaylık sağlamak, ülkemizdeki animasyon çalışmalarını desteklemek ve bir kültür yaratmak amacıyla gerçekleştirilmiştir.</w:t>
      </w:r>
    </w:p>
    <w:p w14:paraId="08AE0921" w14:textId="77777777" w:rsidR="00651854" w:rsidRPr="00651854" w:rsidRDefault="00651854" w:rsidP="00651854">
      <w:pPr>
        <w:spacing w:after="240" w:line="240" w:lineRule="auto"/>
        <w:jc w:val="both"/>
        <w:rPr>
          <w:rFonts w:ascii="Times New Roman" w:eastAsia="Calibri" w:hAnsi="Times New Roman" w:cs="Times New Roman"/>
          <w:sz w:val="24"/>
          <w:szCs w:val="24"/>
        </w:rPr>
      </w:pPr>
      <w:r w:rsidRPr="00651854">
        <w:rPr>
          <w:rFonts w:ascii="Times New Roman" w:eastAsia="Calibri" w:hAnsi="Times New Roman" w:cs="Times New Roman"/>
          <w:sz w:val="24"/>
          <w:szCs w:val="24"/>
        </w:rPr>
        <w:t>Tez çalışmamda desteğini esirgemeyen, çalışmalarıma yön veren, bana güvenen ve yüreklendiren sevdiklerime sonsuz teşekkürlerimi sunarım.</w:t>
      </w:r>
    </w:p>
    <w:p w14:paraId="17A0DB2E" w14:textId="77777777" w:rsidR="00651854" w:rsidRPr="00651854" w:rsidRDefault="00651854" w:rsidP="00651854">
      <w:pPr>
        <w:spacing w:after="240" w:line="240" w:lineRule="auto"/>
        <w:jc w:val="both"/>
        <w:rPr>
          <w:rFonts w:ascii="Times New Roman" w:eastAsia="Calibri" w:hAnsi="Times New Roman" w:cs="Times New Roman"/>
          <w:sz w:val="24"/>
          <w:szCs w:val="24"/>
        </w:rPr>
      </w:pPr>
      <w:r w:rsidRPr="00651854">
        <w:rPr>
          <w:rFonts w:ascii="Times New Roman" w:eastAsia="Calibri" w:hAnsi="Times New Roman" w:cs="Times New Roman"/>
          <w:sz w:val="24"/>
          <w:szCs w:val="24"/>
        </w:rPr>
        <w:t xml:space="preserve">Tez çalışmamın tüm aşamalarında bilgi ve destekleriyle eğlenceli zamanlar ile birlikte geçirdiğimiz içleri dolu anlar için, eşi zor bulunur dostlarım </w:t>
      </w:r>
      <w:proofErr w:type="spellStart"/>
      <w:r w:rsidRPr="00651854">
        <w:rPr>
          <w:rFonts w:ascii="Times New Roman" w:eastAsia="Calibri" w:hAnsi="Times New Roman" w:cs="Times New Roman"/>
          <w:sz w:val="24"/>
          <w:szCs w:val="24"/>
        </w:rPr>
        <w:t>Seyyit</w:t>
      </w:r>
      <w:proofErr w:type="spellEnd"/>
      <w:r w:rsidRPr="00651854">
        <w:rPr>
          <w:rFonts w:ascii="Times New Roman" w:eastAsia="Calibri" w:hAnsi="Times New Roman" w:cs="Times New Roman"/>
          <w:sz w:val="24"/>
          <w:szCs w:val="24"/>
        </w:rPr>
        <w:t xml:space="preserve"> Murat Seçilmiş ve Âdem </w:t>
      </w:r>
      <w:proofErr w:type="spellStart"/>
      <w:r w:rsidRPr="00651854">
        <w:rPr>
          <w:rFonts w:ascii="Times New Roman" w:eastAsia="Calibri" w:hAnsi="Times New Roman" w:cs="Times New Roman"/>
          <w:sz w:val="24"/>
          <w:szCs w:val="24"/>
        </w:rPr>
        <w:t>Öveç’e</w:t>
      </w:r>
      <w:proofErr w:type="spellEnd"/>
      <w:r w:rsidRPr="00651854">
        <w:rPr>
          <w:rFonts w:ascii="Times New Roman" w:eastAsia="Calibri" w:hAnsi="Times New Roman" w:cs="Times New Roman"/>
          <w:sz w:val="24"/>
          <w:szCs w:val="24"/>
        </w:rPr>
        <w:t xml:space="preserve"> teşekkür ediyorum.</w:t>
      </w:r>
    </w:p>
    <w:p w14:paraId="1105434A" w14:textId="77777777" w:rsidR="00651854" w:rsidRPr="00651854" w:rsidRDefault="00651854" w:rsidP="00651854">
      <w:pPr>
        <w:spacing w:after="240" w:line="240" w:lineRule="auto"/>
        <w:jc w:val="both"/>
        <w:rPr>
          <w:rFonts w:ascii="Times New Roman" w:eastAsia="Calibri" w:hAnsi="Times New Roman" w:cs="Times New Roman"/>
          <w:sz w:val="24"/>
          <w:szCs w:val="24"/>
        </w:rPr>
      </w:pPr>
      <w:r w:rsidRPr="00651854">
        <w:rPr>
          <w:rFonts w:ascii="Times New Roman" w:eastAsia="Calibri" w:hAnsi="Times New Roman" w:cs="Times New Roman"/>
          <w:sz w:val="24"/>
          <w:szCs w:val="24"/>
        </w:rPr>
        <w:t xml:space="preserve">Tez çalışmamda gösterdiği anlayış ve destek için sayın hocam </w:t>
      </w:r>
      <w:proofErr w:type="spellStart"/>
      <w:r w:rsidRPr="00651854">
        <w:rPr>
          <w:rFonts w:ascii="Times New Roman" w:eastAsia="Calibri" w:hAnsi="Times New Roman" w:cs="Times New Roman"/>
          <w:sz w:val="24"/>
          <w:szCs w:val="24"/>
        </w:rPr>
        <w:t>Suhap</w:t>
      </w:r>
      <w:proofErr w:type="spellEnd"/>
      <w:r w:rsidRPr="00651854">
        <w:rPr>
          <w:rFonts w:ascii="Times New Roman" w:eastAsia="Calibri" w:hAnsi="Times New Roman" w:cs="Times New Roman"/>
          <w:sz w:val="24"/>
          <w:szCs w:val="24"/>
        </w:rPr>
        <w:t xml:space="preserve"> Şahin’e teşekkürlerimi sunarım.</w:t>
      </w:r>
    </w:p>
    <w:p w14:paraId="11F31D9E" w14:textId="77777777" w:rsidR="00651854" w:rsidRPr="00651854" w:rsidRDefault="00651854" w:rsidP="00651854">
      <w:pPr>
        <w:spacing w:after="240" w:line="240" w:lineRule="auto"/>
        <w:jc w:val="both"/>
        <w:rPr>
          <w:rFonts w:ascii="Times New Roman" w:eastAsia="Calibri" w:hAnsi="Times New Roman" w:cs="Times New Roman"/>
          <w:sz w:val="24"/>
          <w:szCs w:val="24"/>
        </w:rPr>
      </w:pPr>
      <w:r w:rsidRPr="00651854">
        <w:rPr>
          <w:rFonts w:ascii="Times New Roman" w:eastAsia="Calibri" w:hAnsi="Times New Roman" w:cs="Times New Roman"/>
          <w:sz w:val="24"/>
          <w:szCs w:val="24"/>
        </w:rPr>
        <w:t>Hayatım boyunca bana güç veren en büyük destekçilerim, her aşamada sıkıntılarımı ve mutluluklarımı paylaşan sevgili aileme teşekkürlerimi sunarım.</w:t>
      </w:r>
    </w:p>
    <w:p w14:paraId="36C3DE90" w14:textId="77777777" w:rsidR="00651854" w:rsidRPr="00651854" w:rsidRDefault="00651854" w:rsidP="00651854">
      <w:pPr>
        <w:spacing w:after="240" w:line="240" w:lineRule="auto"/>
        <w:jc w:val="both"/>
        <w:rPr>
          <w:rFonts w:ascii="Times New Roman" w:eastAsia="Calibri" w:hAnsi="Times New Roman" w:cs="Times New Roman"/>
          <w:sz w:val="24"/>
          <w:szCs w:val="24"/>
        </w:rPr>
      </w:pPr>
    </w:p>
    <w:p w14:paraId="133DFB94" w14:textId="77777777" w:rsidR="00651854" w:rsidRPr="00651854" w:rsidRDefault="00651854" w:rsidP="00651854">
      <w:pPr>
        <w:tabs>
          <w:tab w:val="right" w:pos="8222"/>
        </w:tabs>
        <w:spacing w:after="240" w:line="240" w:lineRule="auto"/>
        <w:jc w:val="both"/>
        <w:rPr>
          <w:rFonts w:ascii="Times New Roman" w:eastAsia="Calibri" w:hAnsi="Times New Roman" w:cs="Times New Roman"/>
          <w:b/>
          <w:bCs/>
          <w:sz w:val="24"/>
          <w:szCs w:val="24"/>
        </w:rPr>
      </w:pPr>
      <w:r w:rsidRPr="00651854">
        <w:rPr>
          <w:rFonts w:ascii="Times New Roman" w:eastAsia="Calibri" w:hAnsi="Times New Roman" w:cs="Times New Roman"/>
          <w:b/>
          <w:bCs/>
          <w:sz w:val="24"/>
          <w:szCs w:val="24"/>
        </w:rPr>
        <w:t>Ocak – 2021</w:t>
      </w:r>
      <w:r w:rsidRPr="00651854">
        <w:rPr>
          <w:rFonts w:ascii="Times New Roman" w:eastAsia="Calibri" w:hAnsi="Times New Roman" w:cs="Times New Roman"/>
          <w:sz w:val="24"/>
          <w:szCs w:val="24"/>
        </w:rPr>
        <w:tab/>
      </w:r>
      <w:r w:rsidRPr="00651854">
        <w:rPr>
          <w:rFonts w:ascii="Times New Roman" w:eastAsia="Calibri" w:hAnsi="Times New Roman" w:cs="Times New Roman"/>
          <w:b/>
          <w:bCs/>
          <w:sz w:val="24"/>
          <w:szCs w:val="24"/>
        </w:rPr>
        <w:t>Ahmet Faruk Uzunkaya</w:t>
      </w:r>
    </w:p>
    <w:p w14:paraId="4BE91842" w14:textId="77777777" w:rsidR="00651854" w:rsidRPr="00651854" w:rsidRDefault="00651854" w:rsidP="00651854">
      <w:pPr>
        <w:spacing w:after="240" w:line="360" w:lineRule="auto"/>
        <w:jc w:val="both"/>
        <w:rPr>
          <w:rFonts w:ascii="Calibri" w:eastAsia="Calibri" w:hAnsi="Calibri" w:cs="Times New Roman"/>
        </w:rPr>
      </w:pPr>
    </w:p>
    <w:p w14:paraId="48547E5B" w14:textId="77777777" w:rsidR="00651854" w:rsidRPr="00651854" w:rsidRDefault="00651854" w:rsidP="00651854">
      <w:pPr>
        <w:spacing w:after="240" w:line="360" w:lineRule="auto"/>
        <w:jc w:val="both"/>
        <w:rPr>
          <w:rFonts w:ascii="Calibri" w:eastAsia="Calibri" w:hAnsi="Calibri" w:cs="Times New Roman"/>
        </w:rPr>
      </w:pPr>
    </w:p>
    <w:p w14:paraId="6C8055DA" w14:textId="77777777" w:rsidR="00651854" w:rsidRPr="00651854" w:rsidRDefault="00651854" w:rsidP="00651854">
      <w:pPr>
        <w:spacing w:after="240" w:line="360" w:lineRule="auto"/>
        <w:jc w:val="both"/>
        <w:rPr>
          <w:rFonts w:ascii="Calibri" w:eastAsia="Calibri" w:hAnsi="Calibri" w:cs="Times New Roman"/>
        </w:rPr>
      </w:pPr>
    </w:p>
    <w:p w14:paraId="126A8283" w14:textId="77777777" w:rsidR="00651854" w:rsidRPr="00651854" w:rsidRDefault="00651854" w:rsidP="00651854">
      <w:pPr>
        <w:spacing w:after="240" w:line="360" w:lineRule="auto"/>
        <w:jc w:val="both"/>
        <w:rPr>
          <w:rFonts w:ascii="Calibri" w:eastAsia="Calibri" w:hAnsi="Calibri" w:cs="Times New Roman"/>
        </w:rPr>
      </w:pPr>
    </w:p>
    <w:p w14:paraId="1B1D87E0" w14:textId="77777777" w:rsidR="00651854" w:rsidRPr="00651854" w:rsidRDefault="00651854" w:rsidP="00651854">
      <w:pPr>
        <w:spacing w:after="240" w:line="360" w:lineRule="auto"/>
        <w:jc w:val="both"/>
        <w:rPr>
          <w:rFonts w:ascii="Calibri" w:eastAsia="Calibri" w:hAnsi="Calibri" w:cs="Times New Roman"/>
        </w:rPr>
      </w:pPr>
    </w:p>
    <w:p w14:paraId="56F25D43" w14:textId="77777777" w:rsidR="00651854" w:rsidRPr="00651854" w:rsidRDefault="00651854" w:rsidP="00651854">
      <w:pPr>
        <w:spacing w:after="240" w:line="360" w:lineRule="auto"/>
        <w:jc w:val="both"/>
        <w:rPr>
          <w:rFonts w:ascii="Calibri" w:eastAsia="Calibri" w:hAnsi="Calibri" w:cs="Times New Roman"/>
        </w:rPr>
      </w:pPr>
    </w:p>
    <w:p w14:paraId="2AF0B8B8" w14:textId="77777777" w:rsidR="00651854" w:rsidRPr="00651854" w:rsidRDefault="00651854" w:rsidP="00651854">
      <w:pPr>
        <w:spacing w:after="240" w:line="360" w:lineRule="auto"/>
        <w:jc w:val="both"/>
        <w:rPr>
          <w:rFonts w:ascii="Calibri" w:eastAsia="Calibri" w:hAnsi="Calibri" w:cs="Times New Roman"/>
        </w:rPr>
      </w:pPr>
    </w:p>
    <w:p w14:paraId="6FEB3B77" w14:textId="77777777" w:rsidR="00651854" w:rsidRPr="00651854" w:rsidRDefault="00651854" w:rsidP="00651854">
      <w:pPr>
        <w:spacing w:after="240" w:line="360" w:lineRule="auto"/>
        <w:jc w:val="both"/>
        <w:rPr>
          <w:rFonts w:ascii="Calibri" w:eastAsia="Calibri" w:hAnsi="Calibri" w:cs="Times New Roman"/>
        </w:rPr>
      </w:pPr>
    </w:p>
    <w:p w14:paraId="2E552F28" w14:textId="77777777" w:rsidR="00651854" w:rsidRPr="00651854" w:rsidRDefault="00651854" w:rsidP="00651854">
      <w:pPr>
        <w:spacing w:after="240" w:line="360" w:lineRule="auto"/>
        <w:jc w:val="both"/>
        <w:rPr>
          <w:rFonts w:ascii="Calibri" w:eastAsia="Calibri" w:hAnsi="Calibri" w:cs="Times New Roman"/>
        </w:rPr>
      </w:pPr>
    </w:p>
    <w:p w14:paraId="14FECCCD" w14:textId="77777777" w:rsidR="00651854" w:rsidRPr="00651854" w:rsidRDefault="00651854" w:rsidP="00651854">
      <w:pPr>
        <w:spacing w:after="240" w:line="360" w:lineRule="auto"/>
        <w:jc w:val="both"/>
        <w:rPr>
          <w:rFonts w:ascii="Calibri" w:eastAsia="Calibri" w:hAnsi="Calibri" w:cs="Times New Roman"/>
        </w:rPr>
      </w:pPr>
    </w:p>
    <w:p w14:paraId="0E03A1F4" w14:textId="77777777" w:rsidR="00651854" w:rsidRPr="00651854" w:rsidRDefault="00651854" w:rsidP="00651854">
      <w:pPr>
        <w:spacing w:after="240" w:line="360" w:lineRule="auto"/>
        <w:jc w:val="both"/>
        <w:rPr>
          <w:rFonts w:ascii="Calibri" w:eastAsia="Calibri" w:hAnsi="Calibri" w:cs="Times New Roman"/>
        </w:rPr>
      </w:pPr>
    </w:p>
    <w:p w14:paraId="3C68BA13" w14:textId="77777777" w:rsidR="00651854" w:rsidRPr="00651854" w:rsidRDefault="00651854" w:rsidP="00651854">
      <w:pPr>
        <w:spacing w:after="240" w:line="360" w:lineRule="auto"/>
        <w:jc w:val="both"/>
        <w:rPr>
          <w:rFonts w:ascii="Calibri" w:eastAsia="Calibri" w:hAnsi="Calibri" w:cs="Times New Roman"/>
          <w:sz w:val="24"/>
          <w:szCs w:val="24"/>
        </w:rPr>
      </w:pPr>
      <w:r w:rsidRPr="00651854">
        <w:rPr>
          <w:rFonts w:ascii="Calibri" w:eastAsia="Calibri" w:hAnsi="Calibri" w:cs="Times New Roman"/>
          <w:sz w:val="24"/>
          <w:szCs w:val="24"/>
        </w:rPr>
        <w:t>Bu dokümandaki tüm bilgiler, etik ve akademik kurallar çerçevesinde elde edilip sunulmuştur. Ayrıca yine bu kurallar çerçevesinde kendime ait olmayan ve kendimin üretmediği ve başka kaynaklardan elde edilen bilgiler ve materyaller (</w:t>
      </w:r>
      <w:proofErr w:type="spellStart"/>
      <w:r w:rsidRPr="00651854">
        <w:rPr>
          <w:rFonts w:ascii="Calibri" w:eastAsia="Calibri" w:hAnsi="Calibri" w:cs="Times New Roman"/>
          <w:sz w:val="24"/>
          <w:szCs w:val="24"/>
        </w:rPr>
        <w:t>text</w:t>
      </w:r>
      <w:proofErr w:type="spellEnd"/>
      <w:r w:rsidRPr="00651854">
        <w:rPr>
          <w:rFonts w:ascii="Calibri" w:eastAsia="Calibri" w:hAnsi="Calibri" w:cs="Times New Roman"/>
          <w:sz w:val="24"/>
          <w:szCs w:val="24"/>
        </w:rPr>
        <w:t>, resim, şekil, tablo vb.) gerekli şekilde referans edilmiş ve dokümanda belirtilmiştir.</w:t>
      </w:r>
    </w:p>
    <w:p w14:paraId="18B739BB" w14:textId="77777777" w:rsidR="00651854" w:rsidRPr="00651854" w:rsidRDefault="00651854" w:rsidP="00651854">
      <w:pPr>
        <w:spacing w:after="240" w:line="360" w:lineRule="auto"/>
        <w:jc w:val="both"/>
        <w:rPr>
          <w:rFonts w:ascii="Calibri" w:eastAsia="Calibri" w:hAnsi="Calibri" w:cs="Times New Roman"/>
        </w:rPr>
      </w:pPr>
    </w:p>
    <w:p w14:paraId="482E71B5" w14:textId="77777777" w:rsidR="00651854" w:rsidRPr="00651854" w:rsidRDefault="00651854" w:rsidP="00651854">
      <w:pPr>
        <w:spacing w:after="240" w:line="360" w:lineRule="auto"/>
        <w:jc w:val="both"/>
        <w:rPr>
          <w:rFonts w:ascii="Calibri" w:eastAsia="Calibri" w:hAnsi="Calibri" w:cs="Times New Roman"/>
        </w:rPr>
      </w:pPr>
    </w:p>
    <w:p w14:paraId="38CCFE20" w14:textId="77777777" w:rsidR="00651854" w:rsidRPr="00651854" w:rsidRDefault="00651854" w:rsidP="00651854">
      <w:pPr>
        <w:spacing w:after="240" w:line="360" w:lineRule="auto"/>
        <w:jc w:val="both"/>
        <w:rPr>
          <w:rFonts w:ascii="Calibri" w:eastAsia="Calibri" w:hAnsi="Calibri" w:cs="Times New Roman"/>
          <w:sz w:val="24"/>
          <w:szCs w:val="24"/>
        </w:rPr>
      </w:pPr>
      <w:r w:rsidRPr="00651854">
        <w:rPr>
          <w:rFonts w:ascii="Calibri" w:eastAsia="Calibri" w:hAnsi="Calibri" w:cs="Times New Roman"/>
          <w:sz w:val="24"/>
          <w:szCs w:val="24"/>
        </w:rPr>
        <w:t>Öğrenci No: ……………………………</w:t>
      </w:r>
    </w:p>
    <w:p w14:paraId="2B3DF582" w14:textId="77777777" w:rsidR="00651854" w:rsidRPr="00651854" w:rsidRDefault="00651854" w:rsidP="00651854">
      <w:pPr>
        <w:spacing w:after="240" w:line="360" w:lineRule="auto"/>
        <w:jc w:val="both"/>
        <w:rPr>
          <w:rFonts w:ascii="Calibri" w:eastAsia="Calibri" w:hAnsi="Calibri" w:cs="Times New Roman"/>
          <w:sz w:val="24"/>
          <w:szCs w:val="24"/>
        </w:rPr>
      </w:pPr>
      <w:r w:rsidRPr="00651854">
        <w:rPr>
          <w:rFonts w:ascii="Calibri" w:eastAsia="Calibri" w:hAnsi="Calibri" w:cs="Times New Roman"/>
          <w:sz w:val="24"/>
          <w:szCs w:val="24"/>
        </w:rPr>
        <w:t>Adı Soyadı: …………………………....</w:t>
      </w:r>
    </w:p>
    <w:p w14:paraId="03003494" w14:textId="77777777" w:rsidR="00651854" w:rsidRPr="00651854" w:rsidRDefault="00651854" w:rsidP="00651854">
      <w:pPr>
        <w:spacing w:after="240" w:line="360" w:lineRule="auto"/>
        <w:jc w:val="both"/>
        <w:rPr>
          <w:rFonts w:ascii="Calibri" w:eastAsia="Calibri" w:hAnsi="Calibri" w:cs="Times New Roman"/>
          <w:sz w:val="24"/>
          <w:szCs w:val="24"/>
        </w:rPr>
      </w:pPr>
      <w:proofErr w:type="gramStart"/>
      <w:r w:rsidRPr="00651854">
        <w:rPr>
          <w:rFonts w:ascii="Calibri" w:eastAsia="Calibri" w:hAnsi="Calibri" w:cs="Times New Roman"/>
          <w:sz w:val="24"/>
          <w:szCs w:val="24"/>
        </w:rPr>
        <w:t>İmza:…</w:t>
      </w:r>
      <w:proofErr w:type="gramEnd"/>
      <w:r w:rsidRPr="00651854">
        <w:rPr>
          <w:rFonts w:ascii="Calibri" w:eastAsia="Calibri" w:hAnsi="Calibri" w:cs="Times New Roman"/>
          <w:sz w:val="24"/>
          <w:szCs w:val="24"/>
        </w:rPr>
        <w:t>………………………………..</w:t>
      </w:r>
    </w:p>
    <w:p w14:paraId="39EDB5A8" w14:textId="77777777" w:rsidR="00651854" w:rsidRPr="00651854" w:rsidRDefault="00651854" w:rsidP="00651854">
      <w:pPr>
        <w:spacing w:after="240" w:line="360" w:lineRule="auto"/>
        <w:jc w:val="both"/>
        <w:rPr>
          <w:rFonts w:ascii="Calibri" w:eastAsia="Calibri" w:hAnsi="Calibri" w:cs="Times New Roman"/>
          <w:sz w:val="24"/>
          <w:szCs w:val="24"/>
        </w:rPr>
      </w:pPr>
    </w:p>
    <w:p w14:paraId="6F5EC818" w14:textId="77777777" w:rsidR="00651854" w:rsidRPr="00651854" w:rsidRDefault="00651854" w:rsidP="00651854">
      <w:pPr>
        <w:spacing w:after="240" w:line="360" w:lineRule="auto"/>
        <w:jc w:val="both"/>
        <w:rPr>
          <w:rFonts w:ascii="Calibri" w:eastAsia="Calibri" w:hAnsi="Calibri" w:cs="Times New Roman"/>
          <w:sz w:val="24"/>
          <w:szCs w:val="24"/>
        </w:rPr>
      </w:pPr>
    </w:p>
    <w:p w14:paraId="222F3E4D" w14:textId="77777777" w:rsidR="00651854" w:rsidRPr="00651854" w:rsidRDefault="00651854" w:rsidP="00651854">
      <w:pPr>
        <w:spacing w:after="240" w:line="360" w:lineRule="auto"/>
        <w:jc w:val="both"/>
        <w:rPr>
          <w:rFonts w:ascii="Calibri" w:eastAsia="Calibri" w:hAnsi="Calibri" w:cs="Times New Roman"/>
          <w:sz w:val="24"/>
          <w:szCs w:val="24"/>
        </w:rPr>
      </w:pPr>
      <w:r w:rsidRPr="00651854">
        <w:rPr>
          <w:rFonts w:ascii="Calibri" w:eastAsia="Calibri" w:hAnsi="Calibri" w:cs="Times New Roman"/>
          <w:sz w:val="24"/>
          <w:szCs w:val="24"/>
        </w:rPr>
        <w:t>Öğrenci No: ……………………………</w:t>
      </w:r>
    </w:p>
    <w:p w14:paraId="0975D3F0" w14:textId="77777777" w:rsidR="00651854" w:rsidRPr="00651854" w:rsidRDefault="00651854" w:rsidP="00651854">
      <w:pPr>
        <w:spacing w:after="240" w:line="360" w:lineRule="auto"/>
        <w:jc w:val="both"/>
        <w:rPr>
          <w:rFonts w:ascii="Calibri" w:eastAsia="Calibri" w:hAnsi="Calibri" w:cs="Times New Roman"/>
          <w:sz w:val="24"/>
          <w:szCs w:val="24"/>
        </w:rPr>
      </w:pPr>
      <w:r w:rsidRPr="00651854">
        <w:rPr>
          <w:rFonts w:ascii="Calibri" w:eastAsia="Calibri" w:hAnsi="Calibri" w:cs="Times New Roman"/>
          <w:sz w:val="24"/>
          <w:szCs w:val="24"/>
        </w:rPr>
        <w:t>Adı Soyadı: …………………………....</w:t>
      </w:r>
    </w:p>
    <w:p w14:paraId="08504800" w14:textId="77777777" w:rsidR="00651854" w:rsidRPr="00651854" w:rsidRDefault="00651854" w:rsidP="00651854">
      <w:pPr>
        <w:spacing w:after="240" w:line="360" w:lineRule="auto"/>
        <w:jc w:val="both"/>
        <w:rPr>
          <w:rFonts w:ascii="Calibri" w:eastAsia="Calibri" w:hAnsi="Calibri" w:cs="Times New Roman"/>
          <w:sz w:val="24"/>
          <w:szCs w:val="24"/>
        </w:rPr>
      </w:pPr>
      <w:proofErr w:type="gramStart"/>
      <w:r w:rsidRPr="00651854">
        <w:rPr>
          <w:rFonts w:ascii="Calibri" w:eastAsia="Calibri" w:hAnsi="Calibri" w:cs="Times New Roman"/>
          <w:sz w:val="24"/>
          <w:szCs w:val="24"/>
        </w:rPr>
        <w:t>İmza:…</w:t>
      </w:r>
      <w:proofErr w:type="gramEnd"/>
      <w:r w:rsidRPr="00651854">
        <w:rPr>
          <w:rFonts w:ascii="Calibri" w:eastAsia="Calibri" w:hAnsi="Calibri" w:cs="Times New Roman"/>
          <w:sz w:val="24"/>
          <w:szCs w:val="24"/>
        </w:rPr>
        <w:t>………………………………..</w:t>
      </w:r>
    </w:p>
    <w:p w14:paraId="0AE6E91E" w14:textId="77777777" w:rsidR="00651854" w:rsidRPr="00651854" w:rsidRDefault="00651854" w:rsidP="00651854">
      <w:pPr>
        <w:spacing w:line="256" w:lineRule="auto"/>
        <w:rPr>
          <w:rFonts w:ascii="Calibri" w:eastAsia="Calibri" w:hAnsi="Calibri" w:cs="Times New Roman"/>
        </w:rPr>
      </w:pPr>
      <w:r w:rsidRPr="00651854">
        <w:rPr>
          <w:rFonts w:ascii="Calibri" w:eastAsia="Calibri" w:hAnsi="Calibri" w:cs="Times New Roman"/>
        </w:rPr>
        <w:br w:type="page"/>
      </w:r>
    </w:p>
    <w:sdt>
      <w:sdtPr>
        <w:rPr>
          <w:rFonts w:asciiTheme="minorHAnsi" w:eastAsiaTheme="minorHAnsi" w:hAnsiTheme="minorHAnsi" w:cstheme="minorBidi"/>
          <w:color w:val="auto"/>
          <w:sz w:val="22"/>
          <w:szCs w:val="22"/>
          <w:lang w:eastAsia="en-US"/>
        </w:rPr>
        <w:id w:val="-1412612209"/>
        <w:docPartObj>
          <w:docPartGallery w:val="Table of Contents"/>
          <w:docPartUnique/>
        </w:docPartObj>
      </w:sdtPr>
      <w:sdtEndPr>
        <w:rPr>
          <w:b/>
          <w:bCs/>
        </w:rPr>
      </w:sdtEndPr>
      <w:sdtContent>
        <w:p w14:paraId="456563F1" w14:textId="3900D15C" w:rsidR="00363AF7" w:rsidRDefault="00363AF7">
          <w:pPr>
            <w:pStyle w:val="TBal"/>
          </w:pPr>
          <w:r>
            <w:t>İçindekiler</w:t>
          </w:r>
        </w:p>
        <w:p w14:paraId="350167BA" w14:textId="72AC7ADC" w:rsidR="00081F74" w:rsidRDefault="00363AF7">
          <w:pPr>
            <w:pStyle w:val="T3"/>
            <w:tabs>
              <w:tab w:val="right" w:leader="dot" w:pos="8210"/>
            </w:tabs>
            <w:rPr>
              <w:rFonts w:eastAsiaTheme="minorEastAsia"/>
              <w:noProof/>
              <w:lang w:eastAsia="tr-TR"/>
            </w:rPr>
          </w:pPr>
          <w:r>
            <w:fldChar w:fldCharType="begin"/>
          </w:r>
          <w:r>
            <w:instrText xml:space="preserve"> TOC \o "1-3" \h \z \u </w:instrText>
          </w:r>
          <w:r>
            <w:fldChar w:fldCharType="separate"/>
          </w:r>
          <w:hyperlink w:anchor="_Toc73788638" w:history="1">
            <w:r w:rsidR="00081F74" w:rsidRPr="00AC1918">
              <w:rPr>
                <w:rStyle w:val="Kpr"/>
                <w:rFonts w:ascii="Times New Roman" w:eastAsia="Times New Roman" w:hAnsi="Times New Roman" w:cs="Times New Roman"/>
                <w:b/>
                <w:noProof/>
                <w:lang w:eastAsia="tr-TR"/>
              </w:rPr>
              <w:t>ÖNSÖZ VE TEŞEKKÜR</w:t>
            </w:r>
            <w:r w:rsidR="00081F74">
              <w:rPr>
                <w:noProof/>
                <w:webHidden/>
              </w:rPr>
              <w:tab/>
            </w:r>
            <w:r w:rsidR="00081F74">
              <w:rPr>
                <w:noProof/>
                <w:webHidden/>
              </w:rPr>
              <w:fldChar w:fldCharType="begin"/>
            </w:r>
            <w:r w:rsidR="00081F74">
              <w:rPr>
                <w:noProof/>
                <w:webHidden/>
              </w:rPr>
              <w:instrText xml:space="preserve"> PAGEREF _Toc73788638 \h </w:instrText>
            </w:r>
            <w:r w:rsidR="00081F74">
              <w:rPr>
                <w:noProof/>
                <w:webHidden/>
              </w:rPr>
            </w:r>
            <w:r w:rsidR="00081F74">
              <w:rPr>
                <w:noProof/>
                <w:webHidden/>
              </w:rPr>
              <w:fldChar w:fldCharType="separate"/>
            </w:r>
            <w:r w:rsidR="00081F74">
              <w:rPr>
                <w:noProof/>
                <w:webHidden/>
              </w:rPr>
              <w:t>3</w:t>
            </w:r>
            <w:r w:rsidR="00081F74">
              <w:rPr>
                <w:noProof/>
                <w:webHidden/>
              </w:rPr>
              <w:fldChar w:fldCharType="end"/>
            </w:r>
          </w:hyperlink>
        </w:p>
        <w:p w14:paraId="11F512F4" w14:textId="5BA37363" w:rsidR="00081F74" w:rsidRDefault="00081F74">
          <w:pPr>
            <w:pStyle w:val="T3"/>
            <w:tabs>
              <w:tab w:val="right" w:leader="dot" w:pos="8210"/>
            </w:tabs>
            <w:rPr>
              <w:rFonts w:eastAsiaTheme="minorEastAsia"/>
              <w:noProof/>
              <w:lang w:eastAsia="tr-TR"/>
            </w:rPr>
          </w:pPr>
          <w:hyperlink w:anchor="_Toc73788639" w:history="1">
            <w:r w:rsidRPr="00AC1918">
              <w:rPr>
                <w:rStyle w:val="Kpr"/>
                <w:rFonts w:ascii="Times New Roman" w:eastAsia="Times New Roman" w:hAnsi="Times New Roman" w:cs="Times New Roman"/>
                <w:b/>
                <w:noProof/>
                <w:lang w:eastAsia="tr-TR"/>
              </w:rPr>
              <w:t>GRAFİK KÜTÜPHANESİ VE ARAÇLARI</w:t>
            </w:r>
            <w:r>
              <w:rPr>
                <w:noProof/>
                <w:webHidden/>
              </w:rPr>
              <w:tab/>
            </w:r>
            <w:r>
              <w:rPr>
                <w:noProof/>
                <w:webHidden/>
              </w:rPr>
              <w:fldChar w:fldCharType="begin"/>
            </w:r>
            <w:r>
              <w:rPr>
                <w:noProof/>
                <w:webHidden/>
              </w:rPr>
              <w:instrText xml:space="preserve"> PAGEREF _Toc73788639 \h </w:instrText>
            </w:r>
            <w:r>
              <w:rPr>
                <w:noProof/>
                <w:webHidden/>
              </w:rPr>
            </w:r>
            <w:r>
              <w:rPr>
                <w:noProof/>
                <w:webHidden/>
              </w:rPr>
              <w:fldChar w:fldCharType="separate"/>
            </w:r>
            <w:r>
              <w:rPr>
                <w:noProof/>
                <w:webHidden/>
              </w:rPr>
              <w:t>8</w:t>
            </w:r>
            <w:r>
              <w:rPr>
                <w:noProof/>
                <w:webHidden/>
              </w:rPr>
              <w:fldChar w:fldCharType="end"/>
            </w:r>
          </w:hyperlink>
        </w:p>
        <w:p w14:paraId="01E4DFF4" w14:textId="0A221B76" w:rsidR="00081F74" w:rsidRDefault="00081F74">
          <w:pPr>
            <w:pStyle w:val="T3"/>
            <w:tabs>
              <w:tab w:val="right" w:leader="dot" w:pos="8210"/>
            </w:tabs>
            <w:rPr>
              <w:rFonts w:eastAsiaTheme="minorEastAsia"/>
              <w:noProof/>
              <w:lang w:eastAsia="tr-TR"/>
            </w:rPr>
          </w:pPr>
          <w:hyperlink w:anchor="_Toc73788640" w:history="1">
            <w:r w:rsidRPr="00AC1918">
              <w:rPr>
                <w:rStyle w:val="Kpr"/>
                <w:rFonts w:ascii="Times New Roman" w:eastAsia="Times New Roman" w:hAnsi="Times New Roman" w:cs="Times New Roman"/>
                <w:b/>
                <w:noProof/>
                <w:lang w:eastAsia="tr-TR"/>
              </w:rPr>
              <w:t>ÖZET</w:t>
            </w:r>
            <w:r>
              <w:rPr>
                <w:noProof/>
                <w:webHidden/>
              </w:rPr>
              <w:tab/>
            </w:r>
            <w:r>
              <w:rPr>
                <w:noProof/>
                <w:webHidden/>
              </w:rPr>
              <w:fldChar w:fldCharType="begin"/>
            </w:r>
            <w:r>
              <w:rPr>
                <w:noProof/>
                <w:webHidden/>
              </w:rPr>
              <w:instrText xml:space="preserve"> PAGEREF _Toc73788640 \h </w:instrText>
            </w:r>
            <w:r>
              <w:rPr>
                <w:noProof/>
                <w:webHidden/>
              </w:rPr>
            </w:r>
            <w:r>
              <w:rPr>
                <w:noProof/>
                <w:webHidden/>
              </w:rPr>
              <w:fldChar w:fldCharType="separate"/>
            </w:r>
            <w:r>
              <w:rPr>
                <w:noProof/>
                <w:webHidden/>
              </w:rPr>
              <w:t>8</w:t>
            </w:r>
            <w:r>
              <w:rPr>
                <w:noProof/>
                <w:webHidden/>
              </w:rPr>
              <w:fldChar w:fldCharType="end"/>
            </w:r>
          </w:hyperlink>
        </w:p>
        <w:p w14:paraId="447047CA" w14:textId="1DFCD62C" w:rsidR="00081F74" w:rsidRDefault="00081F74">
          <w:pPr>
            <w:pStyle w:val="T3"/>
            <w:tabs>
              <w:tab w:val="right" w:leader="dot" w:pos="8210"/>
            </w:tabs>
            <w:rPr>
              <w:rFonts w:eastAsiaTheme="minorEastAsia"/>
              <w:noProof/>
              <w:lang w:eastAsia="tr-TR"/>
            </w:rPr>
          </w:pPr>
          <w:hyperlink w:anchor="_Toc73788641" w:history="1">
            <w:r w:rsidRPr="00AC1918">
              <w:rPr>
                <w:rStyle w:val="Kpr"/>
                <w:rFonts w:ascii="Times New Roman" w:eastAsia="Times New Roman" w:hAnsi="Times New Roman" w:cs="Times New Roman"/>
                <w:b/>
                <w:noProof/>
                <w:lang w:eastAsia="tr-TR"/>
              </w:rPr>
              <w:t>GRAPHIC LIBRARY AND TOOLS</w:t>
            </w:r>
            <w:r>
              <w:rPr>
                <w:noProof/>
                <w:webHidden/>
              </w:rPr>
              <w:tab/>
            </w:r>
            <w:r>
              <w:rPr>
                <w:noProof/>
                <w:webHidden/>
              </w:rPr>
              <w:fldChar w:fldCharType="begin"/>
            </w:r>
            <w:r>
              <w:rPr>
                <w:noProof/>
                <w:webHidden/>
              </w:rPr>
              <w:instrText xml:space="preserve"> PAGEREF _Toc73788641 \h </w:instrText>
            </w:r>
            <w:r>
              <w:rPr>
                <w:noProof/>
                <w:webHidden/>
              </w:rPr>
            </w:r>
            <w:r>
              <w:rPr>
                <w:noProof/>
                <w:webHidden/>
              </w:rPr>
              <w:fldChar w:fldCharType="separate"/>
            </w:r>
            <w:r>
              <w:rPr>
                <w:noProof/>
                <w:webHidden/>
              </w:rPr>
              <w:t>9</w:t>
            </w:r>
            <w:r>
              <w:rPr>
                <w:noProof/>
                <w:webHidden/>
              </w:rPr>
              <w:fldChar w:fldCharType="end"/>
            </w:r>
          </w:hyperlink>
        </w:p>
        <w:p w14:paraId="227EFA69" w14:textId="44548344" w:rsidR="00081F74" w:rsidRDefault="00081F74">
          <w:pPr>
            <w:pStyle w:val="T3"/>
            <w:tabs>
              <w:tab w:val="right" w:leader="dot" w:pos="8210"/>
            </w:tabs>
            <w:rPr>
              <w:rFonts w:eastAsiaTheme="minorEastAsia"/>
              <w:noProof/>
              <w:lang w:eastAsia="tr-TR"/>
            </w:rPr>
          </w:pPr>
          <w:hyperlink w:anchor="_Toc73788642" w:history="1">
            <w:r w:rsidRPr="00AC1918">
              <w:rPr>
                <w:rStyle w:val="Kpr"/>
                <w:rFonts w:ascii="Times New Roman" w:eastAsia="Times New Roman" w:hAnsi="Times New Roman" w:cs="Times New Roman"/>
                <w:b/>
                <w:noProof/>
                <w:lang w:eastAsia="tr-TR"/>
              </w:rPr>
              <w:t>ABSTRACT</w:t>
            </w:r>
            <w:r>
              <w:rPr>
                <w:noProof/>
                <w:webHidden/>
              </w:rPr>
              <w:tab/>
            </w:r>
            <w:r>
              <w:rPr>
                <w:noProof/>
                <w:webHidden/>
              </w:rPr>
              <w:fldChar w:fldCharType="begin"/>
            </w:r>
            <w:r>
              <w:rPr>
                <w:noProof/>
                <w:webHidden/>
              </w:rPr>
              <w:instrText xml:space="preserve"> PAGEREF _Toc73788642 \h </w:instrText>
            </w:r>
            <w:r>
              <w:rPr>
                <w:noProof/>
                <w:webHidden/>
              </w:rPr>
            </w:r>
            <w:r>
              <w:rPr>
                <w:noProof/>
                <w:webHidden/>
              </w:rPr>
              <w:fldChar w:fldCharType="separate"/>
            </w:r>
            <w:r>
              <w:rPr>
                <w:noProof/>
                <w:webHidden/>
              </w:rPr>
              <w:t>9</w:t>
            </w:r>
            <w:r>
              <w:rPr>
                <w:noProof/>
                <w:webHidden/>
              </w:rPr>
              <w:fldChar w:fldCharType="end"/>
            </w:r>
          </w:hyperlink>
        </w:p>
        <w:p w14:paraId="7C595972" w14:textId="73349D0B" w:rsidR="00081F74" w:rsidRDefault="00081F74">
          <w:pPr>
            <w:pStyle w:val="T1"/>
            <w:tabs>
              <w:tab w:val="right" w:leader="dot" w:pos="8210"/>
            </w:tabs>
            <w:rPr>
              <w:rFonts w:eastAsiaTheme="minorEastAsia"/>
              <w:noProof/>
              <w:lang w:eastAsia="tr-TR"/>
            </w:rPr>
          </w:pPr>
          <w:hyperlink w:anchor="_Toc73788643" w:history="1">
            <w:r w:rsidRPr="00AC1918">
              <w:rPr>
                <w:rStyle w:val="Kpr"/>
                <w:noProof/>
              </w:rPr>
              <w:t>SİNYALLER VE YUVALAR</w:t>
            </w:r>
            <w:r>
              <w:rPr>
                <w:noProof/>
                <w:webHidden/>
              </w:rPr>
              <w:tab/>
            </w:r>
            <w:r>
              <w:rPr>
                <w:noProof/>
                <w:webHidden/>
              </w:rPr>
              <w:fldChar w:fldCharType="begin"/>
            </w:r>
            <w:r>
              <w:rPr>
                <w:noProof/>
                <w:webHidden/>
              </w:rPr>
              <w:instrText xml:space="preserve"> PAGEREF _Toc73788643 \h </w:instrText>
            </w:r>
            <w:r>
              <w:rPr>
                <w:noProof/>
                <w:webHidden/>
              </w:rPr>
            </w:r>
            <w:r>
              <w:rPr>
                <w:noProof/>
                <w:webHidden/>
              </w:rPr>
              <w:fldChar w:fldCharType="separate"/>
            </w:r>
            <w:r>
              <w:rPr>
                <w:noProof/>
                <w:webHidden/>
              </w:rPr>
              <w:t>10</w:t>
            </w:r>
            <w:r>
              <w:rPr>
                <w:noProof/>
                <w:webHidden/>
              </w:rPr>
              <w:fldChar w:fldCharType="end"/>
            </w:r>
          </w:hyperlink>
        </w:p>
        <w:p w14:paraId="0AC95950" w14:textId="245672F8" w:rsidR="00081F74" w:rsidRDefault="00081F74">
          <w:pPr>
            <w:pStyle w:val="T1"/>
            <w:tabs>
              <w:tab w:val="right" w:leader="dot" w:pos="8210"/>
            </w:tabs>
            <w:rPr>
              <w:rFonts w:eastAsiaTheme="minorEastAsia"/>
              <w:noProof/>
              <w:lang w:eastAsia="tr-TR"/>
            </w:rPr>
          </w:pPr>
          <w:hyperlink w:anchor="_Toc73788644" w:history="1">
            <w:r w:rsidRPr="00AC1918">
              <w:rPr>
                <w:rStyle w:val="Kpr"/>
                <w:noProof/>
              </w:rPr>
              <w:t>GİRİŞ</w:t>
            </w:r>
            <w:r>
              <w:rPr>
                <w:noProof/>
                <w:webHidden/>
              </w:rPr>
              <w:tab/>
            </w:r>
            <w:r>
              <w:rPr>
                <w:noProof/>
                <w:webHidden/>
              </w:rPr>
              <w:fldChar w:fldCharType="begin"/>
            </w:r>
            <w:r>
              <w:rPr>
                <w:noProof/>
                <w:webHidden/>
              </w:rPr>
              <w:instrText xml:space="preserve"> PAGEREF _Toc73788644 \h </w:instrText>
            </w:r>
            <w:r>
              <w:rPr>
                <w:noProof/>
                <w:webHidden/>
              </w:rPr>
            </w:r>
            <w:r>
              <w:rPr>
                <w:noProof/>
                <w:webHidden/>
              </w:rPr>
              <w:fldChar w:fldCharType="separate"/>
            </w:r>
            <w:r>
              <w:rPr>
                <w:noProof/>
                <w:webHidden/>
              </w:rPr>
              <w:t>10</w:t>
            </w:r>
            <w:r>
              <w:rPr>
                <w:noProof/>
                <w:webHidden/>
              </w:rPr>
              <w:fldChar w:fldCharType="end"/>
            </w:r>
          </w:hyperlink>
        </w:p>
        <w:p w14:paraId="6973FEF1" w14:textId="5AE7C0AE" w:rsidR="00081F74" w:rsidRDefault="00081F74">
          <w:pPr>
            <w:pStyle w:val="T1"/>
            <w:tabs>
              <w:tab w:val="right" w:leader="dot" w:pos="8210"/>
            </w:tabs>
            <w:rPr>
              <w:rFonts w:eastAsiaTheme="minorEastAsia"/>
              <w:noProof/>
              <w:lang w:eastAsia="tr-TR"/>
            </w:rPr>
          </w:pPr>
          <w:hyperlink w:anchor="_Toc73788645" w:history="1">
            <w:r w:rsidRPr="00AC1918">
              <w:rPr>
                <w:rStyle w:val="Kpr"/>
                <w:noProof/>
              </w:rPr>
              <w:t>SİNYALLER VE YUVALAR</w:t>
            </w:r>
            <w:r>
              <w:rPr>
                <w:noProof/>
                <w:webHidden/>
              </w:rPr>
              <w:tab/>
            </w:r>
            <w:r>
              <w:rPr>
                <w:noProof/>
                <w:webHidden/>
              </w:rPr>
              <w:fldChar w:fldCharType="begin"/>
            </w:r>
            <w:r>
              <w:rPr>
                <w:noProof/>
                <w:webHidden/>
              </w:rPr>
              <w:instrText xml:space="preserve"> PAGEREF _Toc73788645 \h </w:instrText>
            </w:r>
            <w:r>
              <w:rPr>
                <w:noProof/>
                <w:webHidden/>
              </w:rPr>
            </w:r>
            <w:r>
              <w:rPr>
                <w:noProof/>
                <w:webHidden/>
              </w:rPr>
              <w:fldChar w:fldCharType="separate"/>
            </w:r>
            <w:r>
              <w:rPr>
                <w:noProof/>
                <w:webHidden/>
              </w:rPr>
              <w:t>11</w:t>
            </w:r>
            <w:r>
              <w:rPr>
                <w:noProof/>
                <w:webHidden/>
              </w:rPr>
              <w:fldChar w:fldCharType="end"/>
            </w:r>
          </w:hyperlink>
        </w:p>
        <w:p w14:paraId="22085C30" w14:textId="45E168E3" w:rsidR="00081F74" w:rsidRDefault="00081F74">
          <w:pPr>
            <w:pStyle w:val="T1"/>
            <w:tabs>
              <w:tab w:val="right" w:leader="dot" w:pos="8210"/>
            </w:tabs>
            <w:rPr>
              <w:rFonts w:eastAsiaTheme="minorEastAsia"/>
              <w:noProof/>
              <w:lang w:eastAsia="tr-TR"/>
            </w:rPr>
          </w:pPr>
          <w:hyperlink w:anchor="_Toc73788646" w:history="1">
            <w:r w:rsidRPr="00AC1918">
              <w:rPr>
                <w:rStyle w:val="Kpr"/>
                <w:noProof/>
              </w:rPr>
              <w:t>İŞARETLER</w:t>
            </w:r>
            <w:r>
              <w:rPr>
                <w:noProof/>
                <w:webHidden/>
              </w:rPr>
              <w:tab/>
            </w:r>
            <w:r>
              <w:rPr>
                <w:noProof/>
                <w:webHidden/>
              </w:rPr>
              <w:fldChar w:fldCharType="begin"/>
            </w:r>
            <w:r>
              <w:rPr>
                <w:noProof/>
                <w:webHidden/>
              </w:rPr>
              <w:instrText xml:space="preserve"> PAGEREF _Toc73788646 \h </w:instrText>
            </w:r>
            <w:r>
              <w:rPr>
                <w:noProof/>
                <w:webHidden/>
              </w:rPr>
            </w:r>
            <w:r>
              <w:rPr>
                <w:noProof/>
                <w:webHidden/>
              </w:rPr>
              <w:fldChar w:fldCharType="separate"/>
            </w:r>
            <w:r>
              <w:rPr>
                <w:noProof/>
                <w:webHidden/>
              </w:rPr>
              <w:t>12</w:t>
            </w:r>
            <w:r>
              <w:rPr>
                <w:noProof/>
                <w:webHidden/>
              </w:rPr>
              <w:fldChar w:fldCharType="end"/>
            </w:r>
          </w:hyperlink>
        </w:p>
        <w:p w14:paraId="35C561D9" w14:textId="4ED06B02" w:rsidR="00081F74" w:rsidRDefault="00081F74">
          <w:pPr>
            <w:pStyle w:val="T1"/>
            <w:tabs>
              <w:tab w:val="right" w:leader="dot" w:pos="8210"/>
            </w:tabs>
            <w:rPr>
              <w:rFonts w:eastAsiaTheme="minorEastAsia"/>
              <w:noProof/>
              <w:lang w:eastAsia="tr-TR"/>
            </w:rPr>
          </w:pPr>
          <w:hyperlink w:anchor="_Toc73788647" w:history="1">
            <w:r w:rsidRPr="00AC1918">
              <w:rPr>
                <w:rStyle w:val="Kpr"/>
                <w:noProof/>
              </w:rPr>
              <w:t>YUVALAR</w:t>
            </w:r>
            <w:r>
              <w:rPr>
                <w:noProof/>
                <w:webHidden/>
              </w:rPr>
              <w:tab/>
            </w:r>
            <w:r>
              <w:rPr>
                <w:noProof/>
                <w:webHidden/>
              </w:rPr>
              <w:fldChar w:fldCharType="begin"/>
            </w:r>
            <w:r>
              <w:rPr>
                <w:noProof/>
                <w:webHidden/>
              </w:rPr>
              <w:instrText xml:space="preserve"> PAGEREF _Toc73788647 \h </w:instrText>
            </w:r>
            <w:r>
              <w:rPr>
                <w:noProof/>
                <w:webHidden/>
              </w:rPr>
            </w:r>
            <w:r>
              <w:rPr>
                <w:noProof/>
                <w:webHidden/>
              </w:rPr>
              <w:fldChar w:fldCharType="separate"/>
            </w:r>
            <w:r>
              <w:rPr>
                <w:noProof/>
                <w:webHidden/>
              </w:rPr>
              <w:t>13</w:t>
            </w:r>
            <w:r>
              <w:rPr>
                <w:noProof/>
                <w:webHidden/>
              </w:rPr>
              <w:fldChar w:fldCharType="end"/>
            </w:r>
          </w:hyperlink>
        </w:p>
        <w:p w14:paraId="70479573" w14:textId="128E03B8" w:rsidR="00081F74" w:rsidRDefault="00081F74">
          <w:pPr>
            <w:pStyle w:val="T1"/>
            <w:tabs>
              <w:tab w:val="right" w:leader="dot" w:pos="8210"/>
            </w:tabs>
            <w:rPr>
              <w:rFonts w:eastAsiaTheme="minorEastAsia"/>
              <w:noProof/>
              <w:lang w:eastAsia="tr-TR"/>
            </w:rPr>
          </w:pPr>
          <w:hyperlink w:anchor="_Toc73788648" w:history="1">
            <w:r w:rsidRPr="00AC1918">
              <w:rPr>
                <w:rStyle w:val="Kpr"/>
                <w:noProof/>
              </w:rPr>
              <w:t>DOKU (TEXTURE) NEDİR?</w:t>
            </w:r>
            <w:r>
              <w:rPr>
                <w:noProof/>
                <w:webHidden/>
              </w:rPr>
              <w:tab/>
            </w:r>
            <w:r>
              <w:rPr>
                <w:noProof/>
                <w:webHidden/>
              </w:rPr>
              <w:fldChar w:fldCharType="begin"/>
            </w:r>
            <w:r>
              <w:rPr>
                <w:noProof/>
                <w:webHidden/>
              </w:rPr>
              <w:instrText xml:space="preserve"> PAGEREF _Toc73788648 \h </w:instrText>
            </w:r>
            <w:r>
              <w:rPr>
                <w:noProof/>
                <w:webHidden/>
              </w:rPr>
            </w:r>
            <w:r>
              <w:rPr>
                <w:noProof/>
                <w:webHidden/>
              </w:rPr>
              <w:fldChar w:fldCharType="separate"/>
            </w:r>
            <w:r>
              <w:rPr>
                <w:noProof/>
                <w:webHidden/>
              </w:rPr>
              <w:t>14</w:t>
            </w:r>
            <w:r>
              <w:rPr>
                <w:noProof/>
                <w:webHidden/>
              </w:rPr>
              <w:fldChar w:fldCharType="end"/>
            </w:r>
          </w:hyperlink>
        </w:p>
        <w:p w14:paraId="053D51E5" w14:textId="155E2823" w:rsidR="00081F74" w:rsidRDefault="00081F74">
          <w:pPr>
            <w:pStyle w:val="T1"/>
            <w:tabs>
              <w:tab w:val="right" w:leader="dot" w:pos="8210"/>
            </w:tabs>
            <w:rPr>
              <w:rFonts w:eastAsiaTheme="minorEastAsia"/>
              <w:noProof/>
              <w:lang w:eastAsia="tr-TR"/>
            </w:rPr>
          </w:pPr>
          <w:hyperlink w:anchor="_Toc73788649" w:history="1">
            <w:r w:rsidRPr="00AC1918">
              <w:rPr>
                <w:rStyle w:val="Kpr"/>
                <w:noProof/>
              </w:rPr>
              <w:t>DOKU ALANI</w:t>
            </w:r>
            <w:r>
              <w:rPr>
                <w:noProof/>
                <w:webHidden/>
              </w:rPr>
              <w:tab/>
            </w:r>
            <w:r>
              <w:rPr>
                <w:noProof/>
                <w:webHidden/>
              </w:rPr>
              <w:fldChar w:fldCharType="begin"/>
            </w:r>
            <w:r>
              <w:rPr>
                <w:noProof/>
                <w:webHidden/>
              </w:rPr>
              <w:instrText xml:space="preserve"> PAGEREF _Toc73788649 \h </w:instrText>
            </w:r>
            <w:r>
              <w:rPr>
                <w:noProof/>
                <w:webHidden/>
              </w:rPr>
            </w:r>
            <w:r>
              <w:rPr>
                <w:noProof/>
                <w:webHidden/>
              </w:rPr>
              <w:fldChar w:fldCharType="separate"/>
            </w:r>
            <w:r>
              <w:rPr>
                <w:noProof/>
                <w:webHidden/>
              </w:rPr>
              <w:t>15</w:t>
            </w:r>
            <w:r>
              <w:rPr>
                <w:noProof/>
                <w:webHidden/>
              </w:rPr>
              <w:fldChar w:fldCharType="end"/>
            </w:r>
          </w:hyperlink>
        </w:p>
        <w:p w14:paraId="1C7B6E13" w14:textId="6EEFFF0D" w:rsidR="00081F74" w:rsidRDefault="00081F74">
          <w:pPr>
            <w:pStyle w:val="T1"/>
            <w:tabs>
              <w:tab w:val="right" w:leader="dot" w:pos="8210"/>
            </w:tabs>
            <w:rPr>
              <w:rFonts w:eastAsiaTheme="minorEastAsia"/>
              <w:noProof/>
              <w:lang w:eastAsia="tr-TR"/>
            </w:rPr>
          </w:pPr>
          <w:hyperlink w:anchor="_Toc73788650" w:history="1">
            <w:r w:rsidRPr="00AC1918">
              <w:rPr>
                <w:rStyle w:val="Kpr"/>
                <w:noProof/>
              </w:rPr>
              <w:t>DOKU FİLTRELEME</w:t>
            </w:r>
            <w:r>
              <w:rPr>
                <w:noProof/>
                <w:webHidden/>
              </w:rPr>
              <w:tab/>
            </w:r>
            <w:r>
              <w:rPr>
                <w:noProof/>
                <w:webHidden/>
              </w:rPr>
              <w:fldChar w:fldCharType="begin"/>
            </w:r>
            <w:r>
              <w:rPr>
                <w:noProof/>
                <w:webHidden/>
              </w:rPr>
              <w:instrText xml:space="preserve"> PAGEREF _Toc73788650 \h </w:instrText>
            </w:r>
            <w:r>
              <w:rPr>
                <w:noProof/>
                <w:webHidden/>
              </w:rPr>
            </w:r>
            <w:r>
              <w:rPr>
                <w:noProof/>
                <w:webHidden/>
              </w:rPr>
              <w:fldChar w:fldCharType="separate"/>
            </w:r>
            <w:r>
              <w:rPr>
                <w:noProof/>
                <w:webHidden/>
              </w:rPr>
              <w:t>16</w:t>
            </w:r>
            <w:r>
              <w:rPr>
                <w:noProof/>
                <w:webHidden/>
              </w:rPr>
              <w:fldChar w:fldCharType="end"/>
            </w:r>
          </w:hyperlink>
        </w:p>
        <w:p w14:paraId="463A8500" w14:textId="600A2E3A" w:rsidR="00081F74" w:rsidRDefault="00081F74">
          <w:pPr>
            <w:pStyle w:val="T1"/>
            <w:tabs>
              <w:tab w:val="right" w:leader="dot" w:pos="8210"/>
            </w:tabs>
            <w:rPr>
              <w:rFonts w:eastAsiaTheme="minorEastAsia"/>
              <w:noProof/>
              <w:lang w:eastAsia="tr-TR"/>
            </w:rPr>
          </w:pPr>
          <w:hyperlink w:anchor="_Toc73788651" w:history="1">
            <w:r w:rsidRPr="00AC1918">
              <w:rPr>
                <w:rStyle w:val="Kpr"/>
                <w:noProof/>
              </w:rPr>
              <w:t>DOKU AKIŞI</w:t>
            </w:r>
            <w:r>
              <w:rPr>
                <w:noProof/>
                <w:webHidden/>
              </w:rPr>
              <w:tab/>
            </w:r>
            <w:r>
              <w:rPr>
                <w:noProof/>
                <w:webHidden/>
              </w:rPr>
              <w:fldChar w:fldCharType="begin"/>
            </w:r>
            <w:r>
              <w:rPr>
                <w:noProof/>
                <w:webHidden/>
              </w:rPr>
              <w:instrText xml:space="preserve"> PAGEREF _Toc73788651 \h </w:instrText>
            </w:r>
            <w:r>
              <w:rPr>
                <w:noProof/>
                <w:webHidden/>
              </w:rPr>
            </w:r>
            <w:r>
              <w:rPr>
                <w:noProof/>
                <w:webHidden/>
              </w:rPr>
              <w:fldChar w:fldCharType="separate"/>
            </w:r>
            <w:r>
              <w:rPr>
                <w:noProof/>
                <w:webHidden/>
              </w:rPr>
              <w:t>16</w:t>
            </w:r>
            <w:r>
              <w:rPr>
                <w:noProof/>
                <w:webHidden/>
              </w:rPr>
              <w:fldChar w:fldCharType="end"/>
            </w:r>
          </w:hyperlink>
        </w:p>
        <w:p w14:paraId="4E0D3062" w14:textId="2D89F4CC" w:rsidR="00081F74" w:rsidRDefault="00081F74">
          <w:pPr>
            <w:pStyle w:val="T1"/>
            <w:tabs>
              <w:tab w:val="right" w:leader="dot" w:pos="8210"/>
            </w:tabs>
            <w:rPr>
              <w:rFonts w:eastAsiaTheme="minorEastAsia"/>
              <w:noProof/>
              <w:lang w:eastAsia="tr-TR"/>
            </w:rPr>
          </w:pPr>
          <w:hyperlink w:anchor="_Toc73788652" w:history="1">
            <w:r w:rsidRPr="00AC1918">
              <w:rPr>
                <w:rStyle w:val="Kpr"/>
                <w:noProof/>
              </w:rPr>
              <w:t>PİŞİRME (TEXTURE BAKİNG)</w:t>
            </w:r>
            <w:r>
              <w:rPr>
                <w:noProof/>
                <w:webHidden/>
              </w:rPr>
              <w:tab/>
            </w:r>
            <w:r>
              <w:rPr>
                <w:noProof/>
                <w:webHidden/>
              </w:rPr>
              <w:fldChar w:fldCharType="begin"/>
            </w:r>
            <w:r>
              <w:rPr>
                <w:noProof/>
                <w:webHidden/>
              </w:rPr>
              <w:instrText xml:space="preserve"> PAGEREF _Toc73788652 \h </w:instrText>
            </w:r>
            <w:r>
              <w:rPr>
                <w:noProof/>
                <w:webHidden/>
              </w:rPr>
            </w:r>
            <w:r>
              <w:rPr>
                <w:noProof/>
                <w:webHidden/>
              </w:rPr>
              <w:fldChar w:fldCharType="separate"/>
            </w:r>
            <w:r>
              <w:rPr>
                <w:noProof/>
                <w:webHidden/>
              </w:rPr>
              <w:t>17</w:t>
            </w:r>
            <w:r>
              <w:rPr>
                <w:noProof/>
                <w:webHidden/>
              </w:rPr>
              <w:fldChar w:fldCharType="end"/>
            </w:r>
          </w:hyperlink>
        </w:p>
        <w:p w14:paraId="6B060234" w14:textId="7F32F0B2" w:rsidR="00081F74" w:rsidRDefault="00081F74">
          <w:pPr>
            <w:pStyle w:val="T1"/>
            <w:tabs>
              <w:tab w:val="right" w:leader="dot" w:pos="8210"/>
            </w:tabs>
            <w:rPr>
              <w:rFonts w:eastAsiaTheme="minorEastAsia"/>
              <w:noProof/>
              <w:lang w:eastAsia="tr-TR"/>
            </w:rPr>
          </w:pPr>
          <w:hyperlink w:anchor="_Toc73788653" w:history="1">
            <w:r w:rsidRPr="00AC1918">
              <w:rPr>
                <w:rStyle w:val="Kpr"/>
                <w:noProof/>
              </w:rPr>
              <w:t>GİRİŞ</w:t>
            </w:r>
            <w:r>
              <w:rPr>
                <w:noProof/>
                <w:webHidden/>
              </w:rPr>
              <w:tab/>
            </w:r>
            <w:r>
              <w:rPr>
                <w:noProof/>
                <w:webHidden/>
              </w:rPr>
              <w:fldChar w:fldCharType="begin"/>
            </w:r>
            <w:r>
              <w:rPr>
                <w:noProof/>
                <w:webHidden/>
              </w:rPr>
              <w:instrText xml:space="preserve"> PAGEREF _Toc73788653 \h </w:instrText>
            </w:r>
            <w:r>
              <w:rPr>
                <w:noProof/>
                <w:webHidden/>
              </w:rPr>
            </w:r>
            <w:r>
              <w:rPr>
                <w:noProof/>
                <w:webHidden/>
              </w:rPr>
              <w:fldChar w:fldCharType="separate"/>
            </w:r>
            <w:r>
              <w:rPr>
                <w:noProof/>
                <w:webHidden/>
              </w:rPr>
              <w:t>17</w:t>
            </w:r>
            <w:r>
              <w:rPr>
                <w:noProof/>
                <w:webHidden/>
              </w:rPr>
              <w:fldChar w:fldCharType="end"/>
            </w:r>
          </w:hyperlink>
        </w:p>
        <w:p w14:paraId="608F8697" w14:textId="6CD82529" w:rsidR="00081F74" w:rsidRDefault="00081F74">
          <w:pPr>
            <w:pStyle w:val="T1"/>
            <w:tabs>
              <w:tab w:val="right" w:leader="dot" w:pos="8210"/>
            </w:tabs>
            <w:rPr>
              <w:rFonts w:eastAsiaTheme="minorEastAsia"/>
              <w:noProof/>
              <w:lang w:eastAsia="tr-TR"/>
            </w:rPr>
          </w:pPr>
          <w:hyperlink w:anchor="_Toc73788654" w:history="1">
            <w:r w:rsidRPr="00AC1918">
              <w:rPr>
                <w:rStyle w:val="Kpr"/>
                <w:noProof/>
              </w:rPr>
              <w:t>YÖNTEM</w:t>
            </w:r>
            <w:r>
              <w:rPr>
                <w:noProof/>
                <w:webHidden/>
              </w:rPr>
              <w:tab/>
            </w:r>
            <w:r>
              <w:rPr>
                <w:noProof/>
                <w:webHidden/>
              </w:rPr>
              <w:fldChar w:fldCharType="begin"/>
            </w:r>
            <w:r>
              <w:rPr>
                <w:noProof/>
                <w:webHidden/>
              </w:rPr>
              <w:instrText xml:space="preserve"> PAGEREF _Toc73788654 \h </w:instrText>
            </w:r>
            <w:r>
              <w:rPr>
                <w:noProof/>
                <w:webHidden/>
              </w:rPr>
            </w:r>
            <w:r>
              <w:rPr>
                <w:noProof/>
                <w:webHidden/>
              </w:rPr>
              <w:fldChar w:fldCharType="separate"/>
            </w:r>
            <w:r>
              <w:rPr>
                <w:noProof/>
                <w:webHidden/>
              </w:rPr>
              <w:t>18</w:t>
            </w:r>
            <w:r>
              <w:rPr>
                <w:noProof/>
                <w:webHidden/>
              </w:rPr>
              <w:fldChar w:fldCharType="end"/>
            </w:r>
          </w:hyperlink>
        </w:p>
        <w:p w14:paraId="7D2B38E0" w14:textId="5EE6384B" w:rsidR="00081F74" w:rsidRDefault="00081F74">
          <w:pPr>
            <w:pStyle w:val="T1"/>
            <w:tabs>
              <w:tab w:val="right" w:leader="dot" w:pos="8210"/>
            </w:tabs>
            <w:rPr>
              <w:rFonts w:eastAsiaTheme="minorEastAsia"/>
              <w:noProof/>
              <w:lang w:eastAsia="tr-TR"/>
            </w:rPr>
          </w:pPr>
          <w:hyperlink w:anchor="_Toc73788655" w:history="1">
            <w:r w:rsidRPr="00AC1918">
              <w:rPr>
                <w:rStyle w:val="Kpr"/>
                <w:noProof/>
              </w:rPr>
              <w:t>NORMAL HARİTASI OLUŞTURMA</w:t>
            </w:r>
            <w:r>
              <w:rPr>
                <w:noProof/>
                <w:webHidden/>
              </w:rPr>
              <w:tab/>
            </w:r>
            <w:r>
              <w:rPr>
                <w:noProof/>
                <w:webHidden/>
              </w:rPr>
              <w:fldChar w:fldCharType="begin"/>
            </w:r>
            <w:r>
              <w:rPr>
                <w:noProof/>
                <w:webHidden/>
              </w:rPr>
              <w:instrText xml:space="preserve"> PAGEREF _Toc73788655 \h </w:instrText>
            </w:r>
            <w:r>
              <w:rPr>
                <w:noProof/>
                <w:webHidden/>
              </w:rPr>
            </w:r>
            <w:r>
              <w:rPr>
                <w:noProof/>
                <w:webHidden/>
              </w:rPr>
              <w:fldChar w:fldCharType="separate"/>
            </w:r>
            <w:r>
              <w:rPr>
                <w:noProof/>
                <w:webHidden/>
              </w:rPr>
              <w:t>19</w:t>
            </w:r>
            <w:r>
              <w:rPr>
                <w:noProof/>
                <w:webHidden/>
              </w:rPr>
              <w:fldChar w:fldCharType="end"/>
            </w:r>
          </w:hyperlink>
        </w:p>
        <w:p w14:paraId="7E31EA66" w14:textId="494A99D5" w:rsidR="00081F74" w:rsidRDefault="00081F74">
          <w:pPr>
            <w:pStyle w:val="T1"/>
            <w:tabs>
              <w:tab w:val="right" w:leader="dot" w:pos="8210"/>
            </w:tabs>
            <w:rPr>
              <w:rFonts w:eastAsiaTheme="minorEastAsia"/>
              <w:noProof/>
              <w:lang w:eastAsia="tr-TR"/>
            </w:rPr>
          </w:pPr>
          <w:hyperlink w:anchor="_Toc73788656" w:history="1">
            <w:r w:rsidRPr="00AC1918">
              <w:rPr>
                <w:rStyle w:val="Kpr"/>
                <w:noProof/>
              </w:rPr>
              <w:t>SOBEL METODU</w:t>
            </w:r>
            <w:r>
              <w:rPr>
                <w:noProof/>
                <w:webHidden/>
              </w:rPr>
              <w:tab/>
            </w:r>
            <w:r>
              <w:rPr>
                <w:noProof/>
                <w:webHidden/>
              </w:rPr>
              <w:fldChar w:fldCharType="begin"/>
            </w:r>
            <w:r>
              <w:rPr>
                <w:noProof/>
                <w:webHidden/>
              </w:rPr>
              <w:instrText xml:space="preserve"> PAGEREF _Toc73788656 \h </w:instrText>
            </w:r>
            <w:r>
              <w:rPr>
                <w:noProof/>
                <w:webHidden/>
              </w:rPr>
            </w:r>
            <w:r>
              <w:rPr>
                <w:noProof/>
                <w:webHidden/>
              </w:rPr>
              <w:fldChar w:fldCharType="separate"/>
            </w:r>
            <w:r>
              <w:rPr>
                <w:noProof/>
                <w:webHidden/>
              </w:rPr>
              <w:t>19</w:t>
            </w:r>
            <w:r>
              <w:rPr>
                <w:noProof/>
                <w:webHidden/>
              </w:rPr>
              <w:fldChar w:fldCharType="end"/>
            </w:r>
          </w:hyperlink>
        </w:p>
        <w:p w14:paraId="5BFA432A" w14:textId="33A072F2" w:rsidR="00081F74" w:rsidRDefault="00081F74">
          <w:pPr>
            <w:pStyle w:val="T1"/>
            <w:tabs>
              <w:tab w:val="right" w:leader="dot" w:pos="8210"/>
            </w:tabs>
            <w:rPr>
              <w:rFonts w:eastAsiaTheme="minorEastAsia"/>
              <w:noProof/>
              <w:lang w:eastAsia="tr-TR"/>
            </w:rPr>
          </w:pPr>
          <w:hyperlink w:anchor="_Toc73788657" w:history="1">
            <w:r w:rsidRPr="00AC1918">
              <w:rPr>
                <w:rStyle w:val="Kpr"/>
                <w:noProof/>
              </w:rPr>
              <w:t>PREWİTT METODU</w:t>
            </w:r>
            <w:r>
              <w:rPr>
                <w:noProof/>
                <w:webHidden/>
              </w:rPr>
              <w:tab/>
            </w:r>
            <w:r>
              <w:rPr>
                <w:noProof/>
                <w:webHidden/>
              </w:rPr>
              <w:fldChar w:fldCharType="begin"/>
            </w:r>
            <w:r>
              <w:rPr>
                <w:noProof/>
                <w:webHidden/>
              </w:rPr>
              <w:instrText xml:space="preserve"> PAGEREF _Toc73788657 \h </w:instrText>
            </w:r>
            <w:r>
              <w:rPr>
                <w:noProof/>
                <w:webHidden/>
              </w:rPr>
            </w:r>
            <w:r>
              <w:rPr>
                <w:noProof/>
                <w:webHidden/>
              </w:rPr>
              <w:fldChar w:fldCharType="separate"/>
            </w:r>
            <w:r>
              <w:rPr>
                <w:noProof/>
                <w:webHidden/>
              </w:rPr>
              <w:t>21</w:t>
            </w:r>
            <w:r>
              <w:rPr>
                <w:noProof/>
                <w:webHidden/>
              </w:rPr>
              <w:fldChar w:fldCharType="end"/>
            </w:r>
          </w:hyperlink>
        </w:p>
        <w:p w14:paraId="2AEF82B1" w14:textId="3C6ECD05" w:rsidR="00081F74" w:rsidRDefault="00081F74">
          <w:pPr>
            <w:pStyle w:val="T1"/>
            <w:tabs>
              <w:tab w:val="right" w:leader="dot" w:pos="8210"/>
            </w:tabs>
            <w:rPr>
              <w:rFonts w:eastAsiaTheme="minorEastAsia"/>
              <w:noProof/>
              <w:lang w:eastAsia="tr-TR"/>
            </w:rPr>
          </w:pPr>
          <w:hyperlink w:anchor="_Toc73788658" w:history="1">
            <w:r w:rsidRPr="00AC1918">
              <w:rPr>
                <w:rStyle w:val="Kpr"/>
                <w:noProof/>
              </w:rPr>
              <w:t>NORMAL HARİTASI ÇALIŞMASI</w:t>
            </w:r>
            <w:r>
              <w:rPr>
                <w:noProof/>
                <w:webHidden/>
              </w:rPr>
              <w:tab/>
            </w:r>
            <w:r>
              <w:rPr>
                <w:noProof/>
                <w:webHidden/>
              </w:rPr>
              <w:fldChar w:fldCharType="begin"/>
            </w:r>
            <w:r>
              <w:rPr>
                <w:noProof/>
                <w:webHidden/>
              </w:rPr>
              <w:instrText xml:space="preserve"> PAGEREF _Toc73788658 \h </w:instrText>
            </w:r>
            <w:r>
              <w:rPr>
                <w:noProof/>
                <w:webHidden/>
              </w:rPr>
            </w:r>
            <w:r>
              <w:rPr>
                <w:noProof/>
                <w:webHidden/>
              </w:rPr>
              <w:fldChar w:fldCharType="separate"/>
            </w:r>
            <w:r>
              <w:rPr>
                <w:noProof/>
                <w:webHidden/>
              </w:rPr>
              <w:t>23</w:t>
            </w:r>
            <w:r>
              <w:rPr>
                <w:noProof/>
                <w:webHidden/>
              </w:rPr>
              <w:fldChar w:fldCharType="end"/>
            </w:r>
          </w:hyperlink>
        </w:p>
        <w:p w14:paraId="41759160" w14:textId="1A22BECC" w:rsidR="00081F74" w:rsidRDefault="00081F74">
          <w:pPr>
            <w:pStyle w:val="T1"/>
            <w:tabs>
              <w:tab w:val="right" w:leader="dot" w:pos="8210"/>
            </w:tabs>
            <w:rPr>
              <w:rFonts w:eastAsiaTheme="minorEastAsia"/>
              <w:noProof/>
              <w:lang w:eastAsia="tr-TR"/>
            </w:rPr>
          </w:pPr>
          <w:hyperlink w:anchor="_Toc73788659" w:history="1">
            <w:r w:rsidRPr="00AC1918">
              <w:rPr>
                <w:rStyle w:val="Kpr"/>
                <w:b/>
                <w:bCs/>
                <w:noProof/>
              </w:rPr>
              <w:t>SPEKULAR HARİTASI</w:t>
            </w:r>
            <w:r>
              <w:rPr>
                <w:noProof/>
                <w:webHidden/>
              </w:rPr>
              <w:tab/>
            </w:r>
            <w:r>
              <w:rPr>
                <w:noProof/>
                <w:webHidden/>
              </w:rPr>
              <w:fldChar w:fldCharType="begin"/>
            </w:r>
            <w:r>
              <w:rPr>
                <w:noProof/>
                <w:webHidden/>
              </w:rPr>
              <w:instrText xml:space="preserve"> PAGEREF _Toc73788659 \h </w:instrText>
            </w:r>
            <w:r>
              <w:rPr>
                <w:noProof/>
                <w:webHidden/>
              </w:rPr>
            </w:r>
            <w:r>
              <w:rPr>
                <w:noProof/>
                <w:webHidden/>
              </w:rPr>
              <w:fldChar w:fldCharType="separate"/>
            </w:r>
            <w:r>
              <w:rPr>
                <w:noProof/>
                <w:webHidden/>
              </w:rPr>
              <w:t>25</w:t>
            </w:r>
            <w:r>
              <w:rPr>
                <w:noProof/>
                <w:webHidden/>
              </w:rPr>
              <w:fldChar w:fldCharType="end"/>
            </w:r>
          </w:hyperlink>
        </w:p>
        <w:p w14:paraId="5656D7E1" w14:textId="7AB6B823" w:rsidR="00081F74" w:rsidRDefault="00081F74">
          <w:pPr>
            <w:pStyle w:val="T1"/>
            <w:tabs>
              <w:tab w:val="right" w:leader="dot" w:pos="8210"/>
            </w:tabs>
            <w:rPr>
              <w:rFonts w:eastAsiaTheme="minorEastAsia"/>
              <w:noProof/>
              <w:lang w:eastAsia="tr-TR"/>
            </w:rPr>
          </w:pPr>
          <w:hyperlink w:anchor="_Toc73788660" w:history="1">
            <w:r w:rsidRPr="00AC1918">
              <w:rPr>
                <w:rStyle w:val="Kpr"/>
                <w:noProof/>
              </w:rPr>
              <w:t>SPEKULAR HARİTASI OLUŞTURMA</w:t>
            </w:r>
            <w:r>
              <w:rPr>
                <w:noProof/>
                <w:webHidden/>
              </w:rPr>
              <w:tab/>
            </w:r>
            <w:r>
              <w:rPr>
                <w:noProof/>
                <w:webHidden/>
              </w:rPr>
              <w:fldChar w:fldCharType="begin"/>
            </w:r>
            <w:r>
              <w:rPr>
                <w:noProof/>
                <w:webHidden/>
              </w:rPr>
              <w:instrText xml:space="preserve"> PAGEREF _Toc73788660 \h </w:instrText>
            </w:r>
            <w:r>
              <w:rPr>
                <w:noProof/>
                <w:webHidden/>
              </w:rPr>
            </w:r>
            <w:r>
              <w:rPr>
                <w:noProof/>
                <w:webHidden/>
              </w:rPr>
              <w:fldChar w:fldCharType="separate"/>
            </w:r>
            <w:r>
              <w:rPr>
                <w:noProof/>
                <w:webHidden/>
              </w:rPr>
              <w:t>26</w:t>
            </w:r>
            <w:r>
              <w:rPr>
                <w:noProof/>
                <w:webHidden/>
              </w:rPr>
              <w:fldChar w:fldCharType="end"/>
            </w:r>
          </w:hyperlink>
        </w:p>
        <w:p w14:paraId="5CA4C1EE" w14:textId="1C569FF6" w:rsidR="00081F74" w:rsidRDefault="00081F74">
          <w:pPr>
            <w:pStyle w:val="T1"/>
            <w:tabs>
              <w:tab w:val="right" w:leader="dot" w:pos="8210"/>
            </w:tabs>
            <w:rPr>
              <w:rFonts w:eastAsiaTheme="minorEastAsia"/>
              <w:noProof/>
              <w:lang w:eastAsia="tr-TR"/>
            </w:rPr>
          </w:pPr>
          <w:hyperlink w:anchor="_Toc73788661" w:history="1">
            <w:r w:rsidRPr="00AC1918">
              <w:rPr>
                <w:rStyle w:val="Kpr"/>
                <w:b/>
                <w:bCs/>
                <w:noProof/>
              </w:rPr>
              <w:t>DISPLACEMENT HARİTASI</w:t>
            </w:r>
            <w:r>
              <w:rPr>
                <w:noProof/>
                <w:webHidden/>
              </w:rPr>
              <w:tab/>
            </w:r>
            <w:r>
              <w:rPr>
                <w:noProof/>
                <w:webHidden/>
              </w:rPr>
              <w:fldChar w:fldCharType="begin"/>
            </w:r>
            <w:r>
              <w:rPr>
                <w:noProof/>
                <w:webHidden/>
              </w:rPr>
              <w:instrText xml:space="preserve"> PAGEREF _Toc73788661 \h </w:instrText>
            </w:r>
            <w:r>
              <w:rPr>
                <w:noProof/>
                <w:webHidden/>
              </w:rPr>
            </w:r>
            <w:r>
              <w:rPr>
                <w:noProof/>
                <w:webHidden/>
              </w:rPr>
              <w:fldChar w:fldCharType="separate"/>
            </w:r>
            <w:r>
              <w:rPr>
                <w:noProof/>
                <w:webHidden/>
              </w:rPr>
              <w:t>26</w:t>
            </w:r>
            <w:r>
              <w:rPr>
                <w:noProof/>
                <w:webHidden/>
              </w:rPr>
              <w:fldChar w:fldCharType="end"/>
            </w:r>
          </w:hyperlink>
        </w:p>
        <w:p w14:paraId="37B0B695" w14:textId="0CFA3424" w:rsidR="00081F74" w:rsidRDefault="00081F74">
          <w:pPr>
            <w:pStyle w:val="T1"/>
            <w:tabs>
              <w:tab w:val="right" w:leader="dot" w:pos="8210"/>
            </w:tabs>
            <w:rPr>
              <w:rFonts w:eastAsiaTheme="minorEastAsia"/>
              <w:noProof/>
              <w:lang w:eastAsia="tr-TR"/>
            </w:rPr>
          </w:pPr>
          <w:hyperlink w:anchor="_Toc73788662" w:history="1">
            <w:r w:rsidRPr="00AC1918">
              <w:rPr>
                <w:rStyle w:val="Kpr"/>
                <w:noProof/>
              </w:rPr>
              <w:t>DISPLACEMENT HARİTASI OLUŞTURMA</w:t>
            </w:r>
            <w:r>
              <w:rPr>
                <w:noProof/>
                <w:webHidden/>
              </w:rPr>
              <w:tab/>
            </w:r>
            <w:r>
              <w:rPr>
                <w:noProof/>
                <w:webHidden/>
              </w:rPr>
              <w:fldChar w:fldCharType="begin"/>
            </w:r>
            <w:r>
              <w:rPr>
                <w:noProof/>
                <w:webHidden/>
              </w:rPr>
              <w:instrText xml:space="preserve"> PAGEREF _Toc73788662 \h </w:instrText>
            </w:r>
            <w:r>
              <w:rPr>
                <w:noProof/>
                <w:webHidden/>
              </w:rPr>
            </w:r>
            <w:r>
              <w:rPr>
                <w:noProof/>
                <w:webHidden/>
              </w:rPr>
              <w:fldChar w:fldCharType="separate"/>
            </w:r>
            <w:r>
              <w:rPr>
                <w:noProof/>
                <w:webHidden/>
              </w:rPr>
              <w:t>26</w:t>
            </w:r>
            <w:r>
              <w:rPr>
                <w:noProof/>
                <w:webHidden/>
              </w:rPr>
              <w:fldChar w:fldCharType="end"/>
            </w:r>
          </w:hyperlink>
        </w:p>
        <w:p w14:paraId="115933EB" w14:textId="4798276E" w:rsidR="00081F74" w:rsidRDefault="00081F74">
          <w:pPr>
            <w:pStyle w:val="T1"/>
            <w:tabs>
              <w:tab w:val="right" w:leader="dot" w:pos="8210"/>
            </w:tabs>
            <w:rPr>
              <w:rFonts w:eastAsiaTheme="minorEastAsia"/>
              <w:noProof/>
              <w:lang w:eastAsia="tr-TR"/>
            </w:rPr>
          </w:pPr>
          <w:hyperlink w:anchor="_Toc73788663" w:history="1">
            <w:r w:rsidRPr="00AC1918">
              <w:rPr>
                <w:rStyle w:val="Kpr"/>
                <w:noProof/>
              </w:rPr>
              <w:t>NORMAL MAP GENERATOR ÇALIŞMASI</w:t>
            </w:r>
            <w:r>
              <w:rPr>
                <w:noProof/>
                <w:webHidden/>
              </w:rPr>
              <w:tab/>
            </w:r>
            <w:r>
              <w:rPr>
                <w:noProof/>
                <w:webHidden/>
              </w:rPr>
              <w:fldChar w:fldCharType="begin"/>
            </w:r>
            <w:r>
              <w:rPr>
                <w:noProof/>
                <w:webHidden/>
              </w:rPr>
              <w:instrText xml:space="preserve"> PAGEREF _Toc73788663 \h </w:instrText>
            </w:r>
            <w:r>
              <w:rPr>
                <w:noProof/>
                <w:webHidden/>
              </w:rPr>
            </w:r>
            <w:r>
              <w:rPr>
                <w:noProof/>
                <w:webHidden/>
              </w:rPr>
              <w:fldChar w:fldCharType="separate"/>
            </w:r>
            <w:r>
              <w:rPr>
                <w:noProof/>
                <w:webHidden/>
              </w:rPr>
              <w:t>26</w:t>
            </w:r>
            <w:r>
              <w:rPr>
                <w:noProof/>
                <w:webHidden/>
              </w:rPr>
              <w:fldChar w:fldCharType="end"/>
            </w:r>
          </w:hyperlink>
        </w:p>
        <w:p w14:paraId="26298448" w14:textId="6359AF82" w:rsidR="00081F74" w:rsidRDefault="00081F74">
          <w:pPr>
            <w:pStyle w:val="T1"/>
            <w:tabs>
              <w:tab w:val="right" w:leader="dot" w:pos="8210"/>
            </w:tabs>
            <w:rPr>
              <w:rFonts w:eastAsiaTheme="minorEastAsia"/>
              <w:noProof/>
              <w:lang w:eastAsia="tr-TR"/>
            </w:rPr>
          </w:pPr>
          <w:hyperlink w:anchor="_Toc73788664" w:history="1">
            <w:r w:rsidRPr="00AC1918">
              <w:rPr>
                <w:rStyle w:val="Kpr"/>
                <w:noProof/>
              </w:rPr>
              <w:t>ANA PENCERE</w:t>
            </w:r>
            <w:r>
              <w:rPr>
                <w:noProof/>
                <w:webHidden/>
              </w:rPr>
              <w:tab/>
            </w:r>
            <w:r>
              <w:rPr>
                <w:noProof/>
                <w:webHidden/>
              </w:rPr>
              <w:fldChar w:fldCharType="begin"/>
            </w:r>
            <w:r>
              <w:rPr>
                <w:noProof/>
                <w:webHidden/>
              </w:rPr>
              <w:instrText xml:space="preserve"> PAGEREF _Toc73788664 \h </w:instrText>
            </w:r>
            <w:r>
              <w:rPr>
                <w:noProof/>
                <w:webHidden/>
              </w:rPr>
            </w:r>
            <w:r>
              <w:rPr>
                <w:noProof/>
                <w:webHidden/>
              </w:rPr>
              <w:fldChar w:fldCharType="separate"/>
            </w:r>
            <w:r>
              <w:rPr>
                <w:noProof/>
                <w:webHidden/>
              </w:rPr>
              <w:t>26</w:t>
            </w:r>
            <w:r>
              <w:rPr>
                <w:noProof/>
                <w:webHidden/>
              </w:rPr>
              <w:fldChar w:fldCharType="end"/>
            </w:r>
          </w:hyperlink>
        </w:p>
        <w:p w14:paraId="21C483B1" w14:textId="4A309FF7" w:rsidR="00081F74" w:rsidRDefault="00081F74">
          <w:pPr>
            <w:pStyle w:val="T1"/>
            <w:tabs>
              <w:tab w:val="right" w:leader="dot" w:pos="8210"/>
            </w:tabs>
            <w:rPr>
              <w:rFonts w:eastAsiaTheme="minorEastAsia"/>
              <w:noProof/>
              <w:lang w:eastAsia="tr-TR"/>
            </w:rPr>
          </w:pPr>
          <w:hyperlink w:anchor="_Toc73788665" w:history="1">
            <w:r w:rsidRPr="00AC1918">
              <w:rPr>
                <w:rStyle w:val="Kpr"/>
                <w:noProof/>
              </w:rPr>
              <w:t>TAB MENU</w:t>
            </w:r>
            <w:r>
              <w:rPr>
                <w:noProof/>
                <w:webHidden/>
              </w:rPr>
              <w:tab/>
            </w:r>
            <w:r>
              <w:rPr>
                <w:noProof/>
                <w:webHidden/>
              </w:rPr>
              <w:fldChar w:fldCharType="begin"/>
            </w:r>
            <w:r>
              <w:rPr>
                <w:noProof/>
                <w:webHidden/>
              </w:rPr>
              <w:instrText xml:space="preserve"> PAGEREF _Toc73788665 \h </w:instrText>
            </w:r>
            <w:r>
              <w:rPr>
                <w:noProof/>
                <w:webHidden/>
              </w:rPr>
            </w:r>
            <w:r>
              <w:rPr>
                <w:noProof/>
                <w:webHidden/>
              </w:rPr>
              <w:fldChar w:fldCharType="separate"/>
            </w:r>
            <w:r>
              <w:rPr>
                <w:noProof/>
                <w:webHidden/>
              </w:rPr>
              <w:t>27</w:t>
            </w:r>
            <w:r>
              <w:rPr>
                <w:noProof/>
                <w:webHidden/>
              </w:rPr>
              <w:fldChar w:fldCharType="end"/>
            </w:r>
          </w:hyperlink>
        </w:p>
        <w:p w14:paraId="0AFCE65C" w14:textId="4F9242D5" w:rsidR="00081F74" w:rsidRDefault="00081F74">
          <w:pPr>
            <w:pStyle w:val="T1"/>
            <w:tabs>
              <w:tab w:val="right" w:leader="dot" w:pos="8210"/>
            </w:tabs>
            <w:rPr>
              <w:rFonts w:eastAsiaTheme="minorEastAsia"/>
              <w:noProof/>
              <w:lang w:eastAsia="tr-TR"/>
            </w:rPr>
          </w:pPr>
          <w:hyperlink w:anchor="_Toc73788666" w:history="1">
            <w:r w:rsidRPr="00AC1918">
              <w:rPr>
                <w:rStyle w:val="Kpr"/>
                <w:noProof/>
              </w:rPr>
              <w:t>GİRİŞ TAB</w:t>
            </w:r>
            <w:r>
              <w:rPr>
                <w:noProof/>
                <w:webHidden/>
              </w:rPr>
              <w:tab/>
            </w:r>
            <w:r>
              <w:rPr>
                <w:noProof/>
                <w:webHidden/>
              </w:rPr>
              <w:fldChar w:fldCharType="begin"/>
            </w:r>
            <w:r>
              <w:rPr>
                <w:noProof/>
                <w:webHidden/>
              </w:rPr>
              <w:instrText xml:space="preserve"> PAGEREF _Toc73788666 \h </w:instrText>
            </w:r>
            <w:r>
              <w:rPr>
                <w:noProof/>
                <w:webHidden/>
              </w:rPr>
            </w:r>
            <w:r>
              <w:rPr>
                <w:noProof/>
                <w:webHidden/>
              </w:rPr>
              <w:fldChar w:fldCharType="separate"/>
            </w:r>
            <w:r>
              <w:rPr>
                <w:noProof/>
                <w:webHidden/>
              </w:rPr>
              <w:t>27</w:t>
            </w:r>
            <w:r>
              <w:rPr>
                <w:noProof/>
                <w:webHidden/>
              </w:rPr>
              <w:fldChar w:fldCharType="end"/>
            </w:r>
          </w:hyperlink>
        </w:p>
        <w:p w14:paraId="231E0EB9" w14:textId="02F57ED3" w:rsidR="00081F74" w:rsidRDefault="00081F74">
          <w:pPr>
            <w:pStyle w:val="T1"/>
            <w:tabs>
              <w:tab w:val="right" w:leader="dot" w:pos="8210"/>
            </w:tabs>
            <w:rPr>
              <w:rFonts w:eastAsiaTheme="minorEastAsia"/>
              <w:noProof/>
              <w:lang w:eastAsia="tr-TR"/>
            </w:rPr>
          </w:pPr>
          <w:hyperlink w:anchor="_Toc73788667" w:history="1">
            <w:r w:rsidRPr="00AC1918">
              <w:rPr>
                <w:rStyle w:val="Kpr"/>
                <w:noProof/>
              </w:rPr>
              <w:t>NORMAL TAB</w:t>
            </w:r>
            <w:r>
              <w:rPr>
                <w:noProof/>
                <w:webHidden/>
              </w:rPr>
              <w:tab/>
            </w:r>
            <w:r>
              <w:rPr>
                <w:noProof/>
                <w:webHidden/>
              </w:rPr>
              <w:fldChar w:fldCharType="begin"/>
            </w:r>
            <w:r>
              <w:rPr>
                <w:noProof/>
                <w:webHidden/>
              </w:rPr>
              <w:instrText xml:space="preserve"> PAGEREF _Toc73788667 \h </w:instrText>
            </w:r>
            <w:r>
              <w:rPr>
                <w:noProof/>
                <w:webHidden/>
              </w:rPr>
            </w:r>
            <w:r>
              <w:rPr>
                <w:noProof/>
                <w:webHidden/>
              </w:rPr>
              <w:fldChar w:fldCharType="separate"/>
            </w:r>
            <w:r>
              <w:rPr>
                <w:noProof/>
                <w:webHidden/>
              </w:rPr>
              <w:t>28</w:t>
            </w:r>
            <w:r>
              <w:rPr>
                <w:noProof/>
                <w:webHidden/>
              </w:rPr>
              <w:fldChar w:fldCharType="end"/>
            </w:r>
          </w:hyperlink>
        </w:p>
        <w:p w14:paraId="532784A1" w14:textId="7A4EDBF3" w:rsidR="00081F74" w:rsidRDefault="00081F74">
          <w:pPr>
            <w:pStyle w:val="T1"/>
            <w:tabs>
              <w:tab w:val="right" w:leader="dot" w:pos="8210"/>
            </w:tabs>
            <w:rPr>
              <w:rFonts w:eastAsiaTheme="minorEastAsia"/>
              <w:noProof/>
              <w:lang w:eastAsia="tr-TR"/>
            </w:rPr>
          </w:pPr>
          <w:hyperlink w:anchor="_Toc73788668" w:history="1">
            <w:r w:rsidRPr="00AC1918">
              <w:rPr>
                <w:rStyle w:val="Kpr"/>
                <w:noProof/>
              </w:rPr>
              <w:t>SPECULAR TAB</w:t>
            </w:r>
            <w:r>
              <w:rPr>
                <w:noProof/>
                <w:webHidden/>
              </w:rPr>
              <w:tab/>
            </w:r>
            <w:r>
              <w:rPr>
                <w:noProof/>
                <w:webHidden/>
              </w:rPr>
              <w:fldChar w:fldCharType="begin"/>
            </w:r>
            <w:r>
              <w:rPr>
                <w:noProof/>
                <w:webHidden/>
              </w:rPr>
              <w:instrText xml:space="preserve"> PAGEREF _Toc73788668 \h </w:instrText>
            </w:r>
            <w:r>
              <w:rPr>
                <w:noProof/>
                <w:webHidden/>
              </w:rPr>
            </w:r>
            <w:r>
              <w:rPr>
                <w:noProof/>
                <w:webHidden/>
              </w:rPr>
              <w:fldChar w:fldCharType="separate"/>
            </w:r>
            <w:r>
              <w:rPr>
                <w:noProof/>
                <w:webHidden/>
              </w:rPr>
              <w:t>28</w:t>
            </w:r>
            <w:r>
              <w:rPr>
                <w:noProof/>
                <w:webHidden/>
              </w:rPr>
              <w:fldChar w:fldCharType="end"/>
            </w:r>
          </w:hyperlink>
        </w:p>
        <w:p w14:paraId="2E1801E3" w14:textId="5C655E62" w:rsidR="00081F74" w:rsidRDefault="00081F74">
          <w:pPr>
            <w:pStyle w:val="T1"/>
            <w:tabs>
              <w:tab w:val="right" w:leader="dot" w:pos="8210"/>
            </w:tabs>
            <w:rPr>
              <w:rFonts w:eastAsiaTheme="minorEastAsia"/>
              <w:noProof/>
              <w:lang w:eastAsia="tr-TR"/>
            </w:rPr>
          </w:pPr>
          <w:hyperlink w:anchor="_Toc73788669" w:history="1">
            <w:r w:rsidRPr="00AC1918">
              <w:rPr>
                <w:rStyle w:val="Kpr"/>
                <w:noProof/>
              </w:rPr>
              <w:t>DISPLACEMENT TAB</w:t>
            </w:r>
            <w:r>
              <w:rPr>
                <w:noProof/>
                <w:webHidden/>
              </w:rPr>
              <w:tab/>
            </w:r>
            <w:r>
              <w:rPr>
                <w:noProof/>
                <w:webHidden/>
              </w:rPr>
              <w:fldChar w:fldCharType="begin"/>
            </w:r>
            <w:r>
              <w:rPr>
                <w:noProof/>
                <w:webHidden/>
              </w:rPr>
              <w:instrText xml:space="preserve"> PAGEREF _Toc73788669 \h </w:instrText>
            </w:r>
            <w:r>
              <w:rPr>
                <w:noProof/>
                <w:webHidden/>
              </w:rPr>
            </w:r>
            <w:r>
              <w:rPr>
                <w:noProof/>
                <w:webHidden/>
              </w:rPr>
              <w:fldChar w:fldCharType="separate"/>
            </w:r>
            <w:r>
              <w:rPr>
                <w:noProof/>
                <w:webHidden/>
              </w:rPr>
              <w:t>28</w:t>
            </w:r>
            <w:r>
              <w:rPr>
                <w:noProof/>
                <w:webHidden/>
              </w:rPr>
              <w:fldChar w:fldCharType="end"/>
            </w:r>
          </w:hyperlink>
        </w:p>
        <w:p w14:paraId="6A0D1C6E" w14:textId="71539742" w:rsidR="00081F74" w:rsidRDefault="00081F74">
          <w:pPr>
            <w:pStyle w:val="T1"/>
            <w:tabs>
              <w:tab w:val="right" w:leader="dot" w:pos="8210"/>
            </w:tabs>
            <w:rPr>
              <w:rFonts w:eastAsiaTheme="minorEastAsia"/>
              <w:noProof/>
              <w:lang w:eastAsia="tr-TR"/>
            </w:rPr>
          </w:pPr>
          <w:hyperlink w:anchor="_Toc73788670" w:history="1">
            <w:r w:rsidRPr="00AC1918">
              <w:rPr>
                <w:rStyle w:val="Kpr"/>
                <w:noProof/>
              </w:rPr>
              <w:t>KUYRUK</w:t>
            </w:r>
            <w:r>
              <w:rPr>
                <w:noProof/>
                <w:webHidden/>
              </w:rPr>
              <w:tab/>
            </w:r>
            <w:r>
              <w:rPr>
                <w:noProof/>
                <w:webHidden/>
              </w:rPr>
              <w:fldChar w:fldCharType="begin"/>
            </w:r>
            <w:r>
              <w:rPr>
                <w:noProof/>
                <w:webHidden/>
              </w:rPr>
              <w:instrText xml:space="preserve"> PAGEREF _Toc73788670 \h </w:instrText>
            </w:r>
            <w:r>
              <w:rPr>
                <w:noProof/>
                <w:webHidden/>
              </w:rPr>
            </w:r>
            <w:r>
              <w:rPr>
                <w:noProof/>
                <w:webHidden/>
              </w:rPr>
              <w:fldChar w:fldCharType="separate"/>
            </w:r>
            <w:r>
              <w:rPr>
                <w:noProof/>
                <w:webHidden/>
              </w:rPr>
              <w:t>29</w:t>
            </w:r>
            <w:r>
              <w:rPr>
                <w:noProof/>
                <w:webHidden/>
              </w:rPr>
              <w:fldChar w:fldCharType="end"/>
            </w:r>
          </w:hyperlink>
        </w:p>
        <w:p w14:paraId="1408A64B" w14:textId="70FE1A18" w:rsidR="00081F74" w:rsidRDefault="00081F74">
          <w:pPr>
            <w:pStyle w:val="T1"/>
            <w:tabs>
              <w:tab w:val="right" w:leader="dot" w:pos="8210"/>
            </w:tabs>
            <w:rPr>
              <w:rFonts w:eastAsiaTheme="minorEastAsia"/>
              <w:noProof/>
              <w:lang w:eastAsia="tr-TR"/>
            </w:rPr>
          </w:pPr>
          <w:hyperlink w:anchor="_Toc73788671" w:history="1">
            <w:r w:rsidRPr="00AC1918">
              <w:rPr>
                <w:rStyle w:val="Kpr"/>
                <w:noProof/>
              </w:rPr>
              <w:t>GRAFİK GÖRÜNÜMÜ</w:t>
            </w:r>
            <w:r>
              <w:rPr>
                <w:noProof/>
                <w:webHidden/>
              </w:rPr>
              <w:tab/>
            </w:r>
            <w:r>
              <w:rPr>
                <w:noProof/>
                <w:webHidden/>
              </w:rPr>
              <w:fldChar w:fldCharType="begin"/>
            </w:r>
            <w:r>
              <w:rPr>
                <w:noProof/>
                <w:webHidden/>
              </w:rPr>
              <w:instrText xml:space="preserve"> PAGEREF _Toc73788671 \h </w:instrText>
            </w:r>
            <w:r>
              <w:rPr>
                <w:noProof/>
                <w:webHidden/>
              </w:rPr>
            </w:r>
            <w:r>
              <w:rPr>
                <w:noProof/>
                <w:webHidden/>
              </w:rPr>
              <w:fldChar w:fldCharType="separate"/>
            </w:r>
            <w:r>
              <w:rPr>
                <w:noProof/>
                <w:webHidden/>
              </w:rPr>
              <w:t>29</w:t>
            </w:r>
            <w:r>
              <w:rPr>
                <w:noProof/>
                <w:webHidden/>
              </w:rPr>
              <w:fldChar w:fldCharType="end"/>
            </w:r>
          </w:hyperlink>
        </w:p>
        <w:p w14:paraId="2AE0482A" w14:textId="60764CB7" w:rsidR="00081F74" w:rsidRDefault="00081F74">
          <w:pPr>
            <w:pStyle w:val="T1"/>
            <w:tabs>
              <w:tab w:val="right" w:leader="dot" w:pos="8210"/>
            </w:tabs>
            <w:rPr>
              <w:rFonts w:eastAsiaTheme="minorEastAsia"/>
              <w:noProof/>
              <w:lang w:eastAsia="tr-TR"/>
            </w:rPr>
          </w:pPr>
          <w:hyperlink w:anchor="_Toc73788672" w:history="1">
            <w:r w:rsidRPr="00AC1918">
              <w:rPr>
                <w:rStyle w:val="Kpr"/>
                <w:noProof/>
              </w:rPr>
              <w:t>GRAFİK GÖRÜNÜMÜ KONTROLLERI</w:t>
            </w:r>
            <w:r>
              <w:rPr>
                <w:noProof/>
                <w:webHidden/>
              </w:rPr>
              <w:tab/>
            </w:r>
            <w:r>
              <w:rPr>
                <w:noProof/>
                <w:webHidden/>
              </w:rPr>
              <w:fldChar w:fldCharType="begin"/>
            </w:r>
            <w:r>
              <w:rPr>
                <w:noProof/>
                <w:webHidden/>
              </w:rPr>
              <w:instrText xml:space="preserve"> PAGEREF _Toc73788672 \h </w:instrText>
            </w:r>
            <w:r>
              <w:rPr>
                <w:noProof/>
                <w:webHidden/>
              </w:rPr>
            </w:r>
            <w:r>
              <w:rPr>
                <w:noProof/>
                <w:webHidden/>
              </w:rPr>
              <w:fldChar w:fldCharType="separate"/>
            </w:r>
            <w:r>
              <w:rPr>
                <w:noProof/>
                <w:webHidden/>
              </w:rPr>
              <w:t>31</w:t>
            </w:r>
            <w:r>
              <w:rPr>
                <w:noProof/>
                <w:webHidden/>
              </w:rPr>
              <w:fldChar w:fldCharType="end"/>
            </w:r>
          </w:hyperlink>
        </w:p>
        <w:p w14:paraId="793D4095" w14:textId="45D1844C" w:rsidR="00081F74" w:rsidRDefault="00081F74">
          <w:pPr>
            <w:pStyle w:val="T1"/>
            <w:tabs>
              <w:tab w:val="right" w:leader="dot" w:pos="8210"/>
            </w:tabs>
            <w:rPr>
              <w:rFonts w:eastAsiaTheme="minorEastAsia"/>
              <w:noProof/>
              <w:lang w:eastAsia="tr-TR"/>
            </w:rPr>
          </w:pPr>
          <w:hyperlink w:anchor="_Toc73788673" w:history="1">
            <w:r w:rsidRPr="00AC1918">
              <w:rPr>
                <w:rStyle w:val="Kpr"/>
                <w:noProof/>
              </w:rPr>
              <w:t>KAYIT TÜRÜ</w:t>
            </w:r>
            <w:r>
              <w:rPr>
                <w:noProof/>
                <w:webHidden/>
              </w:rPr>
              <w:tab/>
            </w:r>
            <w:r>
              <w:rPr>
                <w:noProof/>
                <w:webHidden/>
              </w:rPr>
              <w:fldChar w:fldCharType="begin"/>
            </w:r>
            <w:r>
              <w:rPr>
                <w:noProof/>
                <w:webHidden/>
              </w:rPr>
              <w:instrText xml:space="preserve"> PAGEREF _Toc73788673 \h </w:instrText>
            </w:r>
            <w:r>
              <w:rPr>
                <w:noProof/>
                <w:webHidden/>
              </w:rPr>
            </w:r>
            <w:r>
              <w:rPr>
                <w:noProof/>
                <w:webHidden/>
              </w:rPr>
              <w:fldChar w:fldCharType="separate"/>
            </w:r>
            <w:r>
              <w:rPr>
                <w:noProof/>
                <w:webHidden/>
              </w:rPr>
              <w:t>31</w:t>
            </w:r>
            <w:r>
              <w:rPr>
                <w:noProof/>
                <w:webHidden/>
              </w:rPr>
              <w:fldChar w:fldCharType="end"/>
            </w:r>
          </w:hyperlink>
        </w:p>
        <w:p w14:paraId="3DE37F5A" w14:textId="3A8B7135" w:rsidR="00081F74" w:rsidRDefault="00081F74">
          <w:pPr>
            <w:pStyle w:val="T1"/>
            <w:tabs>
              <w:tab w:val="right" w:leader="dot" w:pos="8210"/>
            </w:tabs>
            <w:rPr>
              <w:rFonts w:eastAsiaTheme="minorEastAsia"/>
              <w:noProof/>
              <w:lang w:eastAsia="tr-TR"/>
            </w:rPr>
          </w:pPr>
          <w:hyperlink w:anchor="_Toc73788674" w:history="1">
            <w:r w:rsidRPr="00AC1918">
              <w:rPr>
                <w:rStyle w:val="Kpr"/>
                <w:noProof/>
              </w:rPr>
              <w:t>ÇIKTI</w:t>
            </w:r>
            <w:r>
              <w:rPr>
                <w:noProof/>
                <w:webHidden/>
              </w:rPr>
              <w:tab/>
            </w:r>
            <w:r>
              <w:rPr>
                <w:noProof/>
                <w:webHidden/>
              </w:rPr>
              <w:fldChar w:fldCharType="begin"/>
            </w:r>
            <w:r>
              <w:rPr>
                <w:noProof/>
                <w:webHidden/>
              </w:rPr>
              <w:instrText xml:space="preserve"> PAGEREF _Toc73788674 \h </w:instrText>
            </w:r>
            <w:r>
              <w:rPr>
                <w:noProof/>
                <w:webHidden/>
              </w:rPr>
            </w:r>
            <w:r>
              <w:rPr>
                <w:noProof/>
                <w:webHidden/>
              </w:rPr>
              <w:fldChar w:fldCharType="separate"/>
            </w:r>
            <w:r>
              <w:rPr>
                <w:noProof/>
                <w:webHidden/>
              </w:rPr>
              <w:t>31</w:t>
            </w:r>
            <w:r>
              <w:rPr>
                <w:noProof/>
                <w:webHidden/>
              </w:rPr>
              <w:fldChar w:fldCharType="end"/>
            </w:r>
          </w:hyperlink>
        </w:p>
        <w:p w14:paraId="5B9976D6" w14:textId="6A3F2538" w:rsidR="00081F74" w:rsidRDefault="00081F74">
          <w:pPr>
            <w:pStyle w:val="T1"/>
            <w:tabs>
              <w:tab w:val="right" w:leader="dot" w:pos="8210"/>
            </w:tabs>
            <w:rPr>
              <w:rFonts w:eastAsiaTheme="minorEastAsia"/>
              <w:noProof/>
              <w:lang w:eastAsia="tr-TR"/>
            </w:rPr>
          </w:pPr>
          <w:hyperlink w:anchor="_Toc73788675" w:history="1">
            <w:r w:rsidRPr="00AC1918">
              <w:rPr>
                <w:rStyle w:val="Kpr"/>
                <w:noProof/>
              </w:rPr>
              <w:t>KAYNAKLAR</w:t>
            </w:r>
            <w:r>
              <w:rPr>
                <w:noProof/>
                <w:webHidden/>
              </w:rPr>
              <w:tab/>
            </w:r>
            <w:r>
              <w:rPr>
                <w:noProof/>
                <w:webHidden/>
              </w:rPr>
              <w:fldChar w:fldCharType="begin"/>
            </w:r>
            <w:r>
              <w:rPr>
                <w:noProof/>
                <w:webHidden/>
              </w:rPr>
              <w:instrText xml:space="preserve"> PAGEREF _Toc73788675 \h </w:instrText>
            </w:r>
            <w:r>
              <w:rPr>
                <w:noProof/>
                <w:webHidden/>
              </w:rPr>
            </w:r>
            <w:r>
              <w:rPr>
                <w:noProof/>
                <w:webHidden/>
              </w:rPr>
              <w:fldChar w:fldCharType="separate"/>
            </w:r>
            <w:r>
              <w:rPr>
                <w:noProof/>
                <w:webHidden/>
              </w:rPr>
              <w:t>31</w:t>
            </w:r>
            <w:r>
              <w:rPr>
                <w:noProof/>
                <w:webHidden/>
              </w:rPr>
              <w:fldChar w:fldCharType="end"/>
            </w:r>
          </w:hyperlink>
        </w:p>
        <w:p w14:paraId="2970D319" w14:textId="67962221" w:rsidR="00081F74" w:rsidRDefault="00081F74">
          <w:pPr>
            <w:pStyle w:val="T1"/>
            <w:tabs>
              <w:tab w:val="right" w:leader="dot" w:pos="8210"/>
            </w:tabs>
            <w:rPr>
              <w:rFonts w:eastAsiaTheme="minorEastAsia"/>
              <w:noProof/>
              <w:lang w:eastAsia="tr-TR"/>
            </w:rPr>
          </w:pPr>
          <w:hyperlink w:anchor="_Toc73788676" w:history="1">
            <w:r w:rsidRPr="00AC1918">
              <w:rPr>
                <w:rStyle w:val="Kpr"/>
                <w:noProof/>
              </w:rPr>
              <w:t>SRC GUI</w:t>
            </w:r>
            <w:r>
              <w:rPr>
                <w:noProof/>
                <w:webHidden/>
              </w:rPr>
              <w:tab/>
            </w:r>
            <w:r>
              <w:rPr>
                <w:noProof/>
                <w:webHidden/>
              </w:rPr>
              <w:fldChar w:fldCharType="begin"/>
            </w:r>
            <w:r>
              <w:rPr>
                <w:noProof/>
                <w:webHidden/>
              </w:rPr>
              <w:instrText xml:space="preserve"> PAGEREF _Toc73788676 \h </w:instrText>
            </w:r>
            <w:r>
              <w:rPr>
                <w:noProof/>
                <w:webHidden/>
              </w:rPr>
            </w:r>
            <w:r>
              <w:rPr>
                <w:noProof/>
                <w:webHidden/>
              </w:rPr>
              <w:fldChar w:fldCharType="separate"/>
            </w:r>
            <w:r>
              <w:rPr>
                <w:noProof/>
                <w:webHidden/>
              </w:rPr>
              <w:t>31</w:t>
            </w:r>
            <w:r>
              <w:rPr>
                <w:noProof/>
                <w:webHidden/>
              </w:rPr>
              <w:fldChar w:fldCharType="end"/>
            </w:r>
          </w:hyperlink>
        </w:p>
        <w:p w14:paraId="685F3A60" w14:textId="344249A9" w:rsidR="00081F74" w:rsidRDefault="00081F74">
          <w:pPr>
            <w:pStyle w:val="T1"/>
            <w:tabs>
              <w:tab w:val="right" w:leader="dot" w:pos="8210"/>
            </w:tabs>
            <w:rPr>
              <w:rFonts w:eastAsiaTheme="minorEastAsia"/>
              <w:noProof/>
              <w:lang w:eastAsia="tr-TR"/>
            </w:rPr>
          </w:pPr>
          <w:hyperlink w:anchor="_Toc73788677" w:history="1">
            <w:r w:rsidRPr="00AC1918">
              <w:rPr>
                <w:rStyle w:val="Kpr"/>
                <w:noProof/>
              </w:rPr>
              <w:t>SRC OLUŞTURUCU</w:t>
            </w:r>
            <w:r>
              <w:rPr>
                <w:noProof/>
                <w:webHidden/>
              </w:rPr>
              <w:tab/>
            </w:r>
            <w:r>
              <w:rPr>
                <w:noProof/>
                <w:webHidden/>
              </w:rPr>
              <w:fldChar w:fldCharType="begin"/>
            </w:r>
            <w:r>
              <w:rPr>
                <w:noProof/>
                <w:webHidden/>
              </w:rPr>
              <w:instrText xml:space="preserve"> PAGEREF _Toc73788677 \h </w:instrText>
            </w:r>
            <w:r>
              <w:rPr>
                <w:noProof/>
                <w:webHidden/>
              </w:rPr>
            </w:r>
            <w:r>
              <w:rPr>
                <w:noProof/>
                <w:webHidden/>
              </w:rPr>
              <w:fldChar w:fldCharType="separate"/>
            </w:r>
            <w:r>
              <w:rPr>
                <w:noProof/>
                <w:webHidden/>
              </w:rPr>
              <w:t>31</w:t>
            </w:r>
            <w:r>
              <w:rPr>
                <w:noProof/>
                <w:webHidden/>
              </w:rPr>
              <w:fldChar w:fldCharType="end"/>
            </w:r>
          </w:hyperlink>
        </w:p>
        <w:p w14:paraId="5DB7E94B" w14:textId="284F5BFA" w:rsidR="00363AF7" w:rsidRDefault="00363AF7">
          <w:r>
            <w:rPr>
              <w:b/>
              <w:bCs/>
            </w:rPr>
            <w:fldChar w:fldCharType="end"/>
          </w:r>
        </w:p>
      </w:sdtContent>
    </w:sdt>
    <w:p w14:paraId="64E09060" w14:textId="77777777" w:rsidR="00651854" w:rsidRDefault="00651854">
      <w:pPr>
        <w:rPr>
          <w:rStyle w:val="GlBavuru"/>
          <w:sz w:val="32"/>
          <w:szCs w:val="32"/>
        </w:rPr>
      </w:pPr>
    </w:p>
    <w:p w14:paraId="6E5C713A" w14:textId="77777777" w:rsidR="00651854" w:rsidRDefault="00651854">
      <w:pPr>
        <w:rPr>
          <w:rStyle w:val="GlBavuru"/>
          <w:sz w:val="32"/>
          <w:szCs w:val="32"/>
        </w:rPr>
      </w:pPr>
    </w:p>
    <w:p w14:paraId="5CD09150" w14:textId="77777777" w:rsidR="00651854" w:rsidRDefault="00651854">
      <w:pPr>
        <w:rPr>
          <w:rStyle w:val="GlBavuru"/>
          <w:sz w:val="32"/>
          <w:szCs w:val="32"/>
        </w:rPr>
      </w:pPr>
    </w:p>
    <w:p w14:paraId="30995A9F" w14:textId="77777777" w:rsidR="00651854" w:rsidRDefault="00651854">
      <w:pPr>
        <w:rPr>
          <w:rStyle w:val="GlBavuru"/>
          <w:sz w:val="32"/>
          <w:szCs w:val="32"/>
        </w:rPr>
      </w:pPr>
    </w:p>
    <w:p w14:paraId="6BEACC0D" w14:textId="77777777" w:rsidR="00651854" w:rsidRDefault="00651854">
      <w:pPr>
        <w:rPr>
          <w:rStyle w:val="GlBavuru"/>
          <w:sz w:val="32"/>
          <w:szCs w:val="32"/>
        </w:rPr>
      </w:pPr>
    </w:p>
    <w:p w14:paraId="6C2D921F" w14:textId="77777777" w:rsidR="00651854" w:rsidRDefault="00651854">
      <w:pPr>
        <w:rPr>
          <w:rStyle w:val="GlBavuru"/>
          <w:sz w:val="32"/>
          <w:szCs w:val="32"/>
        </w:rPr>
      </w:pPr>
    </w:p>
    <w:p w14:paraId="11665C41" w14:textId="77777777" w:rsidR="00651854" w:rsidRDefault="00651854">
      <w:pPr>
        <w:rPr>
          <w:rStyle w:val="GlBavuru"/>
          <w:sz w:val="32"/>
          <w:szCs w:val="32"/>
        </w:rPr>
      </w:pPr>
    </w:p>
    <w:p w14:paraId="274D2143" w14:textId="77777777" w:rsidR="00651854" w:rsidRDefault="00651854">
      <w:pPr>
        <w:rPr>
          <w:rStyle w:val="GlBavuru"/>
          <w:sz w:val="32"/>
          <w:szCs w:val="32"/>
        </w:rPr>
      </w:pPr>
    </w:p>
    <w:p w14:paraId="3FA20780" w14:textId="77777777" w:rsidR="00651854" w:rsidRDefault="00651854">
      <w:pPr>
        <w:rPr>
          <w:rStyle w:val="GlBavuru"/>
          <w:sz w:val="32"/>
          <w:szCs w:val="32"/>
        </w:rPr>
      </w:pPr>
    </w:p>
    <w:p w14:paraId="06EA4FCA" w14:textId="77777777" w:rsidR="00651854" w:rsidRDefault="00651854">
      <w:pPr>
        <w:rPr>
          <w:rStyle w:val="GlBavuru"/>
          <w:sz w:val="32"/>
          <w:szCs w:val="32"/>
        </w:rPr>
      </w:pPr>
    </w:p>
    <w:p w14:paraId="33BFE14C" w14:textId="77777777" w:rsidR="00651854" w:rsidRDefault="00651854">
      <w:pPr>
        <w:rPr>
          <w:rStyle w:val="GlBavuru"/>
          <w:sz w:val="32"/>
          <w:szCs w:val="32"/>
        </w:rPr>
      </w:pPr>
    </w:p>
    <w:p w14:paraId="32E7A02B" w14:textId="77777777" w:rsidR="00651854" w:rsidRDefault="00651854">
      <w:pPr>
        <w:rPr>
          <w:rStyle w:val="GlBavuru"/>
          <w:sz w:val="32"/>
          <w:szCs w:val="32"/>
        </w:rPr>
      </w:pPr>
    </w:p>
    <w:p w14:paraId="2833B48C" w14:textId="77777777" w:rsidR="00651854" w:rsidRDefault="00651854">
      <w:pPr>
        <w:rPr>
          <w:rStyle w:val="GlBavuru"/>
          <w:sz w:val="32"/>
          <w:szCs w:val="32"/>
        </w:rPr>
      </w:pPr>
    </w:p>
    <w:p w14:paraId="03970604" w14:textId="77777777" w:rsidR="00651854" w:rsidRDefault="00651854">
      <w:pPr>
        <w:rPr>
          <w:rStyle w:val="GlBavuru"/>
          <w:sz w:val="32"/>
          <w:szCs w:val="32"/>
        </w:rPr>
      </w:pPr>
    </w:p>
    <w:p w14:paraId="31B6A080" w14:textId="77777777" w:rsidR="00651854" w:rsidRDefault="00651854">
      <w:pPr>
        <w:rPr>
          <w:rStyle w:val="GlBavuru"/>
          <w:sz w:val="32"/>
          <w:szCs w:val="32"/>
        </w:rPr>
      </w:pPr>
    </w:p>
    <w:p w14:paraId="6F151574" w14:textId="77777777" w:rsidR="00651854" w:rsidRDefault="00651854">
      <w:pPr>
        <w:rPr>
          <w:rStyle w:val="GlBavuru"/>
          <w:sz w:val="32"/>
          <w:szCs w:val="32"/>
        </w:rPr>
      </w:pPr>
    </w:p>
    <w:p w14:paraId="68D56EB3" w14:textId="77777777" w:rsidR="00651854" w:rsidRDefault="00651854">
      <w:pPr>
        <w:rPr>
          <w:rStyle w:val="GlBavuru"/>
          <w:sz w:val="32"/>
          <w:szCs w:val="32"/>
        </w:rPr>
      </w:pPr>
    </w:p>
    <w:p w14:paraId="526433BD" w14:textId="77777777" w:rsidR="00651854" w:rsidRDefault="00651854">
      <w:pPr>
        <w:rPr>
          <w:rStyle w:val="GlBavuru"/>
          <w:sz w:val="32"/>
          <w:szCs w:val="32"/>
        </w:rPr>
      </w:pPr>
    </w:p>
    <w:p w14:paraId="4E5D16BF" w14:textId="4CF6E52C" w:rsidR="00651854" w:rsidRDefault="00651854">
      <w:pPr>
        <w:rPr>
          <w:rStyle w:val="GlBavuru"/>
          <w:sz w:val="32"/>
          <w:szCs w:val="32"/>
        </w:rPr>
      </w:pPr>
    </w:p>
    <w:p w14:paraId="36C2AD17" w14:textId="6577189B" w:rsidR="00363AF7" w:rsidRDefault="00363AF7">
      <w:pPr>
        <w:rPr>
          <w:rStyle w:val="GlBavuru"/>
          <w:sz w:val="32"/>
          <w:szCs w:val="32"/>
        </w:rPr>
      </w:pPr>
    </w:p>
    <w:p w14:paraId="24F7D691" w14:textId="0FDDE44C" w:rsidR="00363AF7" w:rsidRPr="00081F74" w:rsidRDefault="00081F74">
      <w:pPr>
        <w:rPr>
          <w:rStyle w:val="GlBavuru"/>
          <w:sz w:val="32"/>
          <w:szCs w:val="32"/>
        </w:rPr>
      </w:pPr>
      <w:r w:rsidRPr="00081F74">
        <w:rPr>
          <w:rStyle w:val="GlBavuru"/>
          <w:sz w:val="32"/>
          <w:szCs w:val="32"/>
        </w:rPr>
        <w:t>Şekiller Tablosu</w:t>
      </w:r>
    </w:p>
    <w:p w14:paraId="0FD76333" w14:textId="2AE24273" w:rsidR="00A12796" w:rsidRDefault="00A12796">
      <w:pPr>
        <w:pStyle w:val="ekillerTablosu"/>
        <w:tabs>
          <w:tab w:val="right" w:leader="dot" w:pos="8210"/>
        </w:tabs>
        <w:rPr>
          <w:noProof/>
        </w:rPr>
      </w:pPr>
      <w:r>
        <w:rPr>
          <w:rStyle w:val="GlBavuru"/>
          <w:sz w:val="32"/>
          <w:szCs w:val="32"/>
        </w:rPr>
        <w:fldChar w:fldCharType="begin"/>
      </w:r>
      <w:r>
        <w:rPr>
          <w:rStyle w:val="GlBavuru"/>
          <w:sz w:val="32"/>
          <w:szCs w:val="32"/>
        </w:rPr>
        <w:instrText xml:space="preserve"> TOC \h \z \c "Şekil" </w:instrText>
      </w:r>
      <w:r>
        <w:rPr>
          <w:rStyle w:val="GlBavuru"/>
          <w:sz w:val="32"/>
          <w:szCs w:val="32"/>
        </w:rPr>
        <w:fldChar w:fldCharType="separate"/>
      </w:r>
      <w:hyperlink w:anchor="_Toc73787693" w:history="1">
        <w:r w:rsidRPr="005036A2">
          <w:rPr>
            <w:rStyle w:val="Kpr"/>
            <w:noProof/>
          </w:rPr>
          <w:t>Şekil 1 Signal ve Slot Hiyerarşisi</w:t>
        </w:r>
        <w:r>
          <w:rPr>
            <w:noProof/>
            <w:webHidden/>
          </w:rPr>
          <w:tab/>
        </w:r>
        <w:r>
          <w:rPr>
            <w:noProof/>
            <w:webHidden/>
          </w:rPr>
          <w:fldChar w:fldCharType="begin"/>
        </w:r>
        <w:r>
          <w:rPr>
            <w:noProof/>
            <w:webHidden/>
          </w:rPr>
          <w:instrText xml:space="preserve"> PAGEREF _Toc73787693 \h </w:instrText>
        </w:r>
        <w:r>
          <w:rPr>
            <w:noProof/>
            <w:webHidden/>
          </w:rPr>
        </w:r>
        <w:r>
          <w:rPr>
            <w:noProof/>
            <w:webHidden/>
          </w:rPr>
          <w:fldChar w:fldCharType="separate"/>
        </w:r>
        <w:r>
          <w:rPr>
            <w:noProof/>
            <w:webHidden/>
          </w:rPr>
          <w:t>11</w:t>
        </w:r>
        <w:r>
          <w:rPr>
            <w:noProof/>
            <w:webHidden/>
          </w:rPr>
          <w:fldChar w:fldCharType="end"/>
        </w:r>
      </w:hyperlink>
    </w:p>
    <w:p w14:paraId="55055CF0" w14:textId="3F70907D" w:rsidR="00A12796" w:rsidRDefault="00081F74">
      <w:pPr>
        <w:pStyle w:val="ekillerTablosu"/>
        <w:tabs>
          <w:tab w:val="right" w:leader="dot" w:pos="8210"/>
        </w:tabs>
        <w:rPr>
          <w:noProof/>
        </w:rPr>
      </w:pPr>
      <w:hyperlink w:anchor="_Toc73787694" w:history="1">
        <w:r w:rsidR="00A12796" w:rsidRPr="005036A2">
          <w:rPr>
            <w:rStyle w:val="Kpr"/>
            <w:noProof/>
          </w:rPr>
          <w:t>Şekil 2</w:t>
        </w:r>
        <w:r w:rsidR="00A12796">
          <w:rPr>
            <w:noProof/>
            <w:webHidden/>
          </w:rPr>
          <w:tab/>
        </w:r>
        <w:r w:rsidR="00A12796">
          <w:rPr>
            <w:noProof/>
            <w:webHidden/>
          </w:rPr>
          <w:fldChar w:fldCharType="begin"/>
        </w:r>
        <w:r w:rsidR="00A12796">
          <w:rPr>
            <w:noProof/>
            <w:webHidden/>
          </w:rPr>
          <w:instrText xml:space="preserve"> PAGEREF _Toc73787694 \h </w:instrText>
        </w:r>
        <w:r w:rsidR="00A12796">
          <w:rPr>
            <w:noProof/>
            <w:webHidden/>
          </w:rPr>
        </w:r>
        <w:r w:rsidR="00A12796">
          <w:rPr>
            <w:noProof/>
            <w:webHidden/>
          </w:rPr>
          <w:fldChar w:fldCharType="separate"/>
        </w:r>
        <w:r w:rsidR="00A12796">
          <w:rPr>
            <w:noProof/>
            <w:webHidden/>
          </w:rPr>
          <w:t>19</w:t>
        </w:r>
        <w:r w:rsidR="00A12796">
          <w:rPr>
            <w:noProof/>
            <w:webHidden/>
          </w:rPr>
          <w:fldChar w:fldCharType="end"/>
        </w:r>
      </w:hyperlink>
    </w:p>
    <w:p w14:paraId="49CB52FB" w14:textId="788E06DF" w:rsidR="00A12796" w:rsidRDefault="00081F74">
      <w:pPr>
        <w:pStyle w:val="ekillerTablosu"/>
        <w:tabs>
          <w:tab w:val="right" w:leader="dot" w:pos="8210"/>
        </w:tabs>
        <w:rPr>
          <w:noProof/>
        </w:rPr>
      </w:pPr>
      <w:hyperlink w:anchor="_Toc73787695" w:history="1">
        <w:r w:rsidR="00A12796" w:rsidRPr="005036A2">
          <w:rPr>
            <w:rStyle w:val="Kpr"/>
            <w:noProof/>
          </w:rPr>
          <w:t>Şekil 3</w:t>
        </w:r>
        <w:r w:rsidR="00A12796">
          <w:rPr>
            <w:noProof/>
            <w:webHidden/>
          </w:rPr>
          <w:tab/>
        </w:r>
        <w:r w:rsidR="00A12796">
          <w:rPr>
            <w:noProof/>
            <w:webHidden/>
          </w:rPr>
          <w:fldChar w:fldCharType="begin"/>
        </w:r>
        <w:r w:rsidR="00A12796">
          <w:rPr>
            <w:noProof/>
            <w:webHidden/>
          </w:rPr>
          <w:instrText xml:space="preserve"> PAGEREF _Toc73787695 \h </w:instrText>
        </w:r>
        <w:r w:rsidR="00A12796">
          <w:rPr>
            <w:noProof/>
            <w:webHidden/>
          </w:rPr>
        </w:r>
        <w:r w:rsidR="00A12796">
          <w:rPr>
            <w:noProof/>
            <w:webHidden/>
          </w:rPr>
          <w:fldChar w:fldCharType="separate"/>
        </w:r>
        <w:r w:rsidR="00A12796">
          <w:rPr>
            <w:noProof/>
            <w:webHidden/>
          </w:rPr>
          <w:t>20</w:t>
        </w:r>
        <w:r w:rsidR="00A12796">
          <w:rPr>
            <w:noProof/>
            <w:webHidden/>
          </w:rPr>
          <w:fldChar w:fldCharType="end"/>
        </w:r>
      </w:hyperlink>
    </w:p>
    <w:p w14:paraId="183B4153" w14:textId="6A4E2B80" w:rsidR="00A12796" w:rsidRDefault="00081F74">
      <w:pPr>
        <w:pStyle w:val="ekillerTablosu"/>
        <w:tabs>
          <w:tab w:val="right" w:leader="dot" w:pos="8210"/>
        </w:tabs>
        <w:rPr>
          <w:noProof/>
        </w:rPr>
      </w:pPr>
      <w:hyperlink w:anchor="_Toc73787696" w:history="1">
        <w:r w:rsidR="00A12796" w:rsidRPr="005036A2">
          <w:rPr>
            <w:rStyle w:val="Kpr"/>
            <w:noProof/>
          </w:rPr>
          <w:t>Şekil 4</w:t>
        </w:r>
        <w:r w:rsidR="00A12796">
          <w:rPr>
            <w:noProof/>
            <w:webHidden/>
          </w:rPr>
          <w:tab/>
        </w:r>
        <w:r w:rsidR="00A12796">
          <w:rPr>
            <w:noProof/>
            <w:webHidden/>
          </w:rPr>
          <w:fldChar w:fldCharType="begin"/>
        </w:r>
        <w:r w:rsidR="00A12796">
          <w:rPr>
            <w:noProof/>
            <w:webHidden/>
          </w:rPr>
          <w:instrText xml:space="preserve"> PAGEREF _Toc73787696 \h </w:instrText>
        </w:r>
        <w:r w:rsidR="00A12796">
          <w:rPr>
            <w:noProof/>
            <w:webHidden/>
          </w:rPr>
        </w:r>
        <w:r w:rsidR="00A12796">
          <w:rPr>
            <w:noProof/>
            <w:webHidden/>
          </w:rPr>
          <w:fldChar w:fldCharType="separate"/>
        </w:r>
        <w:r w:rsidR="00A12796">
          <w:rPr>
            <w:noProof/>
            <w:webHidden/>
          </w:rPr>
          <w:t>24</w:t>
        </w:r>
        <w:r w:rsidR="00A12796">
          <w:rPr>
            <w:noProof/>
            <w:webHidden/>
          </w:rPr>
          <w:fldChar w:fldCharType="end"/>
        </w:r>
      </w:hyperlink>
    </w:p>
    <w:p w14:paraId="3CB16383" w14:textId="3445D456" w:rsidR="00363AF7" w:rsidRDefault="00A12796">
      <w:pPr>
        <w:rPr>
          <w:rStyle w:val="GlBavuru"/>
          <w:sz w:val="32"/>
          <w:szCs w:val="32"/>
        </w:rPr>
      </w:pPr>
      <w:r>
        <w:rPr>
          <w:rStyle w:val="GlBavuru"/>
          <w:sz w:val="32"/>
          <w:szCs w:val="32"/>
        </w:rPr>
        <w:fldChar w:fldCharType="end"/>
      </w:r>
    </w:p>
    <w:p w14:paraId="42DA3403" w14:textId="480A3054" w:rsidR="00363AF7" w:rsidRDefault="00363AF7">
      <w:pPr>
        <w:rPr>
          <w:rStyle w:val="GlBavuru"/>
          <w:sz w:val="32"/>
          <w:szCs w:val="32"/>
        </w:rPr>
      </w:pPr>
    </w:p>
    <w:p w14:paraId="49ECED2B" w14:textId="21535E9E" w:rsidR="00363AF7" w:rsidRDefault="00363AF7">
      <w:pPr>
        <w:rPr>
          <w:rStyle w:val="GlBavuru"/>
          <w:sz w:val="32"/>
          <w:szCs w:val="32"/>
        </w:rPr>
      </w:pPr>
    </w:p>
    <w:p w14:paraId="16619EA1" w14:textId="3A0F480D" w:rsidR="00363AF7" w:rsidRDefault="00363AF7">
      <w:pPr>
        <w:rPr>
          <w:rStyle w:val="GlBavuru"/>
          <w:sz w:val="32"/>
          <w:szCs w:val="32"/>
        </w:rPr>
      </w:pPr>
    </w:p>
    <w:p w14:paraId="774BF216" w14:textId="37932E41" w:rsidR="00363AF7" w:rsidRDefault="00363AF7">
      <w:pPr>
        <w:rPr>
          <w:rStyle w:val="GlBavuru"/>
          <w:sz w:val="32"/>
          <w:szCs w:val="32"/>
        </w:rPr>
      </w:pPr>
    </w:p>
    <w:p w14:paraId="24623B9F" w14:textId="67960B97" w:rsidR="00363AF7" w:rsidRDefault="00363AF7">
      <w:pPr>
        <w:rPr>
          <w:rStyle w:val="GlBavuru"/>
          <w:sz w:val="32"/>
          <w:szCs w:val="32"/>
        </w:rPr>
      </w:pPr>
    </w:p>
    <w:p w14:paraId="02478EFA" w14:textId="0E44CE9C" w:rsidR="00363AF7" w:rsidRDefault="00363AF7">
      <w:pPr>
        <w:rPr>
          <w:rStyle w:val="GlBavuru"/>
          <w:sz w:val="32"/>
          <w:szCs w:val="32"/>
        </w:rPr>
      </w:pPr>
    </w:p>
    <w:p w14:paraId="00B6FC96" w14:textId="0704BCAB" w:rsidR="00363AF7" w:rsidRDefault="00363AF7">
      <w:pPr>
        <w:rPr>
          <w:rStyle w:val="GlBavuru"/>
          <w:sz w:val="32"/>
          <w:szCs w:val="32"/>
        </w:rPr>
      </w:pPr>
    </w:p>
    <w:p w14:paraId="5BC6AC1C" w14:textId="6FC59828" w:rsidR="00363AF7" w:rsidRDefault="00363AF7">
      <w:pPr>
        <w:rPr>
          <w:rStyle w:val="GlBavuru"/>
          <w:sz w:val="32"/>
          <w:szCs w:val="32"/>
        </w:rPr>
      </w:pPr>
    </w:p>
    <w:p w14:paraId="0A6B20EF" w14:textId="4ADB219A" w:rsidR="00363AF7" w:rsidRDefault="00363AF7">
      <w:pPr>
        <w:rPr>
          <w:rStyle w:val="GlBavuru"/>
          <w:sz w:val="32"/>
          <w:szCs w:val="32"/>
        </w:rPr>
      </w:pPr>
    </w:p>
    <w:p w14:paraId="53A4F44D" w14:textId="7A3D0244" w:rsidR="00363AF7" w:rsidRDefault="00363AF7">
      <w:pPr>
        <w:rPr>
          <w:rStyle w:val="GlBavuru"/>
          <w:sz w:val="32"/>
          <w:szCs w:val="32"/>
        </w:rPr>
      </w:pPr>
    </w:p>
    <w:p w14:paraId="118CD1CF" w14:textId="6259A347" w:rsidR="00363AF7" w:rsidRDefault="00363AF7">
      <w:pPr>
        <w:rPr>
          <w:rStyle w:val="GlBavuru"/>
          <w:sz w:val="32"/>
          <w:szCs w:val="32"/>
        </w:rPr>
      </w:pPr>
    </w:p>
    <w:p w14:paraId="23D9B3A9" w14:textId="71CE1E34" w:rsidR="00363AF7" w:rsidRDefault="00363AF7">
      <w:pPr>
        <w:rPr>
          <w:rStyle w:val="GlBavuru"/>
          <w:sz w:val="32"/>
          <w:szCs w:val="32"/>
        </w:rPr>
      </w:pPr>
    </w:p>
    <w:p w14:paraId="0B69997E" w14:textId="6D324020" w:rsidR="00363AF7" w:rsidRDefault="00363AF7">
      <w:pPr>
        <w:rPr>
          <w:rStyle w:val="GlBavuru"/>
          <w:sz w:val="32"/>
          <w:szCs w:val="32"/>
        </w:rPr>
      </w:pPr>
    </w:p>
    <w:p w14:paraId="3BD30529" w14:textId="2979C159" w:rsidR="00363AF7" w:rsidRDefault="00363AF7">
      <w:pPr>
        <w:rPr>
          <w:rStyle w:val="GlBavuru"/>
          <w:sz w:val="32"/>
          <w:szCs w:val="32"/>
        </w:rPr>
      </w:pPr>
    </w:p>
    <w:p w14:paraId="3EFB49CD" w14:textId="494B087A" w:rsidR="00363AF7" w:rsidRDefault="00363AF7">
      <w:pPr>
        <w:rPr>
          <w:rStyle w:val="GlBavuru"/>
          <w:sz w:val="32"/>
          <w:szCs w:val="32"/>
        </w:rPr>
      </w:pPr>
    </w:p>
    <w:p w14:paraId="79C3A899" w14:textId="77777777" w:rsidR="00363AF7" w:rsidRDefault="00363AF7">
      <w:pPr>
        <w:rPr>
          <w:rStyle w:val="GlBavuru"/>
          <w:sz w:val="32"/>
          <w:szCs w:val="32"/>
        </w:rPr>
      </w:pPr>
    </w:p>
    <w:p w14:paraId="4D6D86DA" w14:textId="77777777" w:rsidR="00651854" w:rsidRDefault="00651854">
      <w:pPr>
        <w:rPr>
          <w:rStyle w:val="GlBavuru"/>
          <w:sz w:val="32"/>
          <w:szCs w:val="32"/>
        </w:rPr>
      </w:pPr>
    </w:p>
    <w:p w14:paraId="5D1C539F" w14:textId="77777777" w:rsidR="00651854" w:rsidRDefault="00651854">
      <w:pPr>
        <w:rPr>
          <w:rStyle w:val="GlBavuru"/>
          <w:sz w:val="32"/>
          <w:szCs w:val="32"/>
        </w:rPr>
      </w:pPr>
    </w:p>
    <w:p w14:paraId="3FC59F0D" w14:textId="360B1592" w:rsidR="00651854" w:rsidRDefault="00651854">
      <w:pPr>
        <w:rPr>
          <w:rStyle w:val="GlBavuru"/>
          <w:sz w:val="32"/>
          <w:szCs w:val="32"/>
        </w:rPr>
      </w:pPr>
    </w:p>
    <w:p w14:paraId="3AC8354F" w14:textId="77777777" w:rsidR="000946A4" w:rsidRPr="000946A4" w:rsidRDefault="000946A4" w:rsidP="000946A4">
      <w:pPr>
        <w:keepNext/>
        <w:keepLines/>
        <w:spacing w:after="112" w:line="256" w:lineRule="auto"/>
        <w:ind w:left="10" w:right="4" w:hanging="10"/>
        <w:jc w:val="center"/>
        <w:outlineLvl w:val="2"/>
        <w:rPr>
          <w:rFonts w:ascii="Times New Roman" w:eastAsia="Times New Roman" w:hAnsi="Times New Roman" w:cs="Times New Roman"/>
          <w:b/>
          <w:color w:val="000000"/>
          <w:sz w:val="24"/>
          <w:lang w:eastAsia="tr-TR"/>
        </w:rPr>
      </w:pPr>
      <w:bookmarkStart w:id="3" w:name="_Toc61962326"/>
      <w:bookmarkStart w:id="4" w:name="_Toc73788639"/>
      <w:r w:rsidRPr="000946A4">
        <w:rPr>
          <w:rFonts w:ascii="Times New Roman" w:eastAsia="Times New Roman" w:hAnsi="Times New Roman" w:cs="Times New Roman"/>
          <w:b/>
          <w:color w:val="000000"/>
          <w:sz w:val="24"/>
          <w:lang w:eastAsia="tr-TR"/>
        </w:rPr>
        <w:t>GRAFİK KÜTÜPHANESİ VE ARAÇLARI</w:t>
      </w:r>
      <w:bookmarkEnd w:id="3"/>
      <w:bookmarkEnd w:id="4"/>
    </w:p>
    <w:p w14:paraId="2DB1E374" w14:textId="77777777" w:rsidR="000946A4" w:rsidRPr="000946A4" w:rsidRDefault="000946A4" w:rsidP="000946A4">
      <w:pPr>
        <w:spacing w:after="240" w:line="240" w:lineRule="auto"/>
        <w:rPr>
          <w:rFonts w:ascii="Times New Roman" w:eastAsia="Calibri" w:hAnsi="Times New Roman" w:cs="Times New Roman"/>
          <w:b/>
          <w:sz w:val="24"/>
          <w:szCs w:val="24"/>
        </w:rPr>
      </w:pPr>
    </w:p>
    <w:p w14:paraId="1C6FA51F" w14:textId="77777777" w:rsidR="000946A4" w:rsidRPr="000946A4" w:rsidRDefault="000946A4" w:rsidP="000946A4">
      <w:pPr>
        <w:spacing w:after="240" w:line="240" w:lineRule="auto"/>
        <w:rPr>
          <w:rFonts w:ascii="Times New Roman" w:eastAsia="Calibri" w:hAnsi="Times New Roman" w:cs="Times New Roman"/>
          <w:b/>
          <w:sz w:val="24"/>
          <w:szCs w:val="24"/>
        </w:rPr>
      </w:pPr>
    </w:p>
    <w:p w14:paraId="021E50C9" w14:textId="77777777" w:rsidR="000946A4" w:rsidRPr="000946A4" w:rsidRDefault="000946A4" w:rsidP="000946A4">
      <w:pPr>
        <w:keepNext/>
        <w:keepLines/>
        <w:spacing w:after="240" w:line="256" w:lineRule="auto"/>
        <w:ind w:left="10" w:right="4"/>
        <w:jc w:val="center"/>
        <w:outlineLvl w:val="2"/>
        <w:rPr>
          <w:rFonts w:ascii="Times New Roman" w:eastAsia="Times New Roman" w:hAnsi="Times New Roman" w:cs="Times New Roman"/>
          <w:b/>
          <w:color w:val="000000"/>
          <w:sz w:val="24"/>
          <w:lang w:eastAsia="tr-TR"/>
        </w:rPr>
      </w:pPr>
      <w:bookmarkStart w:id="5" w:name="_Toc61962327"/>
      <w:bookmarkStart w:id="6" w:name="_Toc73788640"/>
      <w:r w:rsidRPr="000946A4">
        <w:rPr>
          <w:rFonts w:ascii="Times New Roman" w:eastAsia="Times New Roman" w:hAnsi="Times New Roman" w:cs="Times New Roman"/>
          <w:b/>
          <w:color w:val="000000"/>
          <w:sz w:val="24"/>
          <w:lang w:eastAsia="tr-TR"/>
        </w:rPr>
        <w:t>ÖZET</w:t>
      </w:r>
      <w:bookmarkEnd w:id="5"/>
      <w:bookmarkEnd w:id="6"/>
    </w:p>
    <w:p w14:paraId="600DDD2C" w14:textId="77777777" w:rsidR="000946A4" w:rsidRPr="000946A4" w:rsidRDefault="000946A4" w:rsidP="000946A4">
      <w:pPr>
        <w:spacing w:after="240" w:line="240" w:lineRule="auto"/>
        <w:jc w:val="both"/>
        <w:rPr>
          <w:rFonts w:ascii="Times New Roman" w:eastAsia="Calibri" w:hAnsi="Times New Roman" w:cs="Times New Roman"/>
          <w:b/>
          <w:sz w:val="24"/>
          <w:szCs w:val="24"/>
        </w:rPr>
      </w:pPr>
    </w:p>
    <w:p w14:paraId="0EEADCFF" w14:textId="77777777" w:rsidR="000946A4" w:rsidRPr="000946A4" w:rsidRDefault="000946A4" w:rsidP="000946A4">
      <w:pPr>
        <w:spacing w:after="240" w:line="240" w:lineRule="auto"/>
        <w:jc w:val="both"/>
        <w:rPr>
          <w:rFonts w:ascii="Calibri" w:eastAsia="Calibri" w:hAnsi="Calibri" w:cs="Calibri"/>
          <w:bCs/>
          <w:sz w:val="24"/>
          <w:szCs w:val="24"/>
        </w:rPr>
      </w:pPr>
      <w:r w:rsidRPr="000946A4">
        <w:rPr>
          <w:rFonts w:ascii="Times New Roman" w:eastAsia="Calibri" w:hAnsi="Times New Roman" w:cs="Times New Roman"/>
          <w:b/>
          <w:sz w:val="24"/>
          <w:szCs w:val="24"/>
        </w:rPr>
        <w:tab/>
      </w:r>
      <w:r w:rsidRPr="000946A4">
        <w:rPr>
          <w:rFonts w:ascii="Calibri" w:eastAsia="Calibri" w:hAnsi="Calibri" w:cs="Calibri"/>
          <w:bCs/>
          <w:sz w:val="24"/>
          <w:szCs w:val="24"/>
        </w:rPr>
        <w:t xml:space="preserve">Bilgisayar grafikleri yaklaşık 40 yıllık bir birikimle günümüze kadar gelmiş olmasına rağmen gerek öğrenilmesinin zor olması ve hesaplama, oluşturma yöntemlerinin halen son kullanıcıya yönelik olmamasından ötürü, günümüzde halen pahalı ve zor bir teknolojidir. </w:t>
      </w:r>
    </w:p>
    <w:p w14:paraId="632CDE5A" w14:textId="77777777" w:rsidR="000946A4" w:rsidRPr="000946A4" w:rsidRDefault="000946A4" w:rsidP="000946A4">
      <w:pPr>
        <w:spacing w:after="240" w:line="240" w:lineRule="auto"/>
        <w:jc w:val="both"/>
        <w:rPr>
          <w:rFonts w:ascii="Calibri" w:eastAsia="Calibri" w:hAnsi="Calibri" w:cs="Calibri"/>
          <w:bCs/>
          <w:sz w:val="24"/>
          <w:szCs w:val="24"/>
        </w:rPr>
      </w:pPr>
    </w:p>
    <w:p w14:paraId="4B5B19FB" w14:textId="77777777" w:rsidR="000946A4" w:rsidRPr="000946A4" w:rsidRDefault="000946A4" w:rsidP="000946A4">
      <w:pPr>
        <w:spacing w:after="240" w:line="240" w:lineRule="auto"/>
        <w:jc w:val="both"/>
        <w:rPr>
          <w:rFonts w:ascii="Times New Roman" w:eastAsia="Calibri" w:hAnsi="Times New Roman" w:cs="Times New Roman"/>
          <w:sz w:val="24"/>
          <w:szCs w:val="24"/>
        </w:rPr>
      </w:pPr>
      <w:r w:rsidRPr="000946A4">
        <w:rPr>
          <w:rFonts w:ascii="Calibri" w:eastAsia="Calibri" w:hAnsi="Calibri" w:cs="Calibri"/>
          <w:bCs/>
          <w:sz w:val="24"/>
          <w:szCs w:val="24"/>
        </w:rPr>
        <w:tab/>
        <w:t xml:space="preserve">Sektördeki pek çok kurum, kuruluş günümüzde bilgisayar grafiklerinin birçok olanağından yararlanmaktadır. Bu liste üretimden, reklamcılığa, sinemadan oyun endüstrisine kadar uzamaktadır. Bilgisayar grafikleri günümüzde pek çok kullanım alanına sahip olsa da küçük çaplı işletmeler ve kişisel kullanım alanlarında yeterli düzeyde erişim sağlayamamıştır. Bunun en büyük nedeni endüstri standardı yazılımların belli bir kalemin üzerindeki mecburi fiyatları ve yazılımların kullanımının belli bir eğitim gerektiriyor ve karışık olması. </w:t>
      </w:r>
      <w:r w:rsidRPr="000946A4">
        <w:rPr>
          <w:rFonts w:ascii="Times New Roman" w:eastAsia="Calibri" w:hAnsi="Times New Roman" w:cs="Times New Roman"/>
          <w:sz w:val="24"/>
          <w:szCs w:val="24"/>
        </w:rPr>
        <w:t xml:space="preserve">Bu çalışmanın amacı, karmaşık 3B kütüphanelerinin daha kolay anlaşılır ve kullanılabilir yenilikçi grafik kütüphaneleri, eklentileri oluşturmaktır. Gerek doku kaplama gerek karakter kurulumu gerekse programlama adına pek çok yardımcı yazılım üretilmiştir. </w:t>
      </w:r>
    </w:p>
    <w:p w14:paraId="0100929F" w14:textId="77777777" w:rsidR="000946A4" w:rsidRPr="000946A4" w:rsidRDefault="000946A4" w:rsidP="000946A4">
      <w:pPr>
        <w:spacing w:after="240" w:line="240" w:lineRule="auto"/>
        <w:jc w:val="both"/>
        <w:rPr>
          <w:rFonts w:ascii="Times New Roman" w:eastAsia="Calibri" w:hAnsi="Times New Roman" w:cs="Times New Roman"/>
          <w:sz w:val="24"/>
          <w:szCs w:val="24"/>
        </w:rPr>
      </w:pPr>
    </w:p>
    <w:p w14:paraId="0E058879" w14:textId="77777777" w:rsidR="000946A4" w:rsidRPr="000946A4" w:rsidRDefault="000946A4" w:rsidP="000946A4">
      <w:pPr>
        <w:spacing w:after="240" w:line="240" w:lineRule="auto"/>
        <w:ind w:firstLine="708"/>
        <w:jc w:val="both"/>
        <w:rPr>
          <w:rFonts w:ascii="Times New Roman" w:eastAsia="Calibri" w:hAnsi="Times New Roman" w:cs="Times New Roman"/>
          <w:sz w:val="24"/>
          <w:szCs w:val="24"/>
        </w:rPr>
      </w:pPr>
      <w:r w:rsidRPr="000946A4">
        <w:rPr>
          <w:rFonts w:ascii="Times New Roman" w:eastAsia="Calibri" w:hAnsi="Times New Roman" w:cs="Times New Roman"/>
          <w:sz w:val="24"/>
          <w:szCs w:val="24"/>
        </w:rPr>
        <w:t xml:space="preserve">Geliştirilen bu teknolojilerin birbirlerine göre avantaj ve dezavantajları bulunmaktadır. Doku kaplama çalışmaları adına endüstri standardı yazılımlara nispeten daha kolay ulaşılabilir araç, gereçlerin oluşturulması hedeflenmiştir. Bu yardımcı araçlar ile doku kaplamada normal ve yükseklik haritaları oluşumu ve karakter kurulum işlemleri daha hızlı bir şekilde üretilebilecek ve hızlıca kullanılabilecektir. </w:t>
      </w:r>
    </w:p>
    <w:p w14:paraId="055151F8" w14:textId="77777777" w:rsidR="000946A4" w:rsidRPr="000946A4" w:rsidRDefault="000946A4" w:rsidP="000946A4">
      <w:pPr>
        <w:spacing w:after="240" w:line="240" w:lineRule="auto"/>
        <w:jc w:val="both"/>
        <w:rPr>
          <w:rFonts w:ascii="Times New Roman" w:eastAsia="Calibri" w:hAnsi="Times New Roman" w:cs="Times New Roman"/>
          <w:sz w:val="24"/>
          <w:szCs w:val="24"/>
        </w:rPr>
      </w:pPr>
    </w:p>
    <w:p w14:paraId="1BC24511" w14:textId="77777777" w:rsidR="000946A4" w:rsidRPr="000946A4" w:rsidRDefault="000946A4" w:rsidP="000946A4">
      <w:pPr>
        <w:spacing w:after="240" w:line="240" w:lineRule="auto"/>
        <w:jc w:val="both"/>
        <w:rPr>
          <w:rFonts w:ascii="Times New Roman" w:eastAsia="Calibri" w:hAnsi="Times New Roman" w:cs="Times New Roman"/>
          <w:sz w:val="24"/>
          <w:szCs w:val="24"/>
        </w:rPr>
      </w:pPr>
    </w:p>
    <w:p w14:paraId="06E04E38" w14:textId="77777777" w:rsidR="000946A4" w:rsidRPr="000946A4" w:rsidRDefault="000946A4" w:rsidP="000946A4">
      <w:pPr>
        <w:spacing w:after="240" w:line="240" w:lineRule="auto"/>
        <w:jc w:val="both"/>
        <w:rPr>
          <w:rFonts w:ascii="Times New Roman" w:eastAsia="Calibri" w:hAnsi="Times New Roman" w:cs="Times New Roman"/>
          <w:b/>
          <w:sz w:val="24"/>
          <w:szCs w:val="24"/>
        </w:rPr>
      </w:pPr>
    </w:p>
    <w:p w14:paraId="66257C8A" w14:textId="77777777" w:rsidR="000946A4" w:rsidRPr="000946A4" w:rsidRDefault="000946A4" w:rsidP="000946A4">
      <w:pPr>
        <w:spacing w:after="240" w:line="240" w:lineRule="auto"/>
        <w:jc w:val="both"/>
        <w:rPr>
          <w:rFonts w:ascii="Times New Roman" w:eastAsia="Calibri" w:hAnsi="Times New Roman" w:cs="Times New Roman"/>
          <w:b/>
          <w:sz w:val="24"/>
          <w:szCs w:val="24"/>
        </w:rPr>
      </w:pPr>
    </w:p>
    <w:p w14:paraId="4727B98C" w14:textId="77777777" w:rsidR="000946A4" w:rsidRPr="000946A4" w:rsidRDefault="000946A4" w:rsidP="000946A4">
      <w:pPr>
        <w:spacing w:after="240" w:line="240" w:lineRule="auto"/>
        <w:jc w:val="both"/>
        <w:rPr>
          <w:rFonts w:ascii="Times New Roman" w:eastAsia="Calibri" w:hAnsi="Times New Roman" w:cs="Times New Roman"/>
          <w:bCs/>
          <w:sz w:val="24"/>
          <w:szCs w:val="24"/>
        </w:rPr>
      </w:pPr>
      <w:r w:rsidRPr="000946A4">
        <w:rPr>
          <w:rFonts w:ascii="Times New Roman" w:eastAsia="Calibri" w:hAnsi="Times New Roman" w:cs="Times New Roman"/>
          <w:b/>
          <w:sz w:val="24"/>
          <w:szCs w:val="24"/>
        </w:rPr>
        <w:t xml:space="preserve">Anahtar Kelimeler: </w:t>
      </w:r>
      <w:r w:rsidRPr="000946A4">
        <w:rPr>
          <w:rFonts w:ascii="Times New Roman" w:eastAsia="Calibri" w:hAnsi="Times New Roman" w:cs="Times New Roman"/>
          <w:bCs/>
          <w:sz w:val="24"/>
          <w:szCs w:val="24"/>
        </w:rPr>
        <w:t xml:space="preserve">Bilgisayar Grafikleri, </w:t>
      </w:r>
      <w:proofErr w:type="spellStart"/>
      <w:r w:rsidRPr="000946A4">
        <w:rPr>
          <w:rFonts w:ascii="Times New Roman" w:eastAsia="Calibri" w:hAnsi="Times New Roman" w:cs="Times New Roman"/>
          <w:bCs/>
          <w:sz w:val="24"/>
          <w:szCs w:val="24"/>
        </w:rPr>
        <w:t>Render</w:t>
      </w:r>
      <w:proofErr w:type="spellEnd"/>
      <w:r w:rsidRPr="000946A4">
        <w:rPr>
          <w:rFonts w:ascii="Times New Roman" w:eastAsia="Calibri" w:hAnsi="Times New Roman" w:cs="Times New Roman"/>
          <w:bCs/>
          <w:sz w:val="24"/>
          <w:szCs w:val="24"/>
        </w:rPr>
        <w:t>,</w:t>
      </w:r>
      <w:r w:rsidRPr="000946A4">
        <w:rPr>
          <w:rFonts w:ascii="Times New Roman" w:eastAsia="Calibri" w:hAnsi="Times New Roman" w:cs="Times New Roman"/>
          <w:b/>
          <w:sz w:val="24"/>
          <w:szCs w:val="24"/>
        </w:rPr>
        <w:t xml:space="preserve"> </w:t>
      </w:r>
      <w:r w:rsidRPr="000946A4">
        <w:rPr>
          <w:rFonts w:ascii="Times New Roman" w:eastAsia="Calibri" w:hAnsi="Times New Roman" w:cs="Times New Roman"/>
          <w:bCs/>
          <w:sz w:val="24"/>
          <w:szCs w:val="24"/>
        </w:rPr>
        <w:t xml:space="preserve">Fiziksel Bazlı </w:t>
      </w:r>
      <w:proofErr w:type="spellStart"/>
      <w:r w:rsidRPr="000946A4">
        <w:rPr>
          <w:rFonts w:ascii="Times New Roman" w:eastAsia="Calibri" w:hAnsi="Times New Roman" w:cs="Times New Roman"/>
          <w:bCs/>
          <w:sz w:val="24"/>
          <w:szCs w:val="24"/>
        </w:rPr>
        <w:t>Render</w:t>
      </w:r>
      <w:proofErr w:type="spellEnd"/>
      <w:r w:rsidRPr="000946A4">
        <w:rPr>
          <w:rFonts w:ascii="Times New Roman" w:eastAsia="Calibri" w:hAnsi="Times New Roman" w:cs="Times New Roman"/>
          <w:bCs/>
          <w:sz w:val="24"/>
          <w:szCs w:val="24"/>
        </w:rPr>
        <w:t>, PBR, Oyun Motoru, CG, Doku Haritalama</w:t>
      </w:r>
    </w:p>
    <w:p w14:paraId="5A06184F" w14:textId="77777777" w:rsidR="000946A4" w:rsidRPr="000946A4" w:rsidRDefault="000946A4" w:rsidP="000946A4">
      <w:pPr>
        <w:spacing w:after="240" w:line="240" w:lineRule="auto"/>
        <w:jc w:val="both"/>
        <w:rPr>
          <w:rFonts w:ascii="Times New Roman" w:eastAsia="Calibri" w:hAnsi="Times New Roman" w:cs="Times New Roman"/>
          <w:sz w:val="24"/>
          <w:szCs w:val="24"/>
        </w:rPr>
      </w:pPr>
    </w:p>
    <w:p w14:paraId="36DF707B" w14:textId="77777777" w:rsidR="000946A4" w:rsidRPr="000946A4" w:rsidRDefault="000946A4" w:rsidP="000946A4">
      <w:pPr>
        <w:keepNext/>
        <w:keepLines/>
        <w:spacing w:after="112" w:line="256" w:lineRule="auto"/>
        <w:ind w:left="10" w:right="4" w:hanging="10"/>
        <w:jc w:val="center"/>
        <w:outlineLvl w:val="2"/>
        <w:rPr>
          <w:rFonts w:ascii="Times New Roman" w:eastAsia="Times New Roman" w:hAnsi="Times New Roman" w:cs="Times New Roman"/>
          <w:b/>
          <w:color w:val="000000"/>
          <w:sz w:val="24"/>
          <w:lang w:eastAsia="tr-TR"/>
        </w:rPr>
      </w:pPr>
      <w:bookmarkStart w:id="7" w:name="_Toc61962328"/>
      <w:bookmarkStart w:id="8" w:name="_Toc73788641"/>
      <w:r w:rsidRPr="000946A4">
        <w:rPr>
          <w:rFonts w:ascii="Times New Roman" w:eastAsia="Times New Roman" w:hAnsi="Times New Roman" w:cs="Times New Roman"/>
          <w:b/>
          <w:color w:val="000000"/>
          <w:sz w:val="24"/>
          <w:lang w:eastAsia="tr-TR"/>
        </w:rPr>
        <w:lastRenderedPageBreak/>
        <w:t>GRAPHIC LIBRARY AND TOOLS</w:t>
      </w:r>
      <w:bookmarkEnd w:id="7"/>
      <w:bookmarkEnd w:id="8"/>
    </w:p>
    <w:p w14:paraId="34EAFA19" w14:textId="77777777" w:rsidR="000946A4" w:rsidRPr="000946A4" w:rsidRDefault="000946A4" w:rsidP="000946A4">
      <w:pPr>
        <w:keepNext/>
        <w:keepLines/>
        <w:spacing w:after="112" w:line="256" w:lineRule="auto"/>
        <w:ind w:left="10" w:right="4" w:hanging="10"/>
        <w:jc w:val="center"/>
        <w:outlineLvl w:val="2"/>
        <w:rPr>
          <w:rFonts w:ascii="Times New Roman" w:eastAsia="Times New Roman" w:hAnsi="Times New Roman" w:cs="Times New Roman"/>
          <w:b/>
          <w:color w:val="000000"/>
          <w:sz w:val="24"/>
          <w:lang w:eastAsia="tr-TR"/>
        </w:rPr>
      </w:pPr>
    </w:p>
    <w:p w14:paraId="35895BA3" w14:textId="77777777" w:rsidR="000946A4" w:rsidRPr="000946A4" w:rsidRDefault="000946A4" w:rsidP="000946A4">
      <w:pPr>
        <w:spacing w:line="256" w:lineRule="auto"/>
        <w:rPr>
          <w:rFonts w:ascii="Calibri" w:eastAsia="Calibri" w:hAnsi="Calibri" w:cs="Times New Roman"/>
          <w:lang w:eastAsia="tr-TR"/>
        </w:rPr>
      </w:pPr>
    </w:p>
    <w:p w14:paraId="718D4BC9" w14:textId="77777777" w:rsidR="000946A4" w:rsidRPr="000946A4" w:rsidRDefault="000946A4" w:rsidP="000946A4">
      <w:pPr>
        <w:keepNext/>
        <w:keepLines/>
        <w:spacing w:after="112" w:line="256" w:lineRule="auto"/>
        <w:ind w:left="10" w:right="4" w:hanging="10"/>
        <w:jc w:val="center"/>
        <w:outlineLvl w:val="2"/>
        <w:rPr>
          <w:rFonts w:ascii="Times New Roman" w:eastAsia="Times New Roman" w:hAnsi="Times New Roman" w:cs="Times New Roman"/>
          <w:b/>
          <w:color w:val="000000"/>
          <w:sz w:val="24"/>
          <w:lang w:eastAsia="tr-TR"/>
        </w:rPr>
      </w:pPr>
      <w:bookmarkStart w:id="9" w:name="_Toc61962329"/>
      <w:bookmarkStart w:id="10" w:name="_Toc73788642"/>
      <w:r w:rsidRPr="000946A4">
        <w:rPr>
          <w:rFonts w:ascii="Times New Roman" w:eastAsia="Times New Roman" w:hAnsi="Times New Roman" w:cs="Times New Roman"/>
          <w:b/>
          <w:color w:val="000000"/>
          <w:sz w:val="24"/>
          <w:lang w:eastAsia="tr-TR"/>
        </w:rPr>
        <w:t>ABSTRACT</w:t>
      </w:r>
      <w:bookmarkEnd w:id="9"/>
      <w:bookmarkEnd w:id="10"/>
    </w:p>
    <w:p w14:paraId="54A15A79" w14:textId="77777777" w:rsidR="000946A4" w:rsidRPr="000946A4" w:rsidRDefault="000946A4" w:rsidP="000946A4">
      <w:pPr>
        <w:spacing w:after="240" w:line="240" w:lineRule="auto"/>
        <w:jc w:val="both"/>
        <w:rPr>
          <w:rFonts w:ascii="Times New Roman" w:eastAsia="Calibri" w:hAnsi="Times New Roman" w:cs="Times New Roman"/>
          <w:b/>
          <w:sz w:val="24"/>
          <w:szCs w:val="24"/>
        </w:rPr>
      </w:pPr>
    </w:p>
    <w:p w14:paraId="4D18C8EB" w14:textId="77777777" w:rsidR="000946A4" w:rsidRPr="000946A4" w:rsidRDefault="000946A4" w:rsidP="000946A4">
      <w:pPr>
        <w:spacing w:after="240" w:line="240" w:lineRule="auto"/>
        <w:jc w:val="both"/>
        <w:rPr>
          <w:rFonts w:ascii="Times New Roman" w:eastAsia="Calibri" w:hAnsi="Times New Roman" w:cs="Times New Roman"/>
          <w:b/>
          <w:sz w:val="24"/>
          <w:szCs w:val="24"/>
        </w:rPr>
      </w:pPr>
    </w:p>
    <w:p w14:paraId="4AE0CDF7" w14:textId="77777777" w:rsidR="000946A4" w:rsidRPr="000946A4" w:rsidRDefault="000946A4" w:rsidP="000946A4">
      <w:pPr>
        <w:spacing w:after="240" w:line="240" w:lineRule="auto"/>
        <w:ind w:firstLine="708"/>
        <w:jc w:val="both"/>
        <w:rPr>
          <w:rFonts w:ascii="Calibri" w:eastAsia="Calibri" w:hAnsi="Calibri" w:cs="Calibri"/>
          <w:bCs/>
          <w:sz w:val="24"/>
          <w:szCs w:val="24"/>
        </w:rPr>
      </w:pPr>
      <w:proofErr w:type="spellStart"/>
      <w:r w:rsidRPr="000946A4">
        <w:rPr>
          <w:rFonts w:ascii="Calibri" w:eastAsia="Calibri" w:hAnsi="Calibri" w:cs="Calibri"/>
          <w:bCs/>
          <w:sz w:val="24"/>
          <w:szCs w:val="24"/>
        </w:rPr>
        <w:t>Although</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computer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graphics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have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come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up</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date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with</w:t>
      </w:r>
      <w:proofErr w:type="spellEnd"/>
      <w:r w:rsidRPr="000946A4">
        <w:rPr>
          <w:rFonts w:ascii="Calibri" w:eastAsia="Calibri" w:hAnsi="Calibri" w:cs="Calibri"/>
          <w:bCs/>
          <w:sz w:val="24"/>
          <w:szCs w:val="24"/>
        </w:rPr>
        <w:t xml:space="preserve"> an </w:t>
      </w:r>
      <w:proofErr w:type="spellStart"/>
      <w:r w:rsidRPr="000946A4">
        <w:rPr>
          <w:rFonts w:ascii="Calibri" w:eastAsia="Calibri" w:hAnsi="Calibri" w:cs="Calibri"/>
          <w:bCs/>
          <w:sz w:val="24"/>
          <w:szCs w:val="24"/>
        </w:rPr>
        <w:t>accumulation</w:t>
      </w:r>
      <w:proofErr w:type="spellEnd"/>
      <w:r w:rsidRPr="000946A4">
        <w:rPr>
          <w:rFonts w:ascii="Calibri" w:eastAsia="Calibri" w:hAnsi="Calibri" w:cs="Calibri"/>
          <w:bCs/>
          <w:sz w:val="24"/>
          <w:szCs w:val="24"/>
        </w:rPr>
        <w:t xml:space="preserve"> of </w:t>
      </w:r>
      <w:proofErr w:type="spellStart"/>
      <w:r w:rsidRPr="000946A4">
        <w:rPr>
          <w:rFonts w:ascii="Calibri" w:eastAsia="Calibri" w:hAnsi="Calibri" w:cs="Calibri"/>
          <w:bCs/>
          <w:sz w:val="24"/>
          <w:szCs w:val="24"/>
        </w:rPr>
        <w:t>about</w:t>
      </w:r>
      <w:proofErr w:type="spellEnd"/>
      <w:r w:rsidRPr="000946A4">
        <w:rPr>
          <w:rFonts w:ascii="Calibri" w:eastAsia="Calibri" w:hAnsi="Calibri" w:cs="Calibri"/>
          <w:bCs/>
          <w:sz w:val="24"/>
          <w:szCs w:val="24"/>
        </w:rPr>
        <w:t xml:space="preserve"> 40 </w:t>
      </w:r>
      <w:proofErr w:type="spellStart"/>
      <w:r w:rsidRPr="000946A4">
        <w:rPr>
          <w:rFonts w:ascii="Calibri" w:eastAsia="Calibri" w:hAnsi="Calibri" w:cs="Calibri"/>
          <w:bCs/>
          <w:sz w:val="24"/>
          <w:szCs w:val="24"/>
        </w:rPr>
        <w:t>years</w:t>
      </w:r>
      <w:proofErr w:type="spellEnd"/>
      <w:r w:rsidRPr="000946A4">
        <w:rPr>
          <w:rFonts w:ascii="Calibri" w:eastAsia="Calibri" w:hAnsi="Calibri" w:cs="Calibri"/>
          <w:bCs/>
          <w:sz w:val="24"/>
          <w:szCs w:val="24"/>
        </w:rPr>
        <w:t xml:space="preserve">, it is </w:t>
      </w:r>
      <w:proofErr w:type="spellStart"/>
      <w:r w:rsidRPr="000946A4">
        <w:rPr>
          <w:rFonts w:ascii="Calibri" w:eastAsia="Calibri" w:hAnsi="Calibri" w:cs="Calibri"/>
          <w:bCs/>
          <w:sz w:val="24"/>
          <w:szCs w:val="24"/>
        </w:rPr>
        <w:t>still</w:t>
      </w:r>
      <w:proofErr w:type="spellEnd"/>
      <w:r w:rsidRPr="000946A4">
        <w:rPr>
          <w:rFonts w:ascii="Calibri" w:eastAsia="Calibri" w:hAnsi="Calibri" w:cs="Calibri"/>
          <w:bCs/>
          <w:sz w:val="24"/>
          <w:szCs w:val="24"/>
        </w:rPr>
        <w:t xml:space="preserve"> an </w:t>
      </w:r>
      <w:proofErr w:type="spellStart"/>
      <w:r w:rsidRPr="000946A4">
        <w:rPr>
          <w:rFonts w:ascii="Calibri" w:eastAsia="Calibri" w:hAnsi="Calibri" w:cs="Calibri"/>
          <w:bCs/>
          <w:sz w:val="24"/>
          <w:szCs w:val="24"/>
        </w:rPr>
        <w:t>expensive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difficult</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technology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because</w:t>
      </w:r>
      <w:proofErr w:type="spellEnd"/>
      <w:r w:rsidRPr="000946A4">
        <w:rPr>
          <w:rFonts w:ascii="Calibri" w:eastAsia="Calibri" w:hAnsi="Calibri" w:cs="Calibri"/>
          <w:bCs/>
          <w:sz w:val="24"/>
          <w:szCs w:val="24"/>
        </w:rPr>
        <w:t xml:space="preserve"> it is </w:t>
      </w:r>
      <w:proofErr w:type="spellStart"/>
      <w:r w:rsidRPr="000946A4">
        <w:rPr>
          <w:rFonts w:ascii="Calibri" w:eastAsia="Calibri" w:hAnsi="Calibri" w:cs="Calibri"/>
          <w:bCs/>
          <w:sz w:val="24"/>
          <w:szCs w:val="24"/>
        </w:rPr>
        <w:t>difficult</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learn</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the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calculation</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creation</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methods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are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still</w:t>
      </w:r>
      <w:proofErr w:type="spellEnd"/>
      <w:r w:rsidRPr="000946A4">
        <w:rPr>
          <w:rFonts w:ascii="Calibri" w:eastAsia="Calibri" w:hAnsi="Calibri" w:cs="Calibri"/>
          <w:bCs/>
          <w:sz w:val="24"/>
          <w:szCs w:val="24"/>
        </w:rPr>
        <w:t xml:space="preserve"> not </w:t>
      </w:r>
      <w:proofErr w:type="spellStart"/>
      <w:r w:rsidRPr="000946A4">
        <w:rPr>
          <w:rFonts w:ascii="Calibri" w:eastAsia="Calibri" w:hAnsi="Calibri" w:cs="Calibri"/>
          <w:bCs/>
          <w:sz w:val="24"/>
          <w:szCs w:val="24"/>
        </w:rPr>
        <w:t>intended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for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the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end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user</w:t>
      </w:r>
      <w:proofErr w:type="spellEnd"/>
      <w:r w:rsidRPr="000946A4">
        <w:rPr>
          <w:rFonts w:ascii="Calibri" w:eastAsia="Calibri" w:hAnsi="Calibri" w:cs="Calibri"/>
          <w:bCs/>
          <w:sz w:val="24"/>
          <w:szCs w:val="24"/>
        </w:rPr>
        <w:t>.</w:t>
      </w:r>
    </w:p>
    <w:p w14:paraId="2D4A5A78" w14:textId="77777777" w:rsidR="000946A4" w:rsidRPr="000946A4" w:rsidRDefault="000946A4" w:rsidP="000946A4">
      <w:pPr>
        <w:spacing w:after="240" w:line="240" w:lineRule="auto"/>
        <w:jc w:val="both"/>
        <w:rPr>
          <w:rFonts w:ascii="Calibri" w:eastAsia="Calibri" w:hAnsi="Calibri" w:cs="Calibri"/>
          <w:bCs/>
          <w:sz w:val="24"/>
          <w:szCs w:val="24"/>
        </w:rPr>
      </w:pPr>
    </w:p>
    <w:p w14:paraId="187D69FD" w14:textId="77777777" w:rsidR="000946A4" w:rsidRPr="000946A4" w:rsidRDefault="000946A4" w:rsidP="000946A4">
      <w:pPr>
        <w:spacing w:after="240" w:line="240" w:lineRule="auto"/>
        <w:ind w:firstLine="708"/>
        <w:jc w:val="both"/>
        <w:rPr>
          <w:rFonts w:ascii="Calibri" w:eastAsia="Calibri" w:hAnsi="Calibri" w:cs="Calibri"/>
          <w:bCs/>
          <w:sz w:val="24"/>
          <w:szCs w:val="24"/>
        </w:rPr>
      </w:pPr>
      <w:proofErr w:type="spellStart"/>
      <w:r w:rsidRPr="000946A4">
        <w:rPr>
          <w:rFonts w:ascii="Calibri" w:eastAsia="Calibri" w:hAnsi="Calibri" w:cs="Calibri"/>
          <w:bCs/>
          <w:sz w:val="24"/>
          <w:szCs w:val="24"/>
        </w:rPr>
        <w:t>Many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institutions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organizations</w:t>
      </w:r>
      <w:proofErr w:type="spellEnd"/>
      <w:r w:rsidRPr="000946A4">
        <w:rPr>
          <w:rFonts w:ascii="Calibri" w:eastAsia="Calibri" w:hAnsi="Calibri" w:cs="Calibri"/>
          <w:bCs/>
          <w:sz w:val="24"/>
          <w:szCs w:val="24"/>
        </w:rPr>
        <w:t xml:space="preserve"> in </w:t>
      </w:r>
      <w:proofErr w:type="spellStart"/>
      <w:r w:rsidRPr="000946A4">
        <w:rPr>
          <w:rFonts w:ascii="Calibri" w:eastAsia="Calibri" w:hAnsi="Calibri" w:cs="Calibri"/>
          <w:bCs/>
          <w:sz w:val="24"/>
          <w:szCs w:val="24"/>
        </w:rPr>
        <w:t>the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sector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benefit</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from</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many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possibilities</w:t>
      </w:r>
      <w:proofErr w:type="spellEnd"/>
      <w:r w:rsidRPr="000946A4">
        <w:rPr>
          <w:rFonts w:ascii="Calibri" w:eastAsia="Calibri" w:hAnsi="Calibri" w:cs="Calibri"/>
          <w:bCs/>
          <w:sz w:val="24"/>
          <w:szCs w:val="24"/>
        </w:rPr>
        <w:t xml:space="preserve"> of </w:t>
      </w:r>
      <w:proofErr w:type="spellStart"/>
      <w:r w:rsidRPr="000946A4">
        <w:rPr>
          <w:rFonts w:ascii="Calibri" w:eastAsia="Calibri" w:hAnsi="Calibri" w:cs="Calibri"/>
          <w:bCs/>
          <w:sz w:val="24"/>
          <w:szCs w:val="24"/>
        </w:rPr>
        <w:t>computer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graphics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today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This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list</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extends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from</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production</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advertising</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from</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the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cinema</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the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game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industry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Although</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computer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graphics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have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many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uses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today</w:t>
      </w:r>
      <w:proofErr w:type="spellEnd"/>
      <w:r w:rsidRPr="000946A4">
        <w:rPr>
          <w:rFonts w:ascii="Calibri" w:eastAsia="Calibri" w:hAnsi="Calibri" w:cs="Calibri"/>
          <w:bCs/>
          <w:sz w:val="24"/>
          <w:szCs w:val="24"/>
        </w:rPr>
        <w:t xml:space="preserve">, it has not </w:t>
      </w:r>
      <w:proofErr w:type="spellStart"/>
      <w:r w:rsidRPr="000946A4">
        <w:rPr>
          <w:rFonts w:ascii="Calibri" w:eastAsia="Calibri" w:hAnsi="Calibri" w:cs="Calibri"/>
          <w:bCs/>
          <w:sz w:val="24"/>
          <w:szCs w:val="24"/>
        </w:rPr>
        <w:t>provided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sufficient</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access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for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small</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businesses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personal</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use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The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biggest</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reason</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for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this</w:t>
      </w:r>
      <w:proofErr w:type="spellEnd"/>
      <w:r w:rsidRPr="000946A4">
        <w:rPr>
          <w:rFonts w:ascii="Calibri" w:eastAsia="Calibri" w:hAnsi="Calibri" w:cs="Calibri"/>
          <w:bCs/>
          <w:sz w:val="24"/>
          <w:szCs w:val="24"/>
        </w:rPr>
        <w:t xml:space="preserve"> is </w:t>
      </w:r>
      <w:proofErr w:type="spellStart"/>
      <w:r w:rsidRPr="000946A4">
        <w:rPr>
          <w:rFonts w:ascii="Calibri" w:eastAsia="Calibri" w:hAnsi="Calibri" w:cs="Calibri"/>
          <w:bCs/>
          <w:sz w:val="24"/>
          <w:szCs w:val="24"/>
        </w:rPr>
        <w:t>the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compulsory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prices</w:t>
      </w:r>
      <w:proofErr w:type="spellEnd"/>
      <w:r w:rsidRPr="000946A4">
        <w:rPr>
          <w:rFonts w:ascii="Calibri" w:eastAsia="Calibri" w:hAnsi="Calibri" w:cs="Calibri"/>
          <w:bCs/>
          <w:sz w:val="24"/>
          <w:szCs w:val="24"/>
        </w:rPr>
        <w:t xml:space="preserve"> of </w:t>
      </w:r>
      <w:proofErr w:type="spellStart"/>
      <w:r w:rsidRPr="000946A4">
        <w:rPr>
          <w:rFonts w:ascii="Calibri" w:eastAsia="Calibri" w:hAnsi="Calibri" w:cs="Calibri"/>
          <w:bCs/>
          <w:sz w:val="24"/>
          <w:szCs w:val="24"/>
        </w:rPr>
        <w:t>industry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standard</w:t>
      </w:r>
      <w:proofErr w:type="spellEnd"/>
      <w:r w:rsidRPr="000946A4">
        <w:rPr>
          <w:rFonts w:ascii="Calibri" w:eastAsia="Calibri" w:hAnsi="Calibri" w:cs="Calibri"/>
          <w:bCs/>
          <w:sz w:val="24"/>
          <w:szCs w:val="24"/>
        </w:rPr>
        <w:t xml:space="preserve"> software on a </w:t>
      </w:r>
      <w:proofErr w:type="spellStart"/>
      <w:r w:rsidRPr="000946A4">
        <w:rPr>
          <w:rFonts w:ascii="Calibri" w:eastAsia="Calibri" w:hAnsi="Calibri" w:cs="Calibri"/>
          <w:bCs/>
          <w:sz w:val="24"/>
          <w:szCs w:val="24"/>
        </w:rPr>
        <w:t>certain</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item</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the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use</w:t>
      </w:r>
      <w:proofErr w:type="spellEnd"/>
      <w:r w:rsidRPr="000946A4">
        <w:rPr>
          <w:rFonts w:ascii="Calibri" w:eastAsia="Calibri" w:hAnsi="Calibri" w:cs="Calibri"/>
          <w:bCs/>
          <w:sz w:val="24"/>
          <w:szCs w:val="24"/>
        </w:rPr>
        <w:t xml:space="preserve"> of </w:t>
      </w:r>
      <w:proofErr w:type="spellStart"/>
      <w:r w:rsidRPr="000946A4">
        <w:rPr>
          <w:rFonts w:ascii="Calibri" w:eastAsia="Calibri" w:hAnsi="Calibri" w:cs="Calibri"/>
          <w:bCs/>
          <w:sz w:val="24"/>
          <w:szCs w:val="24"/>
        </w:rPr>
        <w:t>the</w:t>
      </w:r>
      <w:proofErr w:type="spellEnd"/>
      <w:r w:rsidRPr="000946A4">
        <w:rPr>
          <w:rFonts w:ascii="Calibri" w:eastAsia="Calibri" w:hAnsi="Calibri" w:cs="Calibri"/>
          <w:bCs/>
          <w:sz w:val="24"/>
          <w:szCs w:val="24"/>
        </w:rPr>
        <w:t xml:space="preserve"> software </w:t>
      </w:r>
      <w:proofErr w:type="spellStart"/>
      <w:r w:rsidRPr="000946A4">
        <w:rPr>
          <w:rFonts w:ascii="Calibri" w:eastAsia="Calibri" w:hAnsi="Calibri" w:cs="Calibri"/>
          <w:bCs/>
          <w:sz w:val="24"/>
          <w:szCs w:val="24"/>
        </w:rPr>
        <w:t>requires</w:t>
      </w:r>
      <w:proofErr w:type="spellEnd"/>
      <w:r w:rsidRPr="000946A4">
        <w:rPr>
          <w:rFonts w:ascii="Calibri" w:eastAsia="Calibri" w:hAnsi="Calibri" w:cs="Calibri"/>
          <w:bCs/>
          <w:sz w:val="24"/>
          <w:szCs w:val="24"/>
        </w:rPr>
        <w:t xml:space="preserve"> a </w:t>
      </w:r>
      <w:proofErr w:type="spellStart"/>
      <w:r w:rsidRPr="000946A4">
        <w:rPr>
          <w:rFonts w:ascii="Calibri" w:eastAsia="Calibri" w:hAnsi="Calibri" w:cs="Calibri"/>
          <w:bCs/>
          <w:sz w:val="24"/>
          <w:szCs w:val="24"/>
        </w:rPr>
        <w:t>certain</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training</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is </w:t>
      </w:r>
      <w:proofErr w:type="spellStart"/>
      <w:r w:rsidRPr="000946A4">
        <w:rPr>
          <w:rFonts w:ascii="Calibri" w:eastAsia="Calibri" w:hAnsi="Calibri" w:cs="Calibri"/>
          <w:bCs/>
          <w:sz w:val="24"/>
          <w:szCs w:val="24"/>
        </w:rPr>
        <w:t>complex</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The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aim</w:t>
      </w:r>
      <w:proofErr w:type="spellEnd"/>
      <w:r w:rsidRPr="000946A4">
        <w:rPr>
          <w:rFonts w:ascii="Calibri" w:eastAsia="Calibri" w:hAnsi="Calibri" w:cs="Calibri"/>
          <w:bCs/>
          <w:sz w:val="24"/>
          <w:szCs w:val="24"/>
        </w:rPr>
        <w:t xml:space="preserve"> of </w:t>
      </w:r>
      <w:proofErr w:type="spellStart"/>
      <w:r w:rsidRPr="000946A4">
        <w:rPr>
          <w:rFonts w:ascii="Calibri" w:eastAsia="Calibri" w:hAnsi="Calibri" w:cs="Calibri"/>
          <w:bCs/>
          <w:sz w:val="24"/>
          <w:szCs w:val="24"/>
        </w:rPr>
        <w:t>this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study</w:t>
      </w:r>
      <w:proofErr w:type="spellEnd"/>
      <w:r w:rsidRPr="000946A4">
        <w:rPr>
          <w:rFonts w:ascii="Calibri" w:eastAsia="Calibri" w:hAnsi="Calibri" w:cs="Calibri"/>
          <w:bCs/>
          <w:sz w:val="24"/>
          <w:szCs w:val="24"/>
        </w:rPr>
        <w:t xml:space="preserve"> is </w:t>
      </w:r>
      <w:proofErr w:type="spellStart"/>
      <w:r w:rsidRPr="000946A4">
        <w:rPr>
          <w:rFonts w:ascii="Calibri" w:eastAsia="Calibri" w:hAnsi="Calibri" w:cs="Calibri"/>
          <w:bCs/>
          <w:sz w:val="24"/>
          <w:szCs w:val="24"/>
        </w:rPr>
        <w:t>to</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create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innovative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graphics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libraries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add</w:t>
      </w:r>
      <w:proofErr w:type="spellEnd"/>
      <w:r w:rsidRPr="000946A4">
        <w:rPr>
          <w:rFonts w:ascii="Calibri" w:eastAsia="Calibri" w:hAnsi="Calibri" w:cs="Calibri"/>
          <w:bCs/>
          <w:sz w:val="24"/>
          <w:szCs w:val="24"/>
        </w:rPr>
        <w:t xml:space="preserve">-ons </w:t>
      </w:r>
      <w:proofErr w:type="spellStart"/>
      <w:r w:rsidRPr="000946A4">
        <w:rPr>
          <w:rFonts w:ascii="Calibri" w:eastAsia="Calibri" w:hAnsi="Calibri" w:cs="Calibri"/>
          <w:bCs/>
          <w:sz w:val="24"/>
          <w:szCs w:val="24"/>
        </w:rPr>
        <w:t>for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complex</w:t>
      </w:r>
      <w:proofErr w:type="spellEnd"/>
      <w:r w:rsidRPr="000946A4">
        <w:rPr>
          <w:rFonts w:ascii="Calibri" w:eastAsia="Calibri" w:hAnsi="Calibri" w:cs="Calibri"/>
          <w:bCs/>
          <w:sz w:val="24"/>
          <w:szCs w:val="24"/>
        </w:rPr>
        <w:t xml:space="preserve"> 3D </w:t>
      </w:r>
      <w:proofErr w:type="spellStart"/>
      <w:r w:rsidRPr="000946A4">
        <w:rPr>
          <w:rFonts w:ascii="Calibri" w:eastAsia="Calibri" w:hAnsi="Calibri" w:cs="Calibri"/>
          <w:bCs/>
          <w:sz w:val="24"/>
          <w:szCs w:val="24"/>
        </w:rPr>
        <w:t>libraries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that</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are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easier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understand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use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Many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auxiliary</w:t>
      </w:r>
      <w:proofErr w:type="spellEnd"/>
      <w:r w:rsidRPr="000946A4">
        <w:rPr>
          <w:rFonts w:ascii="Calibri" w:eastAsia="Calibri" w:hAnsi="Calibri" w:cs="Calibri"/>
          <w:bCs/>
          <w:sz w:val="24"/>
          <w:szCs w:val="24"/>
        </w:rPr>
        <w:t xml:space="preserve"> software </w:t>
      </w:r>
      <w:proofErr w:type="spellStart"/>
      <w:r w:rsidRPr="000946A4">
        <w:rPr>
          <w:rFonts w:ascii="Calibri" w:eastAsia="Calibri" w:hAnsi="Calibri" w:cs="Calibri"/>
          <w:bCs/>
          <w:sz w:val="24"/>
          <w:szCs w:val="24"/>
        </w:rPr>
        <w:t>have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been</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produced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for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texture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covering</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character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setup</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programming</w:t>
      </w:r>
      <w:proofErr w:type="spellEnd"/>
      <w:r w:rsidRPr="000946A4">
        <w:rPr>
          <w:rFonts w:ascii="Calibri" w:eastAsia="Calibri" w:hAnsi="Calibri" w:cs="Calibri"/>
          <w:bCs/>
          <w:sz w:val="24"/>
          <w:szCs w:val="24"/>
        </w:rPr>
        <w:t>.</w:t>
      </w:r>
    </w:p>
    <w:p w14:paraId="1E57D1D3" w14:textId="77777777" w:rsidR="000946A4" w:rsidRPr="000946A4" w:rsidRDefault="000946A4" w:rsidP="000946A4">
      <w:pPr>
        <w:spacing w:after="240" w:line="240" w:lineRule="auto"/>
        <w:jc w:val="both"/>
        <w:rPr>
          <w:rFonts w:ascii="Calibri" w:eastAsia="Calibri" w:hAnsi="Calibri" w:cs="Calibri"/>
          <w:bCs/>
          <w:sz w:val="24"/>
          <w:szCs w:val="24"/>
        </w:rPr>
      </w:pPr>
    </w:p>
    <w:p w14:paraId="2A1946FF" w14:textId="77777777" w:rsidR="000946A4" w:rsidRPr="000946A4" w:rsidRDefault="000946A4" w:rsidP="000946A4">
      <w:pPr>
        <w:spacing w:after="240" w:line="240" w:lineRule="auto"/>
        <w:ind w:firstLine="708"/>
        <w:jc w:val="both"/>
        <w:rPr>
          <w:rFonts w:ascii="Calibri" w:eastAsia="Calibri" w:hAnsi="Calibri" w:cs="Calibri"/>
          <w:bCs/>
          <w:sz w:val="24"/>
          <w:szCs w:val="24"/>
        </w:rPr>
      </w:pPr>
      <w:proofErr w:type="spellStart"/>
      <w:r w:rsidRPr="000946A4">
        <w:rPr>
          <w:rFonts w:ascii="Calibri" w:eastAsia="Calibri" w:hAnsi="Calibri" w:cs="Calibri"/>
          <w:bCs/>
          <w:sz w:val="24"/>
          <w:szCs w:val="24"/>
        </w:rPr>
        <w:t>These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technologies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developed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have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advantages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disadvantages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compared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each</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other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It</w:t>
      </w:r>
      <w:proofErr w:type="spellEnd"/>
      <w:r w:rsidRPr="000946A4">
        <w:rPr>
          <w:rFonts w:ascii="Calibri" w:eastAsia="Calibri" w:hAnsi="Calibri" w:cs="Calibri"/>
          <w:bCs/>
          <w:sz w:val="24"/>
          <w:szCs w:val="24"/>
        </w:rPr>
        <w:t xml:space="preserve"> is </w:t>
      </w:r>
      <w:proofErr w:type="spellStart"/>
      <w:r w:rsidRPr="000946A4">
        <w:rPr>
          <w:rFonts w:ascii="Calibri" w:eastAsia="Calibri" w:hAnsi="Calibri" w:cs="Calibri"/>
          <w:bCs/>
          <w:sz w:val="24"/>
          <w:szCs w:val="24"/>
        </w:rPr>
        <w:t>aimed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create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tools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tools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that</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are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more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easily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accessible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industry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standard</w:t>
      </w:r>
      <w:proofErr w:type="spellEnd"/>
      <w:r w:rsidRPr="000946A4">
        <w:rPr>
          <w:rFonts w:ascii="Calibri" w:eastAsia="Calibri" w:hAnsi="Calibri" w:cs="Calibri"/>
          <w:bCs/>
          <w:sz w:val="24"/>
          <w:szCs w:val="24"/>
        </w:rPr>
        <w:t xml:space="preserve"> software </w:t>
      </w:r>
      <w:proofErr w:type="spellStart"/>
      <w:r w:rsidRPr="000946A4">
        <w:rPr>
          <w:rFonts w:ascii="Calibri" w:eastAsia="Calibri" w:hAnsi="Calibri" w:cs="Calibri"/>
          <w:bCs/>
          <w:sz w:val="24"/>
          <w:szCs w:val="24"/>
        </w:rPr>
        <w:t>for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texture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coating</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studies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With</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these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auxiliary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tools</w:t>
      </w:r>
      <w:proofErr w:type="spellEnd"/>
      <w:r w:rsidRPr="000946A4">
        <w:rPr>
          <w:rFonts w:ascii="Calibri" w:eastAsia="Calibri" w:hAnsi="Calibri" w:cs="Calibri"/>
          <w:bCs/>
          <w:sz w:val="24"/>
          <w:szCs w:val="24"/>
        </w:rPr>
        <w:t xml:space="preserve">, normal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height</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maps</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character</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setup</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processes</w:t>
      </w:r>
      <w:proofErr w:type="spellEnd"/>
      <w:r w:rsidRPr="000946A4">
        <w:rPr>
          <w:rFonts w:ascii="Calibri" w:eastAsia="Calibri" w:hAnsi="Calibri" w:cs="Calibri"/>
          <w:bCs/>
          <w:sz w:val="24"/>
          <w:szCs w:val="24"/>
        </w:rPr>
        <w:t xml:space="preserve"> can be </w:t>
      </w:r>
      <w:proofErr w:type="spellStart"/>
      <w:r w:rsidRPr="000946A4">
        <w:rPr>
          <w:rFonts w:ascii="Calibri" w:eastAsia="Calibri" w:hAnsi="Calibri" w:cs="Calibri"/>
          <w:bCs/>
          <w:sz w:val="24"/>
          <w:szCs w:val="24"/>
        </w:rPr>
        <w:t>produced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and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used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quickly</w:t>
      </w:r>
      <w:proofErr w:type="spellEnd"/>
      <w:r w:rsidRPr="000946A4">
        <w:rPr>
          <w:rFonts w:ascii="Calibri" w:eastAsia="Calibri" w:hAnsi="Calibri" w:cs="Calibri"/>
          <w:bCs/>
          <w:sz w:val="24"/>
          <w:szCs w:val="24"/>
        </w:rPr>
        <w:t xml:space="preserve"> in </w:t>
      </w:r>
      <w:proofErr w:type="spellStart"/>
      <w:r w:rsidRPr="000946A4">
        <w:rPr>
          <w:rFonts w:ascii="Calibri" w:eastAsia="Calibri" w:hAnsi="Calibri" w:cs="Calibri"/>
          <w:bCs/>
          <w:sz w:val="24"/>
          <w:szCs w:val="24"/>
        </w:rPr>
        <w:t>texture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overlay</w:t>
      </w:r>
      <w:proofErr w:type="spellEnd"/>
      <w:r w:rsidRPr="000946A4">
        <w:rPr>
          <w:rFonts w:ascii="Calibri" w:eastAsia="Calibri" w:hAnsi="Calibri" w:cs="Calibri"/>
          <w:bCs/>
          <w:sz w:val="24"/>
          <w:szCs w:val="24"/>
        </w:rPr>
        <w:t>.</w:t>
      </w:r>
    </w:p>
    <w:p w14:paraId="26C57915" w14:textId="77777777" w:rsidR="000946A4" w:rsidRPr="000946A4" w:rsidRDefault="000946A4" w:rsidP="000946A4">
      <w:pPr>
        <w:spacing w:after="240" w:line="240" w:lineRule="auto"/>
        <w:jc w:val="both"/>
        <w:rPr>
          <w:rFonts w:ascii="Calibri" w:eastAsia="Calibri" w:hAnsi="Calibri" w:cs="Calibri"/>
          <w:bCs/>
          <w:sz w:val="24"/>
          <w:szCs w:val="24"/>
        </w:rPr>
      </w:pPr>
    </w:p>
    <w:p w14:paraId="00C2E94F" w14:textId="77777777" w:rsidR="000946A4" w:rsidRPr="000946A4" w:rsidRDefault="000946A4" w:rsidP="000946A4">
      <w:pPr>
        <w:spacing w:after="240" w:line="240" w:lineRule="auto"/>
        <w:jc w:val="both"/>
        <w:rPr>
          <w:rFonts w:ascii="Times New Roman" w:eastAsia="Calibri" w:hAnsi="Times New Roman" w:cs="Times New Roman"/>
          <w:b/>
          <w:sz w:val="24"/>
          <w:szCs w:val="24"/>
        </w:rPr>
      </w:pPr>
    </w:p>
    <w:p w14:paraId="507D2489" w14:textId="77777777" w:rsidR="000946A4" w:rsidRPr="000946A4" w:rsidRDefault="000946A4" w:rsidP="000946A4">
      <w:pPr>
        <w:spacing w:after="240" w:line="240" w:lineRule="auto"/>
        <w:jc w:val="both"/>
        <w:rPr>
          <w:rFonts w:ascii="Times New Roman" w:eastAsia="Calibri" w:hAnsi="Times New Roman" w:cs="Times New Roman"/>
          <w:b/>
          <w:sz w:val="24"/>
          <w:szCs w:val="24"/>
        </w:rPr>
      </w:pPr>
    </w:p>
    <w:p w14:paraId="6BEF7562" w14:textId="77777777" w:rsidR="000946A4" w:rsidRPr="000946A4" w:rsidRDefault="000946A4" w:rsidP="000946A4">
      <w:pPr>
        <w:spacing w:after="240" w:line="240" w:lineRule="auto"/>
        <w:jc w:val="both"/>
        <w:rPr>
          <w:rFonts w:ascii="Times New Roman" w:eastAsia="Calibri" w:hAnsi="Times New Roman" w:cs="Times New Roman"/>
          <w:b/>
          <w:sz w:val="24"/>
          <w:szCs w:val="24"/>
        </w:rPr>
      </w:pPr>
    </w:p>
    <w:p w14:paraId="5C771F32" w14:textId="77777777" w:rsidR="000946A4" w:rsidRPr="000946A4" w:rsidRDefault="000946A4" w:rsidP="000946A4">
      <w:pPr>
        <w:spacing w:after="240" w:line="240" w:lineRule="auto"/>
        <w:jc w:val="both"/>
        <w:rPr>
          <w:rFonts w:ascii="Times New Roman" w:eastAsia="Calibri" w:hAnsi="Times New Roman" w:cs="Times New Roman"/>
          <w:b/>
          <w:sz w:val="24"/>
          <w:szCs w:val="24"/>
        </w:rPr>
      </w:pPr>
    </w:p>
    <w:p w14:paraId="60F49EE6" w14:textId="77777777" w:rsidR="000946A4" w:rsidRPr="000946A4" w:rsidRDefault="000946A4" w:rsidP="000946A4">
      <w:pPr>
        <w:spacing w:after="240" w:line="240" w:lineRule="auto"/>
        <w:jc w:val="both"/>
        <w:rPr>
          <w:rFonts w:ascii="Times New Roman" w:eastAsia="Calibri" w:hAnsi="Times New Roman" w:cs="Times New Roman"/>
          <w:b/>
          <w:sz w:val="24"/>
          <w:szCs w:val="24"/>
        </w:rPr>
      </w:pPr>
    </w:p>
    <w:p w14:paraId="35630360" w14:textId="77777777" w:rsidR="000946A4" w:rsidRDefault="000946A4" w:rsidP="000946A4">
      <w:pPr>
        <w:spacing w:after="240" w:line="240" w:lineRule="auto"/>
        <w:jc w:val="both"/>
        <w:rPr>
          <w:rFonts w:ascii="Times New Roman" w:eastAsia="Calibri" w:hAnsi="Times New Roman" w:cs="Times New Roman"/>
          <w:b/>
          <w:sz w:val="24"/>
          <w:szCs w:val="24"/>
        </w:rPr>
      </w:pPr>
      <w:proofErr w:type="spellStart"/>
      <w:r w:rsidRPr="000946A4">
        <w:rPr>
          <w:rFonts w:ascii="Calibri" w:eastAsia="Calibri" w:hAnsi="Calibri" w:cs="Calibri"/>
          <w:b/>
          <w:sz w:val="24"/>
          <w:szCs w:val="24"/>
        </w:rPr>
        <w:t>Keywords</w:t>
      </w:r>
      <w:proofErr w:type="spellEnd"/>
      <w:r w:rsidRPr="000946A4">
        <w:rPr>
          <w:rFonts w:ascii="Calibri" w:eastAsia="Calibri" w:hAnsi="Calibri" w:cs="Calibri"/>
          <w:b/>
          <w:sz w:val="24"/>
          <w:szCs w:val="24"/>
        </w:rPr>
        <w:t>:</w:t>
      </w:r>
      <w:r w:rsidRPr="000946A4">
        <w:rPr>
          <w:rFonts w:ascii="Times New Roman" w:eastAsia="Calibri" w:hAnsi="Times New Roman" w:cs="Times New Roman"/>
          <w:b/>
          <w:sz w:val="24"/>
          <w:szCs w:val="24"/>
        </w:rPr>
        <w:t xml:space="preserve"> </w:t>
      </w:r>
      <w:proofErr w:type="spellStart"/>
      <w:r w:rsidRPr="000946A4">
        <w:rPr>
          <w:rFonts w:ascii="Calibri" w:eastAsia="Calibri" w:hAnsi="Calibri" w:cs="Calibri"/>
          <w:bCs/>
          <w:sz w:val="24"/>
          <w:szCs w:val="24"/>
        </w:rPr>
        <w:t>Computer</w:t>
      </w:r>
      <w:proofErr w:type="spellEnd"/>
      <w:r w:rsidRPr="000946A4">
        <w:rPr>
          <w:rFonts w:ascii="Calibri" w:eastAsia="Calibri" w:hAnsi="Calibri" w:cs="Calibri"/>
          <w:bCs/>
          <w:sz w:val="24"/>
          <w:szCs w:val="24"/>
        </w:rPr>
        <w:t xml:space="preserve"> Graphics, </w:t>
      </w:r>
      <w:proofErr w:type="spellStart"/>
      <w:r w:rsidRPr="000946A4">
        <w:rPr>
          <w:rFonts w:ascii="Calibri" w:eastAsia="Calibri" w:hAnsi="Calibri" w:cs="Calibri"/>
          <w:bCs/>
          <w:sz w:val="24"/>
          <w:szCs w:val="24"/>
        </w:rPr>
        <w:t>Rendering</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Physically</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Based</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Rendering</w:t>
      </w:r>
      <w:proofErr w:type="spellEnd"/>
      <w:r w:rsidRPr="000946A4">
        <w:rPr>
          <w:rFonts w:ascii="Calibri" w:eastAsia="Calibri" w:hAnsi="Calibri" w:cs="Calibri"/>
          <w:bCs/>
          <w:sz w:val="24"/>
          <w:szCs w:val="24"/>
        </w:rPr>
        <w:t xml:space="preserve">, PBR, Game Engine, CG, </w:t>
      </w:r>
      <w:proofErr w:type="spellStart"/>
      <w:r w:rsidRPr="000946A4">
        <w:rPr>
          <w:rFonts w:ascii="Calibri" w:eastAsia="Calibri" w:hAnsi="Calibri" w:cs="Calibri"/>
          <w:bCs/>
          <w:sz w:val="24"/>
          <w:szCs w:val="24"/>
        </w:rPr>
        <w:t>Texture</w:t>
      </w:r>
      <w:proofErr w:type="spellEnd"/>
      <w:r w:rsidRPr="000946A4">
        <w:rPr>
          <w:rFonts w:ascii="Calibri" w:eastAsia="Calibri" w:hAnsi="Calibri" w:cs="Calibri"/>
          <w:bCs/>
          <w:sz w:val="24"/>
          <w:szCs w:val="24"/>
        </w:rPr>
        <w:t xml:space="preserve"> </w:t>
      </w:r>
      <w:proofErr w:type="spellStart"/>
      <w:r w:rsidRPr="000946A4">
        <w:rPr>
          <w:rFonts w:ascii="Calibri" w:eastAsia="Calibri" w:hAnsi="Calibri" w:cs="Calibri"/>
          <w:bCs/>
          <w:sz w:val="24"/>
          <w:szCs w:val="24"/>
        </w:rPr>
        <w:t>Mapping</w:t>
      </w:r>
      <w:proofErr w:type="spellEnd"/>
    </w:p>
    <w:p w14:paraId="56B562F3" w14:textId="1217C812" w:rsidR="00835F42" w:rsidRPr="000946A4" w:rsidRDefault="00835F42" w:rsidP="000946A4">
      <w:pPr>
        <w:spacing w:after="240" w:line="240" w:lineRule="auto"/>
        <w:jc w:val="both"/>
        <w:rPr>
          <w:rStyle w:val="GlBavuru"/>
          <w:rFonts w:ascii="Times New Roman" w:eastAsia="Calibri" w:hAnsi="Times New Roman" w:cs="Times New Roman"/>
          <w:bCs w:val="0"/>
          <w:smallCaps w:val="0"/>
          <w:color w:val="auto"/>
          <w:spacing w:val="0"/>
          <w:sz w:val="24"/>
          <w:szCs w:val="24"/>
        </w:rPr>
      </w:pPr>
      <w:r w:rsidRPr="00D6720B">
        <w:rPr>
          <w:rStyle w:val="GlBavuru"/>
          <w:sz w:val="32"/>
          <w:szCs w:val="32"/>
        </w:rPr>
        <w:lastRenderedPageBreak/>
        <w:t>QT ARAYÜZÜ VE İÇERİK BAĞLANTIMIZ</w:t>
      </w:r>
    </w:p>
    <w:p w14:paraId="7383C35D" w14:textId="77777777" w:rsidR="00577083" w:rsidRPr="00D6720B" w:rsidRDefault="00577083">
      <w:pPr>
        <w:rPr>
          <w:rStyle w:val="GlBavuru"/>
          <w:sz w:val="32"/>
          <w:szCs w:val="32"/>
        </w:rPr>
      </w:pPr>
    </w:p>
    <w:p w14:paraId="1C7783C2" w14:textId="454E7CB2" w:rsidR="00835F42" w:rsidRDefault="00835F42" w:rsidP="00D6720B">
      <w:pPr>
        <w:pStyle w:val="Balk1"/>
        <w:rPr>
          <w:sz w:val="28"/>
          <w:szCs w:val="28"/>
        </w:rPr>
      </w:pPr>
      <w:r>
        <w:tab/>
      </w:r>
      <w:bookmarkStart w:id="11" w:name="_Toc73788643"/>
      <w:r w:rsidR="00D6720B" w:rsidRPr="00D6720B">
        <w:rPr>
          <w:sz w:val="28"/>
          <w:szCs w:val="28"/>
        </w:rPr>
        <w:t>SİNYALLER VE YUVALAR</w:t>
      </w:r>
      <w:bookmarkEnd w:id="11"/>
    </w:p>
    <w:p w14:paraId="6F128B9B" w14:textId="77777777" w:rsidR="00577083" w:rsidRPr="00577083" w:rsidRDefault="00577083" w:rsidP="00577083"/>
    <w:p w14:paraId="30065BC1" w14:textId="5BEE39E7" w:rsidR="00835F42" w:rsidRPr="00D6720B" w:rsidRDefault="00835F42" w:rsidP="00D6720B">
      <w:pPr>
        <w:ind w:firstLine="708"/>
        <w:jc w:val="both"/>
        <w:rPr>
          <w:sz w:val="24"/>
          <w:szCs w:val="24"/>
        </w:rPr>
      </w:pPr>
      <w:r w:rsidRPr="00D6720B">
        <w:rPr>
          <w:sz w:val="24"/>
          <w:szCs w:val="24"/>
        </w:rPr>
        <w:t xml:space="preserve">Nesneler arasındaki iletişim için sinyaller ve yuvalar kullanılır. Sinyaller ve yuvalar mekanizması, </w:t>
      </w:r>
      <w:proofErr w:type="spellStart"/>
      <w:r w:rsidRPr="00D6720B">
        <w:rPr>
          <w:sz w:val="24"/>
          <w:szCs w:val="24"/>
        </w:rPr>
        <w:t>Qt'nin</w:t>
      </w:r>
      <w:proofErr w:type="spellEnd"/>
      <w:r w:rsidRPr="00D6720B">
        <w:rPr>
          <w:sz w:val="24"/>
          <w:szCs w:val="24"/>
        </w:rPr>
        <w:t xml:space="preserve"> merkezi bir özelliğidir ve</w:t>
      </w:r>
      <w:r w:rsidR="00D6720B" w:rsidRPr="00D6720B">
        <w:rPr>
          <w:sz w:val="24"/>
          <w:szCs w:val="24"/>
        </w:rPr>
        <w:t xml:space="preserve"> </w:t>
      </w:r>
      <w:r w:rsidRPr="00D6720B">
        <w:rPr>
          <w:sz w:val="24"/>
          <w:szCs w:val="24"/>
        </w:rPr>
        <w:t xml:space="preserve">diğer çerçeveler tarafından sağlanan özelliklerden en farklı olan kısımdır. Sinyaller ve yuvalar, </w:t>
      </w:r>
      <w:proofErr w:type="spellStart"/>
      <w:r w:rsidRPr="00D6720B">
        <w:rPr>
          <w:sz w:val="24"/>
          <w:szCs w:val="24"/>
        </w:rPr>
        <w:t>Qt'nin</w:t>
      </w:r>
      <w:proofErr w:type="spellEnd"/>
      <w:r w:rsidRPr="00D6720B">
        <w:rPr>
          <w:sz w:val="24"/>
          <w:szCs w:val="24"/>
        </w:rPr>
        <w:t xml:space="preserve"> meta-nesne sistemi tarafından mümkün kılınmıştır.</w:t>
      </w:r>
    </w:p>
    <w:p w14:paraId="7EFAD061" w14:textId="77777777" w:rsidR="00835F42" w:rsidRDefault="00835F42" w:rsidP="00835F42"/>
    <w:p w14:paraId="77190E33" w14:textId="77FE43F5" w:rsidR="00835F42" w:rsidRDefault="00D6720B" w:rsidP="00D6720B">
      <w:pPr>
        <w:pStyle w:val="Balk1"/>
        <w:ind w:firstLine="708"/>
        <w:rPr>
          <w:sz w:val="28"/>
          <w:szCs w:val="28"/>
        </w:rPr>
      </w:pPr>
      <w:bookmarkStart w:id="12" w:name="_Toc73788644"/>
      <w:r w:rsidRPr="00D6720B">
        <w:rPr>
          <w:sz w:val="28"/>
          <w:szCs w:val="28"/>
        </w:rPr>
        <w:t>GİRİŞ</w:t>
      </w:r>
      <w:bookmarkEnd w:id="12"/>
    </w:p>
    <w:p w14:paraId="7081F986" w14:textId="77777777" w:rsidR="00577083" w:rsidRPr="00577083" w:rsidRDefault="00577083" w:rsidP="00577083"/>
    <w:p w14:paraId="7361C7F1" w14:textId="4B6EC462" w:rsidR="00835F42" w:rsidRPr="00D6720B" w:rsidRDefault="00835F42" w:rsidP="00B565C8">
      <w:pPr>
        <w:ind w:firstLine="708"/>
        <w:jc w:val="both"/>
        <w:rPr>
          <w:sz w:val="24"/>
          <w:szCs w:val="24"/>
        </w:rPr>
      </w:pPr>
      <w:r w:rsidRPr="00D6720B">
        <w:rPr>
          <w:sz w:val="24"/>
          <w:szCs w:val="24"/>
        </w:rPr>
        <w:t xml:space="preserve">GUI programlamada, bir parçacığı değiştirdiğimizde, genellikle başka bir parçacığın bilgilendirilmesini isteriz. Daha genel olarak, her tür nesnenin birbiriyle iletişim kurmasını istiyoruz. Örneğin, bir kullanıcı bir Kapat düğmesini tıklarsa, pencerenin </w:t>
      </w:r>
      <w:proofErr w:type="spellStart"/>
      <w:proofErr w:type="gramStart"/>
      <w:r w:rsidRPr="00D6720B">
        <w:rPr>
          <w:sz w:val="24"/>
          <w:szCs w:val="24"/>
        </w:rPr>
        <w:t>close</w:t>
      </w:r>
      <w:proofErr w:type="spellEnd"/>
      <w:r w:rsidRPr="00D6720B">
        <w:rPr>
          <w:sz w:val="24"/>
          <w:szCs w:val="24"/>
        </w:rPr>
        <w:t>(</w:t>
      </w:r>
      <w:proofErr w:type="gramEnd"/>
      <w:r w:rsidRPr="00D6720B">
        <w:rPr>
          <w:sz w:val="24"/>
          <w:szCs w:val="24"/>
        </w:rPr>
        <w:t>) işlevinin çağrılmasını ister.</w:t>
      </w:r>
    </w:p>
    <w:p w14:paraId="46BD5208" w14:textId="3362C3D8" w:rsidR="00A70C43" w:rsidRPr="00B565C8" w:rsidRDefault="00835F42" w:rsidP="00B565C8">
      <w:pPr>
        <w:jc w:val="both"/>
        <w:rPr>
          <w:sz w:val="24"/>
          <w:szCs w:val="24"/>
        </w:rPr>
      </w:pPr>
      <w:r w:rsidRPr="00D6720B">
        <w:rPr>
          <w:sz w:val="24"/>
          <w:szCs w:val="24"/>
        </w:rPr>
        <w:t>Diğer araç setleri, geri aramaları kullanarak bu tür iletişimi sağlar. Geri arama, bir işleve yönelik bir işaretçidir, bu nedenle, bir işleme işlevinin sizi bazı olaylar hakkında bilgilendirmesini istiyorsanız, bir işaretçiyi başka bir işleve (geri arama) işleme işlevine iletirsiniz. İşleme işlevi daha sonra uygun olduğunda geri aramayı çağırır. Bu yöntemi kullanan başarılı çerçeveler mevcut olsa da geri aramalar sezgisel olmayabilir ve geri arama argümanlarının tür doğruluğunu sağlamada sorun yaşayabilir.</w:t>
      </w:r>
    </w:p>
    <w:p w14:paraId="7DCF2F5B" w14:textId="77777777" w:rsidR="00363AF7" w:rsidRDefault="00B565C8" w:rsidP="00363AF7">
      <w:pPr>
        <w:keepNext/>
        <w:jc w:val="center"/>
      </w:pPr>
      <w:r>
        <w:rPr>
          <w:noProof/>
        </w:rPr>
        <w:drawing>
          <wp:inline distT="0" distB="0" distL="0" distR="0" wp14:anchorId="5AADCE33" wp14:editId="0DEC5F25">
            <wp:extent cx="3158879" cy="30670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3193750" cy="3100908"/>
                    </a:xfrm>
                    <a:prstGeom prst="rect">
                      <a:avLst/>
                    </a:prstGeom>
                    <a:noFill/>
                    <a:ln>
                      <a:noFill/>
                    </a:ln>
                  </pic:spPr>
                </pic:pic>
              </a:graphicData>
            </a:graphic>
          </wp:inline>
        </w:drawing>
      </w:r>
    </w:p>
    <w:p w14:paraId="4F3AE2BC" w14:textId="3CEAD9BC" w:rsidR="00B565C8" w:rsidRDefault="00363AF7" w:rsidP="00363AF7">
      <w:pPr>
        <w:pStyle w:val="ResimYazs"/>
        <w:jc w:val="center"/>
      </w:pPr>
      <w:bookmarkStart w:id="13" w:name="_Toc73787693"/>
      <w:r>
        <w:t xml:space="preserve">Şekil </w:t>
      </w:r>
      <w:r w:rsidR="00081F74">
        <w:fldChar w:fldCharType="begin"/>
      </w:r>
      <w:r w:rsidR="00081F74">
        <w:instrText xml:space="preserve"> SEQ Şekil \* ARABIC </w:instrText>
      </w:r>
      <w:r w:rsidR="00081F74">
        <w:fldChar w:fldCharType="separate"/>
      </w:r>
      <w:r w:rsidR="00D3354F">
        <w:rPr>
          <w:noProof/>
        </w:rPr>
        <w:t>1</w:t>
      </w:r>
      <w:r w:rsidR="00081F74">
        <w:rPr>
          <w:noProof/>
        </w:rPr>
        <w:fldChar w:fldCharType="end"/>
      </w:r>
      <w:r>
        <w:t xml:space="preserve"> </w:t>
      </w:r>
      <w:proofErr w:type="spellStart"/>
      <w:r>
        <w:t>Signal</w:t>
      </w:r>
      <w:proofErr w:type="spellEnd"/>
      <w:r>
        <w:t xml:space="preserve"> ve </w:t>
      </w:r>
      <w:proofErr w:type="spellStart"/>
      <w:r>
        <w:t>Slot</w:t>
      </w:r>
      <w:proofErr w:type="spellEnd"/>
      <w:r>
        <w:t xml:space="preserve"> Hiyerarşisi</w:t>
      </w:r>
      <w:bookmarkEnd w:id="13"/>
    </w:p>
    <w:p w14:paraId="2817723A" w14:textId="45ADF483" w:rsidR="00835F42" w:rsidRDefault="00D6720B" w:rsidP="00D6720B">
      <w:pPr>
        <w:pStyle w:val="Balk1"/>
        <w:ind w:firstLine="708"/>
        <w:rPr>
          <w:sz w:val="28"/>
          <w:szCs w:val="28"/>
        </w:rPr>
      </w:pPr>
      <w:bookmarkStart w:id="14" w:name="_Toc73788645"/>
      <w:r w:rsidRPr="006A2773">
        <w:rPr>
          <w:sz w:val="28"/>
          <w:szCs w:val="28"/>
        </w:rPr>
        <w:lastRenderedPageBreak/>
        <w:t>SİNYALLER VE YUVALAR</w:t>
      </w:r>
      <w:bookmarkEnd w:id="14"/>
    </w:p>
    <w:p w14:paraId="3D8A26C6" w14:textId="77777777" w:rsidR="00577083" w:rsidRPr="00577083" w:rsidRDefault="00577083" w:rsidP="00577083"/>
    <w:p w14:paraId="312998D8" w14:textId="4B79602C" w:rsidR="00835F42" w:rsidRPr="00B84D20" w:rsidRDefault="00835F42" w:rsidP="00B84D20">
      <w:pPr>
        <w:ind w:firstLine="708"/>
        <w:jc w:val="both"/>
        <w:rPr>
          <w:sz w:val="24"/>
          <w:szCs w:val="24"/>
        </w:rPr>
      </w:pPr>
      <w:proofErr w:type="spellStart"/>
      <w:r w:rsidRPr="00D6720B">
        <w:rPr>
          <w:sz w:val="24"/>
          <w:szCs w:val="24"/>
        </w:rPr>
        <w:t>Qt'de</w:t>
      </w:r>
      <w:proofErr w:type="spellEnd"/>
      <w:r w:rsidRPr="00D6720B">
        <w:rPr>
          <w:sz w:val="24"/>
          <w:szCs w:val="24"/>
        </w:rPr>
        <w:t xml:space="preserve"> geri arama tekniğine bir alternatifimiz var: Sinyaller ve yuvalar kullanıyoruz. Belirli bir olay meydana geldiğinde bir sinyal yayınlanır. </w:t>
      </w:r>
      <w:proofErr w:type="spellStart"/>
      <w:r w:rsidRPr="00D6720B">
        <w:rPr>
          <w:sz w:val="24"/>
          <w:szCs w:val="24"/>
        </w:rPr>
        <w:t>Qt</w:t>
      </w:r>
      <w:proofErr w:type="spellEnd"/>
      <w:r w:rsidRPr="00D6720B">
        <w:rPr>
          <w:sz w:val="24"/>
          <w:szCs w:val="24"/>
        </w:rPr>
        <w:t xml:space="preserve"> </w:t>
      </w:r>
      <w:proofErr w:type="spellStart"/>
      <w:r w:rsidRPr="00D6720B">
        <w:rPr>
          <w:sz w:val="24"/>
          <w:szCs w:val="24"/>
        </w:rPr>
        <w:t>widget'larının</w:t>
      </w:r>
      <w:proofErr w:type="spellEnd"/>
      <w:r w:rsidRPr="00D6720B">
        <w:rPr>
          <w:sz w:val="24"/>
          <w:szCs w:val="24"/>
        </w:rPr>
        <w:t xml:space="preserve"> önceden tanımlanmış birçok sinyali vardır, ancak kendi sinyallerimizi onlara eklemek için her zaman </w:t>
      </w:r>
      <w:proofErr w:type="spellStart"/>
      <w:r w:rsidRPr="00D6720B">
        <w:rPr>
          <w:sz w:val="24"/>
          <w:szCs w:val="24"/>
        </w:rPr>
        <w:t>widget'ları</w:t>
      </w:r>
      <w:proofErr w:type="spellEnd"/>
      <w:r w:rsidRPr="00D6720B">
        <w:rPr>
          <w:sz w:val="24"/>
          <w:szCs w:val="24"/>
        </w:rPr>
        <w:t xml:space="preserve"> alt sınıflara ayırabiliriz. Bir yuva, belirli bir sinyale yanıt olarak çağrılan bir işlevdir. </w:t>
      </w:r>
      <w:proofErr w:type="spellStart"/>
      <w:r w:rsidRPr="00D6720B">
        <w:rPr>
          <w:sz w:val="24"/>
          <w:szCs w:val="24"/>
        </w:rPr>
        <w:t>Qt'nin</w:t>
      </w:r>
      <w:proofErr w:type="spellEnd"/>
      <w:r w:rsidRPr="00D6720B">
        <w:rPr>
          <w:sz w:val="24"/>
          <w:szCs w:val="24"/>
        </w:rPr>
        <w:t xml:space="preserve"> </w:t>
      </w:r>
      <w:proofErr w:type="spellStart"/>
      <w:r w:rsidRPr="00D6720B">
        <w:rPr>
          <w:sz w:val="24"/>
          <w:szCs w:val="24"/>
        </w:rPr>
        <w:t>widget'ları</w:t>
      </w:r>
      <w:proofErr w:type="spellEnd"/>
      <w:r w:rsidRPr="00D6720B">
        <w:rPr>
          <w:sz w:val="24"/>
          <w:szCs w:val="24"/>
        </w:rPr>
        <w:t xml:space="preserve"> önceden tanımlanmış birçok yuvaya sahiptir, ancak </w:t>
      </w:r>
      <w:proofErr w:type="spellStart"/>
      <w:r w:rsidRPr="00D6720B">
        <w:rPr>
          <w:sz w:val="24"/>
          <w:szCs w:val="24"/>
        </w:rPr>
        <w:t>widget'ları</w:t>
      </w:r>
      <w:proofErr w:type="spellEnd"/>
      <w:r w:rsidRPr="00D6720B">
        <w:rPr>
          <w:sz w:val="24"/>
          <w:szCs w:val="24"/>
        </w:rPr>
        <w:t xml:space="preserve"> alt sınıflara ayırmak ve ilgilendiğiniz sinyalleri işleyebilmeniz için kendi yuvalarınızı eklemek yaygın bir uygulamadır.</w:t>
      </w:r>
    </w:p>
    <w:p w14:paraId="68A4EDA3" w14:textId="4B1BFC16" w:rsidR="00835F42" w:rsidRPr="00D6720B" w:rsidRDefault="00835F42" w:rsidP="00D6720B">
      <w:pPr>
        <w:jc w:val="both"/>
        <w:rPr>
          <w:sz w:val="24"/>
          <w:szCs w:val="24"/>
        </w:rPr>
      </w:pPr>
      <w:r w:rsidRPr="00D6720B">
        <w:rPr>
          <w:sz w:val="24"/>
          <w:szCs w:val="24"/>
        </w:rPr>
        <w:t xml:space="preserve">Sinyaller ve yuvalar mekanizması tip güvenlidir: Bir sinyalin imzası, alıcı yuvanın imzasıyla eşleşmelidir. (Aslında bir yuvanın aldığı sinyalden daha kısa bir imzası olabilir, çünkü fazladan argümanları yok sayabilir.) İmzalar uyumlu olduğundan, derleyici, işlev işaretçisine dayalı sözdizimini kullanırken tür uyumsuzluklarını tespit etmemize yardımcı olabilir. Dize tabanlı SIGNAL ve SLOT sözdizimi, çalışma zamanında tür uyumsuzluklarını algılar. Sinyaller ve yuvalar gevşek bir şekilde bağlanmıştır: Bir sinyal yayan bir sınıf, sinyali hangi yuvaların aldığını ne bilir ne de önemser. </w:t>
      </w:r>
      <w:proofErr w:type="spellStart"/>
      <w:r w:rsidRPr="00D6720B">
        <w:rPr>
          <w:sz w:val="24"/>
          <w:szCs w:val="24"/>
        </w:rPr>
        <w:t>Qt'nin</w:t>
      </w:r>
      <w:proofErr w:type="spellEnd"/>
      <w:r w:rsidRPr="00D6720B">
        <w:rPr>
          <w:sz w:val="24"/>
          <w:szCs w:val="24"/>
        </w:rPr>
        <w:t xml:space="preserve"> sinyalleri ve yuva mekanizması, bir sinyali bir yuvaya bağlarsanız, yuvanın sinyal parametreleriyle doğru zamanda çağrılmasını sağlar. Sinyaller ve yuvalar, herhangi bir türden herhangi bir sayıda argüman alabilir. Tamamen tip güvenlidirler.</w:t>
      </w:r>
    </w:p>
    <w:p w14:paraId="400525F9" w14:textId="25B74012" w:rsidR="00835F42" w:rsidRDefault="00835F42" w:rsidP="00D6720B">
      <w:pPr>
        <w:jc w:val="both"/>
        <w:rPr>
          <w:sz w:val="24"/>
          <w:szCs w:val="24"/>
        </w:rPr>
      </w:pPr>
      <w:proofErr w:type="spellStart"/>
      <w:r w:rsidRPr="00D6720B">
        <w:rPr>
          <w:sz w:val="24"/>
          <w:szCs w:val="24"/>
        </w:rPr>
        <w:t>QObject'ten</w:t>
      </w:r>
      <w:proofErr w:type="spellEnd"/>
      <w:r w:rsidRPr="00D6720B">
        <w:rPr>
          <w:sz w:val="24"/>
          <w:szCs w:val="24"/>
        </w:rPr>
        <w:t xml:space="preserve"> veya alt sınıflarından birinden (</w:t>
      </w:r>
      <w:proofErr w:type="spellStart"/>
      <w:r w:rsidRPr="00D6720B">
        <w:rPr>
          <w:sz w:val="24"/>
          <w:szCs w:val="24"/>
        </w:rPr>
        <w:t>örn</w:t>
      </w:r>
      <w:proofErr w:type="spellEnd"/>
      <w:r w:rsidRPr="00D6720B">
        <w:rPr>
          <w:sz w:val="24"/>
          <w:szCs w:val="24"/>
        </w:rPr>
        <w:t xml:space="preserve">. </w:t>
      </w:r>
      <w:proofErr w:type="spellStart"/>
      <w:proofErr w:type="gramStart"/>
      <w:r w:rsidRPr="00D6720B">
        <w:rPr>
          <w:sz w:val="24"/>
          <w:szCs w:val="24"/>
        </w:rPr>
        <w:t>QWidget</w:t>
      </w:r>
      <w:proofErr w:type="spellEnd"/>
      <w:r w:rsidRPr="00D6720B">
        <w:rPr>
          <w:sz w:val="24"/>
          <w:szCs w:val="24"/>
        </w:rPr>
        <w:t xml:space="preserve"> )</w:t>
      </w:r>
      <w:proofErr w:type="gramEnd"/>
      <w:r w:rsidRPr="00D6720B">
        <w:rPr>
          <w:sz w:val="24"/>
          <w:szCs w:val="24"/>
        </w:rPr>
        <w:t xml:space="preserve"> miras alan tüm sınıflar, sinyaller ve yuvalar içerebilir. Sinyaller, durumlarını diğer nesneler için ilginç olabilecek bir şekilde değiştirdiklerinde nesneler tarafından yayılır. Nesnenin iletişim kurmak için yaptığı tek şey bu. Yayınladığı sinyalleri herhangi bir şeyin alıp almadığını bilmiyor ya da umursamıyor. Bu gerçek bilgi </w:t>
      </w:r>
      <w:proofErr w:type="spellStart"/>
      <w:r w:rsidRPr="00D6720B">
        <w:rPr>
          <w:sz w:val="24"/>
          <w:szCs w:val="24"/>
        </w:rPr>
        <w:t>kapsüllemedir</w:t>
      </w:r>
      <w:proofErr w:type="spellEnd"/>
      <w:r w:rsidRPr="00D6720B">
        <w:rPr>
          <w:sz w:val="24"/>
          <w:szCs w:val="24"/>
        </w:rPr>
        <w:t xml:space="preserve"> ve nesnenin bir yazılım bileşeni olarak kullanılabilmesini sağlar.</w:t>
      </w:r>
    </w:p>
    <w:p w14:paraId="74414F40" w14:textId="040F4252" w:rsidR="00B565C8" w:rsidRDefault="00B565C8" w:rsidP="008700ED">
      <w:pPr>
        <w:jc w:val="center"/>
        <w:rPr>
          <w:sz w:val="24"/>
          <w:szCs w:val="24"/>
        </w:rPr>
      </w:pPr>
      <w:r w:rsidRPr="00B565C8">
        <w:rPr>
          <w:noProof/>
          <w:sz w:val="24"/>
          <w:szCs w:val="24"/>
        </w:rPr>
        <w:drawing>
          <wp:inline distT="0" distB="0" distL="0" distR="0" wp14:anchorId="027A979C" wp14:editId="22304082">
            <wp:extent cx="2701702" cy="30289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BEBA8EAE-BF5A-486C-A8C5-ECC9F3942E4B}">
                          <a14:imgProps xmlns:a14="http://schemas.microsoft.com/office/drawing/2010/main">
                            <a14:imgLayer r:embed="rId8">
                              <a14:imgEffect>
                                <a14:brightnessContrast contrast="20000"/>
                              </a14:imgEffect>
                            </a14:imgLayer>
                          </a14:imgProps>
                        </a:ext>
                        <a:ext uri="{28A0092B-C50C-407E-A947-70E740481C1C}">
                          <a14:useLocalDpi xmlns:a14="http://schemas.microsoft.com/office/drawing/2010/main"/>
                        </a:ext>
                      </a:extLst>
                    </a:blip>
                    <a:stretch>
                      <a:fillRect/>
                    </a:stretch>
                  </pic:blipFill>
                  <pic:spPr>
                    <a:xfrm>
                      <a:off x="0" y="0"/>
                      <a:ext cx="2720856" cy="3050424"/>
                    </a:xfrm>
                    <a:prstGeom prst="rect">
                      <a:avLst/>
                    </a:prstGeom>
                  </pic:spPr>
                </pic:pic>
              </a:graphicData>
            </a:graphic>
          </wp:inline>
        </w:drawing>
      </w:r>
    </w:p>
    <w:p w14:paraId="58700919" w14:textId="77777777" w:rsidR="008700ED" w:rsidRPr="00D6720B" w:rsidRDefault="008700ED" w:rsidP="008700ED">
      <w:pPr>
        <w:jc w:val="center"/>
        <w:rPr>
          <w:sz w:val="24"/>
          <w:szCs w:val="24"/>
        </w:rPr>
      </w:pPr>
    </w:p>
    <w:p w14:paraId="208E9BD3" w14:textId="77777777" w:rsidR="00835F42" w:rsidRPr="00D6720B" w:rsidRDefault="00835F42" w:rsidP="00D6720B">
      <w:pPr>
        <w:jc w:val="both"/>
        <w:rPr>
          <w:sz w:val="24"/>
          <w:szCs w:val="24"/>
        </w:rPr>
      </w:pPr>
      <w:r w:rsidRPr="00D6720B">
        <w:rPr>
          <w:sz w:val="24"/>
          <w:szCs w:val="24"/>
        </w:rPr>
        <w:t xml:space="preserve">Yuvalar sinyal almak için kullanılabilir, ancak bunlar aynı zamanda normal üye işlevleridir. Bir nesnenin herhangi bir şeyin kendi sinyallerini alıp almadığını bilmemesi gibi, bir yuva da kendisine bağlı herhangi bir sinyal olup olmadığını bilmez. Bu, </w:t>
      </w:r>
      <w:proofErr w:type="spellStart"/>
      <w:r w:rsidRPr="00D6720B">
        <w:rPr>
          <w:sz w:val="24"/>
          <w:szCs w:val="24"/>
        </w:rPr>
        <w:t>Qt</w:t>
      </w:r>
      <w:proofErr w:type="spellEnd"/>
      <w:r w:rsidRPr="00D6720B">
        <w:rPr>
          <w:sz w:val="24"/>
          <w:szCs w:val="24"/>
        </w:rPr>
        <w:t xml:space="preserve"> ile gerçekten bağımsız bileşenlerin oluşturulabilmesini sağlar.</w:t>
      </w:r>
    </w:p>
    <w:p w14:paraId="19FCA361" w14:textId="77777777" w:rsidR="00835F42" w:rsidRPr="00D6720B" w:rsidRDefault="00835F42" w:rsidP="00D6720B">
      <w:pPr>
        <w:jc w:val="both"/>
        <w:rPr>
          <w:sz w:val="24"/>
          <w:szCs w:val="24"/>
        </w:rPr>
      </w:pPr>
    </w:p>
    <w:p w14:paraId="0C147CC9" w14:textId="77777777" w:rsidR="00835F42" w:rsidRPr="00D6720B" w:rsidRDefault="00835F42" w:rsidP="00D6720B">
      <w:pPr>
        <w:jc w:val="both"/>
        <w:rPr>
          <w:sz w:val="24"/>
          <w:szCs w:val="24"/>
        </w:rPr>
      </w:pPr>
      <w:r w:rsidRPr="00D6720B">
        <w:rPr>
          <w:sz w:val="24"/>
          <w:szCs w:val="24"/>
        </w:rPr>
        <w:t>Tek bir yuvaya istediğiniz kadar sinyal bağlayabilir ve ihtiyacınız olduğu kadar yuvaya bir sinyal bağlanabilir. Bir sinyali doğrudan başka bir sinyale bağlamak bile mümkündür. (Bu, ilk sinyal gönderildiğinde hemen ikinci sinyali yayar.)</w:t>
      </w:r>
    </w:p>
    <w:p w14:paraId="0903D582" w14:textId="77777777" w:rsidR="00835F42" w:rsidRPr="00D6720B" w:rsidRDefault="00835F42" w:rsidP="00D6720B">
      <w:pPr>
        <w:jc w:val="both"/>
        <w:rPr>
          <w:sz w:val="24"/>
          <w:szCs w:val="24"/>
        </w:rPr>
      </w:pPr>
    </w:p>
    <w:p w14:paraId="73228F53" w14:textId="77777777" w:rsidR="00835F42" w:rsidRPr="00D6720B" w:rsidRDefault="00835F42" w:rsidP="00D6720B">
      <w:pPr>
        <w:jc w:val="both"/>
        <w:rPr>
          <w:sz w:val="24"/>
          <w:szCs w:val="24"/>
        </w:rPr>
      </w:pPr>
      <w:r w:rsidRPr="00D6720B">
        <w:rPr>
          <w:sz w:val="24"/>
          <w:szCs w:val="24"/>
        </w:rPr>
        <w:t>Sinyaller ve yuvalar birlikte güçlü bir bileşen programlama mekanizması oluşturur.</w:t>
      </w:r>
    </w:p>
    <w:p w14:paraId="0FE15EB6" w14:textId="77777777" w:rsidR="00835F42" w:rsidRDefault="00835F42" w:rsidP="00835F42"/>
    <w:p w14:paraId="53FB33D3" w14:textId="20EACD35" w:rsidR="00835F42" w:rsidRDefault="00843CFF" w:rsidP="00843CFF">
      <w:pPr>
        <w:pStyle w:val="Balk1"/>
        <w:ind w:firstLine="708"/>
        <w:rPr>
          <w:sz w:val="28"/>
          <w:szCs w:val="28"/>
        </w:rPr>
      </w:pPr>
      <w:bookmarkStart w:id="15" w:name="_Toc73788646"/>
      <w:r w:rsidRPr="00843CFF">
        <w:rPr>
          <w:sz w:val="28"/>
          <w:szCs w:val="28"/>
        </w:rPr>
        <w:t>İŞARETLER</w:t>
      </w:r>
      <w:bookmarkEnd w:id="15"/>
    </w:p>
    <w:p w14:paraId="6ACF3EFF" w14:textId="77777777" w:rsidR="00577083" w:rsidRPr="00577083" w:rsidRDefault="00577083" w:rsidP="00577083"/>
    <w:p w14:paraId="66FFF8F8" w14:textId="77777777" w:rsidR="00835F42" w:rsidRPr="006A2773" w:rsidRDefault="00835F42" w:rsidP="006A2773">
      <w:pPr>
        <w:ind w:firstLine="708"/>
        <w:jc w:val="both"/>
        <w:rPr>
          <w:sz w:val="24"/>
          <w:szCs w:val="24"/>
        </w:rPr>
      </w:pPr>
      <w:r w:rsidRPr="006A2773">
        <w:rPr>
          <w:sz w:val="24"/>
          <w:szCs w:val="24"/>
        </w:rPr>
        <w:t>Sinyaller, iç durumu nesnenin müşterisi veya sahibi için ilginç olabilecek bir şekilde değiştiğinde bir nesne tarafından yayılır. Sinyaller genel erişim işlevleridir ve herhangi bir yerden gönderilebilir, ancak bunları yalnızca sinyali ve alt sınıflarını tanımlayan sınıftan yayınlamanızı öneririz.</w:t>
      </w:r>
    </w:p>
    <w:p w14:paraId="04FF41B3" w14:textId="77777777" w:rsidR="00835F42" w:rsidRPr="006A2773" w:rsidRDefault="00835F42" w:rsidP="006A2773">
      <w:pPr>
        <w:jc w:val="both"/>
        <w:rPr>
          <w:sz w:val="24"/>
          <w:szCs w:val="24"/>
        </w:rPr>
      </w:pPr>
    </w:p>
    <w:p w14:paraId="36B2676C" w14:textId="32C602CA" w:rsidR="00835F42" w:rsidRPr="006A2773" w:rsidRDefault="00835F42" w:rsidP="006A2773">
      <w:pPr>
        <w:jc w:val="both"/>
        <w:rPr>
          <w:sz w:val="24"/>
          <w:szCs w:val="24"/>
        </w:rPr>
      </w:pPr>
      <w:r w:rsidRPr="006A2773">
        <w:rPr>
          <w:sz w:val="24"/>
          <w:szCs w:val="24"/>
        </w:rPr>
        <w:t xml:space="preserve">Bir sinyal gönderildiğinde, ona bağlı </w:t>
      </w:r>
      <w:proofErr w:type="spellStart"/>
      <w:r w:rsidRPr="006A2773">
        <w:rPr>
          <w:sz w:val="24"/>
          <w:szCs w:val="24"/>
        </w:rPr>
        <w:t>slotlar</w:t>
      </w:r>
      <w:proofErr w:type="spellEnd"/>
      <w:r w:rsidRPr="006A2773">
        <w:rPr>
          <w:sz w:val="24"/>
          <w:szCs w:val="24"/>
        </w:rPr>
        <w:t xml:space="preserve"> genellikle normal bir fonksiyon çağrısı gibi hemen yürütülür. Bu olduğunda, sinyaller ve yuvalar mekanizması herhangi bir GUI olay döngüsünden tamamen bağımsızdır. İfadeyi izleyen kodun yürütülmesi, </w:t>
      </w:r>
      <w:proofErr w:type="spellStart"/>
      <w:r w:rsidRPr="006A2773">
        <w:rPr>
          <w:sz w:val="24"/>
          <w:szCs w:val="24"/>
        </w:rPr>
        <w:t>emittüm</w:t>
      </w:r>
      <w:proofErr w:type="spellEnd"/>
      <w:r w:rsidRPr="006A2773">
        <w:rPr>
          <w:sz w:val="24"/>
          <w:szCs w:val="24"/>
        </w:rPr>
        <w:t xml:space="preserve"> yuvalar geri döndüğünde gerçekleşir. Sıraya alınmış bağlantılar kullanıldığında durum biraz </w:t>
      </w:r>
      <w:proofErr w:type="gramStart"/>
      <w:r w:rsidRPr="006A2773">
        <w:rPr>
          <w:sz w:val="24"/>
          <w:szCs w:val="24"/>
        </w:rPr>
        <w:t>farklıdır ;</w:t>
      </w:r>
      <w:proofErr w:type="gramEnd"/>
      <w:r w:rsidRPr="006A2773">
        <w:rPr>
          <w:sz w:val="24"/>
          <w:szCs w:val="24"/>
        </w:rPr>
        <w:t xml:space="preserve"> böyle bir durumda, </w:t>
      </w:r>
      <w:proofErr w:type="spellStart"/>
      <w:r w:rsidRPr="006A2773">
        <w:rPr>
          <w:sz w:val="24"/>
          <w:szCs w:val="24"/>
        </w:rPr>
        <w:t>emitanahtar</w:t>
      </w:r>
      <w:proofErr w:type="spellEnd"/>
      <w:r w:rsidRPr="006A2773">
        <w:rPr>
          <w:sz w:val="24"/>
          <w:szCs w:val="24"/>
        </w:rPr>
        <w:t xml:space="preserve"> kelimeyi takip eden kod hemen devam edecek ve </w:t>
      </w:r>
      <w:proofErr w:type="spellStart"/>
      <w:r w:rsidRPr="006A2773">
        <w:rPr>
          <w:sz w:val="24"/>
          <w:szCs w:val="24"/>
        </w:rPr>
        <w:t>slotlar</w:t>
      </w:r>
      <w:proofErr w:type="spellEnd"/>
      <w:r w:rsidRPr="006A2773">
        <w:rPr>
          <w:sz w:val="24"/>
          <w:szCs w:val="24"/>
        </w:rPr>
        <w:t xml:space="preserve"> daha sonra çalıştırılacaktır.</w:t>
      </w:r>
    </w:p>
    <w:p w14:paraId="75366576" w14:textId="77777777" w:rsidR="00835F42" w:rsidRPr="006A2773" w:rsidRDefault="00835F42" w:rsidP="006A2773">
      <w:pPr>
        <w:jc w:val="both"/>
        <w:rPr>
          <w:sz w:val="24"/>
          <w:szCs w:val="24"/>
        </w:rPr>
      </w:pPr>
      <w:r w:rsidRPr="006A2773">
        <w:rPr>
          <w:sz w:val="24"/>
          <w:szCs w:val="24"/>
        </w:rPr>
        <w:t>Bir sinyale birkaç yuva bağlanırsa, yuvalar, sinyal verildiğinde, bağlanma sırasına göre birbiri ardına yürütülür.</w:t>
      </w:r>
    </w:p>
    <w:p w14:paraId="42DF47CB" w14:textId="77777777" w:rsidR="00835F42" w:rsidRPr="006A2773" w:rsidRDefault="00835F42" w:rsidP="006A2773">
      <w:pPr>
        <w:jc w:val="both"/>
        <w:rPr>
          <w:sz w:val="24"/>
          <w:szCs w:val="24"/>
        </w:rPr>
      </w:pPr>
    </w:p>
    <w:p w14:paraId="7354B80A" w14:textId="79C3951C" w:rsidR="00835F42" w:rsidRPr="006A2773" w:rsidRDefault="00835F42" w:rsidP="006A2773">
      <w:pPr>
        <w:jc w:val="both"/>
        <w:rPr>
          <w:sz w:val="24"/>
          <w:szCs w:val="24"/>
        </w:rPr>
      </w:pPr>
      <w:r w:rsidRPr="006A2773">
        <w:rPr>
          <w:sz w:val="24"/>
          <w:szCs w:val="24"/>
        </w:rPr>
        <w:t xml:space="preserve">Sinyaller </w:t>
      </w:r>
      <w:proofErr w:type="spellStart"/>
      <w:r w:rsidRPr="006A2773">
        <w:rPr>
          <w:sz w:val="24"/>
          <w:szCs w:val="24"/>
        </w:rPr>
        <w:t>moc</w:t>
      </w:r>
      <w:proofErr w:type="spellEnd"/>
      <w:r w:rsidRPr="006A2773">
        <w:rPr>
          <w:sz w:val="24"/>
          <w:szCs w:val="24"/>
        </w:rPr>
        <w:t xml:space="preserve"> tarafından otomatik olarak oluşturulur ve .</w:t>
      </w:r>
      <w:proofErr w:type="spellStart"/>
      <w:r w:rsidRPr="006A2773">
        <w:rPr>
          <w:sz w:val="24"/>
          <w:szCs w:val="24"/>
        </w:rPr>
        <w:t>cpp</w:t>
      </w:r>
      <w:proofErr w:type="spellEnd"/>
      <w:r w:rsidR="00843CFF" w:rsidRPr="006A2773">
        <w:rPr>
          <w:sz w:val="24"/>
          <w:szCs w:val="24"/>
        </w:rPr>
        <w:t xml:space="preserve"> </w:t>
      </w:r>
      <w:r w:rsidRPr="006A2773">
        <w:rPr>
          <w:sz w:val="24"/>
          <w:szCs w:val="24"/>
        </w:rPr>
        <w:t xml:space="preserve">dosyaya uygulanmamalıdır. Asla dönüş türlerine sahip olamazlar (yani </w:t>
      </w:r>
      <w:proofErr w:type="spellStart"/>
      <w:r w:rsidRPr="006A2773">
        <w:rPr>
          <w:sz w:val="24"/>
          <w:szCs w:val="24"/>
        </w:rPr>
        <w:t>use</w:t>
      </w:r>
      <w:proofErr w:type="spellEnd"/>
      <w:r w:rsidRPr="006A2773">
        <w:rPr>
          <w:sz w:val="24"/>
          <w:szCs w:val="24"/>
        </w:rPr>
        <w:t xml:space="preserve"> </w:t>
      </w:r>
      <w:proofErr w:type="spellStart"/>
      <w:r w:rsidRPr="006A2773">
        <w:rPr>
          <w:sz w:val="24"/>
          <w:szCs w:val="24"/>
        </w:rPr>
        <w:t>void</w:t>
      </w:r>
      <w:proofErr w:type="spellEnd"/>
      <w:r w:rsidRPr="006A2773">
        <w:rPr>
          <w:sz w:val="24"/>
          <w:szCs w:val="24"/>
        </w:rPr>
        <w:t>).</w:t>
      </w:r>
    </w:p>
    <w:p w14:paraId="67D4D815" w14:textId="5A596C70" w:rsidR="00843CFF" w:rsidRDefault="00843CFF" w:rsidP="00835F42"/>
    <w:p w14:paraId="33A1E6B2" w14:textId="651C049E" w:rsidR="00B84D20" w:rsidRDefault="00B84D20" w:rsidP="00835F42"/>
    <w:p w14:paraId="7EEA05F3" w14:textId="77777777" w:rsidR="00B84D20" w:rsidRDefault="00B84D20" w:rsidP="00835F42"/>
    <w:p w14:paraId="1425475B" w14:textId="1F3D0DE5" w:rsidR="00835F42" w:rsidRDefault="00843CFF" w:rsidP="00843CFF">
      <w:pPr>
        <w:pStyle w:val="Balk1"/>
        <w:ind w:firstLine="708"/>
        <w:rPr>
          <w:sz w:val="28"/>
          <w:szCs w:val="28"/>
        </w:rPr>
      </w:pPr>
      <w:bookmarkStart w:id="16" w:name="_Toc73788647"/>
      <w:r w:rsidRPr="00843CFF">
        <w:rPr>
          <w:sz w:val="28"/>
          <w:szCs w:val="28"/>
        </w:rPr>
        <w:lastRenderedPageBreak/>
        <w:t>YUVALAR</w:t>
      </w:r>
      <w:bookmarkEnd w:id="16"/>
    </w:p>
    <w:p w14:paraId="044AD3DA" w14:textId="77777777" w:rsidR="00577083" w:rsidRPr="00577083" w:rsidRDefault="00577083" w:rsidP="00577083"/>
    <w:p w14:paraId="1B86138E" w14:textId="7AB465CE" w:rsidR="00835F42" w:rsidRPr="00843CFF" w:rsidRDefault="00835F42" w:rsidP="00B84D20">
      <w:pPr>
        <w:ind w:firstLine="708"/>
        <w:jc w:val="both"/>
        <w:rPr>
          <w:sz w:val="24"/>
          <w:szCs w:val="24"/>
        </w:rPr>
      </w:pPr>
      <w:r w:rsidRPr="00843CFF">
        <w:rPr>
          <w:sz w:val="24"/>
          <w:szCs w:val="24"/>
        </w:rPr>
        <w:t>Bir yuva, kendisine bağlı bir sinyal yayıldığında çağrılır. Yuvalar normal C ++ işlevleridir ve normal olarak çağrılabilir; Onların tek özelliği, sinyallerin bunlara bağlanabilmesidir</w:t>
      </w:r>
      <w:r w:rsidR="00B84D20">
        <w:rPr>
          <w:sz w:val="24"/>
          <w:szCs w:val="24"/>
        </w:rPr>
        <w:t xml:space="preserve">. </w:t>
      </w:r>
      <w:r w:rsidRPr="00843CFF">
        <w:rPr>
          <w:sz w:val="24"/>
          <w:szCs w:val="24"/>
        </w:rPr>
        <w:t>Yuvalar normal üye işlevler olduğundan, doğrudan çağrıldıklarında normal C ++ kurallarını izlerler. Bununla birlikte, yuvalar olarak, erişim düzeyine bakılmaksızın herhangi bir bileşen tarafından bir sinyal yuvası bağlantısı aracılığıyla çağrılabilirler. Bu, rastgele bir sınıfın örneğinden yayılan bir sinyalin, ilişkisiz bir sınıfın örneğinde özel bir yuvanın çağrılmasına neden olabileceği anlamına gelir.</w:t>
      </w:r>
      <w:r w:rsidR="00B84D20">
        <w:rPr>
          <w:sz w:val="24"/>
          <w:szCs w:val="24"/>
        </w:rPr>
        <w:t xml:space="preserve"> </w:t>
      </w:r>
      <w:r w:rsidRPr="00843CFF">
        <w:rPr>
          <w:sz w:val="24"/>
          <w:szCs w:val="24"/>
        </w:rPr>
        <w:t xml:space="preserve">Geri çağırmalarla karşılaştırıldığında sinyaller ve yuvalar, sağladıkları artan esneklik nedeniyle biraz daha yavaştır, ancak gerçek uygulamalar için fark önemsizdir. Genel olarak, bazı </w:t>
      </w:r>
      <w:proofErr w:type="spellStart"/>
      <w:r w:rsidRPr="00843CFF">
        <w:rPr>
          <w:sz w:val="24"/>
          <w:szCs w:val="24"/>
        </w:rPr>
        <w:t>slotlara</w:t>
      </w:r>
      <w:proofErr w:type="spellEnd"/>
      <w:r w:rsidRPr="00843CFF">
        <w:rPr>
          <w:sz w:val="24"/>
          <w:szCs w:val="24"/>
        </w:rPr>
        <w:t xml:space="preserve"> bağlı bir sinyal yaymak, alıcıları sanal olmayan işlev çağrılarıyla doğrudan aramaktan yaklaşık on kat daha yavaştır. Bu, bağlantı nesnesini bulmak, tüm bağlantılar üzerinde güvenli bir şekilde yinelemek (yani, emisyon sırasında sonraki alıcıların imha edilmediğini kontrol etmek) ve herhangi bir parametreyi genel bir şekilde sıralamak için gereken ek yüktür. Sanal olmayan on işlev çağrısı kulağa çok benziyor olsa</w:t>
      </w:r>
      <w:r w:rsidR="003D0E4E">
        <w:rPr>
          <w:sz w:val="24"/>
          <w:szCs w:val="24"/>
        </w:rPr>
        <w:t xml:space="preserve"> da</w:t>
      </w:r>
      <w:r w:rsidRPr="00843CFF">
        <w:rPr>
          <w:sz w:val="24"/>
          <w:szCs w:val="24"/>
        </w:rPr>
        <w:t xml:space="preserve"> </w:t>
      </w:r>
      <w:proofErr w:type="spellStart"/>
      <w:r w:rsidRPr="00843CFF">
        <w:rPr>
          <w:sz w:val="24"/>
          <w:szCs w:val="24"/>
        </w:rPr>
        <w:t>new</w:t>
      </w:r>
      <w:proofErr w:type="spellEnd"/>
      <w:r w:rsidR="003D0E4E">
        <w:rPr>
          <w:sz w:val="24"/>
          <w:szCs w:val="24"/>
        </w:rPr>
        <w:t>,</w:t>
      </w:r>
      <w:r w:rsidRPr="00843CFF">
        <w:rPr>
          <w:sz w:val="24"/>
          <w:szCs w:val="24"/>
        </w:rPr>
        <w:t xml:space="preserve"> </w:t>
      </w:r>
      <w:proofErr w:type="spellStart"/>
      <w:r w:rsidRPr="00843CFF">
        <w:rPr>
          <w:sz w:val="24"/>
          <w:szCs w:val="24"/>
        </w:rPr>
        <w:t>delete</w:t>
      </w:r>
      <w:proofErr w:type="spellEnd"/>
      <w:r w:rsidRPr="00843CFF">
        <w:rPr>
          <w:sz w:val="24"/>
          <w:szCs w:val="24"/>
        </w:rPr>
        <w:t xml:space="preserve">, örneğin herhangi bir işlemden çok daha az ek yük. Sahne arkasında gerektiren bir dizgi, vektör veya liste işlemi gerçekleştirir gerçekleştirmez </w:t>
      </w:r>
      <w:proofErr w:type="spellStart"/>
      <w:r w:rsidRPr="00843CFF">
        <w:rPr>
          <w:sz w:val="24"/>
          <w:szCs w:val="24"/>
        </w:rPr>
        <w:t>new</w:t>
      </w:r>
      <w:proofErr w:type="spellEnd"/>
      <w:r w:rsidR="003D0E4E">
        <w:rPr>
          <w:sz w:val="24"/>
          <w:szCs w:val="24"/>
        </w:rPr>
        <w:t xml:space="preserve"> </w:t>
      </w:r>
      <w:r w:rsidRPr="00843CFF">
        <w:rPr>
          <w:sz w:val="24"/>
          <w:szCs w:val="24"/>
        </w:rPr>
        <w:t>veya</w:t>
      </w:r>
      <w:r w:rsidR="003D0E4E">
        <w:rPr>
          <w:sz w:val="24"/>
          <w:szCs w:val="24"/>
        </w:rPr>
        <w:t xml:space="preserve"> </w:t>
      </w:r>
      <w:proofErr w:type="spellStart"/>
      <w:r w:rsidRPr="00843CFF">
        <w:rPr>
          <w:sz w:val="24"/>
          <w:szCs w:val="24"/>
        </w:rPr>
        <w:t>delete</w:t>
      </w:r>
      <w:proofErr w:type="spellEnd"/>
      <w:r w:rsidRPr="00843CFF">
        <w:rPr>
          <w:sz w:val="24"/>
          <w:szCs w:val="24"/>
        </w:rPr>
        <w:t>, sinyaller ve yuva ek yükü, tam işlev çağrısı maliyetlerinin yalnızca çok küçük bir kısmından sorumludur. Aynı şey, bir yuvada bir sistem çağrısı yaptığınızda da geçerlidir veya dolaylı olarak ondan fazla işlevi çağırın. Sinyallerin ve yuva mekanizmasının basitliği ve esnekliği, kullanıcılarınızın fark etmeyeceği ek yüke değer.</w:t>
      </w:r>
    </w:p>
    <w:p w14:paraId="01A8E9A2" w14:textId="77777777" w:rsidR="00835F42" w:rsidRPr="00843CFF" w:rsidRDefault="00835F42" w:rsidP="00843CFF">
      <w:pPr>
        <w:jc w:val="both"/>
        <w:rPr>
          <w:sz w:val="24"/>
          <w:szCs w:val="24"/>
        </w:rPr>
      </w:pPr>
    </w:p>
    <w:p w14:paraId="27DDBE7D" w14:textId="75B28792" w:rsidR="00B84D20" w:rsidRDefault="00835F42" w:rsidP="00B84D20">
      <w:pPr>
        <w:jc w:val="both"/>
        <w:rPr>
          <w:sz w:val="24"/>
          <w:szCs w:val="24"/>
        </w:rPr>
      </w:pPr>
      <w:proofErr w:type="spellStart"/>
      <w:r w:rsidRPr="00843CFF">
        <w:rPr>
          <w:sz w:val="24"/>
          <w:szCs w:val="24"/>
        </w:rPr>
        <w:t>Qt</w:t>
      </w:r>
      <w:proofErr w:type="spellEnd"/>
      <w:r w:rsidRPr="00843CFF">
        <w:rPr>
          <w:sz w:val="24"/>
          <w:szCs w:val="24"/>
        </w:rPr>
        <w:t xml:space="preserve"> tabanlı bir uygulamayla birlikte derlendiğinde, çağrılan </w:t>
      </w:r>
      <w:proofErr w:type="spellStart"/>
      <w:r w:rsidRPr="00843CFF">
        <w:rPr>
          <w:sz w:val="24"/>
          <w:szCs w:val="24"/>
        </w:rPr>
        <w:t>signals</w:t>
      </w:r>
      <w:proofErr w:type="spellEnd"/>
      <w:r w:rsidR="003D0E4E">
        <w:rPr>
          <w:sz w:val="24"/>
          <w:szCs w:val="24"/>
        </w:rPr>
        <w:t xml:space="preserve"> </w:t>
      </w:r>
      <w:r w:rsidRPr="00843CFF">
        <w:rPr>
          <w:sz w:val="24"/>
          <w:szCs w:val="24"/>
        </w:rPr>
        <w:t xml:space="preserve">veya </w:t>
      </w:r>
      <w:proofErr w:type="spellStart"/>
      <w:r w:rsidRPr="00843CFF">
        <w:rPr>
          <w:sz w:val="24"/>
          <w:szCs w:val="24"/>
        </w:rPr>
        <w:t>slots</w:t>
      </w:r>
      <w:proofErr w:type="spellEnd"/>
      <w:r w:rsidR="003D0E4E">
        <w:rPr>
          <w:sz w:val="24"/>
          <w:szCs w:val="24"/>
        </w:rPr>
        <w:t xml:space="preserve"> </w:t>
      </w:r>
      <w:r w:rsidRPr="00843CFF">
        <w:rPr>
          <w:sz w:val="24"/>
          <w:szCs w:val="24"/>
        </w:rPr>
        <w:t xml:space="preserve">derleyici uyarılarına ve hatalarına neden olabilecek değişkenleri tanımlayan diğer kitaplıkların olduğunu unutmayın. Bu sorunu çözmek için #undef, rahatsız edici </w:t>
      </w:r>
      <w:proofErr w:type="spellStart"/>
      <w:r w:rsidRPr="00843CFF">
        <w:rPr>
          <w:sz w:val="24"/>
          <w:szCs w:val="24"/>
        </w:rPr>
        <w:t>önişlemci</w:t>
      </w:r>
      <w:proofErr w:type="spellEnd"/>
      <w:r w:rsidRPr="00843CFF">
        <w:rPr>
          <w:sz w:val="24"/>
          <w:szCs w:val="24"/>
        </w:rPr>
        <w:t xml:space="preserve"> sembolü.</w:t>
      </w:r>
    </w:p>
    <w:p w14:paraId="5D07D011" w14:textId="77777777" w:rsidR="00B84D20" w:rsidRPr="00B84D20" w:rsidRDefault="00B84D20" w:rsidP="00B84D20">
      <w:pPr>
        <w:jc w:val="both"/>
        <w:rPr>
          <w:sz w:val="24"/>
          <w:szCs w:val="24"/>
        </w:rPr>
      </w:pPr>
    </w:p>
    <w:p w14:paraId="44639254" w14:textId="35090449" w:rsidR="00B565C8" w:rsidRDefault="00B565C8" w:rsidP="00835F42">
      <w:r>
        <w:rPr>
          <w:noProof/>
        </w:rPr>
        <w:drawing>
          <wp:inline distT="0" distB="0" distL="0" distR="0" wp14:anchorId="7C0EEA74" wp14:editId="366ACA5B">
            <wp:extent cx="5219700" cy="20193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5227796" cy="2022432"/>
                    </a:xfrm>
                    <a:prstGeom prst="rect">
                      <a:avLst/>
                    </a:prstGeom>
                    <a:noFill/>
                    <a:ln>
                      <a:noFill/>
                    </a:ln>
                  </pic:spPr>
                </pic:pic>
              </a:graphicData>
            </a:graphic>
          </wp:inline>
        </w:drawing>
      </w:r>
    </w:p>
    <w:p w14:paraId="66D04235" w14:textId="77777777" w:rsidR="00835F42" w:rsidRDefault="00835F42"/>
    <w:p w14:paraId="6D5AC32F" w14:textId="2BB0A730" w:rsidR="00C0505F" w:rsidRDefault="00227B63">
      <w:pPr>
        <w:rPr>
          <w:rStyle w:val="GlBavuru"/>
          <w:sz w:val="32"/>
          <w:szCs w:val="32"/>
        </w:rPr>
      </w:pPr>
      <w:r w:rsidRPr="006A2773">
        <w:rPr>
          <w:rStyle w:val="GlBavuru"/>
          <w:sz w:val="32"/>
          <w:szCs w:val="32"/>
        </w:rPr>
        <w:lastRenderedPageBreak/>
        <w:t>3 BOYUTLU MODELLERİ DOKULANDIRMA</w:t>
      </w:r>
    </w:p>
    <w:p w14:paraId="6FE89FD7" w14:textId="4A48FED4" w:rsidR="00D915F4" w:rsidRDefault="00D915F4">
      <w:r>
        <w:tab/>
      </w:r>
    </w:p>
    <w:p w14:paraId="21A6E2E8" w14:textId="77777777" w:rsidR="00A70C43" w:rsidRDefault="005C16DF" w:rsidP="006A2773">
      <w:pPr>
        <w:pStyle w:val="Balk1"/>
      </w:pPr>
      <w:r>
        <w:tab/>
      </w:r>
    </w:p>
    <w:p w14:paraId="71FC977D" w14:textId="1816116B" w:rsidR="005C16DF" w:rsidRPr="006A2773" w:rsidRDefault="005C16DF" w:rsidP="00A70C43">
      <w:pPr>
        <w:pStyle w:val="Balk1"/>
        <w:ind w:firstLine="708"/>
        <w:rPr>
          <w:sz w:val="28"/>
          <w:szCs w:val="28"/>
        </w:rPr>
      </w:pPr>
      <w:bookmarkStart w:id="17" w:name="_Toc73788648"/>
      <w:r w:rsidRPr="006A2773">
        <w:rPr>
          <w:sz w:val="28"/>
          <w:szCs w:val="28"/>
        </w:rPr>
        <w:t>DOKU (TEXTURE) NEDİR?</w:t>
      </w:r>
      <w:bookmarkEnd w:id="17"/>
    </w:p>
    <w:p w14:paraId="7FE0D56C" w14:textId="6F6886EB" w:rsidR="00D915F4" w:rsidRDefault="00D915F4"/>
    <w:p w14:paraId="48C3BC27" w14:textId="77777777" w:rsidR="00A70C43" w:rsidRDefault="00A70C43" w:rsidP="00070703">
      <w:pPr>
        <w:ind w:firstLine="708"/>
        <w:jc w:val="both"/>
        <w:rPr>
          <w:sz w:val="24"/>
          <w:szCs w:val="24"/>
        </w:rPr>
      </w:pPr>
    </w:p>
    <w:p w14:paraId="508AD1AF" w14:textId="5AB40F81" w:rsidR="00A277F7" w:rsidRPr="00070703" w:rsidRDefault="00D915F4" w:rsidP="00070703">
      <w:pPr>
        <w:ind w:firstLine="708"/>
        <w:jc w:val="both"/>
        <w:rPr>
          <w:sz w:val="24"/>
          <w:szCs w:val="24"/>
        </w:rPr>
      </w:pPr>
      <w:r w:rsidRPr="00070703">
        <w:rPr>
          <w:sz w:val="24"/>
          <w:szCs w:val="24"/>
        </w:rPr>
        <w:t xml:space="preserve">Bilgisayar grafiklerinde görüntüler kendiliğinden oluşturulamaz. Bilgisayar grafiklerinde gerçek dünya ile referans oluşturmak amacıyla çeşitli görüntü dosyaları ile kurulumlar yapılır. Yapılan bu kurulumlar daha sonra </w:t>
      </w:r>
      <w:proofErr w:type="spellStart"/>
      <w:r w:rsidRPr="00070703">
        <w:rPr>
          <w:sz w:val="24"/>
          <w:szCs w:val="24"/>
        </w:rPr>
        <w:t>render</w:t>
      </w:r>
      <w:proofErr w:type="spellEnd"/>
      <w:r w:rsidRPr="00070703">
        <w:rPr>
          <w:sz w:val="24"/>
          <w:szCs w:val="24"/>
        </w:rPr>
        <w:t xml:space="preserve"> (oluşturucu) programları vasıtasıyla ekranlarımızda gerçek gibi görünen görseller oluşturabilir. Doku eşleme bilgisayar tarafından oluşturulan bir grafik veya 3D modelde yüksek frekanslı ayrıntı, yüzey dokusu veya renk bilgilerini tanımlamak için bir yöntemdir.</w:t>
      </w:r>
      <w:r w:rsidR="00AC2857" w:rsidRPr="00070703">
        <w:rPr>
          <w:sz w:val="24"/>
          <w:szCs w:val="24"/>
        </w:rPr>
        <w:t xml:space="preserve"> </w:t>
      </w:r>
      <w:r w:rsidR="00A277F7" w:rsidRPr="00070703">
        <w:rPr>
          <w:sz w:val="24"/>
          <w:szCs w:val="24"/>
        </w:rPr>
        <w:t>Doku eşleme başlangıçta, pikselleri bir dokudan bir 3B yüzeye basitçe eşle</w:t>
      </w:r>
      <w:r w:rsidR="009F4638">
        <w:rPr>
          <w:sz w:val="24"/>
          <w:szCs w:val="24"/>
        </w:rPr>
        <w:t xml:space="preserve">r. </w:t>
      </w:r>
      <w:r w:rsidR="00A277F7" w:rsidRPr="00070703">
        <w:rPr>
          <w:sz w:val="24"/>
          <w:szCs w:val="24"/>
        </w:rPr>
        <w:t xml:space="preserve">Son birkaç on yılda, çok geçişli işleme gelişi, çoklu </w:t>
      </w:r>
      <w:proofErr w:type="gramStart"/>
      <w:r w:rsidR="00A277F7" w:rsidRPr="00070703">
        <w:rPr>
          <w:sz w:val="24"/>
          <w:szCs w:val="24"/>
        </w:rPr>
        <w:t>doku ,</w:t>
      </w:r>
      <w:proofErr w:type="gramEnd"/>
      <w:r w:rsidR="00A277F7" w:rsidRPr="00070703">
        <w:rPr>
          <w:sz w:val="24"/>
          <w:szCs w:val="24"/>
        </w:rPr>
        <w:t xml:space="preserve"> Eşleşme gibi, ve daha karmaşık eşlemeler yüksekliği haritalama, normal bir haritalama, yer değiştirme haritalama, yansıma haritalama, </w:t>
      </w:r>
      <w:proofErr w:type="spellStart"/>
      <w:r w:rsidR="00A277F7" w:rsidRPr="00070703">
        <w:rPr>
          <w:sz w:val="24"/>
          <w:szCs w:val="24"/>
        </w:rPr>
        <w:t>speküler</w:t>
      </w:r>
      <w:proofErr w:type="spellEnd"/>
      <w:r w:rsidR="00A277F7" w:rsidRPr="00070703">
        <w:rPr>
          <w:sz w:val="24"/>
          <w:szCs w:val="24"/>
        </w:rPr>
        <w:t xml:space="preserve"> haritalama, </w:t>
      </w:r>
      <w:proofErr w:type="spellStart"/>
      <w:r w:rsidR="00A277F7" w:rsidRPr="00070703">
        <w:rPr>
          <w:sz w:val="24"/>
          <w:szCs w:val="24"/>
        </w:rPr>
        <w:t>oklüzyon</w:t>
      </w:r>
      <w:proofErr w:type="spellEnd"/>
      <w:r w:rsidR="00A277F7" w:rsidRPr="00070703">
        <w:rPr>
          <w:sz w:val="24"/>
          <w:szCs w:val="24"/>
        </w:rPr>
        <w:t xml:space="preserve"> haritalama tekniğine ve başka bir takım varyasyonlar </w:t>
      </w:r>
      <w:r w:rsidR="009F4638">
        <w:rPr>
          <w:sz w:val="24"/>
          <w:szCs w:val="24"/>
        </w:rPr>
        <w:t>gelişti</w:t>
      </w:r>
      <w:r w:rsidR="00A277F7" w:rsidRPr="00070703">
        <w:rPr>
          <w:sz w:val="24"/>
          <w:szCs w:val="24"/>
        </w:rPr>
        <w:t xml:space="preserve">. </w:t>
      </w:r>
      <w:r w:rsidR="00070703" w:rsidRPr="00070703">
        <w:rPr>
          <w:sz w:val="24"/>
          <w:szCs w:val="24"/>
        </w:rPr>
        <w:t>D</w:t>
      </w:r>
      <w:r w:rsidR="00A277F7" w:rsidRPr="00070703">
        <w:rPr>
          <w:sz w:val="24"/>
          <w:szCs w:val="24"/>
        </w:rPr>
        <w:t>oku eşlem, bir şeklin veya</w:t>
      </w:r>
      <w:r w:rsidR="00070703" w:rsidRPr="00070703">
        <w:rPr>
          <w:sz w:val="24"/>
          <w:szCs w:val="24"/>
        </w:rPr>
        <w:t xml:space="preserve"> </w:t>
      </w:r>
      <w:r w:rsidR="00A277F7" w:rsidRPr="00070703">
        <w:rPr>
          <w:sz w:val="24"/>
          <w:szCs w:val="24"/>
        </w:rPr>
        <w:t>çokgenin</w:t>
      </w:r>
      <w:r w:rsidR="00070703" w:rsidRPr="00070703">
        <w:rPr>
          <w:sz w:val="24"/>
          <w:szCs w:val="24"/>
        </w:rPr>
        <w:t xml:space="preserve"> </w:t>
      </w:r>
      <w:r w:rsidR="00A277F7" w:rsidRPr="00070703">
        <w:rPr>
          <w:sz w:val="24"/>
          <w:szCs w:val="24"/>
        </w:rPr>
        <w:t>yüzeyine uygulanan (eşlenen) bir görüntüdür. Bu bir</w:t>
      </w:r>
      <w:r w:rsidR="00070703" w:rsidRPr="00070703">
        <w:rPr>
          <w:sz w:val="24"/>
          <w:szCs w:val="24"/>
        </w:rPr>
        <w:t xml:space="preserve"> </w:t>
      </w:r>
      <w:proofErr w:type="spellStart"/>
      <w:r w:rsidR="00A277F7" w:rsidRPr="00070703">
        <w:rPr>
          <w:sz w:val="24"/>
          <w:szCs w:val="24"/>
        </w:rPr>
        <w:t>bitmap</w:t>
      </w:r>
      <w:proofErr w:type="spellEnd"/>
      <w:r w:rsidR="00A277F7" w:rsidRPr="00070703">
        <w:rPr>
          <w:sz w:val="24"/>
          <w:szCs w:val="24"/>
        </w:rPr>
        <w:t xml:space="preserve"> görüntüsü</w:t>
      </w:r>
      <w:r w:rsidR="00070703" w:rsidRPr="00070703">
        <w:rPr>
          <w:sz w:val="24"/>
          <w:szCs w:val="24"/>
        </w:rPr>
        <w:t xml:space="preserve"> </w:t>
      </w:r>
      <w:r w:rsidR="00A277F7" w:rsidRPr="00070703">
        <w:rPr>
          <w:sz w:val="24"/>
          <w:szCs w:val="24"/>
        </w:rPr>
        <w:t>veya</w:t>
      </w:r>
      <w:r w:rsidR="00070703" w:rsidRPr="00070703">
        <w:rPr>
          <w:sz w:val="24"/>
          <w:szCs w:val="24"/>
        </w:rPr>
        <w:t xml:space="preserve"> </w:t>
      </w:r>
      <w:proofErr w:type="spellStart"/>
      <w:r w:rsidR="00A277F7" w:rsidRPr="00070703">
        <w:rPr>
          <w:sz w:val="24"/>
          <w:szCs w:val="24"/>
        </w:rPr>
        <w:t>prosedürel</w:t>
      </w:r>
      <w:proofErr w:type="spellEnd"/>
      <w:r w:rsidR="00A277F7" w:rsidRPr="00070703">
        <w:rPr>
          <w:sz w:val="24"/>
          <w:szCs w:val="24"/>
        </w:rPr>
        <w:t xml:space="preserve"> bir doku olabilir. Bunlar, ortak</w:t>
      </w:r>
      <w:r w:rsidR="00070703" w:rsidRPr="00070703">
        <w:rPr>
          <w:sz w:val="24"/>
          <w:szCs w:val="24"/>
        </w:rPr>
        <w:t xml:space="preserve"> </w:t>
      </w:r>
      <w:r w:rsidR="00A277F7" w:rsidRPr="00070703">
        <w:rPr>
          <w:sz w:val="24"/>
          <w:szCs w:val="24"/>
        </w:rPr>
        <w:t>görüntü dosyası formatlarında</w:t>
      </w:r>
      <w:r w:rsidR="00070703" w:rsidRPr="00070703">
        <w:rPr>
          <w:sz w:val="24"/>
          <w:szCs w:val="24"/>
        </w:rPr>
        <w:t xml:space="preserve"> </w:t>
      </w:r>
      <w:r w:rsidR="00A277F7" w:rsidRPr="00070703">
        <w:rPr>
          <w:sz w:val="24"/>
          <w:szCs w:val="24"/>
        </w:rPr>
        <w:t>depolanabilir,</w:t>
      </w:r>
      <w:r w:rsidR="00070703" w:rsidRPr="00070703">
        <w:rPr>
          <w:sz w:val="24"/>
          <w:szCs w:val="24"/>
        </w:rPr>
        <w:t xml:space="preserve"> </w:t>
      </w:r>
      <w:r w:rsidR="00A277F7" w:rsidRPr="00070703">
        <w:rPr>
          <w:sz w:val="24"/>
          <w:szCs w:val="24"/>
        </w:rPr>
        <w:t>3B model formatları</w:t>
      </w:r>
      <w:r w:rsidR="00070703" w:rsidRPr="00070703">
        <w:rPr>
          <w:sz w:val="24"/>
          <w:szCs w:val="24"/>
        </w:rPr>
        <w:t xml:space="preserve"> </w:t>
      </w:r>
      <w:r w:rsidR="00A277F7" w:rsidRPr="00070703">
        <w:rPr>
          <w:sz w:val="24"/>
          <w:szCs w:val="24"/>
        </w:rPr>
        <w:t>veya</w:t>
      </w:r>
      <w:r w:rsidR="00070703" w:rsidRPr="00070703">
        <w:rPr>
          <w:sz w:val="24"/>
          <w:szCs w:val="24"/>
        </w:rPr>
        <w:t xml:space="preserve"> </w:t>
      </w:r>
      <w:r w:rsidR="00A277F7" w:rsidRPr="00070703">
        <w:rPr>
          <w:sz w:val="24"/>
          <w:szCs w:val="24"/>
        </w:rPr>
        <w:t>malzeme tanımları ile</w:t>
      </w:r>
      <w:r w:rsidR="00070703" w:rsidRPr="00070703">
        <w:rPr>
          <w:sz w:val="24"/>
          <w:szCs w:val="24"/>
        </w:rPr>
        <w:t xml:space="preserve"> </w:t>
      </w:r>
      <w:r w:rsidR="00A277F7" w:rsidRPr="00070703">
        <w:rPr>
          <w:sz w:val="24"/>
          <w:szCs w:val="24"/>
        </w:rPr>
        <w:t>referans gösterilebilir</w:t>
      </w:r>
      <w:r w:rsidR="00070703" w:rsidRPr="00070703">
        <w:rPr>
          <w:sz w:val="24"/>
          <w:szCs w:val="24"/>
        </w:rPr>
        <w:t xml:space="preserve"> </w:t>
      </w:r>
      <w:r w:rsidR="00A277F7" w:rsidRPr="00070703">
        <w:rPr>
          <w:sz w:val="24"/>
          <w:szCs w:val="24"/>
        </w:rPr>
        <w:t>ve</w:t>
      </w:r>
      <w:r w:rsidR="00070703" w:rsidRPr="00070703">
        <w:rPr>
          <w:sz w:val="24"/>
          <w:szCs w:val="24"/>
        </w:rPr>
        <w:t xml:space="preserve"> </w:t>
      </w:r>
      <w:r w:rsidR="00A277F7" w:rsidRPr="00070703">
        <w:rPr>
          <w:sz w:val="24"/>
          <w:szCs w:val="24"/>
        </w:rPr>
        <w:t>kaynak demetleri halinde</w:t>
      </w:r>
      <w:r w:rsidR="00070703" w:rsidRPr="00070703">
        <w:rPr>
          <w:sz w:val="24"/>
          <w:szCs w:val="24"/>
        </w:rPr>
        <w:t xml:space="preserve"> </w:t>
      </w:r>
      <w:r w:rsidR="00A277F7" w:rsidRPr="00070703">
        <w:rPr>
          <w:sz w:val="24"/>
          <w:szCs w:val="24"/>
        </w:rPr>
        <w:t>birleştirilebilirler.</w:t>
      </w:r>
    </w:p>
    <w:p w14:paraId="789B0F65" w14:textId="77777777" w:rsidR="00A277F7" w:rsidRPr="00070703" w:rsidRDefault="00A277F7" w:rsidP="00070703">
      <w:pPr>
        <w:jc w:val="both"/>
        <w:rPr>
          <w:sz w:val="24"/>
          <w:szCs w:val="24"/>
        </w:rPr>
      </w:pPr>
    </w:p>
    <w:p w14:paraId="0274ECFB" w14:textId="77777777" w:rsidR="00A70C43" w:rsidRDefault="00A70C43" w:rsidP="00A70C43">
      <w:pPr>
        <w:ind w:firstLine="708"/>
        <w:jc w:val="both"/>
        <w:rPr>
          <w:sz w:val="24"/>
          <w:szCs w:val="24"/>
        </w:rPr>
      </w:pPr>
    </w:p>
    <w:p w14:paraId="6FAA9A50" w14:textId="2AF7E0B9" w:rsidR="00A277F7" w:rsidRPr="00070703" w:rsidRDefault="00A277F7" w:rsidP="00A70C43">
      <w:pPr>
        <w:ind w:firstLine="708"/>
        <w:jc w:val="both"/>
        <w:rPr>
          <w:sz w:val="24"/>
          <w:szCs w:val="24"/>
        </w:rPr>
      </w:pPr>
      <w:r w:rsidRPr="00070703">
        <w:rPr>
          <w:sz w:val="24"/>
          <w:szCs w:val="24"/>
        </w:rPr>
        <w:t xml:space="preserve">Görünür yüzeyler için en yaygın 2 boyut olmasına rağmen, 1-3 boyuta sahip olabilirler. Modern donanımla kullanım için, doku eşlemi verileri, önbellek tutarlılığını iyileştirmek için sıralı veya döşemeli sıralarda saklanabilir. Oluşturma </w:t>
      </w:r>
      <w:proofErr w:type="spellStart"/>
      <w:r w:rsidRPr="00070703">
        <w:rPr>
          <w:sz w:val="24"/>
          <w:szCs w:val="24"/>
        </w:rPr>
        <w:t>API'leri</w:t>
      </w:r>
      <w:proofErr w:type="spellEnd"/>
      <w:r w:rsidRPr="00070703">
        <w:rPr>
          <w:sz w:val="24"/>
          <w:szCs w:val="24"/>
        </w:rPr>
        <w:t xml:space="preserve"> tipik olarak doku eşleme kaynaklarını (aygıt belleğinde bulunabilen) tamponlar veya yüzeyler olarak yönetir ve sonradan işleme veya ortam haritalama gibi ek etkiler için ' dokuya dönüştürmeye ' izin verebilir.</w:t>
      </w:r>
    </w:p>
    <w:p w14:paraId="7EEEDC61" w14:textId="77777777" w:rsidR="00A277F7" w:rsidRPr="00070703" w:rsidRDefault="00A277F7" w:rsidP="00070703">
      <w:pPr>
        <w:jc w:val="both"/>
        <w:rPr>
          <w:sz w:val="24"/>
          <w:szCs w:val="24"/>
        </w:rPr>
      </w:pPr>
    </w:p>
    <w:p w14:paraId="4C170A6D" w14:textId="77777777" w:rsidR="00A70C43" w:rsidRDefault="00A70C43" w:rsidP="00A70C43">
      <w:pPr>
        <w:ind w:firstLine="708"/>
        <w:jc w:val="both"/>
        <w:rPr>
          <w:sz w:val="24"/>
          <w:szCs w:val="24"/>
        </w:rPr>
      </w:pPr>
    </w:p>
    <w:p w14:paraId="2C89760B" w14:textId="6BA5A0CF" w:rsidR="00A277F7" w:rsidRPr="00070703" w:rsidRDefault="00A277F7" w:rsidP="00A70C43">
      <w:pPr>
        <w:ind w:firstLine="708"/>
        <w:jc w:val="both"/>
        <w:rPr>
          <w:sz w:val="24"/>
          <w:szCs w:val="24"/>
        </w:rPr>
      </w:pPr>
      <w:r w:rsidRPr="00070703">
        <w:rPr>
          <w:sz w:val="24"/>
          <w:szCs w:val="24"/>
        </w:rPr>
        <w:t xml:space="preserve">Genellikle RGB renk verilerini (doğrudan renk, sıkıştırılmış formatlar veya indekslenmiş renk olarak depolanır) ve bazen özellikle reklam panoları ve çıkartma kaplama dokuları için alfa karıştırma (RGBA) için ek bir kanal içerirler. </w:t>
      </w:r>
      <w:proofErr w:type="spellStart"/>
      <w:r w:rsidRPr="00070703">
        <w:rPr>
          <w:sz w:val="24"/>
          <w:szCs w:val="24"/>
        </w:rPr>
        <w:t>Spekülerlik</w:t>
      </w:r>
      <w:proofErr w:type="spellEnd"/>
      <w:r w:rsidRPr="00070703">
        <w:rPr>
          <w:sz w:val="24"/>
          <w:szCs w:val="24"/>
        </w:rPr>
        <w:t xml:space="preserve"> gibi diğer kullanımlar için alfa kanalını (donanım tarafından ayrıştırılan formatlarda saklamak uygun olabilir) kullanmak mümkündür.</w:t>
      </w:r>
    </w:p>
    <w:p w14:paraId="308240C4" w14:textId="77777777" w:rsidR="00A277F7" w:rsidRPr="00070703" w:rsidRDefault="00A277F7" w:rsidP="00070703">
      <w:pPr>
        <w:jc w:val="both"/>
        <w:rPr>
          <w:sz w:val="24"/>
          <w:szCs w:val="24"/>
        </w:rPr>
      </w:pPr>
    </w:p>
    <w:p w14:paraId="3AEE513E" w14:textId="54929E90" w:rsidR="00334E21" w:rsidRDefault="00A277F7" w:rsidP="00A70C43">
      <w:pPr>
        <w:ind w:firstLine="708"/>
        <w:jc w:val="both"/>
        <w:rPr>
          <w:sz w:val="24"/>
          <w:szCs w:val="24"/>
        </w:rPr>
      </w:pPr>
      <w:proofErr w:type="spellStart"/>
      <w:r w:rsidRPr="00070703">
        <w:rPr>
          <w:sz w:val="24"/>
          <w:szCs w:val="24"/>
        </w:rPr>
        <w:t>Spekülerlik</w:t>
      </w:r>
      <w:proofErr w:type="spellEnd"/>
      <w:r w:rsidRPr="00070703">
        <w:rPr>
          <w:sz w:val="24"/>
          <w:szCs w:val="24"/>
        </w:rPr>
        <w:t>, normaller, yer değiştirme veya yüzey altı saçılması üzerinde kontrol için çoklu doku haritaları (veya kanallar) birleştirilebilir</w:t>
      </w:r>
      <w:r w:rsidR="009F4638">
        <w:rPr>
          <w:sz w:val="24"/>
          <w:szCs w:val="24"/>
        </w:rPr>
        <w:t xml:space="preserve">.  </w:t>
      </w:r>
      <w:r w:rsidRPr="00070703">
        <w:rPr>
          <w:sz w:val="24"/>
          <w:szCs w:val="24"/>
        </w:rPr>
        <w:t>Modern donanım için durum değişikliklerini azaltmak için doku atlaslarında veya dizi dokularında birden fazla doku görüntüsü birleştirilebilir.</w:t>
      </w:r>
      <w:r w:rsidR="002C1841">
        <w:rPr>
          <w:sz w:val="24"/>
          <w:szCs w:val="24"/>
        </w:rPr>
        <w:t xml:space="preserve"> </w:t>
      </w:r>
      <w:r w:rsidRPr="00070703">
        <w:rPr>
          <w:sz w:val="24"/>
          <w:szCs w:val="24"/>
        </w:rPr>
        <w:t>Modern donanım genellikle ortam haritalaması için birden çok yüze sahip küp harita dokularını destekler.</w:t>
      </w:r>
      <w:r w:rsidR="002C1841">
        <w:rPr>
          <w:sz w:val="24"/>
          <w:szCs w:val="24"/>
        </w:rPr>
        <w:t xml:space="preserve"> </w:t>
      </w:r>
      <w:r w:rsidR="00334E21" w:rsidRPr="006A2773">
        <w:rPr>
          <w:sz w:val="24"/>
          <w:szCs w:val="24"/>
        </w:rPr>
        <w:t xml:space="preserve">Bu işlem, desenli </w:t>
      </w:r>
      <w:r w:rsidR="006A2773" w:rsidRPr="006A2773">
        <w:rPr>
          <w:sz w:val="24"/>
          <w:szCs w:val="24"/>
        </w:rPr>
        <w:t>kâğıdı</w:t>
      </w:r>
      <w:r w:rsidR="00334E21" w:rsidRPr="006A2773">
        <w:rPr>
          <w:sz w:val="24"/>
          <w:szCs w:val="24"/>
        </w:rPr>
        <w:t xml:space="preserve"> düz beyaz bir kutuya uygulamaya benzer. Bir çokgendeki her köşe noktasına bir doku koordinatı atanır</w:t>
      </w:r>
      <w:r w:rsidR="002C1841">
        <w:rPr>
          <w:sz w:val="24"/>
          <w:szCs w:val="24"/>
        </w:rPr>
        <w:t>.</w:t>
      </w:r>
      <w:r w:rsidR="00334E21" w:rsidRPr="006A2773">
        <w:rPr>
          <w:sz w:val="24"/>
          <w:szCs w:val="24"/>
        </w:rPr>
        <w:t xml:space="preserve"> (2d durumunda UV koordinatları olarak da bilinir). </w:t>
      </w:r>
    </w:p>
    <w:p w14:paraId="17D9E83C" w14:textId="1DAF0B2F" w:rsidR="002C1841" w:rsidRDefault="002C1841" w:rsidP="006A2773">
      <w:pPr>
        <w:jc w:val="both"/>
        <w:rPr>
          <w:sz w:val="24"/>
          <w:szCs w:val="24"/>
        </w:rPr>
      </w:pPr>
    </w:p>
    <w:p w14:paraId="2274999A" w14:textId="17259901" w:rsidR="002C1841" w:rsidRPr="006A2773" w:rsidRDefault="002C26C3" w:rsidP="006A2773">
      <w:pPr>
        <w:jc w:val="both"/>
        <w:rPr>
          <w:sz w:val="24"/>
          <w:szCs w:val="24"/>
        </w:rPr>
      </w:pPr>
      <w:r w:rsidRPr="002C26C3">
        <w:rPr>
          <w:noProof/>
        </w:rPr>
        <w:drawing>
          <wp:inline distT="0" distB="0" distL="0" distR="0" wp14:anchorId="186B83D2" wp14:editId="7D87F80F">
            <wp:extent cx="5219700" cy="25971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BEBA8EAE-BF5A-486C-A8C5-ECC9F3942E4B}">
                          <a14:imgProps xmlns:a14="http://schemas.microsoft.com/office/drawing/2010/main">
                            <a14:imgLayer r:embed="rId11">
                              <a14:imgEffect>
                                <a14:backgroundRemoval t="5556" b="89881" l="6022" r="93978">
                                  <a14:foregroundMark x1="14808" y1="69048" x2="14808" y2="69048"/>
                                  <a14:foregroundMark x1="6219" y1="58333" x2="6219" y2="58333"/>
                                  <a14:foregroundMark x1="43040" y1="43651" x2="43040" y2="43651"/>
                                  <a14:foregroundMark x1="72261" y1="5556" x2="72261" y2="5556"/>
                                  <a14:foregroundMark x1="90721" y1="59127" x2="90721" y2="59127"/>
                                  <a14:foregroundMark x1="93978" y1="61905" x2="93978" y2="61905"/>
                                  <a14:foregroundMark x1="26259" y1="82540" x2="26259" y2="82540"/>
                                  <a14:foregroundMark x1="50148" y1="60913" x2="50148" y2="60913"/>
                                  <a14:backgroundMark x1="21323" y1="69048" x2="21323" y2="69048"/>
                                  <a14:backgroundMark x1="21915" y1="48413" x2="21915" y2="48413"/>
                                  <a14:backgroundMark x1="24087" y1="39683" x2="22804" y2="13294"/>
                                </a14:backgroundRemoval>
                              </a14:imgEffect>
                            </a14:imgLayer>
                          </a14:imgProps>
                        </a:ext>
                        <a:ext uri="{28A0092B-C50C-407E-A947-70E740481C1C}">
                          <a14:useLocalDpi xmlns:a14="http://schemas.microsoft.com/office/drawing/2010/main"/>
                        </a:ext>
                      </a:extLst>
                    </a:blip>
                    <a:stretch>
                      <a:fillRect/>
                    </a:stretch>
                  </pic:blipFill>
                  <pic:spPr>
                    <a:xfrm>
                      <a:off x="0" y="0"/>
                      <a:ext cx="5219700" cy="2597150"/>
                    </a:xfrm>
                    <a:prstGeom prst="rect">
                      <a:avLst/>
                    </a:prstGeom>
                  </pic:spPr>
                </pic:pic>
              </a:graphicData>
            </a:graphic>
          </wp:inline>
        </w:drawing>
      </w:r>
    </w:p>
    <w:p w14:paraId="63AF9076" w14:textId="734E74C0" w:rsidR="00334E21" w:rsidRDefault="00334E21" w:rsidP="00334E21"/>
    <w:p w14:paraId="23E1F20C" w14:textId="77777777" w:rsidR="00335991" w:rsidRDefault="00335991" w:rsidP="00334E21"/>
    <w:p w14:paraId="6145F002" w14:textId="1099660B" w:rsidR="00334E21" w:rsidRDefault="00335991" w:rsidP="002C1841">
      <w:pPr>
        <w:pStyle w:val="Balk1"/>
        <w:rPr>
          <w:sz w:val="28"/>
          <w:szCs w:val="28"/>
        </w:rPr>
      </w:pPr>
      <w:bookmarkStart w:id="18" w:name="_Toc73788649"/>
      <w:r w:rsidRPr="002C1841">
        <w:rPr>
          <w:sz w:val="28"/>
          <w:szCs w:val="28"/>
        </w:rPr>
        <w:t>DOKU ALANI</w:t>
      </w:r>
      <w:bookmarkEnd w:id="18"/>
    </w:p>
    <w:p w14:paraId="79F8F291" w14:textId="77777777" w:rsidR="002C1841" w:rsidRPr="002C1841" w:rsidRDefault="002C1841" w:rsidP="002C1841"/>
    <w:p w14:paraId="46E7E628" w14:textId="77777777" w:rsidR="00A70C43" w:rsidRDefault="00A70C43" w:rsidP="002C26C3">
      <w:pPr>
        <w:ind w:firstLine="708"/>
        <w:jc w:val="both"/>
        <w:rPr>
          <w:sz w:val="24"/>
          <w:szCs w:val="24"/>
        </w:rPr>
      </w:pPr>
    </w:p>
    <w:p w14:paraId="53156134" w14:textId="1A5B9821" w:rsidR="00334E21" w:rsidRPr="002C26C3" w:rsidRDefault="00334E21" w:rsidP="002C26C3">
      <w:pPr>
        <w:ind w:firstLine="708"/>
        <w:jc w:val="both"/>
        <w:rPr>
          <w:sz w:val="24"/>
          <w:szCs w:val="24"/>
        </w:rPr>
      </w:pPr>
      <w:r w:rsidRPr="002C26C3">
        <w:rPr>
          <w:sz w:val="24"/>
          <w:szCs w:val="24"/>
        </w:rPr>
        <w:t>Doku eşleme, model yüzeyini (</w:t>
      </w:r>
      <w:proofErr w:type="spellStart"/>
      <w:r w:rsidRPr="002C26C3">
        <w:rPr>
          <w:sz w:val="24"/>
          <w:szCs w:val="24"/>
        </w:rPr>
        <w:t>rasterleştirme</w:t>
      </w:r>
      <w:proofErr w:type="spellEnd"/>
      <w:r w:rsidRPr="002C26C3">
        <w:rPr>
          <w:sz w:val="24"/>
          <w:szCs w:val="24"/>
        </w:rPr>
        <w:t xml:space="preserve"> sırasında ekran alanını) doku uzayıyla eşler; bu alanda doku eşlemi bozulmamış haliyle görülebilir. UV sarmalama araçları tipik olarak doku koordinatlarının manuel olarak düzenlenmesi için doku alanında bir görünüm sağlar. Yüzey altı saçılması gibi bazı işleme teknikleri, yaklaşık olarak doku-uzay işlemleri ile gerçekleştirilebilir.</w:t>
      </w:r>
    </w:p>
    <w:p w14:paraId="71E9AEE5" w14:textId="497560E6" w:rsidR="00221E12" w:rsidRDefault="00221E12" w:rsidP="00334E21"/>
    <w:p w14:paraId="371345A0" w14:textId="7962DE71" w:rsidR="00A70C43" w:rsidRDefault="00A70C43" w:rsidP="00334E21"/>
    <w:p w14:paraId="60FC94A7" w14:textId="77777777" w:rsidR="00A70C43" w:rsidRDefault="00A70C43" w:rsidP="00334E21"/>
    <w:p w14:paraId="0CA034CA" w14:textId="131CA36D" w:rsidR="008663E1" w:rsidRPr="00221E12" w:rsidRDefault="00221E12" w:rsidP="00221E12">
      <w:pPr>
        <w:pStyle w:val="Balk1"/>
      </w:pPr>
      <w:bookmarkStart w:id="19" w:name="_Toc73788650"/>
      <w:r w:rsidRPr="00221E12">
        <w:lastRenderedPageBreak/>
        <w:t>DOKU FİLTRELEME</w:t>
      </w:r>
      <w:bookmarkEnd w:id="19"/>
    </w:p>
    <w:p w14:paraId="54E3CB52" w14:textId="77777777" w:rsidR="008663E1" w:rsidRDefault="008663E1" w:rsidP="00334E21"/>
    <w:p w14:paraId="776B8992" w14:textId="528259D1" w:rsidR="008663E1" w:rsidRDefault="008663E1" w:rsidP="00221E12">
      <w:pPr>
        <w:jc w:val="center"/>
      </w:pPr>
      <w:r w:rsidRPr="008663E1">
        <w:rPr>
          <w:noProof/>
        </w:rPr>
        <w:drawing>
          <wp:inline distT="0" distB="0" distL="0" distR="0" wp14:anchorId="09962398" wp14:editId="1970CD8F">
            <wp:extent cx="3810000" cy="38100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ackgroundRemoval t="6000" b="93250" l="6750" r="90000">
                                  <a14:foregroundMark x1="64750" y1="21000" x2="58250" y2="32250"/>
                                  <a14:foregroundMark x1="58250" y1="32250" x2="69500" y2="18000"/>
                                  <a14:foregroundMark x1="83750" y1="24000" x2="83750" y2="24000"/>
                                  <a14:foregroundMark x1="86000" y1="23250" x2="84000" y2="24000"/>
                                  <a14:foregroundMark x1="68250" y1="7250" x2="66000" y2="6000"/>
                                  <a14:foregroundMark x1="6750" y1="93250" x2="7250" y2="93250"/>
                                  <a14:foregroundMark x1="11250" y1="90250" x2="33500" y2="63500"/>
                                  <a14:foregroundMark x1="15000" y1="85500" x2="28750" y2="74250"/>
                                  <a14:foregroundMark x1="28750" y1="74250" x2="36000" y2="72000"/>
                                  <a14:foregroundMark x1="13750" y1="88250" x2="23500" y2="80250"/>
                                  <a14:foregroundMark x1="23500" y1="80250" x2="35000" y2="75500"/>
                                  <a14:foregroundMark x1="7500" y1="45750" x2="29500" y2="14500"/>
                                  <a14:foregroundMark x1="30500" y1="28750" x2="36750" y2="19500"/>
                                  <a14:foregroundMark x1="51750" y1="43500" x2="68250" y2="9750"/>
                                  <a14:foregroundMark x1="68250" y1="9750" x2="81750" y2="22000"/>
                                  <a14:foregroundMark x1="81750" y1="22000" x2="66750" y2="40500"/>
                                  <a14:foregroundMark x1="66750" y1="40500" x2="62000" y2="39750"/>
                                  <a14:foregroundMark x1="84750" y1="21750" x2="84750" y2="21750"/>
                                  <a14:foregroundMark x1="84750" y1="25500" x2="84750" y2="25500"/>
                                  <a14:foregroundMark x1="30250" y1="27000" x2="30250" y2="27000"/>
                                  <a14:foregroundMark x1="36250" y1="25500" x2="36250" y2="25500"/>
                                  <a14:foregroundMark x1="36250" y1="22750" x2="36250" y2="22750"/>
                                  <a14:foregroundMark x1="40000" y1="26000" x2="40000" y2="26000"/>
                                  <a14:foregroundMark x1="39500" y1="26250" x2="32750" y2="21750"/>
                                </a14:backgroundRemoval>
                              </a14:imgEffect>
                            </a14:imgLayer>
                          </a14:imgProps>
                        </a:ext>
                      </a:extLst>
                    </a:blip>
                    <a:stretch>
                      <a:fillRect/>
                    </a:stretch>
                  </pic:blipFill>
                  <pic:spPr>
                    <a:xfrm>
                      <a:off x="0" y="0"/>
                      <a:ext cx="3810000" cy="3810000"/>
                    </a:xfrm>
                    <a:prstGeom prst="rect">
                      <a:avLst/>
                    </a:prstGeom>
                  </pic:spPr>
                </pic:pic>
              </a:graphicData>
            </a:graphic>
          </wp:inline>
        </w:drawing>
      </w:r>
    </w:p>
    <w:p w14:paraId="6DBC7E84" w14:textId="77777777" w:rsidR="00335991" w:rsidRDefault="00335991" w:rsidP="00221E12">
      <w:pPr>
        <w:jc w:val="center"/>
      </w:pPr>
    </w:p>
    <w:p w14:paraId="6D62328A" w14:textId="2A2DBC97" w:rsidR="00334E21" w:rsidRPr="009379CC" w:rsidRDefault="00334E21" w:rsidP="009379CC">
      <w:pPr>
        <w:ind w:firstLine="708"/>
        <w:jc w:val="both"/>
        <w:rPr>
          <w:sz w:val="24"/>
          <w:szCs w:val="24"/>
        </w:rPr>
      </w:pPr>
      <w:r w:rsidRPr="009379CC">
        <w:rPr>
          <w:sz w:val="24"/>
          <w:szCs w:val="24"/>
        </w:rPr>
        <w:t>Doku koordinatının dokunun dışında olması durumunda ya sabitlenir ya da sarılır</w:t>
      </w:r>
      <w:r w:rsidR="00221E12" w:rsidRPr="009379CC">
        <w:rPr>
          <w:sz w:val="24"/>
          <w:szCs w:val="24"/>
        </w:rPr>
        <w:t xml:space="preserve">. </w:t>
      </w:r>
      <w:proofErr w:type="spellStart"/>
      <w:r w:rsidRPr="009379CC">
        <w:rPr>
          <w:sz w:val="24"/>
          <w:szCs w:val="24"/>
        </w:rPr>
        <w:t>Anizotropik</w:t>
      </w:r>
      <w:proofErr w:type="spellEnd"/>
      <w:r w:rsidRPr="009379CC">
        <w:rPr>
          <w:sz w:val="24"/>
          <w:szCs w:val="24"/>
        </w:rPr>
        <w:t xml:space="preserve"> filtreleme dokuları eğik bakış açılarından görüntülerken </w:t>
      </w:r>
      <w:proofErr w:type="spellStart"/>
      <w:r w:rsidRPr="009379CC">
        <w:rPr>
          <w:sz w:val="24"/>
          <w:szCs w:val="24"/>
        </w:rPr>
        <w:t>yönsel</w:t>
      </w:r>
      <w:proofErr w:type="spellEnd"/>
      <w:r w:rsidRPr="009379CC">
        <w:rPr>
          <w:sz w:val="24"/>
          <w:szCs w:val="24"/>
        </w:rPr>
        <w:t xml:space="preserve"> bozuklukları daha iyi ortadan kaldırır.</w:t>
      </w:r>
    </w:p>
    <w:p w14:paraId="6B39C8BF" w14:textId="77777777" w:rsidR="00334E21" w:rsidRDefault="00334E21" w:rsidP="00334E21"/>
    <w:p w14:paraId="22D747E4" w14:textId="6D553850" w:rsidR="00334E21" w:rsidRDefault="009379CC" w:rsidP="009379CC">
      <w:pPr>
        <w:pStyle w:val="Balk1"/>
        <w:rPr>
          <w:sz w:val="28"/>
          <w:szCs w:val="28"/>
        </w:rPr>
      </w:pPr>
      <w:bookmarkStart w:id="20" w:name="_Toc73788651"/>
      <w:r w:rsidRPr="009379CC">
        <w:rPr>
          <w:sz w:val="28"/>
          <w:szCs w:val="28"/>
        </w:rPr>
        <w:t>DOKU AKIŞI</w:t>
      </w:r>
      <w:bookmarkEnd w:id="20"/>
    </w:p>
    <w:p w14:paraId="795E496C" w14:textId="77777777" w:rsidR="009379CC" w:rsidRPr="009379CC" w:rsidRDefault="009379CC" w:rsidP="009379CC"/>
    <w:p w14:paraId="37EDBD16" w14:textId="51C1F9AB" w:rsidR="00334E21" w:rsidRPr="009379CC" w:rsidRDefault="00334E21" w:rsidP="009379CC">
      <w:pPr>
        <w:ind w:firstLine="708"/>
        <w:jc w:val="both"/>
        <w:rPr>
          <w:sz w:val="24"/>
          <w:szCs w:val="24"/>
        </w:rPr>
      </w:pPr>
      <w:r w:rsidRPr="009379CC">
        <w:rPr>
          <w:sz w:val="24"/>
          <w:szCs w:val="24"/>
        </w:rPr>
        <w:t>Doku akışı, hangi dokunun hafızaya yüklenmesi ve izleyiciden çekme mesafesine ve ne kadar hafıza için kullanılabileceğine bağlı olarak, her dokunun iki veya daha fazla farklı çözünürlükte mevcut olduğu dokular için veri akışlarını kullanmanın bir yoludur. Doku akışı, görüntü oluşturma motorunun, izleyicinin kamerasından uzaktaki nesneler için düşük çözünürlüklü dokuları kullanmasına ve bunları daha ayrıntılı dokulara dönüştürmesine, bakış açısı nesnelere yaklaştıkça bir veri kaynağından okunmasına olanak tanır.</w:t>
      </w:r>
    </w:p>
    <w:p w14:paraId="367BC4DE" w14:textId="5B4917AB" w:rsidR="00334E21" w:rsidRDefault="00334E21" w:rsidP="00334E21"/>
    <w:p w14:paraId="1E1DD7A9" w14:textId="79E72E61" w:rsidR="00FD5AB5" w:rsidRDefault="00FD5AB5" w:rsidP="00334E21"/>
    <w:p w14:paraId="34EB4416" w14:textId="77777777" w:rsidR="00FD5AB5" w:rsidRDefault="00FD5AB5" w:rsidP="00334E21"/>
    <w:p w14:paraId="453C4440" w14:textId="759F0DA0" w:rsidR="00334E21" w:rsidRDefault="009379CC" w:rsidP="009379CC">
      <w:pPr>
        <w:pStyle w:val="Balk1"/>
        <w:rPr>
          <w:sz w:val="28"/>
          <w:szCs w:val="28"/>
        </w:rPr>
      </w:pPr>
      <w:bookmarkStart w:id="21" w:name="_Toc73788652"/>
      <w:r w:rsidRPr="009379CC">
        <w:rPr>
          <w:sz w:val="28"/>
          <w:szCs w:val="28"/>
        </w:rPr>
        <w:lastRenderedPageBreak/>
        <w:t>PİŞİRME (TEXTURE BAKİNG)</w:t>
      </w:r>
      <w:bookmarkEnd w:id="21"/>
    </w:p>
    <w:p w14:paraId="71DAAE14" w14:textId="77777777" w:rsidR="009379CC" w:rsidRPr="009379CC" w:rsidRDefault="009379CC" w:rsidP="009379CC"/>
    <w:p w14:paraId="34132FA8" w14:textId="1753953A" w:rsidR="00334E21" w:rsidRPr="009379CC" w:rsidRDefault="00334E21" w:rsidP="009379CC">
      <w:pPr>
        <w:ind w:firstLine="708"/>
        <w:jc w:val="both"/>
        <w:rPr>
          <w:sz w:val="24"/>
          <w:szCs w:val="24"/>
        </w:rPr>
      </w:pPr>
      <w:r w:rsidRPr="009379CC">
        <w:rPr>
          <w:sz w:val="24"/>
          <w:szCs w:val="24"/>
        </w:rPr>
        <w:t xml:space="preserve">Bir optimizasyon olarak, karmaşık, yüksek çözünürlüklü bir modelden veya pahalı bir işlemden (küresel aydınlatma gibi) bir yüzey dokusuna (muhtemelen düşük çözünürlüklü bir modelde) ayrıntı vermek mümkündür. </w:t>
      </w:r>
      <w:proofErr w:type="spellStart"/>
      <w:r w:rsidR="009379CC" w:rsidRPr="009379CC">
        <w:rPr>
          <w:sz w:val="24"/>
          <w:szCs w:val="24"/>
        </w:rPr>
        <w:t>Baking</w:t>
      </w:r>
      <w:proofErr w:type="spellEnd"/>
      <w:r w:rsidRPr="009379CC">
        <w:rPr>
          <w:sz w:val="24"/>
          <w:szCs w:val="24"/>
        </w:rPr>
        <w:t xml:space="preserve"> </w:t>
      </w:r>
      <w:proofErr w:type="spellStart"/>
      <w:r w:rsidRPr="009379CC">
        <w:rPr>
          <w:sz w:val="24"/>
          <w:szCs w:val="24"/>
        </w:rPr>
        <w:t>render</w:t>
      </w:r>
      <w:proofErr w:type="spellEnd"/>
      <w:r w:rsidRPr="009379CC">
        <w:rPr>
          <w:sz w:val="24"/>
          <w:szCs w:val="24"/>
        </w:rPr>
        <w:t xml:space="preserve"> eşleme olarak da bilinir. Bu teknik en yaygın olarak ışıklı haritalar için kullanılır, ancak normal haritalar ve yer değiştirme haritaları oluşturmak için de kullanılabilir. Bazı bilgisayar oyunları bu tekniği kullanmıştır. Orijinal </w:t>
      </w:r>
      <w:proofErr w:type="spellStart"/>
      <w:r w:rsidRPr="009379CC">
        <w:rPr>
          <w:color w:val="FF0000"/>
          <w:sz w:val="24"/>
          <w:szCs w:val="24"/>
        </w:rPr>
        <w:t>Quake</w:t>
      </w:r>
      <w:proofErr w:type="spellEnd"/>
      <w:r w:rsidRPr="009379CC">
        <w:rPr>
          <w:sz w:val="24"/>
          <w:szCs w:val="24"/>
        </w:rPr>
        <w:t xml:space="preserve"> yazılım motoru, ışık haritalarını ve renk haritalarını (" yüzey önbelleğe alma ") birleştirmek için anında </w:t>
      </w:r>
      <w:proofErr w:type="spellStart"/>
      <w:r w:rsidR="009379CC" w:rsidRPr="009379CC">
        <w:rPr>
          <w:sz w:val="24"/>
          <w:szCs w:val="24"/>
        </w:rPr>
        <w:t>baking</w:t>
      </w:r>
      <w:proofErr w:type="spellEnd"/>
      <w:r w:rsidRPr="009379CC">
        <w:rPr>
          <w:sz w:val="24"/>
          <w:szCs w:val="24"/>
        </w:rPr>
        <w:t xml:space="preserve"> kullandı.</w:t>
      </w:r>
    </w:p>
    <w:p w14:paraId="5F1802CA" w14:textId="77777777" w:rsidR="00334E21" w:rsidRPr="009379CC" w:rsidRDefault="00334E21" w:rsidP="009379CC">
      <w:pPr>
        <w:jc w:val="both"/>
        <w:rPr>
          <w:sz w:val="24"/>
          <w:szCs w:val="24"/>
        </w:rPr>
      </w:pPr>
    </w:p>
    <w:p w14:paraId="54C3F921" w14:textId="372FF984" w:rsidR="00334E21" w:rsidRDefault="00334E21" w:rsidP="008700ED">
      <w:pPr>
        <w:ind w:firstLine="708"/>
        <w:jc w:val="both"/>
      </w:pPr>
      <w:r w:rsidRPr="009379CC">
        <w:rPr>
          <w:sz w:val="24"/>
          <w:szCs w:val="24"/>
        </w:rPr>
        <w:t xml:space="preserve">Pişirme, birçok farklı öğe ve malzemeye sahip karmaşık bir sahnenin tek bir dokuya sahip tek bir öğe tarafından yaklaştırılabildiği ve daha sonra daha düşük işleme maliyeti ve daha az çekiliş için </w:t>
      </w:r>
      <w:proofErr w:type="spellStart"/>
      <w:r w:rsidRPr="009379CC">
        <w:rPr>
          <w:sz w:val="24"/>
          <w:szCs w:val="24"/>
        </w:rPr>
        <w:t>algoritmik</w:t>
      </w:r>
      <w:proofErr w:type="spellEnd"/>
      <w:r w:rsidRPr="009379CC">
        <w:rPr>
          <w:sz w:val="24"/>
          <w:szCs w:val="24"/>
        </w:rPr>
        <w:t xml:space="preserve"> olarak azaltıldığı bir ayrıntı düzeyi oluşturma biçimi olarak </w:t>
      </w:r>
      <w:proofErr w:type="gramStart"/>
      <w:r w:rsidRPr="009379CC">
        <w:rPr>
          <w:sz w:val="24"/>
          <w:szCs w:val="24"/>
        </w:rPr>
        <w:t>kullanılabilir .</w:t>
      </w:r>
      <w:proofErr w:type="gramEnd"/>
      <w:r w:rsidRPr="009379CC">
        <w:rPr>
          <w:sz w:val="24"/>
          <w:szCs w:val="24"/>
        </w:rPr>
        <w:t xml:space="preserve"> Ayrıca, 3B şekillendirme yazılımından ve nokta bulutu taramasından yüksek detaylı modeller almak ve bunları gerçek zamanlı işleme için daha uygun ağlarla yaklaştırmak için kullanılır.</w:t>
      </w:r>
    </w:p>
    <w:p w14:paraId="1A50417B" w14:textId="77777777" w:rsidR="00334E21" w:rsidRDefault="00334E21"/>
    <w:p w14:paraId="6E8A1161" w14:textId="5DB139C2" w:rsidR="00334E21" w:rsidRPr="00766DBB" w:rsidRDefault="00334E21">
      <w:pPr>
        <w:rPr>
          <w:rStyle w:val="GlBavuru"/>
          <w:b w:val="0"/>
          <w:bCs w:val="0"/>
          <w:smallCaps w:val="0"/>
          <w:color w:val="auto"/>
          <w:spacing w:val="0"/>
        </w:rPr>
      </w:pPr>
    </w:p>
    <w:p w14:paraId="5037CB67" w14:textId="1A649161" w:rsidR="005C16DF" w:rsidRDefault="005C16DF">
      <w:pPr>
        <w:rPr>
          <w:rStyle w:val="GlBavuru"/>
          <w:sz w:val="32"/>
          <w:szCs w:val="32"/>
        </w:rPr>
      </w:pPr>
      <w:r w:rsidRPr="00B565C8">
        <w:rPr>
          <w:rStyle w:val="GlBavuru"/>
          <w:sz w:val="32"/>
          <w:szCs w:val="32"/>
        </w:rPr>
        <w:t xml:space="preserve">NORMAL HARİTASI </w:t>
      </w:r>
    </w:p>
    <w:p w14:paraId="1F2A0597" w14:textId="77777777" w:rsidR="00B565C8" w:rsidRPr="00B565C8" w:rsidRDefault="00B565C8">
      <w:pPr>
        <w:rPr>
          <w:rStyle w:val="GlBavuru"/>
          <w:sz w:val="32"/>
          <w:szCs w:val="32"/>
        </w:rPr>
      </w:pPr>
    </w:p>
    <w:p w14:paraId="447DC115" w14:textId="270C5EE0" w:rsidR="00D915F4" w:rsidRDefault="00D915F4" w:rsidP="00B565C8">
      <w:pPr>
        <w:pStyle w:val="Balk1"/>
        <w:rPr>
          <w:sz w:val="28"/>
          <w:szCs w:val="28"/>
        </w:rPr>
      </w:pPr>
      <w:bookmarkStart w:id="22" w:name="_Toc73788653"/>
      <w:r w:rsidRPr="00B565C8">
        <w:rPr>
          <w:sz w:val="28"/>
          <w:szCs w:val="28"/>
        </w:rPr>
        <w:t>GİRİŞ</w:t>
      </w:r>
      <w:bookmarkEnd w:id="22"/>
    </w:p>
    <w:p w14:paraId="20A08E12" w14:textId="77777777" w:rsidR="00766DBB" w:rsidRPr="00766DBB" w:rsidRDefault="00766DBB" w:rsidP="00766DBB"/>
    <w:p w14:paraId="154A9359" w14:textId="63CE884C" w:rsidR="00766DBB" w:rsidRPr="00766DBB" w:rsidRDefault="00766DBB" w:rsidP="00766DBB">
      <w:pPr>
        <w:jc w:val="both"/>
        <w:rPr>
          <w:sz w:val="24"/>
          <w:szCs w:val="24"/>
        </w:rPr>
      </w:pPr>
      <w:r>
        <w:tab/>
        <w:t xml:space="preserve">3D </w:t>
      </w:r>
      <w:r>
        <w:rPr>
          <w:sz w:val="24"/>
          <w:szCs w:val="24"/>
        </w:rPr>
        <w:t>B</w:t>
      </w:r>
      <w:r w:rsidRPr="00766DBB">
        <w:rPr>
          <w:sz w:val="24"/>
          <w:szCs w:val="24"/>
        </w:rPr>
        <w:t>ilgisayar grafikleri</w:t>
      </w:r>
      <w:r>
        <w:rPr>
          <w:sz w:val="24"/>
          <w:szCs w:val="24"/>
        </w:rPr>
        <w:t>nde</w:t>
      </w:r>
      <w:r w:rsidRPr="00766DBB">
        <w:rPr>
          <w:sz w:val="24"/>
          <w:szCs w:val="24"/>
        </w:rPr>
        <w:t xml:space="preserve">, normal bir haritalama, </w:t>
      </w:r>
      <w:r>
        <w:rPr>
          <w:sz w:val="24"/>
          <w:szCs w:val="24"/>
        </w:rPr>
        <w:t>yükseklik</w:t>
      </w:r>
      <w:r w:rsidRPr="00766DBB">
        <w:rPr>
          <w:sz w:val="24"/>
          <w:szCs w:val="24"/>
        </w:rPr>
        <w:t xml:space="preserve"> ve </w:t>
      </w:r>
      <w:r>
        <w:rPr>
          <w:sz w:val="24"/>
          <w:szCs w:val="24"/>
        </w:rPr>
        <w:t>alçaklık</w:t>
      </w:r>
      <w:r w:rsidRPr="00766DBB">
        <w:rPr>
          <w:sz w:val="24"/>
          <w:szCs w:val="24"/>
        </w:rPr>
        <w:t xml:space="preserve"> aydınlatma</w:t>
      </w:r>
      <w:r>
        <w:rPr>
          <w:sz w:val="24"/>
          <w:szCs w:val="24"/>
        </w:rPr>
        <w:t>sını</w:t>
      </w:r>
      <w:r w:rsidRPr="00766DBB">
        <w:rPr>
          <w:sz w:val="24"/>
          <w:szCs w:val="24"/>
        </w:rPr>
        <w:t xml:space="preserve"> taklit</w:t>
      </w:r>
      <w:r>
        <w:rPr>
          <w:sz w:val="24"/>
          <w:szCs w:val="24"/>
        </w:rPr>
        <w:t xml:space="preserve"> etmek</w:t>
      </w:r>
      <w:r w:rsidRPr="00766DBB">
        <w:rPr>
          <w:sz w:val="24"/>
          <w:szCs w:val="24"/>
        </w:rPr>
        <w:t xml:space="preserve"> için kullanılan bir tekniktir. Daha fazla poligon kullanmadan detay eklemek için kullanılır. Bu tekniğin yaygın bir kullanımı, yüksek çokgen modelden veya yükseklik haritasından normal bir harita oluşturarak düşük çokgen modelinin görünümünü ve ayrıntılarını büyük ölçüde geliştirmektir.</w:t>
      </w:r>
    </w:p>
    <w:p w14:paraId="69037AB2" w14:textId="588825BA" w:rsidR="00766DBB" w:rsidRDefault="00766DBB" w:rsidP="00766DBB">
      <w:pPr>
        <w:jc w:val="both"/>
        <w:rPr>
          <w:sz w:val="24"/>
          <w:szCs w:val="24"/>
        </w:rPr>
      </w:pPr>
    </w:p>
    <w:p w14:paraId="0C7722DC" w14:textId="77777777" w:rsidR="00D3354F" w:rsidRDefault="00766DBB" w:rsidP="00D3354F">
      <w:pPr>
        <w:keepNext/>
        <w:jc w:val="center"/>
      </w:pPr>
      <w:r w:rsidRPr="00766DBB">
        <w:rPr>
          <w:noProof/>
        </w:rPr>
        <w:lastRenderedPageBreak/>
        <w:drawing>
          <wp:inline distT="0" distB="0" distL="0" distR="0" wp14:anchorId="24712670" wp14:editId="455860CD">
            <wp:extent cx="4276725" cy="4028551"/>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0565" cy="4051008"/>
                    </a:xfrm>
                    <a:prstGeom prst="rect">
                      <a:avLst/>
                    </a:prstGeom>
                  </pic:spPr>
                </pic:pic>
              </a:graphicData>
            </a:graphic>
          </wp:inline>
        </w:drawing>
      </w:r>
    </w:p>
    <w:p w14:paraId="7A1C3439" w14:textId="658B125C" w:rsidR="00766DBB" w:rsidRDefault="00D3354F" w:rsidP="00D3354F">
      <w:pPr>
        <w:pStyle w:val="ResimYazs"/>
        <w:jc w:val="center"/>
        <w:rPr>
          <w:sz w:val="24"/>
          <w:szCs w:val="24"/>
        </w:rPr>
      </w:pPr>
      <w:r>
        <w:t xml:space="preserve">Şekil </w:t>
      </w:r>
      <w:r w:rsidR="00081F74">
        <w:fldChar w:fldCharType="begin"/>
      </w:r>
      <w:r w:rsidR="00081F74">
        <w:instrText xml:space="preserve"> SEQ Şekil \* ARABIC </w:instrText>
      </w:r>
      <w:r w:rsidR="00081F74">
        <w:fldChar w:fldCharType="separate"/>
      </w:r>
      <w:r>
        <w:rPr>
          <w:noProof/>
        </w:rPr>
        <w:t>2</w:t>
      </w:r>
      <w:r w:rsidR="00081F74">
        <w:rPr>
          <w:noProof/>
        </w:rPr>
        <w:fldChar w:fldCharType="end"/>
      </w:r>
    </w:p>
    <w:p w14:paraId="5BE8F5BD" w14:textId="13284122" w:rsidR="00766DBB" w:rsidRDefault="00766DBB" w:rsidP="00766DBB">
      <w:pPr>
        <w:jc w:val="both"/>
        <w:rPr>
          <w:sz w:val="24"/>
          <w:szCs w:val="24"/>
        </w:rPr>
      </w:pPr>
    </w:p>
    <w:p w14:paraId="0A57774B" w14:textId="77777777" w:rsidR="00766DBB" w:rsidRPr="00766DBB" w:rsidRDefault="00766DBB" w:rsidP="00766DBB">
      <w:pPr>
        <w:jc w:val="both"/>
        <w:rPr>
          <w:sz w:val="24"/>
          <w:szCs w:val="24"/>
        </w:rPr>
      </w:pPr>
    </w:p>
    <w:p w14:paraId="7B249234" w14:textId="5BECBA0D" w:rsidR="00766DBB" w:rsidRPr="00766DBB" w:rsidRDefault="00766DBB" w:rsidP="00766DBB">
      <w:pPr>
        <w:jc w:val="both"/>
        <w:rPr>
          <w:sz w:val="24"/>
          <w:szCs w:val="24"/>
        </w:rPr>
      </w:pPr>
      <w:r w:rsidRPr="00766DBB">
        <w:rPr>
          <w:sz w:val="24"/>
          <w:szCs w:val="24"/>
        </w:rPr>
        <w:t>Normal haritalar, RGB bileşenlerinin sırasıyla yüzey normalinin X, Y ve Z koordinatlarına karşılık geldiği normal RGB görüntüleri olarak depolanır.</w:t>
      </w:r>
    </w:p>
    <w:p w14:paraId="702407E2" w14:textId="442DFF67" w:rsidR="00B565C8" w:rsidRDefault="00B565C8" w:rsidP="00B565C8"/>
    <w:p w14:paraId="33ABF27A" w14:textId="1BED492B" w:rsidR="00766DBB" w:rsidRDefault="0064674A" w:rsidP="0064674A">
      <w:pPr>
        <w:pStyle w:val="Balk1"/>
        <w:rPr>
          <w:sz w:val="28"/>
          <w:szCs w:val="28"/>
        </w:rPr>
      </w:pPr>
      <w:bookmarkStart w:id="23" w:name="_Toc73788654"/>
      <w:r w:rsidRPr="0064674A">
        <w:rPr>
          <w:sz w:val="28"/>
          <w:szCs w:val="28"/>
        </w:rPr>
        <w:t>YÖNTEM</w:t>
      </w:r>
      <w:bookmarkEnd w:id="23"/>
    </w:p>
    <w:p w14:paraId="791CA73F" w14:textId="77777777" w:rsidR="00FD5AB5" w:rsidRPr="00FD5AB5" w:rsidRDefault="00FD5AB5" w:rsidP="00FD5AB5"/>
    <w:p w14:paraId="72B230EE" w14:textId="7D1DA93D" w:rsidR="0064674A" w:rsidRPr="0064674A" w:rsidRDefault="0064674A" w:rsidP="0064674A">
      <w:pPr>
        <w:jc w:val="both"/>
      </w:pPr>
      <w:r>
        <w:tab/>
      </w:r>
      <w:r>
        <w:rPr>
          <w:sz w:val="24"/>
          <w:szCs w:val="24"/>
        </w:rPr>
        <w:t>B</w:t>
      </w:r>
      <w:r w:rsidRPr="0064674A">
        <w:rPr>
          <w:sz w:val="24"/>
          <w:szCs w:val="24"/>
        </w:rPr>
        <w:t xml:space="preserve">irim vektör ışık kaynağına gölgeleme noktasından olan noktalı bu yüzeye normal birim vektör ile ve sonuç yüzey üzerinde ışığın yoğunluğudur. Model boyunca </w:t>
      </w:r>
      <w:proofErr w:type="spellStart"/>
      <w:r w:rsidRPr="0064674A">
        <w:rPr>
          <w:sz w:val="24"/>
          <w:szCs w:val="24"/>
        </w:rPr>
        <w:t>dokulandırılmış</w:t>
      </w:r>
      <w:proofErr w:type="spellEnd"/>
      <w:r w:rsidRPr="0064674A">
        <w:rPr>
          <w:sz w:val="24"/>
          <w:szCs w:val="24"/>
        </w:rPr>
        <w:t xml:space="preserve"> 3 kanallı bir </w:t>
      </w:r>
      <w:proofErr w:type="spellStart"/>
      <w:r w:rsidRPr="0064674A">
        <w:rPr>
          <w:sz w:val="24"/>
          <w:szCs w:val="24"/>
        </w:rPr>
        <w:t>bitmap</w:t>
      </w:r>
      <w:proofErr w:type="spellEnd"/>
      <w:r w:rsidRPr="0064674A">
        <w:rPr>
          <w:sz w:val="24"/>
          <w:szCs w:val="24"/>
        </w:rPr>
        <w:t xml:space="preserve"> kullanılarak, daha ayrıntılı normal vektör bilgileri kodlanabilir. Bitmap'teki her kanal bir uzaysal boyuta (X, Y ve Z) karşılık gelir. Bu, özellikle gelişmiş aydınlatma teknikleriyle bağlantılı olarak bir modelin yüzeyine çok daha fazla ayrıntı ekler.</w:t>
      </w:r>
    </w:p>
    <w:p w14:paraId="25501B9F" w14:textId="409FDBC8" w:rsidR="00766DBB" w:rsidRDefault="00766DBB" w:rsidP="00B565C8"/>
    <w:p w14:paraId="4FBF4EB0" w14:textId="793A9744" w:rsidR="00FD5AB5" w:rsidRDefault="00FD5AB5" w:rsidP="00B565C8"/>
    <w:p w14:paraId="57CA0A08" w14:textId="77777777" w:rsidR="00FD5AB5" w:rsidRPr="00B565C8" w:rsidRDefault="00FD5AB5" w:rsidP="00B565C8"/>
    <w:p w14:paraId="38DB6007" w14:textId="3867537B" w:rsidR="005C16DF" w:rsidRDefault="005C16DF" w:rsidP="00B565C8">
      <w:pPr>
        <w:pStyle w:val="Balk1"/>
      </w:pPr>
      <w:bookmarkStart w:id="24" w:name="_Toc73788655"/>
      <w:r w:rsidRPr="00B565C8">
        <w:lastRenderedPageBreak/>
        <w:t>NORMAL HARİTASI OLUŞTURMA</w:t>
      </w:r>
      <w:bookmarkEnd w:id="24"/>
      <w:r w:rsidRPr="00B565C8">
        <w:t xml:space="preserve"> </w:t>
      </w:r>
    </w:p>
    <w:p w14:paraId="6EFA7690" w14:textId="728DF62F" w:rsidR="00B84D20" w:rsidRDefault="00B84D20" w:rsidP="00B84D20"/>
    <w:p w14:paraId="4B2A5412" w14:textId="4E5FBAD6" w:rsidR="00335991" w:rsidRDefault="00335991" w:rsidP="00B84D20">
      <w:r>
        <w:tab/>
      </w:r>
      <w:r w:rsidRPr="00335991">
        <w:rPr>
          <w:sz w:val="24"/>
          <w:szCs w:val="24"/>
        </w:rPr>
        <w:t xml:space="preserve">Yaygın dokudan normal haritayı hesaplamak için </w:t>
      </w:r>
      <w:proofErr w:type="spellStart"/>
      <w:r w:rsidRPr="00335991">
        <w:rPr>
          <w:sz w:val="24"/>
          <w:szCs w:val="24"/>
        </w:rPr>
        <w:t>sobel</w:t>
      </w:r>
      <w:proofErr w:type="spellEnd"/>
      <w:r w:rsidRPr="00335991">
        <w:rPr>
          <w:sz w:val="24"/>
          <w:szCs w:val="24"/>
        </w:rPr>
        <w:t xml:space="preserve"> filtresi</w:t>
      </w:r>
      <w:r>
        <w:rPr>
          <w:sz w:val="24"/>
          <w:szCs w:val="24"/>
        </w:rPr>
        <w:t xml:space="preserve"> ya da </w:t>
      </w:r>
      <w:proofErr w:type="spellStart"/>
      <w:r>
        <w:rPr>
          <w:sz w:val="24"/>
          <w:szCs w:val="24"/>
        </w:rPr>
        <w:t>prewitt</w:t>
      </w:r>
      <w:proofErr w:type="spellEnd"/>
      <w:r w:rsidRPr="00335991">
        <w:rPr>
          <w:sz w:val="24"/>
          <w:szCs w:val="24"/>
        </w:rPr>
        <w:t xml:space="preserve"> </w:t>
      </w:r>
      <w:r>
        <w:rPr>
          <w:sz w:val="24"/>
          <w:szCs w:val="24"/>
        </w:rPr>
        <w:t xml:space="preserve">filtresi </w:t>
      </w:r>
      <w:r w:rsidRPr="00335991">
        <w:rPr>
          <w:sz w:val="24"/>
          <w:szCs w:val="24"/>
        </w:rPr>
        <w:t>gri ölçekli dağınık görüntüye uygulanır</w:t>
      </w:r>
      <w:r>
        <w:rPr>
          <w:sz w:val="24"/>
          <w:szCs w:val="24"/>
        </w:rPr>
        <w:t>.</w:t>
      </w:r>
    </w:p>
    <w:p w14:paraId="3F6DEC43" w14:textId="7CEFB855" w:rsidR="00766DBB" w:rsidRDefault="00FD5AB5" w:rsidP="00B84D20">
      <w:r>
        <w:tab/>
      </w:r>
    </w:p>
    <w:p w14:paraId="5EA78ED3" w14:textId="5D1F19BB" w:rsidR="00766DBB" w:rsidRDefault="00766DBB" w:rsidP="00B84D20"/>
    <w:p w14:paraId="0D2AF60D" w14:textId="77777777" w:rsidR="00766DBB" w:rsidRPr="00B84D20" w:rsidRDefault="00766DBB" w:rsidP="00B84D20"/>
    <w:p w14:paraId="75ABE81A" w14:textId="4AADB35E" w:rsidR="005C16DF" w:rsidRDefault="005C16DF" w:rsidP="00B565C8">
      <w:pPr>
        <w:pStyle w:val="Balk1"/>
      </w:pPr>
      <w:r>
        <w:tab/>
      </w:r>
      <w:bookmarkStart w:id="25" w:name="_Toc73788656"/>
      <w:r w:rsidRPr="00B565C8">
        <w:t>SOBEL METODU</w:t>
      </w:r>
      <w:bookmarkEnd w:id="25"/>
    </w:p>
    <w:p w14:paraId="0F6C0CD8" w14:textId="643A99C6" w:rsidR="00FB5BA8" w:rsidRPr="00447488" w:rsidRDefault="00FB5BA8" w:rsidP="00447488">
      <w:pPr>
        <w:jc w:val="both"/>
        <w:rPr>
          <w:sz w:val="24"/>
          <w:szCs w:val="24"/>
        </w:rPr>
      </w:pPr>
    </w:p>
    <w:p w14:paraId="3F35865F" w14:textId="77777777" w:rsidR="00FB5BA8" w:rsidRPr="00447488" w:rsidRDefault="00FB5BA8" w:rsidP="00335991">
      <w:pPr>
        <w:ind w:firstLine="708"/>
        <w:jc w:val="both"/>
        <w:rPr>
          <w:sz w:val="24"/>
          <w:szCs w:val="24"/>
        </w:rPr>
      </w:pPr>
      <w:r w:rsidRPr="00447488">
        <w:rPr>
          <w:sz w:val="24"/>
          <w:szCs w:val="24"/>
        </w:rPr>
        <w:t>Kenar Algılama, basitçe, yoğunlukta keskin bir değişikliğin veya renkte keskin bir değişikliğin olduğu, yüksek bir değerin keskin bir değişikliği ve düşük bir değerin sığ bir değişikliği ifade ettiği bir görüntüdeki bölgeleri bulmaya çalışmanın bir örneğidir.</w:t>
      </w:r>
    </w:p>
    <w:p w14:paraId="15690C9C" w14:textId="77777777" w:rsidR="00447488" w:rsidRDefault="00447488" w:rsidP="00447488">
      <w:pPr>
        <w:jc w:val="both"/>
        <w:rPr>
          <w:sz w:val="24"/>
          <w:szCs w:val="24"/>
        </w:rPr>
      </w:pPr>
    </w:p>
    <w:p w14:paraId="54240BFD" w14:textId="19CAD564" w:rsidR="00447488" w:rsidRDefault="00FB5BA8" w:rsidP="00447488">
      <w:pPr>
        <w:jc w:val="both"/>
        <w:rPr>
          <w:sz w:val="24"/>
          <w:szCs w:val="24"/>
        </w:rPr>
      </w:pPr>
      <w:proofErr w:type="spellStart"/>
      <w:r w:rsidRPr="00447488">
        <w:rPr>
          <w:sz w:val="24"/>
          <w:szCs w:val="24"/>
        </w:rPr>
        <w:t>Sobel</w:t>
      </w:r>
      <w:proofErr w:type="spellEnd"/>
      <w:r w:rsidRPr="00447488">
        <w:rPr>
          <w:sz w:val="24"/>
          <w:szCs w:val="24"/>
        </w:rPr>
        <w:t xml:space="preserve"> Operatörü:</w:t>
      </w:r>
    </w:p>
    <w:p w14:paraId="6E6889A9" w14:textId="77777777" w:rsidR="004D4A6B" w:rsidRDefault="00447488" w:rsidP="004D4A6B">
      <w:pPr>
        <w:keepNext/>
        <w:jc w:val="center"/>
      </w:pPr>
      <w:r w:rsidRPr="00447488">
        <w:rPr>
          <w:noProof/>
          <w:sz w:val="24"/>
          <w:szCs w:val="24"/>
        </w:rPr>
        <w:drawing>
          <wp:inline distT="0" distB="0" distL="0" distR="0" wp14:anchorId="3E39A5E6" wp14:editId="449E4BFC">
            <wp:extent cx="4601217" cy="2152950"/>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1217" cy="2152950"/>
                    </a:xfrm>
                    <a:prstGeom prst="rect">
                      <a:avLst/>
                    </a:prstGeom>
                  </pic:spPr>
                </pic:pic>
              </a:graphicData>
            </a:graphic>
          </wp:inline>
        </w:drawing>
      </w:r>
    </w:p>
    <w:p w14:paraId="68AA1DE4" w14:textId="6ACB3BA8" w:rsidR="00447488" w:rsidRDefault="004D4A6B" w:rsidP="004D4A6B">
      <w:pPr>
        <w:pStyle w:val="ResimYazs"/>
        <w:jc w:val="center"/>
        <w:rPr>
          <w:sz w:val="24"/>
          <w:szCs w:val="24"/>
        </w:rPr>
      </w:pPr>
      <w:bookmarkStart w:id="26" w:name="_Toc73787694"/>
      <w:r>
        <w:t xml:space="preserve">Şekil </w:t>
      </w:r>
      <w:fldSimple w:instr=" SEQ Şekil \* ARABIC ">
        <w:r w:rsidR="00D3354F">
          <w:rPr>
            <w:noProof/>
          </w:rPr>
          <w:t>3</w:t>
        </w:r>
        <w:bookmarkEnd w:id="26"/>
      </w:fldSimple>
    </w:p>
    <w:p w14:paraId="623657F7" w14:textId="59D9962A" w:rsidR="00447488" w:rsidRDefault="00447488" w:rsidP="00447488">
      <w:pPr>
        <w:jc w:val="both"/>
        <w:rPr>
          <w:sz w:val="24"/>
          <w:szCs w:val="24"/>
        </w:rPr>
      </w:pPr>
    </w:p>
    <w:p w14:paraId="0B62B7A1" w14:textId="77777777" w:rsidR="00447488" w:rsidRPr="00447488" w:rsidRDefault="00447488" w:rsidP="00447488">
      <w:pPr>
        <w:jc w:val="both"/>
        <w:rPr>
          <w:sz w:val="24"/>
          <w:szCs w:val="24"/>
        </w:rPr>
      </w:pPr>
    </w:p>
    <w:p w14:paraId="3BC8F8A4" w14:textId="7D8D9892" w:rsidR="00B565C8" w:rsidRPr="00447488" w:rsidRDefault="00FB5BA8" w:rsidP="00447488">
      <w:pPr>
        <w:ind w:firstLine="708"/>
        <w:jc w:val="both"/>
        <w:rPr>
          <w:sz w:val="24"/>
          <w:szCs w:val="24"/>
        </w:rPr>
      </w:pPr>
      <w:r w:rsidRPr="00447488">
        <w:rPr>
          <w:sz w:val="24"/>
          <w:szCs w:val="24"/>
        </w:rPr>
        <w:t xml:space="preserve">Bunu yapmak için çok yaygın bir operatör, bir görüntünün türevine bir yaklaşım olan bir </w:t>
      </w:r>
      <w:proofErr w:type="spellStart"/>
      <w:r w:rsidRPr="00447488">
        <w:rPr>
          <w:sz w:val="24"/>
          <w:szCs w:val="24"/>
        </w:rPr>
        <w:t>Sobel</w:t>
      </w:r>
      <w:proofErr w:type="spellEnd"/>
      <w:r w:rsidRPr="00447488">
        <w:rPr>
          <w:sz w:val="24"/>
          <w:szCs w:val="24"/>
        </w:rPr>
        <w:t xml:space="preserve"> Operatörüdür. Y ve </w:t>
      </w:r>
      <w:r w:rsidR="00447488" w:rsidRPr="00447488">
        <w:rPr>
          <w:sz w:val="24"/>
          <w:szCs w:val="24"/>
        </w:rPr>
        <w:t>X</w:t>
      </w:r>
      <w:r w:rsidRPr="00447488">
        <w:rPr>
          <w:sz w:val="24"/>
          <w:szCs w:val="24"/>
        </w:rPr>
        <w:t xml:space="preserve"> yönlerinde ayrıdır. X yönüne bakarsak, bir görüntünün x yönündeki eğimi buradaki operatöre eşittir. Her x ve y yönü için 3'e 3'lük bir çekirdek kullanıyoruz. X yönü için </w:t>
      </w:r>
      <w:proofErr w:type="spellStart"/>
      <w:r w:rsidRPr="00447488">
        <w:rPr>
          <w:sz w:val="24"/>
          <w:szCs w:val="24"/>
        </w:rPr>
        <w:t>gradyan</w:t>
      </w:r>
      <w:proofErr w:type="spellEnd"/>
      <w:r w:rsidRPr="00447488">
        <w:rPr>
          <w:sz w:val="24"/>
          <w:szCs w:val="24"/>
        </w:rPr>
        <w:t xml:space="preserve"> sol tarafta eksi sayılara ve sağ tarafta pozitif sayılara sahiptir ve merkez piksellerin birazını koruyoruz. Benzer şekilde, y yönü için </w:t>
      </w:r>
      <w:proofErr w:type="spellStart"/>
      <w:r w:rsidRPr="00447488">
        <w:rPr>
          <w:sz w:val="24"/>
          <w:szCs w:val="24"/>
        </w:rPr>
        <w:t>gradyan</w:t>
      </w:r>
      <w:proofErr w:type="spellEnd"/>
      <w:r w:rsidRPr="00447488">
        <w:rPr>
          <w:sz w:val="24"/>
          <w:szCs w:val="24"/>
        </w:rPr>
        <w:t xml:space="preserve"> altta eksi sayılara ve üstte pozitif sayılara sahiptir ve burada orta satır piksellerinde biraz korunuyoruz.</w:t>
      </w:r>
    </w:p>
    <w:p w14:paraId="4ACB0F75" w14:textId="68B37EED" w:rsidR="00B565C8" w:rsidRPr="00447488" w:rsidRDefault="00B565C8" w:rsidP="00447488">
      <w:pPr>
        <w:jc w:val="both"/>
        <w:rPr>
          <w:sz w:val="24"/>
          <w:szCs w:val="24"/>
        </w:rPr>
      </w:pPr>
    </w:p>
    <w:p w14:paraId="49193C70" w14:textId="7A1587BF" w:rsidR="00B565C8" w:rsidRPr="00447488" w:rsidRDefault="00B565C8" w:rsidP="00447488">
      <w:pPr>
        <w:jc w:val="both"/>
        <w:rPr>
          <w:sz w:val="24"/>
          <w:szCs w:val="24"/>
        </w:rPr>
      </w:pPr>
    </w:p>
    <w:p w14:paraId="2705AABE" w14:textId="1F73F459" w:rsidR="00447488" w:rsidRPr="00447488" w:rsidRDefault="00447488" w:rsidP="00447488">
      <w:pPr>
        <w:jc w:val="both"/>
        <w:rPr>
          <w:sz w:val="24"/>
          <w:szCs w:val="24"/>
        </w:rPr>
      </w:pPr>
    </w:p>
    <w:p w14:paraId="5A290B53" w14:textId="77777777" w:rsidR="00335991" w:rsidRDefault="00447488" w:rsidP="00DF6A12">
      <w:pPr>
        <w:ind w:firstLine="708"/>
        <w:jc w:val="both"/>
        <w:rPr>
          <w:sz w:val="24"/>
          <w:szCs w:val="24"/>
        </w:rPr>
      </w:pPr>
      <w:proofErr w:type="spellStart"/>
      <w:r w:rsidRPr="00447488">
        <w:rPr>
          <w:sz w:val="24"/>
          <w:szCs w:val="24"/>
        </w:rPr>
        <w:t>Sobel</w:t>
      </w:r>
      <w:proofErr w:type="spellEnd"/>
      <w:r w:rsidRPr="00447488">
        <w:rPr>
          <w:sz w:val="24"/>
          <w:szCs w:val="24"/>
        </w:rPr>
        <w:t xml:space="preserve"> </w:t>
      </w:r>
      <w:proofErr w:type="spellStart"/>
      <w:r w:rsidRPr="00447488">
        <w:rPr>
          <w:sz w:val="24"/>
          <w:szCs w:val="24"/>
        </w:rPr>
        <w:t>Operator</w:t>
      </w:r>
      <w:proofErr w:type="spellEnd"/>
      <w:r w:rsidRPr="00447488">
        <w:rPr>
          <w:sz w:val="24"/>
          <w:szCs w:val="24"/>
        </w:rPr>
        <w:t xml:space="preserve">, </w:t>
      </w:r>
      <w:proofErr w:type="spellStart"/>
      <w:r w:rsidRPr="00447488">
        <w:rPr>
          <w:sz w:val="24"/>
          <w:szCs w:val="24"/>
        </w:rPr>
        <w:t>gradyan</w:t>
      </w:r>
      <w:proofErr w:type="spellEnd"/>
      <w:r w:rsidRPr="00447488">
        <w:rPr>
          <w:sz w:val="24"/>
          <w:szCs w:val="24"/>
        </w:rPr>
        <w:t xml:space="preserve"> matrisini görselimizin her pikselinin üzerine yerleştirerek farkın miktarını bulmaya çalışır.</w:t>
      </w:r>
    </w:p>
    <w:p w14:paraId="3E71AC16" w14:textId="73A44DC9" w:rsidR="00447488" w:rsidRPr="00447488" w:rsidRDefault="00447488" w:rsidP="00DF6A12">
      <w:pPr>
        <w:ind w:firstLine="708"/>
        <w:jc w:val="both"/>
        <w:rPr>
          <w:sz w:val="24"/>
          <w:szCs w:val="24"/>
        </w:rPr>
      </w:pPr>
      <w:r w:rsidRPr="00447488">
        <w:rPr>
          <w:sz w:val="24"/>
          <w:szCs w:val="24"/>
        </w:rPr>
        <w:t xml:space="preserve">Biri X-Yönü ve diğeri Y-Yönü için çıktı olarak iki görüntü elde ederiz. </w:t>
      </w:r>
      <w:proofErr w:type="spellStart"/>
      <w:r w:rsidRPr="00447488">
        <w:rPr>
          <w:sz w:val="24"/>
          <w:szCs w:val="24"/>
        </w:rPr>
        <w:t>Kernel</w:t>
      </w:r>
      <w:proofErr w:type="spellEnd"/>
      <w:r w:rsidRPr="00447488">
        <w:rPr>
          <w:sz w:val="24"/>
          <w:szCs w:val="24"/>
        </w:rPr>
        <w:t xml:space="preserve"> </w:t>
      </w:r>
      <w:proofErr w:type="spellStart"/>
      <w:r w:rsidRPr="00447488">
        <w:rPr>
          <w:sz w:val="24"/>
          <w:szCs w:val="24"/>
        </w:rPr>
        <w:t>Convolution</w:t>
      </w:r>
      <w:proofErr w:type="spellEnd"/>
      <w:r w:rsidRPr="00447488">
        <w:rPr>
          <w:sz w:val="24"/>
          <w:szCs w:val="24"/>
        </w:rPr>
        <w:t xml:space="preserve"> kullanarak, aşağıdaki örnek görüntüde 100 ve 200 değerlik sütun arasında bir kenar olduğunu görebiliriz.</w:t>
      </w:r>
    </w:p>
    <w:p w14:paraId="6CBA67D0" w14:textId="462D84EF" w:rsidR="00447488" w:rsidRDefault="00447488" w:rsidP="00B565C8"/>
    <w:p w14:paraId="762A9960" w14:textId="77777777" w:rsidR="004D4A6B" w:rsidRDefault="00447488" w:rsidP="004D4A6B">
      <w:pPr>
        <w:keepNext/>
        <w:jc w:val="center"/>
      </w:pPr>
      <w:r w:rsidRPr="00447488">
        <w:rPr>
          <w:noProof/>
        </w:rPr>
        <w:drawing>
          <wp:inline distT="0" distB="0" distL="0" distR="0" wp14:anchorId="2C37A422" wp14:editId="18DBE017">
            <wp:extent cx="5219700" cy="215836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158365"/>
                    </a:xfrm>
                    <a:prstGeom prst="rect">
                      <a:avLst/>
                    </a:prstGeom>
                  </pic:spPr>
                </pic:pic>
              </a:graphicData>
            </a:graphic>
          </wp:inline>
        </w:drawing>
      </w:r>
    </w:p>
    <w:p w14:paraId="5B518DBA" w14:textId="68FE5857" w:rsidR="00447488" w:rsidRDefault="004D4A6B" w:rsidP="004D4A6B">
      <w:pPr>
        <w:pStyle w:val="ResimYazs"/>
        <w:jc w:val="center"/>
      </w:pPr>
      <w:bookmarkStart w:id="27" w:name="_Toc73787695"/>
      <w:r>
        <w:t xml:space="preserve">Şekil </w:t>
      </w:r>
      <w:fldSimple w:instr=" SEQ Şekil \* ARABIC ">
        <w:r w:rsidR="00D3354F">
          <w:rPr>
            <w:noProof/>
          </w:rPr>
          <w:t>4</w:t>
        </w:r>
        <w:bookmarkEnd w:id="27"/>
      </w:fldSimple>
    </w:p>
    <w:p w14:paraId="1A8553EB" w14:textId="770035AE" w:rsidR="00447488" w:rsidRDefault="00447488" w:rsidP="00B565C8"/>
    <w:p w14:paraId="5E184A12" w14:textId="77777777" w:rsidR="008700ED" w:rsidRDefault="008700ED" w:rsidP="00B565C8"/>
    <w:p w14:paraId="48FE2435" w14:textId="65EA0BEE" w:rsidR="00447488" w:rsidRPr="00447488" w:rsidRDefault="00447488" w:rsidP="00DF6A12">
      <w:pPr>
        <w:ind w:firstLine="708"/>
        <w:jc w:val="both"/>
        <w:rPr>
          <w:sz w:val="24"/>
          <w:szCs w:val="24"/>
        </w:rPr>
      </w:pPr>
      <w:r w:rsidRPr="00447488">
        <w:rPr>
          <w:sz w:val="24"/>
          <w:szCs w:val="24"/>
        </w:rPr>
        <w:t xml:space="preserve">Yukarıdaki örnek, </w:t>
      </w:r>
      <w:proofErr w:type="spellStart"/>
      <w:r w:rsidRPr="00447488">
        <w:rPr>
          <w:sz w:val="24"/>
          <w:szCs w:val="24"/>
        </w:rPr>
        <w:t>Gradyan</w:t>
      </w:r>
      <w:proofErr w:type="spellEnd"/>
      <w:r w:rsidRPr="00447488">
        <w:rPr>
          <w:sz w:val="24"/>
          <w:szCs w:val="24"/>
        </w:rPr>
        <w:t xml:space="preserve"> matrisi </w:t>
      </w:r>
      <w:proofErr w:type="spellStart"/>
      <w:r w:rsidRPr="00447488">
        <w:rPr>
          <w:sz w:val="24"/>
          <w:szCs w:val="24"/>
        </w:rPr>
        <w:t>X'i</w:t>
      </w:r>
      <w:proofErr w:type="spellEnd"/>
      <w:r w:rsidRPr="00447488">
        <w:rPr>
          <w:sz w:val="24"/>
          <w:szCs w:val="24"/>
        </w:rPr>
        <w:t xml:space="preserve"> kırmızı işaretli 100 görüntünün üzerine yerleştirerek </w:t>
      </w:r>
      <w:proofErr w:type="spellStart"/>
      <w:r w:rsidRPr="00447488">
        <w:rPr>
          <w:sz w:val="24"/>
          <w:szCs w:val="24"/>
        </w:rPr>
        <w:t>evrişim</w:t>
      </w:r>
      <w:proofErr w:type="spellEnd"/>
      <w:r w:rsidRPr="00447488">
        <w:rPr>
          <w:sz w:val="24"/>
          <w:szCs w:val="24"/>
        </w:rPr>
        <w:t xml:space="preserve"> yapmanın sonucunu göstermektedir. Hesaplama, sıfır olmayan 400'e kadar olan toplamı sağda gösterilir, dolayısıyla bir kenar vardır. Görüntülerin tüm pikselleri aynı değerde olsaydı, bu durumda </w:t>
      </w:r>
      <w:proofErr w:type="spellStart"/>
      <w:r w:rsidRPr="00447488">
        <w:rPr>
          <w:sz w:val="24"/>
          <w:szCs w:val="24"/>
        </w:rPr>
        <w:t>evrişim</w:t>
      </w:r>
      <w:proofErr w:type="spellEnd"/>
      <w:r w:rsidRPr="00447488">
        <w:rPr>
          <w:sz w:val="24"/>
          <w:szCs w:val="24"/>
        </w:rPr>
        <w:t xml:space="preserve"> sonuçta sıfır toplamı ile sonuçlanırdı. Dolayısıyla </w:t>
      </w:r>
      <w:proofErr w:type="spellStart"/>
      <w:r w:rsidRPr="00447488">
        <w:rPr>
          <w:sz w:val="24"/>
          <w:szCs w:val="24"/>
        </w:rPr>
        <w:t>gradyan</w:t>
      </w:r>
      <w:proofErr w:type="spellEnd"/>
      <w:r w:rsidRPr="00447488">
        <w:rPr>
          <w:sz w:val="24"/>
          <w:szCs w:val="24"/>
        </w:rPr>
        <w:t xml:space="preserve"> matrisi, bir taraf daha parlak olduğunda büyük bir yanıt verecektir. Burada dikkat edilmesi gereken bir diğer nokta, sonuç çıktısının işaretinin önemli olmadığıdır.</w:t>
      </w:r>
    </w:p>
    <w:p w14:paraId="5ED88AF1" w14:textId="34572574" w:rsidR="00447488" w:rsidRPr="00447488" w:rsidRDefault="00447488" w:rsidP="00447488">
      <w:pPr>
        <w:jc w:val="both"/>
        <w:rPr>
          <w:sz w:val="24"/>
          <w:szCs w:val="24"/>
        </w:rPr>
      </w:pPr>
    </w:p>
    <w:p w14:paraId="0E44AE2F" w14:textId="2AA18795" w:rsidR="00447488" w:rsidRPr="00447488" w:rsidRDefault="00447488" w:rsidP="00DF6A12">
      <w:pPr>
        <w:ind w:firstLine="708"/>
        <w:jc w:val="both"/>
        <w:rPr>
          <w:sz w:val="24"/>
          <w:szCs w:val="24"/>
        </w:rPr>
      </w:pPr>
      <w:r w:rsidRPr="00447488">
        <w:rPr>
          <w:sz w:val="24"/>
          <w:szCs w:val="24"/>
        </w:rPr>
        <w:t xml:space="preserve">Özetle </w:t>
      </w:r>
      <w:proofErr w:type="spellStart"/>
      <w:r w:rsidRPr="00447488">
        <w:rPr>
          <w:sz w:val="24"/>
          <w:szCs w:val="24"/>
        </w:rPr>
        <w:t>Sobel</w:t>
      </w:r>
      <w:proofErr w:type="spellEnd"/>
      <w:r w:rsidRPr="00447488">
        <w:rPr>
          <w:sz w:val="24"/>
          <w:szCs w:val="24"/>
        </w:rPr>
        <w:t xml:space="preserve"> Operatör yöntemi, herhangi bir insan müdahalesi olmadan bir görüntüyü bölümlere ayırmak için başarıyla kullanılabilir. </w:t>
      </w:r>
      <w:proofErr w:type="spellStart"/>
      <w:r w:rsidRPr="00447488">
        <w:rPr>
          <w:sz w:val="24"/>
          <w:szCs w:val="24"/>
        </w:rPr>
        <w:t>Sobel</w:t>
      </w:r>
      <w:proofErr w:type="spellEnd"/>
      <w:r w:rsidRPr="00447488">
        <w:rPr>
          <w:sz w:val="24"/>
          <w:szCs w:val="24"/>
        </w:rPr>
        <w:t xml:space="preserve"> Operatörünün de uygulaması çok hızlıdır. Bir görüntü üzerinde her çalıştırdığınızda aynı çıktıyı ürettiğinden, </w:t>
      </w:r>
      <w:proofErr w:type="spellStart"/>
      <w:r w:rsidRPr="00447488">
        <w:rPr>
          <w:sz w:val="24"/>
          <w:szCs w:val="24"/>
        </w:rPr>
        <w:t>Sobel</w:t>
      </w:r>
      <w:proofErr w:type="spellEnd"/>
      <w:r w:rsidRPr="00447488">
        <w:rPr>
          <w:sz w:val="24"/>
          <w:szCs w:val="24"/>
        </w:rPr>
        <w:t xml:space="preserve"> </w:t>
      </w:r>
      <w:proofErr w:type="spellStart"/>
      <w:r w:rsidRPr="00447488">
        <w:rPr>
          <w:sz w:val="24"/>
          <w:szCs w:val="24"/>
        </w:rPr>
        <w:t>Operator'ü</w:t>
      </w:r>
      <w:proofErr w:type="spellEnd"/>
      <w:r w:rsidRPr="00447488">
        <w:rPr>
          <w:sz w:val="24"/>
          <w:szCs w:val="24"/>
        </w:rPr>
        <w:t xml:space="preserve"> görüntü bölümleme için kararlı bir kenar algılama tekniği yapar.</w:t>
      </w:r>
    </w:p>
    <w:p w14:paraId="53D2EDE8" w14:textId="5DFDC727" w:rsidR="00447488" w:rsidRDefault="00447488" w:rsidP="00B565C8"/>
    <w:p w14:paraId="6BCE1641" w14:textId="5C38BBD0" w:rsidR="00447488" w:rsidRDefault="00447488" w:rsidP="00B565C8"/>
    <w:p w14:paraId="078A12AD" w14:textId="3F218AF4" w:rsidR="00447488" w:rsidRDefault="00DF6A12" w:rsidP="00B565C8">
      <w:r w:rsidRPr="00DF6A12">
        <w:rPr>
          <w:noProof/>
        </w:rPr>
        <w:drawing>
          <wp:inline distT="0" distB="0" distL="0" distR="0" wp14:anchorId="04DC861D" wp14:editId="64B7E824">
            <wp:extent cx="5219700" cy="327469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123" cy="3295036"/>
                    </a:xfrm>
                    <a:prstGeom prst="rect">
                      <a:avLst/>
                    </a:prstGeom>
                  </pic:spPr>
                </pic:pic>
              </a:graphicData>
            </a:graphic>
          </wp:inline>
        </w:drawing>
      </w:r>
    </w:p>
    <w:p w14:paraId="4AC45311" w14:textId="64DE8A1A" w:rsidR="00B565C8" w:rsidRDefault="00B565C8" w:rsidP="00B565C8"/>
    <w:p w14:paraId="5F001684" w14:textId="77777777" w:rsidR="008700ED" w:rsidRPr="00B565C8" w:rsidRDefault="008700ED" w:rsidP="00B565C8"/>
    <w:p w14:paraId="5B0C8058" w14:textId="5F09C493" w:rsidR="005C16DF" w:rsidRDefault="005C16DF" w:rsidP="00B565C8">
      <w:pPr>
        <w:pStyle w:val="Balk1"/>
        <w:rPr>
          <w:sz w:val="28"/>
          <w:szCs w:val="28"/>
        </w:rPr>
      </w:pPr>
      <w:r>
        <w:tab/>
      </w:r>
      <w:bookmarkStart w:id="28" w:name="_Toc73788657"/>
      <w:r w:rsidRPr="00B565C8">
        <w:rPr>
          <w:sz w:val="28"/>
          <w:szCs w:val="28"/>
        </w:rPr>
        <w:t>PREWİTT METODU</w:t>
      </w:r>
      <w:bookmarkEnd w:id="28"/>
    </w:p>
    <w:p w14:paraId="14C719D1" w14:textId="6B3A5472" w:rsidR="00B565C8" w:rsidRDefault="006D2A61" w:rsidP="00B565C8">
      <w:r>
        <w:tab/>
      </w:r>
    </w:p>
    <w:p w14:paraId="5AB52FF7" w14:textId="28112351" w:rsidR="006D2A61" w:rsidRPr="00A53BAE" w:rsidRDefault="006D2A61" w:rsidP="00A53BAE">
      <w:pPr>
        <w:jc w:val="both"/>
        <w:rPr>
          <w:sz w:val="24"/>
          <w:szCs w:val="24"/>
        </w:rPr>
      </w:pPr>
      <w:r w:rsidRPr="00A53BAE">
        <w:rPr>
          <w:sz w:val="24"/>
          <w:szCs w:val="24"/>
        </w:rPr>
        <w:tab/>
      </w:r>
      <w:proofErr w:type="spellStart"/>
      <w:r w:rsidRPr="00A53BAE">
        <w:rPr>
          <w:sz w:val="24"/>
          <w:szCs w:val="24"/>
        </w:rPr>
        <w:t>Prewitt</w:t>
      </w:r>
      <w:proofErr w:type="spellEnd"/>
      <w:r w:rsidRPr="00A53BAE">
        <w:rPr>
          <w:sz w:val="24"/>
          <w:szCs w:val="24"/>
        </w:rPr>
        <w:t xml:space="preserve"> operatörü, bir görüntüde kenar algılama için kullanılır. İki tür kenarı algılar</w:t>
      </w:r>
    </w:p>
    <w:p w14:paraId="73FDF104" w14:textId="77777777" w:rsidR="006D2A61" w:rsidRPr="00A53BAE" w:rsidRDefault="006D2A61" w:rsidP="00A53BAE">
      <w:pPr>
        <w:pStyle w:val="ListeParagraf"/>
        <w:numPr>
          <w:ilvl w:val="0"/>
          <w:numId w:val="2"/>
        </w:numPr>
        <w:jc w:val="both"/>
        <w:rPr>
          <w:sz w:val="24"/>
          <w:szCs w:val="24"/>
        </w:rPr>
      </w:pPr>
      <w:r w:rsidRPr="00A53BAE">
        <w:rPr>
          <w:sz w:val="24"/>
          <w:szCs w:val="24"/>
        </w:rPr>
        <w:t>Yatay kenarlar</w:t>
      </w:r>
    </w:p>
    <w:p w14:paraId="701421EF" w14:textId="34849552" w:rsidR="006D2A61" w:rsidRPr="00A53BAE" w:rsidRDefault="006D2A61" w:rsidP="00A53BAE">
      <w:pPr>
        <w:pStyle w:val="ListeParagraf"/>
        <w:numPr>
          <w:ilvl w:val="0"/>
          <w:numId w:val="2"/>
        </w:numPr>
        <w:jc w:val="both"/>
        <w:rPr>
          <w:sz w:val="24"/>
          <w:szCs w:val="24"/>
        </w:rPr>
      </w:pPr>
      <w:r w:rsidRPr="00A53BAE">
        <w:rPr>
          <w:sz w:val="24"/>
          <w:szCs w:val="24"/>
        </w:rPr>
        <w:t>Dikey Kenarlar</w:t>
      </w:r>
    </w:p>
    <w:p w14:paraId="5D613BC9" w14:textId="77777777" w:rsidR="006D2A61" w:rsidRPr="00A53BAE" w:rsidRDefault="006D2A61" w:rsidP="00A53BAE">
      <w:pPr>
        <w:pStyle w:val="ListeParagraf"/>
        <w:numPr>
          <w:ilvl w:val="0"/>
          <w:numId w:val="2"/>
        </w:numPr>
        <w:jc w:val="both"/>
        <w:rPr>
          <w:sz w:val="24"/>
          <w:szCs w:val="24"/>
        </w:rPr>
      </w:pPr>
    </w:p>
    <w:p w14:paraId="4F66B4DA" w14:textId="77777777" w:rsidR="006D2A61" w:rsidRPr="00A53BAE" w:rsidRDefault="006D2A61" w:rsidP="00A53BAE">
      <w:pPr>
        <w:jc w:val="both"/>
        <w:rPr>
          <w:sz w:val="24"/>
          <w:szCs w:val="24"/>
        </w:rPr>
      </w:pPr>
      <w:r w:rsidRPr="00A53BAE">
        <w:rPr>
          <w:sz w:val="24"/>
          <w:szCs w:val="24"/>
        </w:rPr>
        <w:t>Kenarlar, bir görüntünün karşılık gelen piksel yoğunlukları arasındaki fark kullanılarak hesaplanır. Kenar algılama için kullanılan tüm maskeler, türev maskeler olarak da bilinir. Çünkü bu eğitim dizisinde daha önce birçok kez belirttiğimiz gibi, bu görüntü de bir sinyaldir, bu nedenle bir sinyaldeki değişiklikler yalnızca farklılaşma kullanılarak hesaplanabilir. Bu nedenle bu operatörler, türev operatörler veya türev maskeler olarak da adlandırılır.</w:t>
      </w:r>
    </w:p>
    <w:p w14:paraId="3234DFBF" w14:textId="77777777" w:rsidR="006D2A61" w:rsidRPr="00A53BAE" w:rsidRDefault="006D2A61" w:rsidP="00A53BAE">
      <w:pPr>
        <w:jc w:val="both"/>
        <w:rPr>
          <w:sz w:val="24"/>
          <w:szCs w:val="24"/>
        </w:rPr>
      </w:pPr>
    </w:p>
    <w:p w14:paraId="7206DF7F" w14:textId="4B4DA7A2" w:rsidR="006D2A61" w:rsidRPr="00A53BAE" w:rsidRDefault="006D2A61" w:rsidP="00A53BAE">
      <w:pPr>
        <w:jc w:val="both"/>
        <w:rPr>
          <w:sz w:val="24"/>
          <w:szCs w:val="24"/>
        </w:rPr>
      </w:pPr>
      <w:r w:rsidRPr="00A53BAE">
        <w:rPr>
          <w:sz w:val="24"/>
          <w:szCs w:val="24"/>
        </w:rPr>
        <w:t>Tüm türev maskeler aşağıdaki özelliklere sahip olmalıdır:</w:t>
      </w:r>
    </w:p>
    <w:p w14:paraId="0CB8F7A3" w14:textId="77777777" w:rsidR="006D2A61" w:rsidRPr="00A53BAE" w:rsidRDefault="006D2A61" w:rsidP="00A53BAE">
      <w:pPr>
        <w:pStyle w:val="ListeParagraf"/>
        <w:numPr>
          <w:ilvl w:val="0"/>
          <w:numId w:val="3"/>
        </w:numPr>
        <w:jc w:val="both"/>
        <w:rPr>
          <w:sz w:val="24"/>
          <w:szCs w:val="24"/>
        </w:rPr>
      </w:pPr>
      <w:r w:rsidRPr="00A53BAE">
        <w:rPr>
          <w:sz w:val="24"/>
          <w:szCs w:val="24"/>
        </w:rPr>
        <w:t>Maskede tam tersi işaret bulunmalıdır.</w:t>
      </w:r>
    </w:p>
    <w:p w14:paraId="2F00DC4B" w14:textId="77777777" w:rsidR="006D2A61" w:rsidRPr="00A53BAE" w:rsidRDefault="006D2A61" w:rsidP="00A53BAE">
      <w:pPr>
        <w:pStyle w:val="ListeParagraf"/>
        <w:numPr>
          <w:ilvl w:val="0"/>
          <w:numId w:val="3"/>
        </w:numPr>
        <w:jc w:val="both"/>
        <w:rPr>
          <w:sz w:val="24"/>
          <w:szCs w:val="24"/>
        </w:rPr>
      </w:pPr>
      <w:r w:rsidRPr="00A53BAE">
        <w:rPr>
          <w:sz w:val="24"/>
          <w:szCs w:val="24"/>
        </w:rPr>
        <w:t>Maske toplamı sıfıra eşit olmalıdır.</w:t>
      </w:r>
    </w:p>
    <w:p w14:paraId="4F0FE5F0" w14:textId="763F756B" w:rsidR="006D2A61" w:rsidRPr="00A53BAE" w:rsidRDefault="006D2A61" w:rsidP="00A53BAE">
      <w:pPr>
        <w:pStyle w:val="ListeParagraf"/>
        <w:numPr>
          <w:ilvl w:val="0"/>
          <w:numId w:val="3"/>
        </w:numPr>
        <w:jc w:val="both"/>
        <w:rPr>
          <w:sz w:val="24"/>
          <w:szCs w:val="24"/>
        </w:rPr>
      </w:pPr>
      <w:r w:rsidRPr="00A53BAE">
        <w:rPr>
          <w:sz w:val="24"/>
          <w:szCs w:val="24"/>
        </w:rPr>
        <w:t>Daha fazla ağırlık, daha fazla kenar algılama anlamına gelir.</w:t>
      </w:r>
    </w:p>
    <w:p w14:paraId="7B887D2F" w14:textId="77777777" w:rsidR="006D2A61" w:rsidRPr="00A53BAE" w:rsidRDefault="006D2A61" w:rsidP="00A53BAE">
      <w:pPr>
        <w:pStyle w:val="ListeParagraf"/>
        <w:jc w:val="both"/>
        <w:rPr>
          <w:sz w:val="24"/>
          <w:szCs w:val="24"/>
        </w:rPr>
      </w:pPr>
    </w:p>
    <w:p w14:paraId="1076D826" w14:textId="74068802" w:rsidR="006D2A61" w:rsidRPr="00A53BAE" w:rsidRDefault="006D2A61" w:rsidP="00A53BAE">
      <w:pPr>
        <w:jc w:val="both"/>
        <w:rPr>
          <w:sz w:val="24"/>
          <w:szCs w:val="24"/>
        </w:rPr>
      </w:pPr>
      <w:proofErr w:type="spellStart"/>
      <w:r w:rsidRPr="00A53BAE">
        <w:rPr>
          <w:sz w:val="24"/>
          <w:szCs w:val="24"/>
        </w:rPr>
        <w:t>Prewitt</w:t>
      </w:r>
      <w:proofErr w:type="spellEnd"/>
      <w:r w:rsidRPr="00A53BAE">
        <w:rPr>
          <w:sz w:val="24"/>
          <w:szCs w:val="24"/>
        </w:rPr>
        <w:t xml:space="preserve"> operatörü bize, biri yatay yönde kenarları, diğeri dikey yönde kenarları algılamak için iki maske sağlar.</w:t>
      </w:r>
    </w:p>
    <w:p w14:paraId="0C96396D" w14:textId="77777777" w:rsidR="00A53BAE" w:rsidRPr="00A53BAE" w:rsidRDefault="00A53BAE" w:rsidP="00A53BAE">
      <w:pPr>
        <w:jc w:val="both"/>
        <w:rPr>
          <w:sz w:val="24"/>
          <w:szCs w:val="24"/>
        </w:rPr>
      </w:pPr>
      <w:r w:rsidRPr="00A53BAE">
        <w:rPr>
          <w:sz w:val="24"/>
          <w:szCs w:val="24"/>
        </w:rPr>
        <w:t>Dikey yön</w:t>
      </w:r>
    </w:p>
    <w:p w14:paraId="7A25C3D7" w14:textId="77777777" w:rsidR="00A53BAE" w:rsidRPr="00A53BAE" w:rsidRDefault="00A53BAE" w:rsidP="00A53BAE">
      <w:pPr>
        <w:jc w:val="both"/>
        <w:rPr>
          <w:sz w:val="24"/>
          <w:szCs w:val="24"/>
        </w:rPr>
      </w:pPr>
      <w:r w:rsidRPr="00A53BAE">
        <w:rPr>
          <w:sz w:val="24"/>
          <w:szCs w:val="24"/>
        </w:rPr>
        <w:t>-1</w:t>
      </w:r>
      <w:r w:rsidRPr="00A53BAE">
        <w:rPr>
          <w:sz w:val="24"/>
          <w:szCs w:val="24"/>
        </w:rPr>
        <w:tab/>
        <w:t>0</w:t>
      </w:r>
      <w:r w:rsidRPr="00A53BAE">
        <w:rPr>
          <w:sz w:val="24"/>
          <w:szCs w:val="24"/>
        </w:rPr>
        <w:tab/>
        <w:t>1</w:t>
      </w:r>
    </w:p>
    <w:p w14:paraId="15D7069E" w14:textId="77777777" w:rsidR="00A53BAE" w:rsidRPr="00A53BAE" w:rsidRDefault="00A53BAE" w:rsidP="00A53BAE">
      <w:pPr>
        <w:jc w:val="both"/>
        <w:rPr>
          <w:sz w:val="24"/>
          <w:szCs w:val="24"/>
        </w:rPr>
      </w:pPr>
      <w:r w:rsidRPr="00A53BAE">
        <w:rPr>
          <w:sz w:val="24"/>
          <w:szCs w:val="24"/>
        </w:rPr>
        <w:t>-1</w:t>
      </w:r>
      <w:r w:rsidRPr="00A53BAE">
        <w:rPr>
          <w:sz w:val="24"/>
          <w:szCs w:val="24"/>
        </w:rPr>
        <w:tab/>
        <w:t>0</w:t>
      </w:r>
      <w:r w:rsidRPr="00A53BAE">
        <w:rPr>
          <w:sz w:val="24"/>
          <w:szCs w:val="24"/>
        </w:rPr>
        <w:tab/>
        <w:t>1</w:t>
      </w:r>
    </w:p>
    <w:p w14:paraId="7525AA72" w14:textId="2DDA3538" w:rsidR="00A53BAE" w:rsidRPr="00A53BAE" w:rsidRDefault="00A53BAE" w:rsidP="00A53BAE">
      <w:pPr>
        <w:jc w:val="both"/>
        <w:rPr>
          <w:sz w:val="24"/>
          <w:szCs w:val="24"/>
        </w:rPr>
      </w:pPr>
      <w:r w:rsidRPr="00A53BAE">
        <w:rPr>
          <w:sz w:val="24"/>
          <w:szCs w:val="24"/>
        </w:rPr>
        <w:t>-1</w:t>
      </w:r>
      <w:r w:rsidRPr="00A53BAE">
        <w:rPr>
          <w:sz w:val="24"/>
          <w:szCs w:val="24"/>
        </w:rPr>
        <w:tab/>
        <w:t>0</w:t>
      </w:r>
      <w:r w:rsidRPr="00A53BAE">
        <w:rPr>
          <w:sz w:val="24"/>
          <w:szCs w:val="24"/>
        </w:rPr>
        <w:tab/>
        <w:t>1</w:t>
      </w:r>
    </w:p>
    <w:p w14:paraId="273868A2" w14:textId="77777777" w:rsidR="00A53BAE" w:rsidRPr="00A53BAE" w:rsidRDefault="00A53BAE" w:rsidP="00A53BAE">
      <w:pPr>
        <w:jc w:val="both"/>
        <w:rPr>
          <w:sz w:val="24"/>
          <w:szCs w:val="24"/>
        </w:rPr>
      </w:pPr>
    </w:p>
    <w:p w14:paraId="4108C975" w14:textId="77777777" w:rsidR="00A53BAE" w:rsidRPr="00A53BAE" w:rsidRDefault="00A53BAE" w:rsidP="00A53BAE">
      <w:pPr>
        <w:ind w:firstLine="708"/>
        <w:jc w:val="both"/>
        <w:rPr>
          <w:sz w:val="24"/>
          <w:szCs w:val="24"/>
        </w:rPr>
      </w:pPr>
      <w:r w:rsidRPr="00A53BAE">
        <w:rPr>
          <w:sz w:val="24"/>
          <w:szCs w:val="24"/>
        </w:rPr>
        <w:t>Maskenin üstündeki kenarlar dikey yöndeki kenarları bulacaktır ve bunun nedeni dikey yöndeki sıfırlar sütunudur. Bu maskeyi bir görüntüye bağladığınızda, size bir görüntüdeki dikey kenarları verecektir.</w:t>
      </w:r>
    </w:p>
    <w:p w14:paraId="092552AB" w14:textId="77777777" w:rsidR="00A53BAE" w:rsidRPr="00A53BAE" w:rsidRDefault="00A53BAE" w:rsidP="00A53BAE">
      <w:pPr>
        <w:jc w:val="both"/>
        <w:rPr>
          <w:sz w:val="24"/>
          <w:szCs w:val="24"/>
        </w:rPr>
      </w:pPr>
    </w:p>
    <w:p w14:paraId="77E11055" w14:textId="2E950E08" w:rsidR="00A53BAE" w:rsidRPr="00A53BAE" w:rsidRDefault="00A53BAE" w:rsidP="00A53BAE">
      <w:pPr>
        <w:jc w:val="both"/>
        <w:rPr>
          <w:sz w:val="24"/>
          <w:szCs w:val="24"/>
        </w:rPr>
      </w:pPr>
      <w:r w:rsidRPr="00A53BAE">
        <w:rPr>
          <w:sz w:val="24"/>
          <w:szCs w:val="24"/>
        </w:rPr>
        <w:t>Nasıl Çalışır?</w:t>
      </w:r>
    </w:p>
    <w:p w14:paraId="103C7F26" w14:textId="77777777" w:rsidR="00A53BAE" w:rsidRPr="00A53BAE" w:rsidRDefault="00A53BAE" w:rsidP="00A53BAE">
      <w:pPr>
        <w:ind w:firstLine="708"/>
        <w:jc w:val="both"/>
        <w:rPr>
          <w:sz w:val="24"/>
          <w:szCs w:val="24"/>
        </w:rPr>
      </w:pPr>
      <w:r w:rsidRPr="00A53BAE">
        <w:rPr>
          <w:sz w:val="24"/>
          <w:szCs w:val="24"/>
        </w:rPr>
        <w:t>Bu maskeyi görüntüye uyguladığımızda, göze çarpan dikey kenarlar ortaya çıkıyor. Basitçe birinci dereceden türev gibi çalışır ve bir kenar bölgesindeki piksel yoğunluklarının farkını hesaplar. Merkez sütun sıfır olduğundan, bir görüntünün orijinal değerlerini içermez, bunun yerine o kenarın etrafındaki sağ ve sol piksel değerlerinin farkını hesaplar. Bu, kenar yoğunluğunu artırır ve orijinal görüntüye kıyasla daha iyi hale gelir.</w:t>
      </w:r>
    </w:p>
    <w:p w14:paraId="7BE6886D" w14:textId="77777777" w:rsidR="00A53BAE" w:rsidRPr="00A53BAE" w:rsidRDefault="00A53BAE" w:rsidP="00A53BAE">
      <w:pPr>
        <w:jc w:val="both"/>
        <w:rPr>
          <w:sz w:val="24"/>
          <w:szCs w:val="24"/>
        </w:rPr>
      </w:pPr>
    </w:p>
    <w:p w14:paraId="560CC392" w14:textId="77777777" w:rsidR="00A53BAE" w:rsidRPr="00A53BAE" w:rsidRDefault="00A53BAE" w:rsidP="00A53BAE">
      <w:pPr>
        <w:jc w:val="both"/>
        <w:rPr>
          <w:sz w:val="24"/>
          <w:szCs w:val="24"/>
        </w:rPr>
      </w:pPr>
      <w:r w:rsidRPr="00A53BAE">
        <w:rPr>
          <w:sz w:val="24"/>
          <w:szCs w:val="24"/>
        </w:rPr>
        <w:t>Yatay Yön</w:t>
      </w:r>
    </w:p>
    <w:p w14:paraId="42B78930" w14:textId="77777777" w:rsidR="00A53BAE" w:rsidRPr="00A53BAE" w:rsidRDefault="00A53BAE" w:rsidP="00A53BAE">
      <w:pPr>
        <w:jc w:val="both"/>
        <w:rPr>
          <w:sz w:val="24"/>
          <w:szCs w:val="24"/>
        </w:rPr>
      </w:pPr>
      <w:r w:rsidRPr="00A53BAE">
        <w:rPr>
          <w:sz w:val="24"/>
          <w:szCs w:val="24"/>
        </w:rPr>
        <w:t>-1</w:t>
      </w:r>
      <w:r w:rsidRPr="00A53BAE">
        <w:rPr>
          <w:sz w:val="24"/>
          <w:szCs w:val="24"/>
        </w:rPr>
        <w:tab/>
        <w:t>-1</w:t>
      </w:r>
      <w:r w:rsidRPr="00A53BAE">
        <w:rPr>
          <w:sz w:val="24"/>
          <w:szCs w:val="24"/>
        </w:rPr>
        <w:tab/>
        <w:t>-1</w:t>
      </w:r>
    </w:p>
    <w:p w14:paraId="1616C56A" w14:textId="77777777" w:rsidR="00A53BAE" w:rsidRPr="00A53BAE" w:rsidRDefault="00A53BAE" w:rsidP="00A53BAE">
      <w:pPr>
        <w:jc w:val="both"/>
        <w:rPr>
          <w:sz w:val="24"/>
          <w:szCs w:val="24"/>
        </w:rPr>
      </w:pPr>
      <w:r w:rsidRPr="00A53BAE">
        <w:rPr>
          <w:sz w:val="24"/>
          <w:szCs w:val="24"/>
        </w:rPr>
        <w:t>0</w:t>
      </w:r>
      <w:r w:rsidRPr="00A53BAE">
        <w:rPr>
          <w:sz w:val="24"/>
          <w:szCs w:val="24"/>
        </w:rPr>
        <w:tab/>
        <w:t>0</w:t>
      </w:r>
      <w:r w:rsidRPr="00A53BAE">
        <w:rPr>
          <w:sz w:val="24"/>
          <w:szCs w:val="24"/>
        </w:rPr>
        <w:tab/>
        <w:t>0</w:t>
      </w:r>
    </w:p>
    <w:p w14:paraId="02A03839" w14:textId="3A12C6AD" w:rsidR="00A53BAE" w:rsidRPr="00A53BAE" w:rsidRDefault="00A53BAE" w:rsidP="00A53BAE">
      <w:pPr>
        <w:jc w:val="both"/>
        <w:rPr>
          <w:sz w:val="24"/>
          <w:szCs w:val="24"/>
        </w:rPr>
      </w:pPr>
      <w:r w:rsidRPr="00A53BAE">
        <w:rPr>
          <w:sz w:val="24"/>
          <w:szCs w:val="24"/>
        </w:rPr>
        <w:t>1</w:t>
      </w:r>
      <w:r w:rsidRPr="00A53BAE">
        <w:rPr>
          <w:sz w:val="24"/>
          <w:szCs w:val="24"/>
        </w:rPr>
        <w:tab/>
        <w:t>1</w:t>
      </w:r>
      <w:r w:rsidRPr="00A53BAE">
        <w:rPr>
          <w:sz w:val="24"/>
          <w:szCs w:val="24"/>
        </w:rPr>
        <w:tab/>
        <w:t>1</w:t>
      </w:r>
    </w:p>
    <w:p w14:paraId="7D5C9AAF" w14:textId="77777777" w:rsidR="00A53BAE" w:rsidRPr="00A53BAE" w:rsidRDefault="00A53BAE" w:rsidP="00A53BAE">
      <w:pPr>
        <w:jc w:val="both"/>
        <w:rPr>
          <w:sz w:val="24"/>
          <w:szCs w:val="24"/>
        </w:rPr>
      </w:pPr>
    </w:p>
    <w:p w14:paraId="57998579" w14:textId="77777777" w:rsidR="00A53BAE" w:rsidRPr="00A53BAE" w:rsidRDefault="00A53BAE" w:rsidP="00A53BAE">
      <w:pPr>
        <w:ind w:firstLine="708"/>
        <w:jc w:val="both"/>
        <w:rPr>
          <w:sz w:val="24"/>
          <w:szCs w:val="24"/>
        </w:rPr>
      </w:pPr>
      <w:r w:rsidRPr="00A53BAE">
        <w:rPr>
          <w:sz w:val="24"/>
          <w:szCs w:val="24"/>
        </w:rPr>
        <w:t>Maskenin üstündeki kenarlar yatay yönde kenarları bulacaktır ve bunun nedeni bu sıfırlar sütununun yatay yönde olmasıdır. Bu maskeyi bir görüntüye dönüştürdüğünüzde, görüntüde yatay kenarlar belirginleşecektir.</w:t>
      </w:r>
    </w:p>
    <w:p w14:paraId="37A25797" w14:textId="77777777" w:rsidR="00A53BAE" w:rsidRPr="00A53BAE" w:rsidRDefault="00A53BAE" w:rsidP="00A53BAE">
      <w:pPr>
        <w:jc w:val="both"/>
        <w:rPr>
          <w:sz w:val="24"/>
          <w:szCs w:val="24"/>
        </w:rPr>
      </w:pPr>
    </w:p>
    <w:p w14:paraId="6A070429" w14:textId="2EC9EFC1" w:rsidR="00A53BAE" w:rsidRPr="00A53BAE" w:rsidRDefault="00A53BAE" w:rsidP="00A53BAE">
      <w:pPr>
        <w:jc w:val="both"/>
        <w:rPr>
          <w:sz w:val="24"/>
          <w:szCs w:val="24"/>
        </w:rPr>
      </w:pPr>
      <w:r w:rsidRPr="00A53BAE">
        <w:rPr>
          <w:sz w:val="24"/>
          <w:szCs w:val="24"/>
        </w:rPr>
        <w:t xml:space="preserve">Nasıl </w:t>
      </w:r>
      <w:r>
        <w:rPr>
          <w:sz w:val="24"/>
          <w:szCs w:val="24"/>
        </w:rPr>
        <w:t>Ç</w:t>
      </w:r>
      <w:r w:rsidRPr="00A53BAE">
        <w:rPr>
          <w:sz w:val="24"/>
          <w:szCs w:val="24"/>
        </w:rPr>
        <w:t>alışır</w:t>
      </w:r>
      <w:r>
        <w:rPr>
          <w:sz w:val="24"/>
          <w:szCs w:val="24"/>
        </w:rPr>
        <w:t>?</w:t>
      </w:r>
    </w:p>
    <w:p w14:paraId="61BCB8B5" w14:textId="2A377D9A" w:rsidR="00A53BAE" w:rsidRDefault="00A53BAE" w:rsidP="00A53BAE">
      <w:pPr>
        <w:ind w:firstLine="708"/>
        <w:jc w:val="both"/>
      </w:pPr>
      <w:r w:rsidRPr="00A53BAE">
        <w:rPr>
          <w:sz w:val="24"/>
          <w:szCs w:val="24"/>
        </w:rPr>
        <w:t xml:space="preserve">Bu maske, bir görüntüdeki yatay kenarları öne çıkaracaktır. Ayrıca yukarıdaki maske prensibine göre çalışır ve belirli bir kenarın piksel yoğunlukları arasındaki farkı hesaplar. Maskenin merkez sırası sıfırlardan oluştuğu için görüntüdeki orijinal kenar </w:t>
      </w:r>
      <w:r w:rsidRPr="00A53BAE">
        <w:rPr>
          <w:sz w:val="24"/>
          <w:szCs w:val="24"/>
        </w:rPr>
        <w:lastRenderedPageBreak/>
        <w:t>değerlerini içermez, bunun yerine belirli kenarın üstündeki ve altındaki piksel yoğunluklarının farkını hesaplar. Böylece ani yoğunluk değişimini arttırır ve kenarı daha görünür kılar. Yukarıdaki maskelerin her ikisi de türev maskesi ilkesini izler. Her iki maskede de zıt işaret vardır ve her iki maskenin toplamı sıfıra eşittir. Yukarıdaki her iki maske de standartlaştırıldığı ve içlerindeki değeri değiştiremeyeceğimiz için üçüncü koşul bu operatörde geçerli olmayacaktır.</w:t>
      </w:r>
    </w:p>
    <w:p w14:paraId="409DC626" w14:textId="7FC7816F" w:rsidR="00A53BAE" w:rsidRDefault="00A53BAE" w:rsidP="00B565C8"/>
    <w:p w14:paraId="23BD732A" w14:textId="35F7E534" w:rsidR="00A53BAE" w:rsidRDefault="00A53BAE" w:rsidP="00B565C8"/>
    <w:p w14:paraId="0220D8A8" w14:textId="0869A6D4" w:rsidR="00A53BAE" w:rsidRDefault="008700ED" w:rsidP="00B565C8">
      <w:r w:rsidRPr="008700ED">
        <w:rPr>
          <w:noProof/>
        </w:rPr>
        <w:drawing>
          <wp:inline distT="0" distB="0" distL="0" distR="0" wp14:anchorId="5831B75B" wp14:editId="4BAA1D07">
            <wp:extent cx="5219700" cy="22923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2292350"/>
                    </a:xfrm>
                    <a:prstGeom prst="rect">
                      <a:avLst/>
                    </a:prstGeom>
                  </pic:spPr>
                </pic:pic>
              </a:graphicData>
            </a:graphic>
          </wp:inline>
        </w:drawing>
      </w:r>
    </w:p>
    <w:p w14:paraId="7FC256DB" w14:textId="5D8B1E98" w:rsidR="006D2A61" w:rsidRDefault="006D2A61" w:rsidP="00B565C8"/>
    <w:p w14:paraId="3D21A3FB" w14:textId="77777777" w:rsidR="006D2A61" w:rsidRDefault="006D2A61" w:rsidP="00B565C8"/>
    <w:p w14:paraId="76DC3BE2" w14:textId="66CD0C9C" w:rsidR="00B565C8" w:rsidRPr="00B565C8" w:rsidRDefault="00B565C8" w:rsidP="00B565C8"/>
    <w:p w14:paraId="4473F38E" w14:textId="79F2322D" w:rsidR="00FE5D9A" w:rsidRDefault="00FE5D9A" w:rsidP="00FE5D9A">
      <w:pPr>
        <w:pStyle w:val="Balk1"/>
        <w:rPr>
          <w:sz w:val="28"/>
          <w:szCs w:val="28"/>
        </w:rPr>
      </w:pPr>
      <w:bookmarkStart w:id="29" w:name="_Toc73788658"/>
      <w:r w:rsidRPr="00FE5D9A">
        <w:rPr>
          <w:sz w:val="28"/>
          <w:szCs w:val="28"/>
        </w:rPr>
        <w:t>NORMAL HARİTASI ÇALIŞMASI</w:t>
      </w:r>
      <w:bookmarkEnd w:id="29"/>
    </w:p>
    <w:p w14:paraId="0853B052" w14:textId="77777777" w:rsidR="00B565C8" w:rsidRPr="00B565C8" w:rsidRDefault="00B565C8" w:rsidP="00B565C8"/>
    <w:p w14:paraId="2BDA464B" w14:textId="77777777" w:rsidR="00FE5D9A" w:rsidRPr="00FE5D9A" w:rsidRDefault="00FE5D9A" w:rsidP="00221E12">
      <w:pPr>
        <w:ind w:firstLine="708"/>
        <w:jc w:val="both"/>
        <w:rPr>
          <w:sz w:val="24"/>
          <w:szCs w:val="24"/>
        </w:rPr>
      </w:pPr>
      <w:r w:rsidRPr="00FE5D9A">
        <w:rPr>
          <w:sz w:val="24"/>
          <w:szCs w:val="24"/>
        </w:rPr>
        <w:t>(Soldan) hesaplandığı sahne ile normal bir harita (merkez) ve düz bir yüzeye uygulandığında elde edilen sonuç (sağda) örneği. Bu harita teğet uzayda kodlanmıştır.</w:t>
      </w:r>
    </w:p>
    <w:p w14:paraId="6FC762EA" w14:textId="604D2238" w:rsidR="00FE5D9A" w:rsidRPr="00FE5D9A" w:rsidRDefault="00FE5D9A" w:rsidP="00FE5D9A">
      <w:pPr>
        <w:jc w:val="both"/>
        <w:rPr>
          <w:sz w:val="24"/>
          <w:szCs w:val="24"/>
        </w:rPr>
      </w:pPr>
      <w:r w:rsidRPr="00FE5D9A">
        <w:rPr>
          <w:sz w:val="24"/>
          <w:szCs w:val="24"/>
        </w:rPr>
        <w:t xml:space="preserve">Bir yüzeyin </w:t>
      </w:r>
      <w:proofErr w:type="spellStart"/>
      <w:r w:rsidRPr="00FE5D9A">
        <w:rPr>
          <w:sz w:val="24"/>
          <w:szCs w:val="24"/>
        </w:rPr>
        <w:t>Lambertian</w:t>
      </w:r>
      <w:proofErr w:type="spellEnd"/>
      <w:r w:rsidRPr="00FE5D9A">
        <w:rPr>
          <w:sz w:val="24"/>
          <w:szCs w:val="24"/>
        </w:rPr>
        <w:t xml:space="preserve"> (dağınık) aydınlatmasını hesaplamak için, gölgeleme noktasından ışık kaynağına kadar olan birim vektör noktalı</w:t>
      </w:r>
      <w:r w:rsidR="00221E12">
        <w:rPr>
          <w:sz w:val="24"/>
          <w:szCs w:val="24"/>
        </w:rPr>
        <w:t xml:space="preserve"> </w:t>
      </w:r>
      <w:r w:rsidRPr="00FE5D9A">
        <w:rPr>
          <w:sz w:val="24"/>
          <w:szCs w:val="24"/>
        </w:rPr>
        <w:t>birim vektör o yüzeye normaldir ve sonu</w:t>
      </w:r>
      <w:r w:rsidR="00221E12">
        <w:rPr>
          <w:sz w:val="24"/>
          <w:szCs w:val="24"/>
        </w:rPr>
        <w:t>cu</w:t>
      </w:r>
      <w:r w:rsidRPr="00FE5D9A">
        <w:rPr>
          <w:sz w:val="24"/>
          <w:szCs w:val="24"/>
        </w:rPr>
        <w:t xml:space="preserve">, o yüzeydeki ışığın yoğunluğudur. Bir kürenin </w:t>
      </w:r>
      <w:proofErr w:type="spellStart"/>
      <w:r w:rsidRPr="00FE5D9A">
        <w:rPr>
          <w:sz w:val="24"/>
          <w:szCs w:val="24"/>
        </w:rPr>
        <w:t>poligonal</w:t>
      </w:r>
      <w:proofErr w:type="spellEnd"/>
      <w:r w:rsidRPr="00FE5D9A">
        <w:rPr>
          <w:sz w:val="24"/>
          <w:szCs w:val="24"/>
        </w:rPr>
        <w:t xml:space="preserve"> bir modelini hayal ed</w:t>
      </w:r>
      <w:r w:rsidR="00221E12">
        <w:rPr>
          <w:sz w:val="24"/>
          <w:szCs w:val="24"/>
        </w:rPr>
        <w:t>elim,</w:t>
      </w:r>
      <w:r w:rsidRPr="00FE5D9A">
        <w:rPr>
          <w:sz w:val="24"/>
          <w:szCs w:val="24"/>
        </w:rPr>
        <w:t xml:space="preserve"> yalnızca yüzeyin şeklini tahmin edebilirsiniz. Model genelinde dokulu 3 kanallı bir bit eşlem kullanılarak, daha ayrıntılı normal vektör bilgileri kodlanabilir. Bitmap'teki her kanal bir uzamsal boyuta (X, Y ve Z) karşılık gelir. Bu uzamsal boyutlar, nesne-uzay normal haritaları için sabit bir koordinat sistemine veya teğet uzay normal haritaları durumunda düzgün şekilde değişen bir koordinat sistemine (doku koordinatlarına göre konumun türevlerine dayalı olarak) görelidir. Bu, özellikle gelişmiş aydınlatma teknikleriyle bağlantılı olarak, bir modelin yüzeyine çok daha fazla ayrıntı ekler.</w:t>
      </w:r>
    </w:p>
    <w:p w14:paraId="4F2AA9A3" w14:textId="77777777" w:rsidR="00FE5D9A" w:rsidRPr="00FE5D9A" w:rsidRDefault="00FE5D9A" w:rsidP="00FE5D9A">
      <w:pPr>
        <w:jc w:val="both"/>
        <w:rPr>
          <w:sz w:val="24"/>
          <w:szCs w:val="24"/>
        </w:rPr>
      </w:pPr>
    </w:p>
    <w:p w14:paraId="19028729" w14:textId="680977AF" w:rsidR="00FE5D9A" w:rsidRDefault="00FE5D9A" w:rsidP="00FE5D9A">
      <w:pPr>
        <w:jc w:val="both"/>
        <w:rPr>
          <w:sz w:val="24"/>
          <w:szCs w:val="24"/>
        </w:rPr>
      </w:pPr>
      <w:r w:rsidRPr="00FE5D9A">
        <w:rPr>
          <w:sz w:val="24"/>
          <w:szCs w:val="24"/>
        </w:rPr>
        <w:t xml:space="preserve">U, </w:t>
      </w:r>
      <w:r w:rsidR="00221E12">
        <w:rPr>
          <w:sz w:val="24"/>
          <w:szCs w:val="24"/>
        </w:rPr>
        <w:t>V</w:t>
      </w:r>
      <w:r w:rsidRPr="00FE5D9A">
        <w:rPr>
          <w:sz w:val="24"/>
          <w:szCs w:val="24"/>
        </w:rPr>
        <w:t xml:space="preserve"> doku koordinatına karşılık gelen birim normal vektörler, normal eşlemlere eşlenir. İzleyiciden uzaklaşan geometriler üzerindeki vektörler asla gösterilmediğinden, yalnızca izleyiciye işaret eden vektörler (Sol El Yönlendirme için z: 0 ila -1) mevcuttur. </w:t>
      </w:r>
    </w:p>
    <w:p w14:paraId="1211FDE7" w14:textId="42600C93" w:rsidR="003F5346" w:rsidRDefault="003F5346" w:rsidP="00FE5D9A">
      <w:pPr>
        <w:jc w:val="both"/>
        <w:rPr>
          <w:sz w:val="24"/>
          <w:szCs w:val="24"/>
        </w:rPr>
      </w:pPr>
    </w:p>
    <w:p w14:paraId="3EDE9408" w14:textId="77777777" w:rsidR="004D4A6B" w:rsidRDefault="003F5346" w:rsidP="004D4A6B">
      <w:pPr>
        <w:keepNext/>
        <w:jc w:val="both"/>
      </w:pPr>
      <w:r>
        <w:rPr>
          <w:noProof/>
          <w:sz w:val="24"/>
          <w:szCs w:val="24"/>
        </w:rPr>
        <w:drawing>
          <wp:inline distT="0" distB="0" distL="0" distR="0" wp14:anchorId="6DFDFF74" wp14:editId="27006A8C">
            <wp:extent cx="5219700" cy="17430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219700" cy="1743075"/>
                    </a:xfrm>
                    <a:prstGeom prst="rect">
                      <a:avLst/>
                    </a:prstGeom>
                    <a:noFill/>
                    <a:ln>
                      <a:noFill/>
                    </a:ln>
                  </pic:spPr>
                </pic:pic>
              </a:graphicData>
            </a:graphic>
          </wp:inline>
        </w:drawing>
      </w:r>
    </w:p>
    <w:p w14:paraId="79CF3BAA" w14:textId="6D6B37D4" w:rsidR="003F5346" w:rsidRDefault="004D4A6B" w:rsidP="004D4A6B">
      <w:pPr>
        <w:pStyle w:val="ResimYazs"/>
        <w:jc w:val="both"/>
        <w:rPr>
          <w:sz w:val="24"/>
          <w:szCs w:val="24"/>
        </w:rPr>
      </w:pPr>
      <w:bookmarkStart w:id="30" w:name="_Toc73787696"/>
      <w:r>
        <w:t xml:space="preserve">Şekil </w:t>
      </w:r>
      <w:fldSimple w:instr=" SEQ Şekil \* ARABIC ">
        <w:r w:rsidR="00D3354F">
          <w:rPr>
            <w:noProof/>
          </w:rPr>
          <w:t>5</w:t>
        </w:r>
        <w:bookmarkEnd w:id="30"/>
      </w:fldSimple>
    </w:p>
    <w:p w14:paraId="7B423049" w14:textId="435E2295" w:rsidR="00FE5D9A" w:rsidRDefault="00FE5D9A" w:rsidP="00FE5D9A">
      <w:pPr>
        <w:jc w:val="both"/>
        <w:rPr>
          <w:sz w:val="24"/>
          <w:szCs w:val="24"/>
        </w:rPr>
      </w:pPr>
    </w:p>
    <w:p w14:paraId="0D6181E7" w14:textId="77777777" w:rsidR="00B565C8" w:rsidRDefault="00B565C8" w:rsidP="00FE5D9A">
      <w:pPr>
        <w:jc w:val="both"/>
        <w:rPr>
          <w:sz w:val="24"/>
          <w:szCs w:val="24"/>
        </w:rPr>
      </w:pPr>
    </w:p>
    <w:p w14:paraId="32BAAB28" w14:textId="11080205" w:rsidR="00FE5D9A" w:rsidRPr="00FE5D9A" w:rsidRDefault="00FE5D9A" w:rsidP="00FE5D9A">
      <w:pPr>
        <w:jc w:val="both"/>
        <w:rPr>
          <w:sz w:val="24"/>
          <w:szCs w:val="24"/>
        </w:rPr>
      </w:pPr>
      <w:r w:rsidRPr="00FE5D9A">
        <w:rPr>
          <w:sz w:val="24"/>
          <w:szCs w:val="24"/>
        </w:rPr>
        <w:t>Eşleştirme aşağıdaki gibidir:</w:t>
      </w:r>
    </w:p>
    <w:p w14:paraId="3E44E84F" w14:textId="77777777" w:rsidR="00FE5D9A" w:rsidRPr="00FE5D9A" w:rsidRDefault="00FE5D9A" w:rsidP="00FE5D9A">
      <w:pPr>
        <w:jc w:val="both"/>
        <w:rPr>
          <w:sz w:val="24"/>
          <w:szCs w:val="24"/>
        </w:rPr>
      </w:pPr>
    </w:p>
    <w:p w14:paraId="7491032D" w14:textId="77777777" w:rsidR="00FE5D9A" w:rsidRPr="00FE5D9A" w:rsidRDefault="00FE5D9A" w:rsidP="00FE5D9A">
      <w:pPr>
        <w:jc w:val="both"/>
        <w:rPr>
          <w:sz w:val="24"/>
          <w:szCs w:val="24"/>
        </w:rPr>
      </w:pPr>
      <w:r w:rsidRPr="00FE5D9A">
        <w:rPr>
          <w:sz w:val="24"/>
          <w:szCs w:val="24"/>
        </w:rPr>
        <w:t xml:space="preserve">  X: -1 ila +1: Kırmızı: 0 ila 255</w:t>
      </w:r>
    </w:p>
    <w:p w14:paraId="7A33C570" w14:textId="77777777" w:rsidR="00FE5D9A" w:rsidRPr="00FE5D9A" w:rsidRDefault="00FE5D9A" w:rsidP="00FE5D9A">
      <w:pPr>
        <w:jc w:val="both"/>
        <w:rPr>
          <w:sz w:val="24"/>
          <w:szCs w:val="24"/>
        </w:rPr>
      </w:pPr>
      <w:r w:rsidRPr="00FE5D9A">
        <w:rPr>
          <w:sz w:val="24"/>
          <w:szCs w:val="24"/>
        </w:rPr>
        <w:t xml:space="preserve">  Y: -1 ila +</w:t>
      </w:r>
      <w:proofErr w:type="gramStart"/>
      <w:r w:rsidRPr="00FE5D9A">
        <w:rPr>
          <w:sz w:val="24"/>
          <w:szCs w:val="24"/>
        </w:rPr>
        <w:t>1 :</w:t>
      </w:r>
      <w:proofErr w:type="gramEnd"/>
      <w:r w:rsidRPr="00FE5D9A">
        <w:rPr>
          <w:sz w:val="24"/>
          <w:szCs w:val="24"/>
        </w:rPr>
        <w:t xml:space="preserve"> Yeşil: 0 ila 255</w:t>
      </w:r>
    </w:p>
    <w:p w14:paraId="25A086C1" w14:textId="4451484A" w:rsidR="00FE5D9A" w:rsidRDefault="00FE5D9A" w:rsidP="00FE5D9A">
      <w:pPr>
        <w:jc w:val="both"/>
        <w:rPr>
          <w:sz w:val="24"/>
          <w:szCs w:val="24"/>
        </w:rPr>
      </w:pPr>
      <w:r w:rsidRPr="00FE5D9A">
        <w:rPr>
          <w:sz w:val="24"/>
          <w:szCs w:val="24"/>
        </w:rPr>
        <w:t xml:space="preserve">  Z: 0 ila -</w:t>
      </w:r>
      <w:proofErr w:type="gramStart"/>
      <w:r w:rsidRPr="00FE5D9A">
        <w:rPr>
          <w:sz w:val="24"/>
          <w:szCs w:val="24"/>
        </w:rPr>
        <w:t>1 :</w:t>
      </w:r>
      <w:proofErr w:type="gramEnd"/>
      <w:r w:rsidRPr="00FE5D9A">
        <w:rPr>
          <w:sz w:val="24"/>
          <w:szCs w:val="24"/>
        </w:rPr>
        <w:t xml:space="preserve"> Mavi: 128 ila 255</w:t>
      </w:r>
    </w:p>
    <w:p w14:paraId="7D4F1952" w14:textId="77777777" w:rsidR="00FE5D9A" w:rsidRDefault="00FE5D9A" w:rsidP="00FE5D9A">
      <w:pPr>
        <w:jc w:val="both"/>
        <w:rPr>
          <w:sz w:val="24"/>
          <w:szCs w:val="24"/>
        </w:rPr>
      </w:pPr>
    </w:p>
    <w:p w14:paraId="386C53DC" w14:textId="66FA2669" w:rsidR="00FE5D9A" w:rsidRPr="00FE5D9A" w:rsidRDefault="00FE5D9A" w:rsidP="00FE5D9A">
      <w:pPr>
        <w:pStyle w:val="ListeParagraf"/>
        <w:numPr>
          <w:ilvl w:val="0"/>
          <w:numId w:val="1"/>
        </w:numPr>
        <w:jc w:val="both"/>
        <w:rPr>
          <w:sz w:val="24"/>
          <w:szCs w:val="24"/>
        </w:rPr>
      </w:pPr>
      <w:r w:rsidRPr="00FE5D9A">
        <w:rPr>
          <w:sz w:val="24"/>
          <w:szCs w:val="24"/>
        </w:rPr>
        <w:t>Doğrudan izleyiciye (0,0, -1) dönük normal bir işaret (128,128,255) ile eşleştirilir. Bu nedenle, nesnenin doğrudan bakana bakan kısımları açık mavidir. Normal bir haritada en yaygın renk.</w:t>
      </w:r>
    </w:p>
    <w:p w14:paraId="2ED9E92D" w14:textId="77777777" w:rsidR="00FE5D9A" w:rsidRPr="00FE5D9A" w:rsidRDefault="00FE5D9A" w:rsidP="00FE5D9A">
      <w:pPr>
        <w:pStyle w:val="ListeParagraf"/>
        <w:numPr>
          <w:ilvl w:val="0"/>
          <w:numId w:val="1"/>
        </w:numPr>
        <w:jc w:val="both"/>
        <w:rPr>
          <w:sz w:val="24"/>
          <w:szCs w:val="24"/>
        </w:rPr>
      </w:pPr>
      <w:r w:rsidRPr="00FE5D9A">
        <w:rPr>
          <w:sz w:val="24"/>
          <w:szCs w:val="24"/>
        </w:rPr>
        <w:t>Dokunun (1,1,0) sağ üst köşesini gösteren normal bir işaret (255,255,128) ile eşlenir. Bu nedenle, bir nesnenin sağ üst köşesi genellikle açık sarıdır. Bir renk haritasının en parlak kısmı.</w:t>
      </w:r>
    </w:p>
    <w:p w14:paraId="78D33D69" w14:textId="77777777" w:rsidR="00FE5D9A" w:rsidRPr="00FE5D9A" w:rsidRDefault="00FE5D9A" w:rsidP="00FE5D9A">
      <w:pPr>
        <w:pStyle w:val="ListeParagraf"/>
        <w:numPr>
          <w:ilvl w:val="0"/>
          <w:numId w:val="1"/>
        </w:numPr>
        <w:jc w:val="both"/>
        <w:rPr>
          <w:sz w:val="24"/>
          <w:szCs w:val="24"/>
        </w:rPr>
      </w:pPr>
      <w:r w:rsidRPr="00FE5D9A">
        <w:rPr>
          <w:sz w:val="24"/>
          <w:szCs w:val="24"/>
        </w:rPr>
        <w:t>Dokunun (1,0,0) sağına normal bir işaret (255,128,128) ile eşlenir. Bu nedenle, bir nesnenin sağ kenarı genellikle açık kırmızıdır.</w:t>
      </w:r>
    </w:p>
    <w:p w14:paraId="5AE7CBB8" w14:textId="77777777" w:rsidR="00FE5D9A" w:rsidRPr="00FE5D9A" w:rsidRDefault="00FE5D9A" w:rsidP="00FE5D9A">
      <w:pPr>
        <w:pStyle w:val="ListeParagraf"/>
        <w:numPr>
          <w:ilvl w:val="0"/>
          <w:numId w:val="1"/>
        </w:numPr>
        <w:jc w:val="both"/>
        <w:rPr>
          <w:sz w:val="24"/>
          <w:szCs w:val="24"/>
        </w:rPr>
      </w:pPr>
      <w:r w:rsidRPr="00FE5D9A">
        <w:rPr>
          <w:sz w:val="24"/>
          <w:szCs w:val="24"/>
        </w:rPr>
        <w:t>Dokunun (0,1,0) üstüne normal bir işaret (128,255,128) ile eşlenir. Bu nedenle, bir nesnenin üst kenarı genellikle açık yeşildir.</w:t>
      </w:r>
    </w:p>
    <w:p w14:paraId="097F4550" w14:textId="77777777" w:rsidR="00FE5D9A" w:rsidRPr="00FE5D9A" w:rsidRDefault="00FE5D9A" w:rsidP="00FE5D9A">
      <w:pPr>
        <w:pStyle w:val="ListeParagraf"/>
        <w:numPr>
          <w:ilvl w:val="0"/>
          <w:numId w:val="1"/>
        </w:numPr>
        <w:jc w:val="both"/>
        <w:rPr>
          <w:sz w:val="24"/>
          <w:szCs w:val="24"/>
        </w:rPr>
      </w:pPr>
      <w:r w:rsidRPr="00FE5D9A">
        <w:rPr>
          <w:sz w:val="24"/>
          <w:szCs w:val="24"/>
        </w:rPr>
        <w:t>Dokunun (-1,0,0) soluna normal bir işaret (0,128,128) ile eşlenir. Bu nedenle, bir nesnenin sol kenarı genellikle koyu camgöbeğidir.</w:t>
      </w:r>
    </w:p>
    <w:p w14:paraId="7292BE04" w14:textId="5736C53A" w:rsidR="00FE5D9A" w:rsidRPr="00FE5D9A" w:rsidRDefault="00FE5D9A" w:rsidP="00FE5D9A">
      <w:pPr>
        <w:pStyle w:val="ListeParagraf"/>
        <w:numPr>
          <w:ilvl w:val="0"/>
          <w:numId w:val="1"/>
        </w:numPr>
        <w:jc w:val="both"/>
        <w:rPr>
          <w:sz w:val="24"/>
          <w:szCs w:val="24"/>
        </w:rPr>
      </w:pPr>
      <w:r w:rsidRPr="00FE5D9A">
        <w:rPr>
          <w:sz w:val="24"/>
          <w:szCs w:val="24"/>
        </w:rPr>
        <w:lastRenderedPageBreak/>
        <w:t xml:space="preserve">Dokunun (0, -1,0) altını gösteren normal bir işaret, (128,0,128) ile eşlenir. Bu nedenle, bir nesnenin alt kenarı genellikle koyu </w:t>
      </w:r>
      <w:proofErr w:type="spellStart"/>
      <w:r w:rsidRPr="00FE5D9A">
        <w:rPr>
          <w:sz w:val="24"/>
          <w:szCs w:val="24"/>
        </w:rPr>
        <w:t>ma</w:t>
      </w:r>
      <w:r>
        <w:rPr>
          <w:sz w:val="24"/>
          <w:szCs w:val="24"/>
        </w:rPr>
        <w:t>g</w:t>
      </w:r>
      <w:r w:rsidRPr="00FE5D9A">
        <w:rPr>
          <w:sz w:val="24"/>
          <w:szCs w:val="24"/>
        </w:rPr>
        <w:t>entadır</w:t>
      </w:r>
      <w:proofErr w:type="spellEnd"/>
      <w:r w:rsidRPr="00FE5D9A">
        <w:rPr>
          <w:sz w:val="24"/>
          <w:szCs w:val="24"/>
        </w:rPr>
        <w:t>.</w:t>
      </w:r>
    </w:p>
    <w:p w14:paraId="029082E3" w14:textId="5E8B4F7B" w:rsidR="00FE5D9A" w:rsidRDefault="00FE5D9A" w:rsidP="00FE5D9A">
      <w:pPr>
        <w:pStyle w:val="ListeParagraf"/>
        <w:numPr>
          <w:ilvl w:val="0"/>
          <w:numId w:val="1"/>
        </w:numPr>
        <w:jc w:val="both"/>
        <w:rPr>
          <w:sz w:val="24"/>
          <w:szCs w:val="24"/>
        </w:rPr>
      </w:pPr>
      <w:r w:rsidRPr="00FE5D9A">
        <w:rPr>
          <w:sz w:val="24"/>
          <w:szCs w:val="24"/>
        </w:rPr>
        <w:t>Dokunun (-1,-1,0) sol alt köşesine normal bir işaret (0,0,128) ile eşlenir. Dolayısıyla, bir nesnenin sol alt köşesi genellikle koyu mavidir. Bir renkli haritanın en karanlık kısmı.</w:t>
      </w:r>
    </w:p>
    <w:p w14:paraId="593A03DD" w14:textId="3AACA1E2" w:rsidR="00B565C8" w:rsidRDefault="00B565C8" w:rsidP="00B565C8">
      <w:pPr>
        <w:ind w:left="360"/>
        <w:jc w:val="both"/>
        <w:rPr>
          <w:sz w:val="24"/>
          <w:szCs w:val="24"/>
        </w:rPr>
      </w:pPr>
    </w:p>
    <w:p w14:paraId="0BCB3997" w14:textId="77777777" w:rsidR="00B565C8" w:rsidRPr="00B565C8" w:rsidRDefault="00B565C8" w:rsidP="00B565C8">
      <w:pPr>
        <w:ind w:left="360"/>
        <w:jc w:val="both"/>
        <w:rPr>
          <w:sz w:val="24"/>
          <w:szCs w:val="24"/>
        </w:rPr>
      </w:pPr>
    </w:p>
    <w:p w14:paraId="1A971EEE" w14:textId="2C1E118F" w:rsidR="00FE5D9A" w:rsidRPr="00FE5D9A" w:rsidRDefault="00FE5D9A" w:rsidP="00FE5D9A">
      <w:pPr>
        <w:jc w:val="both"/>
        <w:rPr>
          <w:sz w:val="24"/>
          <w:szCs w:val="24"/>
        </w:rPr>
      </w:pPr>
      <w:r w:rsidRPr="00FE5D9A">
        <w:rPr>
          <w:sz w:val="24"/>
          <w:szCs w:val="24"/>
        </w:rPr>
        <w:t xml:space="preserve">Yaygın aydınlatma hesaplaması için nokta çarpım hesaplamasında bir normal kullanılacağından, {0, 0, –1} değerlerinin {128, 128, 255} değerlerine yeniden eşlenerek bu tür bir gök mavisi verileceğini görebiliriz. </w:t>
      </w:r>
      <w:r w:rsidR="003F5346">
        <w:rPr>
          <w:sz w:val="24"/>
          <w:szCs w:val="24"/>
        </w:rPr>
        <w:t>N</w:t>
      </w:r>
      <w:r w:rsidRPr="00FE5D9A">
        <w:rPr>
          <w:sz w:val="24"/>
          <w:szCs w:val="24"/>
        </w:rPr>
        <w:t>ormal haritalarda görülen renk (mavi (z) koordinatı perspektif (derinlik) koordinatı ve ekranda RG-</w:t>
      </w:r>
      <w:proofErr w:type="spellStart"/>
      <w:r w:rsidRPr="00FE5D9A">
        <w:rPr>
          <w:sz w:val="24"/>
          <w:szCs w:val="24"/>
        </w:rPr>
        <w:t>xy</w:t>
      </w:r>
      <w:proofErr w:type="spellEnd"/>
      <w:r w:rsidRPr="00FE5D9A">
        <w:rPr>
          <w:sz w:val="24"/>
          <w:szCs w:val="24"/>
        </w:rPr>
        <w:t xml:space="preserve"> düz koordinatlarıdır). {0.3, 0.4, –0.866}, ({0.3, 0.4, –0.866} / 2 + {0.5, 0.5, 0.5}) * 255 = {0.15 + 0.5, 0.2 + </w:t>
      </w:r>
      <w:proofErr w:type="gramStart"/>
      <w:r w:rsidRPr="00FE5D9A">
        <w:rPr>
          <w:sz w:val="24"/>
          <w:szCs w:val="24"/>
        </w:rPr>
        <w:t>0.5</w:t>
      </w:r>
      <w:r w:rsidR="003F5346">
        <w:rPr>
          <w:sz w:val="24"/>
          <w:szCs w:val="24"/>
        </w:rPr>
        <w:t xml:space="preserve"> </w:t>
      </w:r>
      <w:r w:rsidRPr="00FE5D9A">
        <w:rPr>
          <w:sz w:val="24"/>
          <w:szCs w:val="24"/>
        </w:rPr>
        <w:t>-</w:t>
      </w:r>
      <w:proofErr w:type="gramEnd"/>
      <w:r w:rsidR="003F5346">
        <w:rPr>
          <w:sz w:val="24"/>
          <w:szCs w:val="24"/>
        </w:rPr>
        <w:t xml:space="preserve"> </w:t>
      </w:r>
      <w:r w:rsidRPr="00FE5D9A">
        <w:rPr>
          <w:sz w:val="24"/>
          <w:szCs w:val="24"/>
        </w:rPr>
        <w:t>0.433 + 0.5} olarak yeniden eşlenecektir. *255</w:t>
      </w:r>
      <w:r w:rsidR="003F5346">
        <w:rPr>
          <w:sz w:val="24"/>
          <w:szCs w:val="24"/>
        </w:rPr>
        <w:t xml:space="preserve"> </w:t>
      </w:r>
      <w:r w:rsidRPr="00FE5D9A">
        <w:rPr>
          <w:sz w:val="24"/>
          <w:szCs w:val="24"/>
        </w:rPr>
        <w:t>=</w:t>
      </w:r>
      <w:r w:rsidR="003F5346">
        <w:rPr>
          <w:sz w:val="24"/>
          <w:szCs w:val="24"/>
        </w:rPr>
        <w:t xml:space="preserve"> </w:t>
      </w:r>
      <w:r w:rsidRPr="00FE5D9A">
        <w:rPr>
          <w:sz w:val="24"/>
          <w:szCs w:val="24"/>
        </w:rPr>
        <w:t>{0.65, 0.7, 0.067}</w:t>
      </w:r>
      <w:r w:rsidR="003F5346">
        <w:rPr>
          <w:sz w:val="24"/>
          <w:szCs w:val="24"/>
        </w:rPr>
        <w:t xml:space="preserve"> </w:t>
      </w:r>
      <w:r w:rsidRPr="00FE5D9A">
        <w:rPr>
          <w:sz w:val="24"/>
          <w:szCs w:val="24"/>
        </w:rPr>
        <w:t>*</w:t>
      </w:r>
      <w:r w:rsidR="003F5346">
        <w:rPr>
          <w:sz w:val="24"/>
          <w:szCs w:val="24"/>
        </w:rPr>
        <w:t xml:space="preserve"> </w:t>
      </w:r>
      <w:r w:rsidRPr="00FE5D9A">
        <w:rPr>
          <w:sz w:val="24"/>
          <w:szCs w:val="24"/>
        </w:rPr>
        <w:t>255</w:t>
      </w:r>
      <w:r w:rsidR="003F5346">
        <w:rPr>
          <w:sz w:val="24"/>
          <w:szCs w:val="24"/>
        </w:rPr>
        <w:t xml:space="preserve"> </w:t>
      </w:r>
      <w:r w:rsidRPr="00FE5D9A">
        <w:rPr>
          <w:sz w:val="24"/>
          <w:szCs w:val="24"/>
        </w:rPr>
        <w:t>=</w:t>
      </w:r>
      <w:r w:rsidR="003F5346">
        <w:rPr>
          <w:sz w:val="24"/>
          <w:szCs w:val="24"/>
        </w:rPr>
        <w:t xml:space="preserve"> </w:t>
      </w:r>
      <w:r w:rsidRPr="00FE5D9A">
        <w:rPr>
          <w:sz w:val="24"/>
          <w:szCs w:val="24"/>
        </w:rPr>
        <w:t>{166, 179, 17} değer (0,3</w:t>
      </w:r>
      <w:r w:rsidR="003F5346">
        <w:rPr>
          <w:sz w:val="24"/>
          <w:szCs w:val="24"/>
        </w:rPr>
        <w:t xml:space="preserve"> </w:t>
      </w:r>
      <w:r w:rsidRPr="00FE5D9A">
        <w:rPr>
          <w:sz w:val="24"/>
          <w:szCs w:val="24"/>
        </w:rPr>
        <w:t>^</w:t>
      </w:r>
      <w:r w:rsidR="003F5346">
        <w:rPr>
          <w:sz w:val="24"/>
          <w:szCs w:val="24"/>
        </w:rPr>
        <w:t xml:space="preserve"> </w:t>
      </w:r>
      <w:r w:rsidRPr="00FE5D9A">
        <w:rPr>
          <w:sz w:val="24"/>
          <w:szCs w:val="24"/>
        </w:rPr>
        <w:t>{2}</w:t>
      </w:r>
      <w:r w:rsidR="003F5346">
        <w:rPr>
          <w:sz w:val="24"/>
          <w:szCs w:val="24"/>
        </w:rPr>
        <w:t xml:space="preserve"> </w:t>
      </w:r>
      <w:r w:rsidRPr="00FE5D9A">
        <w:rPr>
          <w:sz w:val="24"/>
          <w:szCs w:val="24"/>
        </w:rPr>
        <w:t>+</w:t>
      </w:r>
      <w:r w:rsidR="003F5346">
        <w:rPr>
          <w:sz w:val="24"/>
          <w:szCs w:val="24"/>
        </w:rPr>
        <w:t xml:space="preserve"> </w:t>
      </w:r>
      <w:r w:rsidRPr="00FE5D9A">
        <w:rPr>
          <w:sz w:val="24"/>
          <w:szCs w:val="24"/>
        </w:rPr>
        <w:t>0,4</w:t>
      </w:r>
      <w:r w:rsidR="003F5346">
        <w:rPr>
          <w:sz w:val="24"/>
          <w:szCs w:val="24"/>
        </w:rPr>
        <w:t xml:space="preserve"> </w:t>
      </w:r>
      <w:r w:rsidRPr="00FE5D9A">
        <w:rPr>
          <w:sz w:val="24"/>
          <w:szCs w:val="24"/>
        </w:rPr>
        <w:t>^</w:t>
      </w:r>
      <w:r w:rsidR="003F5346">
        <w:rPr>
          <w:sz w:val="24"/>
          <w:szCs w:val="24"/>
        </w:rPr>
        <w:t xml:space="preserve"> </w:t>
      </w:r>
      <w:r w:rsidRPr="00FE5D9A">
        <w:rPr>
          <w:sz w:val="24"/>
          <w:szCs w:val="24"/>
        </w:rPr>
        <w:t>{2}</w:t>
      </w:r>
      <w:r w:rsidR="003F5346">
        <w:rPr>
          <w:sz w:val="24"/>
          <w:szCs w:val="24"/>
        </w:rPr>
        <w:t xml:space="preserve"> </w:t>
      </w:r>
      <w:r w:rsidRPr="00FE5D9A">
        <w:rPr>
          <w:sz w:val="24"/>
          <w:szCs w:val="24"/>
        </w:rPr>
        <w:t>+</w:t>
      </w:r>
      <w:r w:rsidR="003F5346">
        <w:rPr>
          <w:sz w:val="24"/>
          <w:szCs w:val="24"/>
        </w:rPr>
        <w:t xml:space="preserve"> </w:t>
      </w:r>
      <w:r w:rsidRPr="00FE5D9A">
        <w:rPr>
          <w:sz w:val="24"/>
          <w:szCs w:val="24"/>
        </w:rPr>
        <w:t>(-0,866)</w:t>
      </w:r>
      <w:r w:rsidR="003F5346">
        <w:rPr>
          <w:sz w:val="24"/>
          <w:szCs w:val="24"/>
        </w:rPr>
        <w:t xml:space="preserve"> </w:t>
      </w:r>
      <w:r w:rsidRPr="00FE5D9A">
        <w:rPr>
          <w:sz w:val="24"/>
          <w:szCs w:val="24"/>
        </w:rPr>
        <w:t>^</w:t>
      </w:r>
      <w:r w:rsidR="003F5346">
        <w:rPr>
          <w:sz w:val="24"/>
          <w:szCs w:val="24"/>
        </w:rPr>
        <w:t xml:space="preserve"> </w:t>
      </w:r>
      <w:r w:rsidRPr="00FE5D9A">
        <w:rPr>
          <w:sz w:val="24"/>
          <w:szCs w:val="24"/>
        </w:rPr>
        <w:t>{2}</w:t>
      </w:r>
      <w:r w:rsidR="003F5346">
        <w:rPr>
          <w:sz w:val="24"/>
          <w:szCs w:val="24"/>
        </w:rPr>
        <w:t xml:space="preserve"> </w:t>
      </w:r>
      <w:r w:rsidRPr="00FE5D9A">
        <w:rPr>
          <w:sz w:val="24"/>
          <w:szCs w:val="24"/>
        </w:rPr>
        <w:t>=</w:t>
      </w:r>
      <w:r w:rsidR="003F5346">
        <w:rPr>
          <w:sz w:val="24"/>
          <w:szCs w:val="24"/>
        </w:rPr>
        <w:t xml:space="preserve"> </w:t>
      </w:r>
      <w:r w:rsidRPr="00FE5D9A">
        <w:rPr>
          <w:sz w:val="24"/>
          <w:szCs w:val="24"/>
        </w:rPr>
        <w:t>1). Z koordinatının (mavi kanal) işareti, normal haritanın normal vektörü ile gözünki (bakış açısı veya kamera) veya ışık vektörünü eşleştirmek için çevrilmelidir. Negatif z değerleri, tepe noktasının kameranın önünde (kameranın arkasında değil) olduğu anlamına geldiğinden, bu kural, ışık vektörü ve normal vektör çakıştığı zaman yüzeyin tam olarak maksimum güçle parlamasını garanti eder.</w:t>
      </w:r>
    </w:p>
    <w:p w14:paraId="6CC4F347" w14:textId="77777777" w:rsidR="00B565C8" w:rsidRDefault="00B565C8"/>
    <w:p w14:paraId="20577264" w14:textId="77777777" w:rsidR="00FE5D9A" w:rsidRDefault="00FE5D9A"/>
    <w:p w14:paraId="61A19051" w14:textId="4C28DA27" w:rsidR="005C16DF" w:rsidRDefault="0064363F" w:rsidP="00B84D20">
      <w:pPr>
        <w:pStyle w:val="Balk1"/>
        <w:rPr>
          <w:b/>
          <w:bCs/>
        </w:rPr>
      </w:pPr>
      <w:bookmarkStart w:id="31" w:name="_Toc73788659"/>
      <w:r w:rsidRPr="00B84D20">
        <w:rPr>
          <w:b/>
          <w:bCs/>
        </w:rPr>
        <w:t>SPEKULAR HARİTASI</w:t>
      </w:r>
      <w:bookmarkEnd w:id="31"/>
    </w:p>
    <w:p w14:paraId="5645E4C1" w14:textId="21A8AC06" w:rsidR="008700ED" w:rsidRDefault="008700ED" w:rsidP="008700ED">
      <w:r>
        <w:tab/>
      </w:r>
    </w:p>
    <w:p w14:paraId="5EDC1FEB" w14:textId="7E5B2981" w:rsidR="008700ED" w:rsidRPr="002035FA" w:rsidRDefault="008700ED" w:rsidP="002035FA">
      <w:pPr>
        <w:jc w:val="both"/>
        <w:rPr>
          <w:sz w:val="24"/>
          <w:szCs w:val="24"/>
        </w:rPr>
      </w:pPr>
      <w:r>
        <w:tab/>
      </w:r>
      <w:r w:rsidR="002035FA" w:rsidRPr="002035FA">
        <w:rPr>
          <w:sz w:val="24"/>
          <w:szCs w:val="24"/>
        </w:rPr>
        <w:t xml:space="preserve">Bilgisayar grafiklerinde, bir yüzeyin sahip olduğu yansıtma miktarını temsil eden üç boyutlu (3B) görüntülemede kullanılan miktar anlamına gelir. Bu belirlemede önemli bir bileşeni olan parlaklık ve </w:t>
      </w:r>
      <w:proofErr w:type="spellStart"/>
      <w:r w:rsidR="002035FA" w:rsidRPr="002035FA">
        <w:rPr>
          <w:sz w:val="24"/>
          <w:szCs w:val="24"/>
        </w:rPr>
        <w:t>speküler</w:t>
      </w:r>
      <w:proofErr w:type="spellEnd"/>
      <w:r w:rsidR="002035FA" w:rsidRPr="002035FA">
        <w:rPr>
          <w:sz w:val="24"/>
          <w:szCs w:val="24"/>
        </w:rPr>
        <w:t xml:space="preserve"> olayları ile birlikte parıldayan </w:t>
      </w:r>
      <w:r w:rsidR="002035FA">
        <w:rPr>
          <w:sz w:val="24"/>
          <w:szCs w:val="24"/>
        </w:rPr>
        <w:t>kısımları</w:t>
      </w:r>
      <w:r w:rsidR="002035FA" w:rsidRPr="002035FA">
        <w:rPr>
          <w:sz w:val="24"/>
          <w:szCs w:val="24"/>
        </w:rPr>
        <w:t xml:space="preserve"> belirlemek için önemli</w:t>
      </w:r>
      <w:r w:rsidR="002035FA">
        <w:rPr>
          <w:sz w:val="24"/>
          <w:szCs w:val="24"/>
        </w:rPr>
        <w:t>.</w:t>
      </w:r>
      <w:r w:rsidR="00E414F5">
        <w:rPr>
          <w:sz w:val="24"/>
          <w:szCs w:val="24"/>
        </w:rPr>
        <w:t xml:space="preserve"> S</w:t>
      </w:r>
      <w:r w:rsidR="002035FA" w:rsidRPr="002035FA">
        <w:rPr>
          <w:sz w:val="24"/>
          <w:szCs w:val="24"/>
        </w:rPr>
        <w:t xml:space="preserve">ıklıkla gerçek zamanlı bilgisayar grafikleri ve ışın izlemede kullanılır, burada diğer yüzeylerden gelen ışığın ayna benzeri </w:t>
      </w:r>
      <w:proofErr w:type="spellStart"/>
      <w:r w:rsidR="002035FA" w:rsidRPr="002035FA">
        <w:rPr>
          <w:sz w:val="24"/>
          <w:szCs w:val="24"/>
        </w:rPr>
        <w:t>aynasal</w:t>
      </w:r>
      <w:proofErr w:type="spellEnd"/>
      <w:r w:rsidR="002035FA" w:rsidRPr="002035FA">
        <w:rPr>
          <w:sz w:val="24"/>
          <w:szCs w:val="24"/>
        </w:rPr>
        <w:t xml:space="preserve"> yansıması genellikle göz ardı edilir (bunu hesaplamak için gereken daha yoğun hesaplamalar nedeniyle) ve ışığın doğrudan noktasal ışık kaynakları </w:t>
      </w:r>
      <w:proofErr w:type="spellStart"/>
      <w:r w:rsidR="002035FA" w:rsidRPr="002035FA">
        <w:rPr>
          <w:sz w:val="24"/>
          <w:szCs w:val="24"/>
        </w:rPr>
        <w:t>aynasal</w:t>
      </w:r>
      <w:proofErr w:type="spellEnd"/>
      <w:r w:rsidR="002035FA" w:rsidRPr="002035FA">
        <w:rPr>
          <w:sz w:val="24"/>
          <w:szCs w:val="24"/>
        </w:rPr>
        <w:t xml:space="preserve"> vurgular olarak modellenmiştir.</w:t>
      </w:r>
      <w:r w:rsidR="00E414F5">
        <w:rPr>
          <w:sz w:val="24"/>
          <w:szCs w:val="24"/>
        </w:rPr>
        <w:t xml:space="preserve"> </w:t>
      </w:r>
      <w:proofErr w:type="spellStart"/>
      <w:r w:rsidR="002035FA" w:rsidRPr="002035FA">
        <w:rPr>
          <w:sz w:val="24"/>
          <w:szCs w:val="24"/>
        </w:rPr>
        <w:t>Speküler</w:t>
      </w:r>
      <w:proofErr w:type="spellEnd"/>
      <w:r w:rsidR="002035FA" w:rsidRPr="002035FA">
        <w:rPr>
          <w:sz w:val="24"/>
          <w:szCs w:val="24"/>
        </w:rPr>
        <w:t xml:space="preserve"> haritalama</w:t>
      </w:r>
      <w:r w:rsidR="00E414F5">
        <w:rPr>
          <w:sz w:val="24"/>
          <w:szCs w:val="24"/>
        </w:rPr>
        <w:t xml:space="preserve"> bi</w:t>
      </w:r>
      <w:r w:rsidR="002035FA" w:rsidRPr="002035FA">
        <w:rPr>
          <w:sz w:val="24"/>
          <w:szCs w:val="24"/>
        </w:rPr>
        <w:t>r malzeme sistemi</w:t>
      </w:r>
      <w:r w:rsidR="00E414F5">
        <w:rPr>
          <w:sz w:val="24"/>
          <w:szCs w:val="24"/>
        </w:rPr>
        <w:t>nde</w:t>
      </w:r>
      <w:r w:rsidR="002035FA" w:rsidRPr="002035FA">
        <w:rPr>
          <w:sz w:val="24"/>
          <w:szCs w:val="24"/>
        </w:rPr>
        <w:t xml:space="preserve">, ek doku haritası katmanları tarafından kontrol edilen bir yüzey boyunca </w:t>
      </w:r>
      <w:proofErr w:type="spellStart"/>
      <w:r w:rsidR="002035FA" w:rsidRPr="002035FA">
        <w:rPr>
          <w:sz w:val="24"/>
          <w:szCs w:val="24"/>
        </w:rPr>
        <w:t>spekülaritenin</w:t>
      </w:r>
      <w:proofErr w:type="spellEnd"/>
      <w:r w:rsidR="002035FA" w:rsidRPr="002035FA">
        <w:rPr>
          <w:sz w:val="24"/>
          <w:szCs w:val="24"/>
        </w:rPr>
        <w:t xml:space="preserve"> değişmesine izin verebilir.</w:t>
      </w:r>
    </w:p>
    <w:p w14:paraId="22482F5A" w14:textId="0A542E75" w:rsidR="008700ED" w:rsidRDefault="008700ED" w:rsidP="008700ED"/>
    <w:p w14:paraId="5A86E3E4" w14:textId="03E1942C" w:rsidR="00E414F5" w:rsidRDefault="00E414F5" w:rsidP="008700ED"/>
    <w:p w14:paraId="7FFE1680" w14:textId="51B22762" w:rsidR="00E414F5" w:rsidRDefault="00E414F5" w:rsidP="008700ED"/>
    <w:p w14:paraId="3A9DB03F" w14:textId="77777777" w:rsidR="00E414F5" w:rsidRDefault="00E414F5" w:rsidP="008700ED"/>
    <w:p w14:paraId="232937D4" w14:textId="77777777" w:rsidR="00E414F5" w:rsidRPr="008700ED" w:rsidRDefault="00E414F5" w:rsidP="008700ED"/>
    <w:p w14:paraId="7E5F4B86" w14:textId="5828748D" w:rsidR="0064363F" w:rsidRDefault="0064363F" w:rsidP="00B84D20">
      <w:pPr>
        <w:pStyle w:val="Balk1"/>
        <w:rPr>
          <w:sz w:val="28"/>
          <w:szCs w:val="28"/>
        </w:rPr>
      </w:pPr>
      <w:r>
        <w:tab/>
      </w:r>
      <w:bookmarkStart w:id="32" w:name="_Toc73788660"/>
      <w:r w:rsidRPr="00B84D20">
        <w:rPr>
          <w:sz w:val="28"/>
          <w:szCs w:val="28"/>
        </w:rPr>
        <w:t>SPEKULAR HARİTASI OLUŞTURMA</w:t>
      </w:r>
      <w:bookmarkEnd w:id="32"/>
      <w:r w:rsidRPr="00B84D20">
        <w:rPr>
          <w:sz w:val="28"/>
          <w:szCs w:val="28"/>
        </w:rPr>
        <w:t xml:space="preserve"> </w:t>
      </w:r>
    </w:p>
    <w:p w14:paraId="230C2B5A" w14:textId="6F539681" w:rsidR="008700ED" w:rsidRDefault="008700ED" w:rsidP="008700ED">
      <w:r>
        <w:tab/>
      </w:r>
    </w:p>
    <w:p w14:paraId="2819D95B" w14:textId="3B03EDC7" w:rsidR="0064363F" w:rsidRDefault="008700ED" w:rsidP="004D6602">
      <w:pPr>
        <w:jc w:val="both"/>
      </w:pPr>
      <w:r>
        <w:tab/>
      </w:r>
      <w:r w:rsidRPr="008700ED">
        <w:rPr>
          <w:sz w:val="24"/>
          <w:szCs w:val="24"/>
        </w:rPr>
        <w:t xml:space="preserve">Yaygın dokudan </w:t>
      </w:r>
      <w:proofErr w:type="spellStart"/>
      <w:r w:rsidRPr="008700ED">
        <w:rPr>
          <w:sz w:val="24"/>
          <w:szCs w:val="24"/>
        </w:rPr>
        <w:t>spekülerliği</w:t>
      </w:r>
      <w:proofErr w:type="spellEnd"/>
      <w:r w:rsidRPr="008700ED">
        <w:rPr>
          <w:sz w:val="24"/>
          <w:szCs w:val="24"/>
        </w:rPr>
        <w:t xml:space="preserve"> hesaplamak için gauss (DOG) filtrelerinin farkı uygulanır.</w:t>
      </w:r>
      <w:r w:rsidR="004D6602">
        <w:t xml:space="preserve"> </w:t>
      </w:r>
    </w:p>
    <w:p w14:paraId="7FC67CB7" w14:textId="77777777" w:rsidR="00E414F5" w:rsidRDefault="00E414F5"/>
    <w:p w14:paraId="68F4047B" w14:textId="071E150A" w:rsidR="0064363F" w:rsidRPr="00B84D20" w:rsidRDefault="0064363F" w:rsidP="00B84D20">
      <w:pPr>
        <w:pStyle w:val="Balk1"/>
        <w:rPr>
          <w:b/>
          <w:bCs/>
        </w:rPr>
      </w:pPr>
      <w:bookmarkStart w:id="33" w:name="_Toc73788661"/>
      <w:r w:rsidRPr="00B84D20">
        <w:rPr>
          <w:b/>
          <w:bCs/>
        </w:rPr>
        <w:t>DISPLACEMENT HARİTASI</w:t>
      </w:r>
      <w:bookmarkEnd w:id="33"/>
    </w:p>
    <w:p w14:paraId="39AA541D" w14:textId="1370334B" w:rsidR="0064363F" w:rsidRPr="00B84D20" w:rsidRDefault="0064363F" w:rsidP="00B84D20">
      <w:pPr>
        <w:pStyle w:val="Balk1"/>
      </w:pPr>
      <w:r>
        <w:tab/>
      </w:r>
      <w:bookmarkStart w:id="34" w:name="_Toc73788662"/>
      <w:r w:rsidRPr="00B84D20">
        <w:t>DISPLACEMENT HARİTASI OLUŞTURMA</w:t>
      </w:r>
      <w:bookmarkEnd w:id="34"/>
      <w:r w:rsidRPr="00B84D20">
        <w:t xml:space="preserve"> </w:t>
      </w:r>
    </w:p>
    <w:p w14:paraId="526C8A3A" w14:textId="28FFC5F0" w:rsidR="0064363F" w:rsidRDefault="0064363F"/>
    <w:p w14:paraId="77594D1E" w14:textId="37F07C4C" w:rsidR="0064363F" w:rsidRDefault="0064363F"/>
    <w:p w14:paraId="6751A7B1" w14:textId="51C6D4F3" w:rsidR="004D6602" w:rsidRDefault="00E713A6" w:rsidP="00E713A6">
      <w:pPr>
        <w:pStyle w:val="Balk1"/>
        <w:rPr>
          <w:sz w:val="28"/>
          <w:szCs w:val="28"/>
        </w:rPr>
      </w:pPr>
      <w:bookmarkStart w:id="35" w:name="_Toc73788663"/>
      <w:r w:rsidRPr="00E713A6">
        <w:rPr>
          <w:sz w:val="28"/>
          <w:szCs w:val="28"/>
        </w:rPr>
        <w:t>NORMAL MAP GENERATOR ÇALIŞMASI</w:t>
      </w:r>
      <w:bookmarkEnd w:id="35"/>
    </w:p>
    <w:p w14:paraId="53E44B1D" w14:textId="77777777" w:rsidR="00FD3903" w:rsidRPr="00FD3903" w:rsidRDefault="00FD3903" w:rsidP="00FD3903"/>
    <w:p w14:paraId="5D6503D1" w14:textId="737B7A83" w:rsidR="004D6602" w:rsidRDefault="00E713A6" w:rsidP="00E713A6">
      <w:pPr>
        <w:pStyle w:val="Balk1"/>
        <w:rPr>
          <w:sz w:val="28"/>
          <w:szCs w:val="28"/>
        </w:rPr>
      </w:pPr>
      <w:bookmarkStart w:id="36" w:name="_Toc73788664"/>
      <w:r w:rsidRPr="00E713A6">
        <w:rPr>
          <w:sz w:val="28"/>
          <w:szCs w:val="28"/>
        </w:rPr>
        <w:t>ANA PENCERE</w:t>
      </w:r>
      <w:bookmarkEnd w:id="36"/>
    </w:p>
    <w:p w14:paraId="6317E76D" w14:textId="77777777" w:rsidR="00FD3903" w:rsidRPr="00FD3903" w:rsidRDefault="00FD3903" w:rsidP="00FD3903"/>
    <w:p w14:paraId="58A298E4" w14:textId="329D9179" w:rsidR="00FD3903" w:rsidRPr="00FD3903" w:rsidRDefault="00A7719A" w:rsidP="006E27F6">
      <w:pPr>
        <w:jc w:val="both"/>
      </w:pPr>
      <w:r>
        <w:rPr>
          <w:noProof/>
        </w:rPr>
        <w:drawing>
          <wp:anchor distT="0" distB="0" distL="114300" distR="114300" simplePos="0" relativeHeight="251657216" behindDoc="0" locked="0" layoutInCell="1" allowOverlap="1" wp14:anchorId="31F418B5" wp14:editId="5EE7F8A4">
            <wp:simplePos x="0" y="0"/>
            <wp:positionH relativeFrom="column">
              <wp:posOffset>186690</wp:posOffset>
            </wp:positionH>
            <wp:positionV relativeFrom="paragraph">
              <wp:posOffset>705427</wp:posOffset>
            </wp:positionV>
            <wp:extent cx="5034915" cy="3554730"/>
            <wp:effectExtent l="0" t="0" r="0" b="0"/>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034915" cy="3554730"/>
                    </a:xfrm>
                    <a:prstGeom prst="rect">
                      <a:avLst/>
                    </a:prstGeom>
                    <a:noFill/>
                  </pic:spPr>
                </pic:pic>
              </a:graphicData>
            </a:graphic>
            <wp14:sizeRelH relativeFrom="margin">
              <wp14:pctWidth>0</wp14:pctWidth>
            </wp14:sizeRelH>
            <wp14:sizeRelV relativeFrom="margin">
              <wp14:pctHeight>0</wp14:pctHeight>
            </wp14:sizeRelV>
          </wp:anchor>
        </w:drawing>
      </w:r>
      <w:r w:rsidR="00FD3903">
        <w:tab/>
      </w:r>
      <w:r w:rsidR="00FD3903" w:rsidRPr="00DC1422">
        <w:rPr>
          <w:sz w:val="24"/>
          <w:szCs w:val="24"/>
        </w:rPr>
        <w:t xml:space="preserve">Ana pencere aşağıda açıklanacak kısımlardan oluşmaktadır. Temel olarak en sade görünümde kalınması planlanmıştır. </w:t>
      </w:r>
    </w:p>
    <w:p w14:paraId="5B28611A" w14:textId="770C6C24" w:rsidR="006E27F6" w:rsidRDefault="006E27F6" w:rsidP="00E713A6">
      <w:pPr>
        <w:pStyle w:val="Balk1"/>
        <w:rPr>
          <w:sz w:val="28"/>
          <w:szCs w:val="28"/>
        </w:rPr>
      </w:pPr>
    </w:p>
    <w:p w14:paraId="307EFE1F" w14:textId="06477200" w:rsidR="004D6602" w:rsidRDefault="00E713A6" w:rsidP="00E713A6">
      <w:pPr>
        <w:pStyle w:val="Balk1"/>
        <w:rPr>
          <w:sz w:val="28"/>
          <w:szCs w:val="28"/>
        </w:rPr>
      </w:pPr>
      <w:bookmarkStart w:id="37" w:name="_Toc73788665"/>
      <w:r w:rsidRPr="00E713A6">
        <w:rPr>
          <w:sz w:val="28"/>
          <w:szCs w:val="28"/>
        </w:rPr>
        <w:t>TAB MENU</w:t>
      </w:r>
      <w:bookmarkEnd w:id="37"/>
    </w:p>
    <w:p w14:paraId="7DED2591" w14:textId="77777777" w:rsidR="000601AE" w:rsidRPr="000601AE" w:rsidRDefault="000601AE" w:rsidP="000601AE"/>
    <w:p w14:paraId="2452F364" w14:textId="39EC8879" w:rsidR="00FD3903" w:rsidRDefault="00FD3903" w:rsidP="00DC1422">
      <w:pPr>
        <w:jc w:val="both"/>
        <w:rPr>
          <w:sz w:val="24"/>
          <w:szCs w:val="24"/>
        </w:rPr>
      </w:pPr>
      <w:r>
        <w:rPr>
          <w:noProof/>
        </w:rPr>
        <w:drawing>
          <wp:anchor distT="0" distB="0" distL="114300" distR="114300" simplePos="0" relativeHeight="251655168" behindDoc="0" locked="0" layoutInCell="1" allowOverlap="1" wp14:anchorId="71EECF6D" wp14:editId="4EFDE57E">
            <wp:simplePos x="0" y="0"/>
            <wp:positionH relativeFrom="column">
              <wp:posOffset>1321</wp:posOffset>
            </wp:positionH>
            <wp:positionV relativeFrom="paragraph">
              <wp:posOffset>1297008</wp:posOffset>
            </wp:positionV>
            <wp:extent cx="5297170" cy="1247451"/>
            <wp:effectExtent l="0" t="0" r="0"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297170" cy="1247451"/>
                    </a:xfrm>
                    <a:prstGeom prst="rect">
                      <a:avLst/>
                    </a:prstGeom>
                    <a:noFill/>
                  </pic:spPr>
                </pic:pic>
              </a:graphicData>
            </a:graphic>
          </wp:anchor>
        </w:drawing>
      </w:r>
      <w:r>
        <w:tab/>
      </w:r>
      <w:r w:rsidRPr="00DC1422">
        <w:rPr>
          <w:sz w:val="24"/>
          <w:szCs w:val="24"/>
        </w:rPr>
        <w:t xml:space="preserve">Programımızın işlevselliğini kazandıran grafik görünümünün farklı harita türleri için </w:t>
      </w:r>
      <w:proofErr w:type="spellStart"/>
      <w:r w:rsidRPr="00DC1422">
        <w:rPr>
          <w:sz w:val="24"/>
          <w:szCs w:val="24"/>
        </w:rPr>
        <w:t>değiştirelibilir</w:t>
      </w:r>
      <w:proofErr w:type="spellEnd"/>
      <w:r w:rsidRPr="00DC1422">
        <w:rPr>
          <w:sz w:val="24"/>
          <w:szCs w:val="24"/>
        </w:rPr>
        <w:t xml:space="preserve"> özelliklerin konumlandırıldığı yönetim kısmıdır. </w:t>
      </w:r>
      <w:proofErr w:type="spellStart"/>
      <w:r w:rsidRPr="00DC1422">
        <w:rPr>
          <w:sz w:val="24"/>
          <w:szCs w:val="24"/>
        </w:rPr>
        <w:t>Tablar</w:t>
      </w:r>
      <w:proofErr w:type="spellEnd"/>
      <w:r w:rsidRPr="00DC1422">
        <w:rPr>
          <w:sz w:val="24"/>
          <w:szCs w:val="24"/>
        </w:rPr>
        <w:t xml:space="preserve"> birbirlerinin üstüne binerek ilgili harita ayarları için çok daha fazla alan sağlamaktadır. </w:t>
      </w:r>
    </w:p>
    <w:p w14:paraId="423C630C" w14:textId="77777777" w:rsidR="00A7719A" w:rsidRPr="00DC1422" w:rsidRDefault="00A7719A" w:rsidP="00DC1422">
      <w:pPr>
        <w:jc w:val="both"/>
        <w:rPr>
          <w:sz w:val="24"/>
          <w:szCs w:val="24"/>
        </w:rPr>
      </w:pPr>
    </w:p>
    <w:p w14:paraId="5B054AD0" w14:textId="751404F8" w:rsidR="00FD3903" w:rsidRDefault="00FD3903" w:rsidP="00FD3903"/>
    <w:p w14:paraId="1C0F850C" w14:textId="77777777" w:rsidR="00FD3903" w:rsidRPr="00FD3903" w:rsidRDefault="00FD3903" w:rsidP="00FD3903">
      <w:pPr>
        <w:rPr>
          <w:sz w:val="24"/>
          <w:szCs w:val="24"/>
        </w:rPr>
      </w:pPr>
    </w:p>
    <w:p w14:paraId="6DC97E46" w14:textId="75F7959B" w:rsidR="007524D4" w:rsidRDefault="00E713A6" w:rsidP="00E713A6">
      <w:pPr>
        <w:pStyle w:val="Balk1"/>
        <w:rPr>
          <w:sz w:val="28"/>
          <w:szCs w:val="28"/>
        </w:rPr>
      </w:pPr>
      <w:bookmarkStart w:id="38" w:name="_Toc73788666"/>
      <w:r w:rsidRPr="00E713A6">
        <w:rPr>
          <w:sz w:val="28"/>
          <w:szCs w:val="28"/>
        </w:rPr>
        <w:t>GİRİŞ TAB</w:t>
      </w:r>
      <w:bookmarkEnd w:id="38"/>
    </w:p>
    <w:p w14:paraId="36335CA3" w14:textId="77777777" w:rsidR="00846A0F" w:rsidRPr="00846A0F" w:rsidRDefault="00846A0F" w:rsidP="00846A0F"/>
    <w:p w14:paraId="24569D29" w14:textId="0DC71507" w:rsidR="00AE4934" w:rsidRDefault="00AE4934" w:rsidP="00DC1422">
      <w:pPr>
        <w:jc w:val="both"/>
        <w:rPr>
          <w:sz w:val="24"/>
          <w:szCs w:val="24"/>
        </w:rPr>
      </w:pPr>
      <w:r>
        <w:tab/>
      </w:r>
      <w:r w:rsidRPr="00DC1422">
        <w:rPr>
          <w:sz w:val="24"/>
          <w:szCs w:val="24"/>
        </w:rPr>
        <w:t>Kullanıcının dosya iletişim kutusundan ya da işletim sistemi sürükle bırak yöntemiyle kuyruk kısmına bıraktığı görüntü dosyasını belleğe yükler ve ilgili renk kanalları ile birlikte grafik görünümünde kullanıcıya gösterir.</w:t>
      </w:r>
    </w:p>
    <w:p w14:paraId="297E7002" w14:textId="77777777" w:rsidR="000601AE" w:rsidRDefault="000601AE" w:rsidP="00DC1422">
      <w:pPr>
        <w:jc w:val="both"/>
      </w:pPr>
    </w:p>
    <w:p w14:paraId="38AC445C" w14:textId="20CBCD64" w:rsidR="00AE4934" w:rsidRDefault="00846A0F" w:rsidP="00846A0F">
      <w:pPr>
        <w:jc w:val="center"/>
      </w:pPr>
      <w:r>
        <w:rPr>
          <w:noProof/>
        </w:rPr>
        <w:drawing>
          <wp:inline distT="0" distB="0" distL="0" distR="0" wp14:anchorId="7BE0D0A5" wp14:editId="06A9DE77">
            <wp:extent cx="3467735" cy="10287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735" cy="1028700"/>
                    </a:xfrm>
                    <a:prstGeom prst="rect">
                      <a:avLst/>
                    </a:prstGeom>
                    <a:noFill/>
                  </pic:spPr>
                </pic:pic>
              </a:graphicData>
            </a:graphic>
          </wp:inline>
        </w:drawing>
      </w:r>
    </w:p>
    <w:p w14:paraId="1C463294" w14:textId="07CD8E98" w:rsidR="00846A0F" w:rsidRDefault="00846A0F" w:rsidP="00AE4934"/>
    <w:p w14:paraId="72248CEE" w14:textId="729BB49F" w:rsidR="00846A0F" w:rsidRDefault="00846A0F" w:rsidP="00AE4934"/>
    <w:p w14:paraId="5A6D24EE" w14:textId="282EB154" w:rsidR="000601AE" w:rsidRDefault="000601AE" w:rsidP="00AE4934"/>
    <w:p w14:paraId="2255A874" w14:textId="4B2C21D0" w:rsidR="000601AE" w:rsidRDefault="000601AE" w:rsidP="00AE4934"/>
    <w:p w14:paraId="771A00D3" w14:textId="3B9E9DCE" w:rsidR="000601AE" w:rsidRDefault="000601AE" w:rsidP="00AE4934"/>
    <w:p w14:paraId="4F18CB1E" w14:textId="05350B3A" w:rsidR="000601AE" w:rsidRDefault="000601AE" w:rsidP="00AE4934"/>
    <w:p w14:paraId="5EFC74EE" w14:textId="77777777" w:rsidR="000601AE" w:rsidRDefault="000601AE" w:rsidP="00AE4934"/>
    <w:p w14:paraId="65FE340C" w14:textId="6B75A078" w:rsidR="007524D4" w:rsidRDefault="00E713A6" w:rsidP="00E713A6">
      <w:pPr>
        <w:pStyle w:val="Balk1"/>
        <w:rPr>
          <w:sz w:val="28"/>
          <w:szCs w:val="28"/>
        </w:rPr>
      </w:pPr>
      <w:bookmarkStart w:id="39" w:name="_Toc73788667"/>
      <w:r w:rsidRPr="00E713A6">
        <w:rPr>
          <w:sz w:val="28"/>
          <w:szCs w:val="28"/>
        </w:rPr>
        <w:lastRenderedPageBreak/>
        <w:t>NORMAL TAB</w:t>
      </w:r>
      <w:bookmarkEnd w:id="39"/>
    </w:p>
    <w:p w14:paraId="1A9A11D5" w14:textId="77777777" w:rsidR="00846A0F" w:rsidRPr="00846A0F" w:rsidRDefault="00846A0F" w:rsidP="007C57E0">
      <w:pPr>
        <w:jc w:val="both"/>
      </w:pPr>
    </w:p>
    <w:p w14:paraId="4FAF272A" w14:textId="7AEA44FD" w:rsidR="00FD3903" w:rsidRDefault="00FD3903" w:rsidP="007C57E0">
      <w:pPr>
        <w:jc w:val="both"/>
      </w:pPr>
      <w:r>
        <w:tab/>
      </w:r>
      <w:r w:rsidRPr="00DC1422">
        <w:rPr>
          <w:sz w:val="24"/>
          <w:szCs w:val="24"/>
        </w:rPr>
        <w:t>Giriş tarafından alınan görüntü dosyasını kullanıcının ayarları ile birlikte detaylandırarak</w:t>
      </w:r>
      <w:r w:rsidR="007C57E0">
        <w:rPr>
          <w:sz w:val="24"/>
          <w:szCs w:val="24"/>
        </w:rPr>
        <w:t xml:space="preserve"> normal haritasına çevrilip</w:t>
      </w:r>
      <w:r w:rsidRPr="00DC1422">
        <w:rPr>
          <w:sz w:val="24"/>
          <w:szCs w:val="24"/>
        </w:rPr>
        <w:t xml:space="preserve"> grafik görünümde gösterecek paneldir. </w:t>
      </w:r>
    </w:p>
    <w:p w14:paraId="7A924736" w14:textId="77777777" w:rsidR="00846A0F" w:rsidRDefault="00846A0F" w:rsidP="00FD3903"/>
    <w:p w14:paraId="3B09C943" w14:textId="1273ABCB" w:rsidR="00846A0F" w:rsidRDefault="00846A0F" w:rsidP="00FD3903">
      <w:r>
        <w:rPr>
          <w:noProof/>
        </w:rPr>
        <w:drawing>
          <wp:inline distT="0" distB="0" distL="0" distR="0" wp14:anchorId="0D1B030F" wp14:editId="2B38DB3D">
            <wp:extent cx="5353050" cy="63038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2071" cy="647938"/>
                    </a:xfrm>
                    <a:prstGeom prst="rect">
                      <a:avLst/>
                    </a:prstGeom>
                    <a:noFill/>
                  </pic:spPr>
                </pic:pic>
              </a:graphicData>
            </a:graphic>
          </wp:inline>
        </w:drawing>
      </w:r>
    </w:p>
    <w:p w14:paraId="130389F6" w14:textId="09D061D6" w:rsidR="00846A0F" w:rsidRDefault="00846A0F" w:rsidP="00FD3903"/>
    <w:p w14:paraId="1A45FC73" w14:textId="77777777" w:rsidR="00846A0F" w:rsidRPr="00FD3903" w:rsidRDefault="00846A0F" w:rsidP="00FD3903"/>
    <w:p w14:paraId="7FE49938" w14:textId="58C2D2DC" w:rsidR="009B0D4D" w:rsidRDefault="00E713A6" w:rsidP="00E713A6">
      <w:pPr>
        <w:pStyle w:val="Balk1"/>
        <w:rPr>
          <w:sz w:val="28"/>
          <w:szCs w:val="28"/>
        </w:rPr>
      </w:pPr>
      <w:bookmarkStart w:id="40" w:name="_Toc73788668"/>
      <w:r w:rsidRPr="00E713A6">
        <w:rPr>
          <w:sz w:val="28"/>
          <w:szCs w:val="28"/>
        </w:rPr>
        <w:t>SPECULAR TAB</w:t>
      </w:r>
      <w:bookmarkEnd w:id="40"/>
    </w:p>
    <w:p w14:paraId="45201FA8" w14:textId="56568699" w:rsidR="00846A0F" w:rsidRDefault="00846A0F" w:rsidP="00846A0F">
      <w:r>
        <w:tab/>
      </w:r>
    </w:p>
    <w:p w14:paraId="2D675563" w14:textId="2349BB6C" w:rsidR="008F512C" w:rsidRPr="007C57E0" w:rsidRDefault="00846A0F" w:rsidP="007C57E0">
      <w:pPr>
        <w:jc w:val="both"/>
        <w:rPr>
          <w:sz w:val="24"/>
          <w:szCs w:val="24"/>
        </w:rPr>
      </w:pPr>
      <w:r>
        <w:tab/>
      </w:r>
      <w:r w:rsidR="000601AE" w:rsidRPr="007C57E0">
        <w:rPr>
          <w:sz w:val="24"/>
          <w:szCs w:val="24"/>
        </w:rPr>
        <w:t>Giriş haritasından alınan görüntünün</w:t>
      </w:r>
      <w:r w:rsidR="007C57E0" w:rsidRPr="007C57E0">
        <w:rPr>
          <w:sz w:val="24"/>
          <w:szCs w:val="24"/>
        </w:rPr>
        <w:t xml:space="preserve"> yansıma haritasına</w:t>
      </w:r>
      <w:r w:rsidR="000601AE" w:rsidRPr="007C57E0">
        <w:rPr>
          <w:sz w:val="24"/>
          <w:szCs w:val="24"/>
        </w:rPr>
        <w:t xml:space="preserve"> </w:t>
      </w:r>
      <w:r w:rsidR="008F512C" w:rsidRPr="007C57E0">
        <w:rPr>
          <w:sz w:val="24"/>
          <w:szCs w:val="24"/>
        </w:rPr>
        <w:t>hesaplandığı kısımdır.</w:t>
      </w:r>
      <w:r w:rsidR="007C57E0" w:rsidRPr="007C57E0">
        <w:rPr>
          <w:sz w:val="24"/>
          <w:szCs w:val="24"/>
        </w:rPr>
        <w:t xml:space="preserve"> Giriş tarafından alınan görüntü dosyasını kullanıcının ayarları ile birlikte detaylandırarak grafik görünümde gösterecek paneldir.</w:t>
      </w:r>
    </w:p>
    <w:p w14:paraId="6A3F6A34" w14:textId="77777777" w:rsidR="008F512C" w:rsidRDefault="008F512C" w:rsidP="00846A0F"/>
    <w:p w14:paraId="70205CFA" w14:textId="1BF9B8B5" w:rsidR="008F512C" w:rsidRDefault="008F512C" w:rsidP="00846A0F">
      <w:r>
        <w:rPr>
          <w:noProof/>
        </w:rPr>
        <w:drawing>
          <wp:inline distT="0" distB="0" distL="0" distR="0" wp14:anchorId="1F03C18F" wp14:editId="0ED1A6D3">
            <wp:extent cx="5182235" cy="10096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2235" cy="1009650"/>
                    </a:xfrm>
                    <a:prstGeom prst="rect">
                      <a:avLst/>
                    </a:prstGeom>
                    <a:noFill/>
                  </pic:spPr>
                </pic:pic>
              </a:graphicData>
            </a:graphic>
          </wp:inline>
        </w:drawing>
      </w:r>
    </w:p>
    <w:p w14:paraId="0919A91C" w14:textId="77777777" w:rsidR="008F512C" w:rsidRPr="00846A0F" w:rsidRDefault="008F512C" w:rsidP="00846A0F"/>
    <w:p w14:paraId="6DFEB854" w14:textId="5FF24F65" w:rsidR="00846A0F" w:rsidRPr="00846A0F" w:rsidRDefault="00846A0F" w:rsidP="00846A0F">
      <w:r>
        <w:tab/>
      </w:r>
    </w:p>
    <w:p w14:paraId="291117AF" w14:textId="6A23DA08" w:rsidR="007524D4" w:rsidRDefault="00E713A6" w:rsidP="00E713A6">
      <w:pPr>
        <w:pStyle w:val="Balk1"/>
        <w:rPr>
          <w:sz w:val="28"/>
          <w:szCs w:val="28"/>
        </w:rPr>
      </w:pPr>
      <w:bookmarkStart w:id="41" w:name="_Toc73788669"/>
      <w:r w:rsidRPr="00E713A6">
        <w:rPr>
          <w:sz w:val="28"/>
          <w:szCs w:val="28"/>
        </w:rPr>
        <w:t>DISPLACEMENT TAB</w:t>
      </w:r>
      <w:bookmarkEnd w:id="41"/>
    </w:p>
    <w:p w14:paraId="7C7057EB" w14:textId="7CE9CB9A" w:rsidR="00A7719A" w:rsidRDefault="00A7719A" w:rsidP="00A7719A"/>
    <w:p w14:paraId="3034CF41" w14:textId="74FFB146" w:rsidR="00A7719A" w:rsidRDefault="00A7719A" w:rsidP="00A7719A"/>
    <w:p w14:paraId="1040C145" w14:textId="68862F56" w:rsidR="00A7719A" w:rsidRDefault="002C1D7C" w:rsidP="00A7719A">
      <w:r>
        <w:tab/>
      </w:r>
      <w:r w:rsidRPr="002C1D7C">
        <w:rPr>
          <w:noProof/>
        </w:rPr>
        <w:drawing>
          <wp:inline distT="0" distB="0" distL="0" distR="0" wp14:anchorId="7ED2EE0D" wp14:editId="7D035391">
            <wp:extent cx="4372585" cy="100026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2585" cy="1000265"/>
                    </a:xfrm>
                    <a:prstGeom prst="rect">
                      <a:avLst/>
                    </a:prstGeom>
                  </pic:spPr>
                </pic:pic>
              </a:graphicData>
            </a:graphic>
          </wp:inline>
        </w:drawing>
      </w:r>
    </w:p>
    <w:p w14:paraId="6ECF4B7A" w14:textId="218F6B34" w:rsidR="00A7719A" w:rsidRDefault="00A7719A" w:rsidP="00A7719A"/>
    <w:p w14:paraId="16106251" w14:textId="0D98684A" w:rsidR="00A7719A" w:rsidRDefault="00A7719A" w:rsidP="00A7719A"/>
    <w:p w14:paraId="2AE58E77" w14:textId="43972BD2" w:rsidR="00A7719A" w:rsidRDefault="00A7719A" w:rsidP="00A7719A"/>
    <w:p w14:paraId="1978E0CC" w14:textId="4D54ACDA" w:rsidR="00A7719A" w:rsidRDefault="00A7719A" w:rsidP="00A7719A"/>
    <w:p w14:paraId="4478109F" w14:textId="4D226D0B" w:rsidR="00A7719A" w:rsidRDefault="00A7719A" w:rsidP="00A7719A"/>
    <w:p w14:paraId="3CBE0B33" w14:textId="77777777" w:rsidR="00A7719A" w:rsidRPr="00A7719A" w:rsidRDefault="00A7719A" w:rsidP="00A7719A"/>
    <w:p w14:paraId="3CEAF448" w14:textId="3540A046" w:rsidR="007524D4" w:rsidRDefault="00E713A6" w:rsidP="00E713A6">
      <w:pPr>
        <w:pStyle w:val="Balk1"/>
        <w:rPr>
          <w:sz w:val="28"/>
          <w:szCs w:val="28"/>
        </w:rPr>
      </w:pPr>
      <w:bookmarkStart w:id="42" w:name="_Toc73788670"/>
      <w:r w:rsidRPr="00E713A6">
        <w:rPr>
          <w:sz w:val="28"/>
          <w:szCs w:val="28"/>
        </w:rPr>
        <w:t>KUYRUK</w:t>
      </w:r>
      <w:bookmarkEnd w:id="42"/>
    </w:p>
    <w:p w14:paraId="0B5173FA" w14:textId="7EAA9B6D" w:rsidR="00A7719A" w:rsidRDefault="007C57E0" w:rsidP="00A7719A">
      <w:r>
        <w:rPr>
          <w:noProof/>
        </w:rPr>
        <w:drawing>
          <wp:anchor distT="0" distB="0" distL="114300" distR="114300" simplePos="0" relativeHeight="251661312" behindDoc="0" locked="0" layoutInCell="1" allowOverlap="1" wp14:anchorId="1EAE2AE3" wp14:editId="34805105">
            <wp:simplePos x="0" y="0"/>
            <wp:positionH relativeFrom="column">
              <wp:posOffset>-3175</wp:posOffset>
            </wp:positionH>
            <wp:positionV relativeFrom="paragraph">
              <wp:posOffset>250998</wp:posOffset>
            </wp:positionV>
            <wp:extent cx="2572385" cy="4344035"/>
            <wp:effectExtent l="0" t="0" r="0"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2385" cy="4344035"/>
                    </a:xfrm>
                    <a:prstGeom prst="rect">
                      <a:avLst/>
                    </a:prstGeom>
                    <a:noFill/>
                  </pic:spPr>
                </pic:pic>
              </a:graphicData>
            </a:graphic>
          </wp:anchor>
        </w:drawing>
      </w:r>
    </w:p>
    <w:p w14:paraId="044E6CCC" w14:textId="37944D71" w:rsidR="00A7719A" w:rsidRDefault="00A7719A" w:rsidP="00A7719A">
      <w:pPr>
        <w:jc w:val="both"/>
      </w:pPr>
      <w:r>
        <w:tab/>
      </w:r>
      <w:r w:rsidR="007C57E0">
        <w:tab/>
      </w:r>
      <w:r w:rsidRPr="00A7719A">
        <w:rPr>
          <w:sz w:val="24"/>
          <w:szCs w:val="24"/>
        </w:rPr>
        <w:t xml:space="preserve">Birden fazla hesaplama yapmak adına oluşturulan bölümdür. Kuyruktaki her resim bir iş parçasıdır. Kuyruktaki her görüntü </w:t>
      </w:r>
      <w:r w:rsidR="007C57E0">
        <w:rPr>
          <w:sz w:val="24"/>
          <w:szCs w:val="24"/>
        </w:rPr>
        <w:t xml:space="preserve">çift </w:t>
      </w:r>
      <w:proofErr w:type="spellStart"/>
      <w:r w:rsidR="007C57E0">
        <w:rPr>
          <w:sz w:val="24"/>
          <w:szCs w:val="24"/>
        </w:rPr>
        <w:t>tıklanılarak</w:t>
      </w:r>
      <w:proofErr w:type="spellEnd"/>
      <w:r w:rsidR="007C57E0">
        <w:rPr>
          <w:sz w:val="24"/>
          <w:szCs w:val="24"/>
        </w:rPr>
        <w:t xml:space="preserve"> düzenlenebilir. Kuyruktaki her görüntü yapılan ayarları kendisinde kaydetmektedir. Kuyruk kayıt işlemi başlatılana kadar bellekte beklemektedirler. Çift tıklama eyleminde grafik görünümüne aktarılırlar ve ilgili </w:t>
      </w:r>
      <w:proofErr w:type="spellStart"/>
      <w:r w:rsidR="007C57E0">
        <w:rPr>
          <w:sz w:val="24"/>
          <w:szCs w:val="24"/>
        </w:rPr>
        <w:t>tab</w:t>
      </w:r>
      <w:proofErr w:type="spellEnd"/>
      <w:r w:rsidR="007C57E0">
        <w:rPr>
          <w:sz w:val="24"/>
          <w:szCs w:val="24"/>
        </w:rPr>
        <w:t xml:space="preserve"> sekmesinde hesaplamaları yapılır.</w:t>
      </w:r>
    </w:p>
    <w:p w14:paraId="0841D38F" w14:textId="755552E0" w:rsidR="007C57E0" w:rsidRDefault="007C57E0" w:rsidP="00A7719A"/>
    <w:p w14:paraId="0733F27A" w14:textId="2E594BBD" w:rsidR="007C57E0" w:rsidRDefault="007C57E0" w:rsidP="00A7719A"/>
    <w:p w14:paraId="20A857AF" w14:textId="77777777" w:rsidR="007C57E0" w:rsidRDefault="007C57E0" w:rsidP="00A7719A"/>
    <w:p w14:paraId="197F7615" w14:textId="77777777" w:rsidR="007C57E0" w:rsidRDefault="007C57E0" w:rsidP="00A7719A"/>
    <w:p w14:paraId="3F39EFDC" w14:textId="505C4407" w:rsidR="00A7719A" w:rsidRPr="00A7719A" w:rsidRDefault="00A7719A" w:rsidP="00A7719A"/>
    <w:p w14:paraId="728260C1" w14:textId="77777777" w:rsidR="007C57E0" w:rsidRDefault="007C57E0" w:rsidP="00E713A6">
      <w:pPr>
        <w:pStyle w:val="Balk1"/>
        <w:rPr>
          <w:sz w:val="28"/>
          <w:szCs w:val="28"/>
        </w:rPr>
      </w:pPr>
    </w:p>
    <w:p w14:paraId="7ACFDA39" w14:textId="77777777" w:rsidR="007C57E0" w:rsidRDefault="007C57E0" w:rsidP="00E713A6">
      <w:pPr>
        <w:pStyle w:val="Balk1"/>
        <w:rPr>
          <w:sz w:val="28"/>
          <w:szCs w:val="28"/>
        </w:rPr>
      </w:pPr>
    </w:p>
    <w:p w14:paraId="29D9FCE2" w14:textId="77777777" w:rsidR="007C57E0" w:rsidRDefault="007C57E0" w:rsidP="00E713A6">
      <w:pPr>
        <w:pStyle w:val="Balk1"/>
        <w:rPr>
          <w:sz w:val="28"/>
          <w:szCs w:val="28"/>
        </w:rPr>
      </w:pPr>
    </w:p>
    <w:p w14:paraId="342B23E9" w14:textId="77777777" w:rsidR="007C57E0" w:rsidRDefault="007C57E0" w:rsidP="00E713A6">
      <w:pPr>
        <w:pStyle w:val="Balk1"/>
        <w:rPr>
          <w:sz w:val="28"/>
          <w:szCs w:val="28"/>
        </w:rPr>
      </w:pPr>
    </w:p>
    <w:p w14:paraId="00946183" w14:textId="77777777" w:rsidR="007C57E0" w:rsidRDefault="007C57E0" w:rsidP="00E713A6">
      <w:pPr>
        <w:pStyle w:val="Balk1"/>
        <w:rPr>
          <w:sz w:val="28"/>
          <w:szCs w:val="28"/>
        </w:rPr>
      </w:pPr>
    </w:p>
    <w:p w14:paraId="6ABA86D5" w14:textId="4D8BA060" w:rsidR="007524D4" w:rsidRDefault="00E713A6" w:rsidP="00E713A6">
      <w:pPr>
        <w:pStyle w:val="Balk1"/>
        <w:rPr>
          <w:sz w:val="28"/>
          <w:szCs w:val="28"/>
        </w:rPr>
      </w:pPr>
      <w:bookmarkStart w:id="43" w:name="_Toc73788671"/>
      <w:r w:rsidRPr="00E713A6">
        <w:rPr>
          <w:sz w:val="28"/>
          <w:szCs w:val="28"/>
        </w:rPr>
        <w:t>GRAFİK GÖRÜNÜMÜ</w:t>
      </w:r>
      <w:bookmarkEnd w:id="43"/>
    </w:p>
    <w:p w14:paraId="16A5EDB6" w14:textId="769D215A" w:rsidR="0004209D" w:rsidRDefault="0004209D" w:rsidP="0004209D"/>
    <w:p w14:paraId="0C28571A" w14:textId="793267E4" w:rsidR="00DC1422" w:rsidRDefault="0004209D" w:rsidP="00DC1422">
      <w:pPr>
        <w:jc w:val="both"/>
        <w:rPr>
          <w:sz w:val="24"/>
          <w:szCs w:val="24"/>
        </w:rPr>
      </w:pPr>
      <w:r>
        <w:tab/>
      </w:r>
      <w:r w:rsidR="00DC1422" w:rsidRPr="00DC1422">
        <w:rPr>
          <w:sz w:val="24"/>
          <w:szCs w:val="24"/>
        </w:rPr>
        <w:t xml:space="preserve">Yüklenilen görüntülerin kullanıcı manipülasyonların çıkan sonuçları görmesi için bu kısım oluşturulmuştur. Grafik görünümü </w:t>
      </w:r>
      <w:proofErr w:type="spellStart"/>
      <w:r w:rsidR="00DC1422" w:rsidRPr="00DC1422">
        <w:rPr>
          <w:sz w:val="24"/>
          <w:szCs w:val="24"/>
        </w:rPr>
        <w:t>Qt</w:t>
      </w:r>
      <w:proofErr w:type="spellEnd"/>
      <w:r w:rsidR="00DC1422" w:rsidRPr="00DC1422">
        <w:rPr>
          <w:sz w:val="24"/>
          <w:szCs w:val="24"/>
        </w:rPr>
        <w:t xml:space="preserve"> </w:t>
      </w:r>
      <w:proofErr w:type="spellStart"/>
      <w:r w:rsidR="00DC1422" w:rsidRPr="00DC1422">
        <w:rPr>
          <w:sz w:val="24"/>
          <w:szCs w:val="24"/>
        </w:rPr>
        <w:t>frameworkün</w:t>
      </w:r>
      <w:proofErr w:type="spellEnd"/>
      <w:r w:rsidR="00DC1422" w:rsidRPr="00DC1422">
        <w:rPr>
          <w:sz w:val="24"/>
          <w:szCs w:val="24"/>
        </w:rPr>
        <w:t xml:space="preserve"> </w:t>
      </w:r>
      <w:proofErr w:type="spellStart"/>
      <w:r w:rsidR="00DC1422" w:rsidRPr="00DC1422">
        <w:rPr>
          <w:sz w:val="24"/>
          <w:szCs w:val="24"/>
        </w:rPr>
        <w:t>QGraphicsScene</w:t>
      </w:r>
      <w:proofErr w:type="spellEnd"/>
      <w:r w:rsidR="00DC1422" w:rsidRPr="00DC1422">
        <w:rPr>
          <w:sz w:val="24"/>
          <w:szCs w:val="24"/>
        </w:rPr>
        <w:t xml:space="preserve"> klasından gelmektedir. İlgili kontrollerin sağlanması için çeşitli sürükle bırak ve Mouse eklentileri eklendi.  </w:t>
      </w:r>
    </w:p>
    <w:p w14:paraId="21A0AE13" w14:textId="117D897B" w:rsidR="00DC1422" w:rsidRDefault="00DC1422" w:rsidP="00DC1422">
      <w:pPr>
        <w:jc w:val="center"/>
        <w:rPr>
          <w:sz w:val="24"/>
          <w:szCs w:val="24"/>
        </w:rPr>
      </w:pPr>
      <w:r>
        <w:rPr>
          <w:noProof/>
          <w:sz w:val="24"/>
          <w:szCs w:val="24"/>
        </w:rPr>
        <w:lastRenderedPageBreak/>
        <w:drawing>
          <wp:inline distT="0" distB="0" distL="0" distR="0" wp14:anchorId="760D1353" wp14:editId="3A6F6D64">
            <wp:extent cx="4219575" cy="2281483"/>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0382" cy="2287326"/>
                    </a:xfrm>
                    <a:prstGeom prst="rect">
                      <a:avLst/>
                    </a:prstGeom>
                    <a:noFill/>
                  </pic:spPr>
                </pic:pic>
              </a:graphicData>
            </a:graphic>
          </wp:inline>
        </w:drawing>
      </w:r>
    </w:p>
    <w:p w14:paraId="180FE7E9" w14:textId="77777777" w:rsidR="00A7719A" w:rsidRDefault="00A7719A" w:rsidP="00DC1422">
      <w:pPr>
        <w:jc w:val="center"/>
        <w:rPr>
          <w:sz w:val="24"/>
          <w:szCs w:val="24"/>
        </w:rPr>
      </w:pPr>
    </w:p>
    <w:p w14:paraId="0F31478E" w14:textId="03A9E2C8" w:rsidR="00DC1422" w:rsidRDefault="006E27F6" w:rsidP="006E27F6">
      <w:pPr>
        <w:rPr>
          <w:sz w:val="24"/>
          <w:szCs w:val="24"/>
        </w:rPr>
      </w:pPr>
      <w:r>
        <w:rPr>
          <w:sz w:val="24"/>
          <w:szCs w:val="24"/>
        </w:rPr>
        <w:tab/>
        <w:t xml:space="preserve">Bu kod parçasında </w:t>
      </w:r>
      <w:proofErr w:type="spellStart"/>
      <w:r>
        <w:rPr>
          <w:sz w:val="24"/>
          <w:szCs w:val="24"/>
        </w:rPr>
        <w:t>QMouseEvent’ten</w:t>
      </w:r>
      <w:proofErr w:type="spellEnd"/>
      <w:r>
        <w:rPr>
          <w:sz w:val="24"/>
          <w:szCs w:val="24"/>
        </w:rPr>
        <w:t xml:space="preserve"> aldığımız olayı </w:t>
      </w:r>
      <w:proofErr w:type="spellStart"/>
      <w:r>
        <w:rPr>
          <w:sz w:val="24"/>
          <w:szCs w:val="24"/>
        </w:rPr>
        <w:t>mouseumuzun</w:t>
      </w:r>
      <w:proofErr w:type="spellEnd"/>
      <w:r>
        <w:rPr>
          <w:sz w:val="24"/>
          <w:szCs w:val="24"/>
        </w:rPr>
        <w:t xml:space="preserve"> hangi tuşuna denk geliyorsa ona bir özellik atamış oluyoruz. Programımızın bu sürümünde orta tuş görüntüyü merkezi ortalayıp sığacak en büyük hale, sağ tıklama ise resmin kendi görüntü boyutuna getirmektedir.</w:t>
      </w:r>
    </w:p>
    <w:p w14:paraId="276DC4EF" w14:textId="3928DA18" w:rsidR="002C1D7C" w:rsidRDefault="002C1D7C" w:rsidP="006E27F6">
      <w:pPr>
        <w:rPr>
          <w:sz w:val="24"/>
          <w:szCs w:val="24"/>
        </w:rPr>
      </w:pPr>
    </w:p>
    <w:p w14:paraId="6F439951" w14:textId="35FD08F0" w:rsidR="002C1D7C" w:rsidRDefault="002C1D7C" w:rsidP="006E27F6">
      <w:pPr>
        <w:rPr>
          <w:sz w:val="24"/>
          <w:szCs w:val="24"/>
        </w:rPr>
      </w:pPr>
      <w:r>
        <w:rPr>
          <w:sz w:val="24"/>
          <w:szCs w:val="24"/>
        </w:rPr>
        <w:tab/>
      </w:r>
      <w:r>
        <w:rPr>
          <w:noProof/>
          <w:sz w:val="24"/>
          <w:szCs w:val="24"/>
        </w:rPr>
        <w:drawing>
          <wp:inline distT="0" distB="0" distL="0" distR="0" wp14:anchorId="4053BCE8" wp14:editId="45C073ED">
            <wp:extent cx="5082639" cy="3520788"/>
            <wp:effectExtent l="0" t="0" r="381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8974" cy="3545957"/>
                    </a:xfrm>
                    <a:prstGeom prst="rect">
                      <a:avLst/>
                    </a:prstGeom>
                    <a:noFill/>
                  </pic:spPr>
                </pic:pic>
              </a:graphicData>
            </a:graphic>
          </wp:inline>
        </w:drawing>
      </w:r>
    </w:p>
    <w:p w14:paraId="16DD488E" w14:textId="42352BFA" w:rsidR="002C1D7C" w:rsidRDefault="002C1D7C" w:rsidP="006E27F6">
      <w:pPr>
        <w:rPr>
          <w:sz w:val="24"/>
          <w:szCs w:val="24"/>
        </w:rPr>
      </w:pPr>
    </w:p>
    <w:p w14:paraId="0CE4FF19" w14:textId="77777777" w:rsidR="002C1D7C" w:rsidRDefault="002C1D7C" w:rsidP="006E27F6">
      <w:pPr>
        <w:rPr>
          <w:sz w:val="24"/>
          <w:szCs w:val="24"/>
        </w:rPr>
      </w:pPr>
    </w:p>
    <w:p w14:paraId="1017CA61" w14:textId="1F1AC5EE" w:rsidR="0004209D" w:rsidRPr="0004209D" w:rsidRDefault="0004209D" w:rsidP="0004209D"/>
    <w:p w14:paraId="48CA9823" w14:textId="3CC64168" w:rsidR="007524D4" w:rsidRDefault="00E713A6" w:rsidP="00E713A6">
      <w:pPr>
        <w:pStyle w:val="Balk1"/>
        <w:rPr>
          <w:sz w:val="28"/>
          <w:szCs w:val="28"/>
        </w:rPr>
      </w:pPr>
      <w:bookmarkStart w:id="44" w:name="_Toc73788672"/>
      <w:r w:rsidRPr="00E713A6">
        <w:rPr>
          <w:sz w:val="28"/>
          <w:szCs w:val="28"/>
        </w:rPr>
        <w:lastRenderedPageBreak/>
        <w:t>GRAFİK GÖRÜNÜMÜ KONTROLLERI</w:t>
      </w:r>
      <w:bookmarkEnd w:id="44"/>
    </w:p>
    <w:p w14:paraId="1CC809C7" w14:textId="476520DE" w:rsidR="0004209D" w:rsidRDefault="0004209D" w:rsidP="0004209D">
      <w:r>
        <w:tab/>
      </w:r>
    </w:p>
    <w:p w14:paraId="0DAACB01" w14:textId="2EEAB22E" w:rsidR="0004209D" w:rsidRDefault="006E27F6" w:rsidP="0004209D">
      <w:r>
        <w:tab/>
        <w:t xml:space="preserve">Grafik görünümünde </w:t>
      </w:r>
      <w:r w:rsidR="0083260D">
        <w:t>daha ayrıntılı çalışmak için görüntüleri daha ayrıntılı incelemek isteyeceğiz.</w:t>
      </w:r>
    </w:p>
    <w:p w14:paraId="0323EDE8" w14:textId="146A9C60" w:rsidR="0004209D" w:rsidRPr="0004209D" w:rsidRDefault="0004209D" w:rsidP="0004209D">
      <w:r>
        <w:tab/>
      </w:r>
    </w:p>
    <w:p w14:paraId="580EB10D" w14:textId="2DFB5B52" w:rsidR="007524D4" w:rsidRDefault="00E713A6" w:rsidP="00E713A6">
      <w:pPr>
        <w:pStyle w:val="Balk1"/>
        <w:rPr>
          <w:sz w:val="28"/>
          <w:szCs w:val="28"/>
        </w:rPr>
      </w:pPr>
      <w:bookmarkStart w:id="45" w:name="_Toc73788673"/>
      <w:r w:rsidRPr="00E713A6">
        <w:rPr>
          <w:sz w:val="28"/>
          <w:szCs w:val="28"/>
        </w:rPr>
        <w:t>KAYIT TÜRÜ</w:t>
      </w:r>
      <w:bookmarkEnd w:id="45"/>
    </w:p>
    <w:p w14:paraId="65186F53" w14:textId="1EEB1D0D" w:rsidR="00E713A6" w:rsidRDefault="0004209D" w:rsidP="0004209D">
      <w:pPr>
        <w:jc w:val="both"/>
      </w:pPr>
      <w:r>
        <w:rPr>
          <w:noProof/>
        </w:rPr>
        <w:drawing>
          <wp:anchor distT="0" distB="0" distL="114300" distR="114300" simplePos="0" relativeHeight="251660288" behindDoc="0" locked="0" layoutInCell="1" allowOverlap="1" wp14:anchorId="0BF4CAB2" wp14:editId="03A2E39E">
            <wp:simplePos x="0" y="0"/>
            <wp:positionH relativeFrom="column">
              <wp:posOffset>360045</wp:posOffset>
            </wp:positionH>
            <wp:positionV relativeFrom="paragraph">
              <wp:posOffset>117475</wp:posOffset>
            </wp:positionV>
            <wp:extent cx="1857375" cy="1304925"/>
            <wp:effectExtent l="0" t="0" r="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375" cy="1304925"/>
                    </a:xfrm>
                    <a:prstGeom prst="rect">
                      <a:avLst/>
                    </a:prstGeom>
                    <a:noFill/>
                  </pic:spPr>
                </pic:pic>
              </a:graphicData>
            </a:graphic>
          </wp:anchor>
        </w:drawing>
      </w:r>
      <w:r w:rsidR="00E713A6">
        <w:tab/>
      </w:r>
      <w:r w:rsidR="00E713A6" w:rsidRPr="0004209D">
        <w:rPr>
          <w:sz w:val="24"/>
          <w:szCs w:val="24"/>
        </w:rPr>
        <w:t>Kay</w:t>
      </w:r>
      <w:r w:rsidR="00AE4934" w:rsidRPr="0004209D">
        <w:rPr>
          <w:sz w:val="24"/>
          <w:szCs w:val="24"/>
        </w:rPr>
        <w:t xml:space="preserve">ıt edilecek harita türlerini işaretlediğimiz kısımdır. Kendisi ilgili yerlerin </w:t>
      </w:r>
      <w:proofErr w:type="spellStart"/>
      <w:r w:rsidR="00AE4934" w:rsidRPr="0004209D">
        <w:rPr>
          <w:sz w:val="24"/>
          <w:szCs w:val="24"/>
        </w:rPr>
        <w:t>true</w:t>
      </w:r>
      <w:proofErr w:type="spellEnd"/>
      <w:r w:rsidR="00AE4934" w:rsidRPr="0004209D">
        <w:rPr>
          <w:sz w:val="24"/>
          <w:szCs w:val="24"/>
        </w:rPr>
        <w:t xml:space="preserve"> işaretlenmesi durumunda kayıt butonuna bağlanır. Çıktılar ilgili harita türlerinin adlarının sonlarına ek alarak giriş klasörü olarak belirlenmiş konuma kaydedecektir.</w:t>
      </w:r>
    </w:p>
    <w:p w14:paraId="61DF0838" w14:textId="444B46A0" w:rsidR="00AE4934" w:rsidRDefault="00AE4934" w:rsidP="00E713A6"/>
    <w:p w14:paraId="16E152C0" w14:textId="7484E81A" w:rsidR="00AE4934" w:rsidRDefault="00AE4934" w:rsidP="00E713A6">
      <w:r>
        <w:tab/>
      </w:r>
    </w:p>
    <w:p w14:paraId="2B3E1D59" w14:textId="2448CCD1" w:rsidR="00AE4934" w:rsidRDefault="00AE4934" w:rsidP="00E713A6"/>
    <w:p w14:paraId="4AAC492E" w14:textId="3969F353" w:rsidR="007524D4" w:rsidRDefault="00E713A6" w:rsidP="00E713A6">
      <w:pPr>
        <w:pStyle w:val="Balk1"/>
        <w:rPr>
          <w:sz w:val="28"/>
          <w:szCs w:val="28"/>
        </w:rPr>
      </w:pPr>
      <w:bookmarkStart w:id="46" w:name="_Toc73788674"/>
      <w:r w:rsidRPr="00E713A6">
        <w:rPr>
          <w:sz w:val="28"/>
          <w:szCs w:val="28"/>
        </w:rPr>
        <w:t>ÇIKTI</w:t>
      </w:r>
      <w:bookmarkEnd w:id="46"/>
    </w:p>
    <w:p w14:paraId="30A88946" w14:textId="4CA71F44" w:rsidR="00F65B10" w:rsidRDefault="00F65B10" w:rsidP="00F65B10"/>
    <w:p w14:paraId="42674F91" w14:textId="188F1166" w:rsidR="00F65B10" w:rsidRDefault="00F65B10" w:rsidP="00F65B10">
      <w:r w:rsidRPr="00F65B10">
        <w:rPr>
          <w:noProof/>
        </w:rPr>
        <w:drawing>
          <wp:anchor distT="0" distB="0" distL="114300" distR="114300" simplePos="0" relativeHeight="251662336" behindDoc="0" locked="0" layoutInCell="1" allowOverlap="1" wp14:anchorId="439B2FAD" wp14:editId="42ACEB0D">
            <wp:simplePos x="0" y="0"/>
            <wp:positionH relativeFrom="column">
              <wp:posOffset>-3266</wp:posOffset>
            </wp:positionH>
            <wp:positionV relativeFrom="paragraph">
              <wp:posOffset>5517</wp:posOffset>
            </wp:positionV>
            <wp:extent cx="1876687" cy="1286054"/>
            <wp:effectExtent l="0" t="0" r="9525"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76687" cy="1286054"/>
                    </a:xfrm>
                    <a:prstGeom prst="rect">
                      <a:avLst/>
                    </a:prstGeom>
                  </pic:spPr>
                </pic:pic>
              </a:graphicData>
            </a:graphic>
          </wp:anchor>
        </w:drawing>
      </w:r>
    </w:p>
    <w:p w14:paraId="7052390E" w14:textId="1D63CCCB" w:rsidR="00F65B10" w:rsidRDefault="00F65B10" w:rsidP="00F65B10"/>
    <w:p w14:paraId="18B44138" w14:textId="5636C108" w:rsidR="00F65B10" w:rsidRDefault="00F65B10" w:rsidP="00F65B10"/>
    <w:p w14:paraId="0D9838E2" w14:textId="23CAFBF0" w:rsidR="00F65B10" w:rsidRDefault="00F65B10" w:rsidP="00F65B10"/>
    <w:p w14:paraId="3D2FE4C1" w14:textId="71678D49" w:rsidR="00F65B10" w:rsidRDefault="00F65B10" w:rsidP="00F65B10"/>
    <w:p w14:paraId="2CA42D2C" w14:textId="77777777" w:rsidR="00F65B10" w:rsidRPr="00F65B10" w:rsidRDefault="00F65B10" w:rsidP="00F65B10"/>
    <w:p w14:paraId="464ABAB6" w14:textId="5D8B80C3" w:rsidR="007524D4" w:rsidRPr="00E713A6" w:rsidRDefault="00E713A6" w:rsidP="00E713A6">
      <w:pPr>
        <w:pStyle w:val="Balk1"/>
        <w:rPr>
          <w:sz w:val="28"/>
          <w:szCs w:val="28"/>
        </w:rPr>
      </w:pPr>
      <w:bookmarkStart w:id="47" w:name="_Toc73788675"/>
      <w:r w:rsidRPr="00E713A6">
        <w:rPr>
          <w:sz w:val="28"/>
          <w:szCs w:val="28"/>
        </w:rPr>
        <w:t>KAYNAKLAR</w:t>
      </w:r>
      <w:bookmarkEnd w:id="47"/>
    </w:p>
    <w:p w14:paraId="5D4F4251" w14:textId="77777777" w:rsidR="009B0D4D" w:rsidRDefault="00E713A6" w:rsidP="009B0D4D">
      <w:pPr>
        <w:pStyle w:val="Balk1"/>
        <w:rPr>
          <w:sz w:val="28"/>
          <w:szCs w:val="28"/>
        </w:rPr>
      </w:pPr>
      <w:bookmarkStart w:id="48" w:name="_Toc73788676"/>
      <w:r w:rsidRPr="00E713A6">
        <w:rPr>
          <w:sz w:val="28"/>
          <w:szCs w:val="28"/>
        </w:rPr>
        <w:t>SRC GUI</w:t>
      </w:r>
      <w:bookmarkEnd w:id="48"/>
    </w:p>
    <w:p w14:paraId="6F470572" w14:textId="48EA3DBC" w:rsidR="007524D4" w:rsidRPr="00E713A6" w:rsidRDefault="009B0D4D" w:rsidP="009B0D4D">
      <w:pPr>
        <w:pStyle w:val="Balk1"/>
        <w:rPr>
          <w:sz w:val="28"/>
          <w:szCs w:val="28"/>
        </w:rPr>
      </w:pPr>
      <w:bookmarkStart w:id="49" w:name="_Toc73788677"/>
      <w:r>
        <w:rPr>
          <w:sz w:val="28"/>
          <w:szCs w:val="28"/>
        </w:rPr>
        <w:t>S</w:t>
      </w:r>
      <w:r w:rsidR="00E713A6" w:rsidRPr="00E713A6">
        <w:rPr>
          <w:sz w:val="28"/>
          <w:szCs w:val="28"/>
        </w:rPr>
        <w:t>RC OLUŞTURUCU</w:t>
      </w:r>
      <w:bookmarkEnd w:id="49"/>
    </w:p>
    <w:p w14:paraId="517750B5" w14:textId="12A8D217" w:rsidR="004D6602" w:rsidRDefault="004D6602">
      <w:r>
        <w:tab/>
      </w:r>
    </w:p>
    <w:p w14:paraId="1CA66FF1" w14:textId="77777777" w:rsidR="004D6602" w:rsidRDefault="004D6602"/>
    <w:p w14:paraId="7B5BBC8A" w14:textId="095D01D5" w:rsidR="004D6602" w:rsidRDefault="004D6602">
      <w:r>
        <w:tab/>
      </w:r>
    </w:p>
    <w:p w14:paraId="320C9737" w14:textId="6C899687" w:rsidR="00227B63" w:rsidRDefault="00227B63" w:rsidP="00D53925"/>
    <w:sectPr w:rsidR="00227B63" w:rsidSect="003F5346">
      <w:pgSz w:w="11906" w:h="16838"/>
      <w:pgMar w:top="1701"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46B7E"/>
    <w:multiLevelType w:val="hybridMultilevel"/>
    <w:tmpl w:val="11C875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6187411"/>
    <w:multiLevelType w:val="hybridMultilevel"/>
    <w:tmpl w:val="11FAFA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AAF681D"/>
    <w:multiLevelType w:val="hybridMultilevel"/>
    <w:tmpl w:val="34BC5E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3F9"/>
    <w:rsid w:val="0004209D"/>
    <w:rsid w:val="000601AE"/>
    <w:rsid w:val="00070703"/>
    <w:rsid w:val="00081F74"/>
    <w:rsid w:val="00091CEA"/>
    <w:rsid w:val="000946A4"/>
    <w:rsid w:val="00103A48"/>
    <w:rsid w:val="001E6A58"/>
    <w:rsid w:val="002035FA"/>
    <w:rsid w:val="00221E12"/>
    <w:rsid w:val="00227B63"/>
    <w:rsid w:val="002C1841"/>
    <w:rsid w:val="002C1D7C"/>
    <w:rsid w:val="002C26C3"/>
    <w:rsid w:val="002F403B"/>
    <w:rsid w:val="002F7669"/>
    <w:rsid w:val="00334E21"/>
    <w:rsid w:val="00335991"/>
    <w:rsid w:val="00363AF7"/>
    <w:rsid w:val="003B59B7"/>
    <w:rsid w:val="003D0E4E"/>
    <w:rsid w:val="003D6985"/>
    <w:rsid w:val="003F5346"/>
    <w:rsid w:val="00447488"/>
    <w:rsid w:val="004D4A6B"/>
    <w:rsid w:val="004D6602"/>
    <w:rsid w:val="0055433C"/>
    <w:rsid w:val="00577083"/>
    <w:rsid w:val="005C16DF"/>
    <w:rsid w:val="0064363F"/>
    <w:rsid w:val="0064674A"/>
    <w:rsid w:val="00651854"/>
    <w:rsid w:val="006A2773"/>
    <w:rsid w:val="006D2A61"/>
    <w:rsid w:val="006E27F6"/>
    <w:rsid w:val="0071610D"/>
    <w:rsid w:val="007524D4"/>
    <w:rsid w:val="00766DBB"/>
    <w:rsid w:val="007C57E0"/>
    <w:rsid w:val="0083260D"/>
    <w:rsid w:val="00835F42"/>
    <w:rsid w:val="00843CFF"/>
    <w:rsid w:val="00846A0F"/>
    <w:rsid w:val="00860047"/>
    <w:rsid w:val="008663E1"/>
    <w:rsid w:val="008700ED"/>
    <w:rsid w:val="008F512C"/>
    <w:rsid w:val="009379CC"/>
    <w:rsid w:val="0097269C"/>
    <w:rsid w:val="009B0D4D"/>
    <w:rsid w:val="009F4638"/>
    <w:rsid w:val="00A12796"/>
    <w:rsid w:val="00A277F7"/>
    <w:rsid w:val="00A53BAE"/>
    <w:rsid w:val="00A70C43"/>
    <w:rsid w:val="00A7719A"/>
    <w:rsid w:val="00AC2857"/>
    <w:rsid w:val="00AE4934"/>
    <w:rsid w:val="00B054B6"/>
    <w:rsid w:val="00B550C5"/>
    <w:rsid w:val="00B565C8"/>
    <w:rsid w:val="00B812A4"/>
    <w:rsid w:val="00B84D20"/>
    <w:rsid w:val="00C0505F"/>
    <w:rsid w:val="00C20675"/>
    <w:rsid w:val="00D3354F"/>
    <w:rsid w:val="00D53925"/>
    <w:rsid w:val="00D6720B"/>
    <w:rsid w:val="00D85AC7"/>
    <w:rsid w:val="00D915F4"/>
    <w:rsid w:val="00DC1422"/>
    <w:rsid w:val="00DF6A12"/>
    <w:rsid w:val="00E414F5"/>
    <w:rsid w:val="00E713A6"/>
    <w:rsid w:val="00F65B10"/>
    <w:rsid w:val="00FB5BA8"/>
    <w:rsid w:val="00FD3903"/>
    <w:rsid w:val="00FD5AB5"/>
    <w:rsid w:val="00FE43F9"/>
    <w:rsid w:val="00FE5D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5776F"/>
  <w15:docId w15:val="{3E74E0DB-F17C-4CAA-8612-2C60357D3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63F"/>
  </w:style>
  <w:style w:type="paragraph" w:styleId="Balk1">
    <w:name w:val="heading 1"/>
    <w:basedOn w:val="Normal"/>
    <w:next w:val="Normal"/>
    <w:link w:val="Balk1Char"/>
    <w:uiPriority w:val="9"/>
    <w:qFormat/>
    <w:rsid w:val="00D672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651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6720B"/>
    <w:rPr>
      <w:rFonts w:asciiTheme="majorHAnsi" w:eastAsiaTheme="majorEastAsia" w:hAnsiTheme="majorHAnsi" w:cstheme="majorBidi"/>
      <w:color w:val="2F5496" w:themeColor="accent1" w:themeShade="BF"/>
      <w:sz w:val="32"/>
      <w:szCs w:val="32"/>
    </w:rPr>
  </w:style>
  <w:style w:type="character" w:styleId="GlBavuru">
    <w:name w:val="Intense Reference"/>
    <w:basedOn w:val="VarsaylanParagrafYazTipi"/>
    <w:uiPriority w:val="32"/>
    <w:qFormat/>
    <w:rsid w:val="00D6720B"/>
    <w:rPr>
      <w:b/>
      <w:bCs/>
      <w:smallCaps/>
      <w:color w:val="4472C4" w:themeColor="accent1"/>
      <w:spacing w:val="5"/>
    </w:rPr>
  </w:style>
  <w:style w:type="paragraph" w:styleId="ListeParagraf">
    <w:name w:val="List Paragraph"/>
    <w:basedOn w:val="Normal"/>
    <w:uiPriority w:val="34"/>
    <w:qFormat/>
    <w:rsid w:val="00FE5D9A"/>
    <w:pPr>
      <w:ind w:left="720"/>
      <w:contextualSpacing/>
    </w:pPr>
  </w:style>
  <w:style w:type="character" w:customStyle="1" w:styleId="Balk3Char">
    <w:name w:val="Başlık 3 Char"/>
    <w:basedOn w:val="VarsaylanParagrafYazTipi"/>
    <w:link w:val="Balk3"/>
    <w:uiPriority w:val="9"/>
    <w:semiHidden/>
    <w:rsid w:val="00651854"/>
    <w:rPr>
      <w:rFonts w:asciiTheme="majorHAnsi" w:eastAsiaTheme="majorEastAsia" w:hAnsiTheme="majorHAnsi" w:cstheme="majorBidi"/>
      <w:color w:val="1F3763" w:themeColor="accent1" w:themeShade="7F"/>
      <w:sz w:val="24"/>
      <w:szCs w:val="24"/>
    </w:rPr>
  </w:style>
  <w:style w:type="paragraph" w:styleId="ResimYazs">
    <w:name w:val="caption"/>
    <w:basedOn w:val="Normal"/>
    <w:next w:val="Normal"/>
    <w:uiPriority w:val="35"/>
    <w:unhideWhenUsed/>
    <w:qFormat/>
    <w:rsid w:val="00363AF7"/>
    <w:pPr>
      <w:spacing w:after="200" w:line="240" w:lineRule="auto"/>
    </w:pPr>
    <w:rPr>
      <w:i/>
      <w:iCs/>
      <w:color w:val="44546A" w:themeColor="text2"/>
      <w:sz w:val="18"/>
      <w:szCs w:val="18"/>
    </w:rPr>
  </w:style>
  <w:style w:type="paragraph" w:styleId="TBal">
    <w:name w:val="TOC Heading"/>
    <w:basedOn w:val="Balk1"/>
    <w:next w:val="Normal"/>
    <w:uiPriority w:val="39"/>
    <w:unhideWhenUsed/>
    <w:qFormat/>
    <w:rsid w:val="00363AF7"/>
    <w:pPr>
      <w:outlineLvl w:val="9"/>
    </w:pPr>
    <w:rPr>
      <w:lang w:eastAsia="tr-TR"/>
    </w:rPr>
  </w:style>
  <w:style w:type="paragraph" w:styleId="T3">
    <w:name w:val="toc 3"/>
    <w:basedOn w:val="Normal"/>
    <w:next w:val="Normal"/>
    <w:autoRedefine/>
    <w:uiPriority w:val="39"/>
    <w:unhideWhenUsed/>
    <w:rsid w:val="00363AF7"/>
    <w:pPr>
      <w:spacing w:after="100"/>
      <w:ind w:left="440"/>
    </w:pPr>
  </w:style>
  <w:style w:type="paragraph" w:styleId="T1">
    <w:name w:val="toc 1"/>
    <w:basedOn w:val="Normal"/>
    <w:next w:val="Normal"/>
    <w:autoRedefine/>
    <w:uiPriority w:val="39"/>
    <w:unhideWhenUsed/>
    <w:rsid w:val="00363AF7"/>
    <w:pPr>
      <w:spacing w:after="100"/>
    </w:pPr>
  </w:style>
  <w:style w:type="character" w:styleId="Kpr">
    <w:name w:val="Hyperlink"/>
    <w:basedOn w:val="VarsaylanParagrafYazTipi"/>
    <w:uiPriority w:val="99"/>
    <w:unhideWhenUsed/>
    <w:rsid w:val="00363AF7"/>
    <w:rPr>
      <w:color w:val="0563C1" w:themeColor="hyperlink"/>
      <w:u w:val="single"/>
    </w:rPr>
  </w:style>
  <w:style w:type="paragraph" w:styleId="ekillerTablosu">
    <w:name w:val="table of figures"/>
    <w:basedOn w:val="Normal"/>
    <w:next w:val="Normal"/>
    <w:uiPriority w:val="99"/>
    <w:unhideWhenUsed/>
    <w:rsid w:val="00A1279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342842">
      <w:bodyDiv w:val="1"/>
      <w:marLeft w:val="0"/>
      <w:marRight w:val="0"/>
      <w:marTop w:val="0"/>
      <w:marBottom w:val="0"/>
      <w:divBdr>
        <w:top w:val="none" w:sz="0" w:space="0" w:color="auto"/>
        <w:left w:val="none" w:sz="0" w:space="0" w:color="auto"/>
        <w:bottom w:val="none" w:sz="0" w:space="0" w:color="auto"/>
        <w:right w:val="none" w:sz="0" w:space="0" w:color="auto"/>
      </w:divBdr>
    </w:div>
    <w:div w:id="1747024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2.wdp"/><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13A7D-EB83-4803-A009-6F285FDEE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31</Pages>
  <Words>4993</Words>
  <Characters>28465</Characters>
  <Application>Microsoft Office Word</Application>
  <DocSecurity>0</DocSecurity>
  <Lines>237</Lines>
  <Paragraphs>66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Faruk</dc:creator>
  <cp:keywords/>
  <dc:description/>
  <cp:lastModifiedBy>Ahmet Faruk</cp:lastModifiedBy>
  <cp:revision>15</cp:revision>
  <dcterms:created xsi:type="dcterms:W3CDTF">2021-05-27T13:58:00Z</dcterms:created>
  <dcterms:modified xsi:type="dcterms:W3CDTF">2021-06-05T09:30:00Z</dcterms:modified>
</cp:coreProperties>
</file>