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EB60" w14:textId="77777777" w:rsidR="001706D6" w:rsidRPr="001706D6" w:rsidRDefault="001706D6" w:rsidP="001706D6">
      <w:pPr>
        <w:rPr>
          <w:rFonts w:ascii="Arial Black" w:hAnsi="Arial Black"/>
          <w:b/>
          <w:bCs/>
          <w:color w:val="0070C0"/>
          <w:sz w:val="40"/>
          <w:szCs w:val="40"/>
        </w:rPr>
      </w:pPr>
      <w:r w:rsidRPr="001706D6">
        <w:rPr>
          <w:rFonts w:ascii="Arial Black" w:hAnsi="Arial Black"/>
          <w:b/>
          <w:bCs/>
          <w:color w:val="0070C0"/>
          <w:sz w:val="40"/>
          <w:szCs w:val="40"/>
        </w:rPr>
        <w:t>¿Cuáles son las ramas del diseño gráfico?</w:t>
      </w:r>
    </w:p>
    <w:p w14:paraId="7769CC7D" w14:textId="77777777" w:rsidR="001706D6" w:rsidRDefault="001706D6" w:rsidP="001706D6"/>
    <w:p w14:paraId="30D6D91D" w14:textId="77777777" w:rsidR="001706D6" w:rsidRPr="001706D6" w:rsidRDefault="001706D6" w:rsidP="001706D6">
      <w:pPr>
        <w:rPr>
          <w:b/>
          <w:bCs/>
        </w:rPr>
      </w:pPr>
      <w:r>
        <w:t xml:space="preserve">El mundo del diseño gráfico es un universo de creatividad e innovación que abarca numerosas áreas y especialidades que ofrecen a los profesionales la oportunidad de destacar en diferentes campos. Desde el diseño editorial hasta el publicitario, cada rama tiene características y objetivos específicos que la hacen única e interesante. A continuación, te presentamos una introducción a las principales ramas o tipos de diseño gráfico existentes para </w:t>
      </w:r>
      <w:r w:rsidRPr="001706D6">
        <w:rPr>
          <w:b/>
          <w:bCs/>
        </w:rPr>
        <w:t>que puedas conocer un poco más sobre este apasionante campo profesional.</w:t>
      </w:r>
    </w:p>
    <w:p w14:paraId="7277A474" w14:textId="77777777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t>1. Ilustración</w:t>
      </w:r>
    </w:p>
    <w:p w14:paraId="72ECEED9" w14:textId="77777777" w:rsidR="001706D6" w:rsidRDefault="001706D6" w:rsidP="001706D6">
      <w:r>
        <w:t>La ilustración es una rama del diseño gráfico que se centra en la creación de imágenes para libros, revistas, carteles y otros medios. Puedes especializarte en diferentes estilos y técnicas, desde la ilustración infantil hasta la ilustración digital o la ilustración científica.</w:t>
      </w:r>
    </w:p>
    <w:p w14:paraId="0693ECA7" w14:textId="77777777" w:rsidR="001706D6" w:rsidRDefault="001706D6" w:rsidP="001706D6"/>
    <w:p w14:paraId="73EA72D8" w14:textId="77777777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t>2. Diseño Editorial</w:t>
      </w:r>
    </w:p>
    <w:p w14:paraId="0444C0CF" w14:textId="77777777" w:rsidR="001706D6" w:rsidRDefault="001706D6" w:rsidP="001706D6">
      <w:r>
        <w:t>El diseño editorial abarca la creación y maquetación de publicaciones impresas y digitales como libros, revistas, periódicos y catálogos. Como diseñador editorial, te encargarás de la disposición de imágenes, texto y otros elementos gráficos, asegurando la legibilidad y atractivo visual de la publicación.</w:t>
      </w:r>
    </w:p>
    <w:p w14:paraId="5CA56DE2" w14:textId="77777777" w:rsidR="001706D6" w:rsidRDefault="001706D6" w:rsidP="001706D6"/>
    <w:p w14:paraId="51756924" w14:textId="77777777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t>3. Diseño Publicitario</w:t>
      </w:r>
    </w:p>
    <w:p w14:paraId="204F7574" w14:textId="77777777" w:rsidR="001706D6" w:rsidRDefault="001706D6" w:rsidP="001706D6">
      <w:r>
        <w:t>El diseño publicitario se enfoca en la creación de anuncios, vallas publicitarias, posters y otros materiales promocionales. Tu objetivo será comunicar el mensaje de la marca de forma efectiva y persuasiva, utilizando elementos visuales y verbales para captar la atención del público objetivo.</w:t>
      </w:r>
    </w:p>
    <w:p w14:paraId="2359A1C8" w14:textId="77777777" w:rsidR="001706D6" w:rsidRDefault="001706D6" w:rsidP="001706D6"/>
    <w:p w14:paraId="40A049CD" w14:textId="77777777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t>4. Diseño Textil</w:t>
      </w:r>
    </w:p>
    <w:p w14:paraId="603C16A3" w14:textId="77777777" w:rsidR="001706D6" w:rsidRDefault="001706D6" w:rsidP="001706D6">
      <w:r>
        <w:t>El diseño textil abarca la creación de estampados, tejidos y otros elementos decorativos para la industria de la moda, la decoración de interiores o el arte textil. Desarrollarás habilidades en diferentes técnicas y aplicaciones, tales como la estampación digital, serigrafía y bordado.</w:t>
      </w:r>
    </w:p>
    <w:p w14:paraId="7C3D4AE5" w14:textId="77777777" w:rsidR="001706D6" w:rsidRDefault="001706D6" w:rsidP="001706D6"/>
    <w:p w14:paraId="566F31AB" w14:textId="77777777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t>5. Diseño Multimedia</w:t>
      </w:r>
    </w:p>
    <w:p w14:paraId="72B8CB95" w14:textId="6DD1885F" w:rsidR="001706D6" w:rsidRDefault="001706D6" w:rsidP="001706D6">
      <w:r>
        <w:t>El diseño multimedia se refiere al desarrollo de contenidos digitales interactivos como aplicaciones, videojuegos o páginas web. Tu labor será la de integrar elementos visuales, sonoros y de interacción, buscando siempre la coherencia y la mejor experiencia para el usuario.</w:t>
      </w:r>
    </w:p>
    <w:p w14:paraId="32E3EFEA" w14:textId="72A3030C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lastRenderedPageBreak/>
        <w:t>6. Diseño de experiencia de usuario</w:t>
      </w:r>
    </w:p>
    <w:p w14:paraId="21F52AF6" w14:textId="193723E4" w:rsidR="001706D6" w:rsidRDefault="001706D6" w:rsidP="001706D6">
      <w:r>
        <w:t>El diseño de experiencia de usuario (UX) es responsable de garantizar una interacción agradable entre los usuarios y los productos o servicios digitales. Trabajarás en la optimización de la navegación, la estructura y la funcionalidad de aplicaciones y sitios web, siempre buscando mejorar la satisfacción del usuario.</w:t>
      </w:r>
    </w:p>
    <w:p w14:paraId="0617EE8A" w14:textId="77777777" w:rsidR="001706D6" w:rsidRDefault="001706D6" w:rsidP="001706D6">
      <w:pPr>
        <w:rPr>
          <w:color w:val="1F3864" w:themeColor="accent1" w:themeShade="80"/>
          <w:sz w:val="28"/>
          <w:szCs w:val="28"/>
        </w:rPr>
      </w:pPr>
    </w:p>
    <w:p w14:paraId="557DD624" w14:textId="2C885B01" w:rsidR="001706D6" w:rsidRPr="001706D6" w:rsidRDefault="001706D6" w:rsidP="001706D6">
      <w:pPr>
        <w:rPr>
          <w:color w:val="1F3864" w:themeColor="accent1" w:themeShade="80"/>
          <w:sz w:val="28"/>
          <w:szCs w:val="28"/>
        </w:rPr>
      </w:pPr>
      <w:r w:rsidRPr="001706D6">
        <w:rPr>
          <w:color w:val="1F3864" w:themeColor="accent1" w:themeShade="80"/>
          <w:sz w:val="28"/>
          <w:szCs w:val="28"/>
        </w:rPr>
        <w:t>rama del diseño gráfico diseño de experiencia de usuario</w:t>
      </w:r>
    </w:p>
    <w:p w14:paraId="578CF473" w14:textId="77777777" w:rsidR="001706D6" w:rsidRPr="001706D6" w:rsidRDefault="001706D6" w:rsidP="001706D6">
      <w:pPr>
        <w:rPr>
          <w:b/>
          <w:bCs/>
        </w:rPr>
      </w:pPr>
      <w:r w:rsidRPr="001706D6">
        <w:rPr>
          <w:b/>
          <w:bCs/>
        </w:rPr>
        <w:t>7. Diseño Corporativo</w:t>
      </w:r>
    </w:p>
    <w:p w14:paraId="4780E2BE" w14:textId="00C861CB" w:rsidR="001706D6" w:rsidRDefault="001706D6" w:rsidP="001706D6">
      <w:pPr>
        <w:spacing w:after="0"/>
      </w:pPr>
      <w:r>
        <w:t>El diseño corporativo o de identidad corporativa implica la creación y gestión de la identidad visual de una empresa. Tu tarea será diseñar logotipos, papelería, tarjetas de presentación y otros elementos que reflejen la personalidad y los valores de la marca, generando reconocimiento y confianza en el mercado.</w:t>
      </w:r>
    </w:p>
    <w:p w14:paraId="225C4C7D" w14:textId="77777777" w:rsidR="001706D6" w:rsidRDefault="001706D6" w:rsidP="001706D6">
      <w:pPr>
        <w:spacing w:after="0"/>
      </w:pPr>
    </w:p>
    <w:p w14:paraId="76333916" w14:textId="24CC825B" w:rsidR="001706D6" w:rsidRDefault="001706D6" w:rsidP="001706D6">
      <w:pPr>
        <w:spacing w:after="0"/>
        <w:rPr>
          <w:b/>
          <w:bCs/>
        </w:rPr>
      </w:pPr>
      <w:r w:rsidRPr="001706D6">
        <w:rPr>
          <w:b/>
          <w:bCs/>
        </w:rPr>
        <w:t>8. Diseño de tipografías</w:t>
      </w:r>
    </w:p>
    <w:p w14:paraId="54B1A9EF" w14:textId="77777777" w:rsidR="001706D6" w:rsidRPr="001706D6" w:rsidRDefault="001706D6" w:rsidP="001706D6">
      <w:pPr>
        <w:spacing w:after="0"/>
        <w:rPr>
          <w:b/>
          <w:bCs/>
        </w:rPr>
      </w:pPr>
    </w:p>
    <w:p w14:paraId="12352623" w14:textId="065C1AB6" w:rsidR="001706D6" w:rsidRDefault="001706D6" w:rsidP="001706D6">
      <w:pPr>
        <w:spacing w:after="0"/>
      </w:pPr>
      <w:r>
        <w:t>El diseño de tipografías consiste en la creación de fuentes o estilos de letra que puedan ser utilizados en distintos proyectos de diseño gráfico. Deberás tener un buen manejo de la forma y el espacio, así como un profundo conocimiento de la historia y el uso de las tipografías.</w:t>
      </w:r>
    </w:p>
    <w:p w14:paraId="402AD690" w14:textId="77777777" w:rsidR="001706D6" w:rsidRDefault="001706D6" w:rsidP="001706D6">
      <w:pPr>
        <w:spacing w:after="0"/>
        <w:rPr>
          <w:b/>
          <w:bCs/>
        </w:rPr>
      </w:pPr>
    </w:p>
    <w:p w14:paraId="1C04D9BF" w14:textId="46761D8A" w:rsidR="001706D6" w:rsidRDefault="001706D6" w:rsidP="001706D6">
      <w:pPr>
        <w:spacing w:after="0"/>
        <w:rPr>
          <w:b/>
          <w:bCs/>
        </w:rPr>
      </w:pPr>
      <w:r w:rsidRPr="001706D6">
        <w:rPr>
          <w:b/>
          <w:bCs/>
        </w:rPr>
        <w:t>9. Animación en 3D</w:t>
      </w:r>
    </w:p>
    <w:p w14:paraId="01BFCB0D" w14:textId="77777777" w:rsidR="001706D6" w:rsidRPr="001706D6" w:rsidRDefault="001706D6" w:rsidP="001706D6">
      <w:pPr>
        <w:spacing w:after="0"/>
        <w:rPr>
          <w:b/>
          <w:bCs/>
        </w:rPr>
      </w:pPr>
    </w:p>
    <w:p w14:paraId="1840255D" w14:textId="7465DAEC" w:rsidR="001706D6" w:rsidRDefault="001706D6" w:rsidP="001706D6">
      <w:pPr>
        <w:spacing w:after="0"/>
      </w:pPr>
      <w:r>
        <w:t>La animación en 3D involucra la creación de imágenes en movimiento utilizando software de modelado y animación en tres dimensiones. Como animador 3D, podrás trabajar en la industria del cine, la publicidad, los videojuegos o la producción audiovisual de gran impacto.</w:t>
      </w:r>
    </w:p>
    <w:p w14:paraId="0947ABD7" w14:textId="77777777" w:rsidR="001706D6" w:rsidRDefault="001706D6" w:rsidP="001706D6">
      <w:pPr>
        <w:spacing w:after="0"/>
      </w:pPr>
    </w:p>
    <w:p w14:paraId="0801D868" w14:textId="1BAC59D1" w:rsidR="001706D6" w:rsidRDefault="001706D6" w:rsidP="001706D6">
      <w:pPr>
        <w:spacing w:after="0"/>
        <w:rPr>
          <w:b/>
          <w:bCs/>
        </w:rPr>
      </w:pPr>
      <w:r w:rsidRPr="001706D6">
        <w:rPr>
          <w:b/>
          <w:bCs/>
        </w:rPr>
        <w:t xml:space="preserve">10. Diseño de Envases o diseño de </w:t>
      </w:r>
      <w:proofErr w:type="spellStart"/>
      <w:r w:rsidRPr="001706D6">
        <w:rPr>
          <w:b/>
          <w:bCs/>
        </w:rPr>
        <w:t>packaging</w:t>
      </w:r>
      <w:proofErr w:type="spellEnd"/>
    </w:p>
    <w:p w14:paraId="3DFE78D3" w14:textId="77777777" w:rsidR="001706D6" w:rsidRPr="001706D6" w:rsidRDefault="001706D6" w:rsidP="001706D6">
      <w:pPr>
        <w:spacing w:after="0"/>
        <w:rPr>
          <w:b/>
          <w:bCs/>
        </w:rPr>
      </w:pPr>
    </w:p>
    <w:p w14:paraId="42068002" w14:textId="4D30F029" w:rsidR="001706D6" w:rsidRDefault="001706D6" w:rsidP="001706D6">
      <w:pPr>
        <w:spacing w:after="0"/>
      </w:pPr>
      <w:r>
        <w:t>En el diseño de envases, crearás envases y embalajes que protejan y hagan atractivos los productos. Tendrás un papel fundamental en la comunicación de la marca y en el impacto visual que el empaque tenga en el consumidor, siendo un factor importante en la decisión de compra.</w:t>
      </w:r>
    </w:p>
    <w:p w14:paraId="130B1DF1" w14:textId="3ED11D9A" w:rsidR="001706D6" w:rsidRDefault="001706D6" w:rsidP="001706D6"/>
    <w:p w14:paraId="7769665F" w14:textId="77777777" w:rsidR="001706D6" w:rsidRDefault="001706D6" w:rsidP="001706D6"/>
    <w:p w14:paraId="0E699C01" w14:textId="77777777" w:rsidR="001706D6" w:rsidRPr="001706D6" w:rsidRDefault="001706D6" w:rsidP="001706D6">
      <w:pPr>
        <w:rPr>
          <w:rFonts w:ascii="Cooper Black" w:hAnsi="Cooper Black"/>
          <w:color w:val="385623" w:themeColor="accent6" w:themeShade="80"/>
          <w:sz w:val="24"/>
          <w:szCs w:val="24"/>
        </w:rPr>
      </w:pPr>
      <w:r w:rsidRPr="001706D6">
        <w:rPr>
          <w:rFonts w:ascii="Cooper Black" w:hAnsi="Cooper Black"/>
          <w:color w:val="385623" w:themeColor="accent6" w:themeShade="80"/>
          <w:sz w:val="24"/>
          <w:szCs w:val="24"/>
        </w:rPr>
        <w:t>¿Qué rama del diseño gráfico elegir?</w:t>
      </w:r>
    </w:p>
    <w:p w14:paraId="05280F24" w14:textId="6BD2647A" w:rsidR="001706D6" w:rsidRDefault="001706D6" w:rsidP="001706D6">
      <w:r>
        <w:t xml:space="preserve">El mundo del diseño gráfico abarca una gran variedad de disciplinas y campos en los que puedes aplicar tus habilidades creativas y técnicas. </w:t>
      </w:r>
    </w:p>
    <w:p w14:paraId="57D512FD" w14:textId="6CD997D7" w:rsidR="00013BE1" w:rsidRDefault="001706D6" w:rsidP="001706D6">
      <w:r>
        <w:t>Elegir una rama en el diseño gráfico puede ser una tarea difícil, pero es esencial que encuentres aquella que se ajuste a tus intereses y habilidades. Sea cual sea tu camino, es importante seguir aprendiendo y evolucionando como profesional. No dudes en experimentar y probar diferentes áreas para que puedas desarrollar tus propias especialidades y crear un estilo que te haga destacar en la industria del diseño.</w:t>
      </w:r>
    </w:p>
    <w:sectPr w:rsidR="0001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6"/>
    <w:rsid w:val="00013BE1"/>
    <w:rsid w:val="0017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CE465"/>
  <w15:chartTrackingRefBased/>
  <w15:docId w15:val="{7AC1E1DE-EAC1-493E-B545-A8CB229C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672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ALVARO22</dc:creator>
  <cp:keywords/>
  <dc:description/>
  <cp:lastModifiedBy>ALVARO22</cp:lastModifiedBy>
  <cp:revision>1</cp:revision>
  <dcterms:created xsi:type="dcterms:W3CDTF">2024-11-15T06:49:00Z</dcterms:created>
  <dcterms:modified xsi:type="dcterms:W3CDTF">2024-11-15T06:55:00Z</dcterms:modified>
</cp:coreProperties>
</file>