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1A94" w14:textId="430A377A" w:rsidR="00740D4E" w:rsidRDefault="00740D4E">
      <w:r>
        <w:t>Практическая работа 5</w:t>
      </w:r>
    </w:p>
    <w:p w14:paraId="4B703B2B" w14:textId="5BE7C135" w:rsidR="00740D4E" w:rsidRDefault="00740D4E">
      <w:r>
        <w:t>ЭФБО-08-24 Манжиков Дольган Саналович</w:t>
      </w:r>
    </w:p>
    <w:p w14:paraId="4AE5BEDD" w14:textId="791ED84E" w:rsidR="00740D4E" w:rsidRDefault="00740D4E">
      <w:r w:rsidRPr="00740D4E">
        <w:t xml:space="preserve">Необходимо доработать задание из практического занятия №4: подключите к нему </w:t>
      </w:r>
      <w:proofErr w:type="spellStart"/>
      <w:r w:rsidRPr="00740D4E">
        <w:t>swagger-jsdoc</w:t>
      </w:r>
      <w:proofErr w:type="spellEnd"/>
      <w:r w:rsidRPr="00740D4E">
        <w:t xml:space="preserve"> и </w:t>
      </w:r>
      <w:proofErr w:type="spellStart"/>
      <w:r w:rsidRPr="00740D4E">
        <w:t>swagger-ui-</w:t>
      </w:r>
      <w:proofErr w:type="gramStart"/>
      <w:r w:rsidRPr="00740D4E">
        <w:t>express</w:t>
      </w:r>
      <w:proofErr w:type="spellEnd"/>
      <w:r w:rsidRPr="00740D4E">
        <w:t xml:space="preserve"> ,</w:t>
      </w:r>
      <w:proofErr w:type="gramEnd"/>
      <w:r w:rsidRPr="00740D4E">
        <w:t xml:space="preserve"> опишите с помощью </w:t>
      </w:r>
      <w:proofErr w:type="spellStart"/>
      <w:r w:rsidRPr="00740D4E">
        <w:t>JSDoc</w:t>
      </w:r>
      <w:proofErr w:type="spellEnd"/>
      <w:r w:rsidRPr="00740D4E">
        <w:t xml:space="preserve">-аннотаций схему пользователя </w:t>
      </w:r>
      <w:proofErr w:type="gramStart"/>
      <w:r w:rsidRPr="00740D4E">
        <w:t>( User</w:t>
      </w:r>
      <w:proofErr w:type="gramEnd"/>
      <w:r w:rsidRPr="00740D4E">
        <w:t xml:space="preserve"> ) и все CRUD-операции </w:t>
      </w:r>
      <w:proofErr w:type="gramStart"/>
      <w:r w:rsidRPr="00740D4E">
        <w:t>( GET</w:t>
      </w:r>
      <w:proofErr w:type="gramEnd"/>
      <w:r w:rsidRPr="00740D4E">
        <w:t xml:space="preserve"> , </w:t>
      </w:r>
      <w:proofErr w:type="gramStart"/>
      <w:r w:rsidRPr="00740D4E">
        <w:t>POST ,</w:t>
      </w:r>
      <w:proofErr w:type="gramEnd"/>
      <w:r w:rsidRPr="00740D4E">
        <w:t xml:space="preserve"> GET/:</w:t>
      </w:r>
      <w:proofErr w:type="spellStart"/>
      <w:proofErr w:type="gramStart"/>
      <w:r w:rsidRPr="00740D4E">
        <w:t>id</w:t>
      </w:r>
      <w:proofErr w:type="spellEnd"/>
      <w:r w:rsidRPr="00740D4E">
        <w:t xml:space="preserve"> ,</w:t>
      </w:r>
      <w:proofErr w:type="gramEnd"/>
      <w:r w:rsidRPr="00740D4E">
        <w:t xml:space="preserve"> PATCH/:</w:t>
      </w:r>
      <w:proofErr w:type="spellStart"/>
      <w:proofErr w:type="gramStart"/>
      <w:r w:rsidRPr="00740D4E">
        <w:t>id</w:t>
      </w:r>
      <w:proofErr w:type="spellEnd"/>
      <w:r w:rsidRPr="00740D4E">
        <w:t xml:space="preserve"> ,</w:t>
      </w:r>
      <w:proofErr w:type="gramEnd"/>
      <w:r w:rsidRPr="00740D4E">
        <w:t xml:space="preserve"> </w:t>
      </w:r>
      <w:proofErr w:type="gramStart"/>
      <w:r w:rsidRPr="00740D4E">
        <w:t>DELETE )</w:t>
      </w:r>
      <w:proofErr w:type="gramEnd"/>
      <w:r w:rsidRPr="00740D4E">
        <w:t>. Убедитесь, что документация доступна по адресу /</w:t>
      </w:r>
      <w:proofErr w:type="spellStart"/>
      <w:r w:rsidRPr="00740D4E">
        <w:t>api-docs</w:t>
      </w:r>
      <w:proofErr w:type="spellEnd"/>
      <w:r w:rsidRPr="00740D4E">
        <w:t xml:space="preserve"> и работает в интерактивном режиме (можно отправить тестовый запрос)</w:t>
      </w:r>
    </w:p>
    <w:p w14:paraId="402D43BE" w14:textId="3DF2AF8A" w:rsidR="00740D4E" w:rsidRDefault="00740D4E">
      <w:r w:rsidRPr="00740D4E">
        <w:drawing>
          <wp:inline distT="0" distB="0" distL="0" distR="0" wp14:anchorId="224518E0" wp14:editId="2EDC78EF">
            <wp:extent cx="12470765" cy="5926475"/>
            <wp:effectExtent l="0" t="0" r="6985" b="0"/>
            <wp:docPr id="100138671" name="Рисунок 1" descr="Изображение выглядит как текст, снимок экрана, программное обеспечение, Мультимедийное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8671" name="Рисунок 1" descr="Изображение выглядит как текст, снимок экрана, программное обеспечение, Мультимедийное программное обеспече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00965" cy="59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D4E"/>
    <w:rsid w:val="00456983"/>
    <w:rsid w:val="0074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E6A1F"/>
  <w15:chartTrackingRefBased/>
  <w15:docId w15:val="{0860E495-CFB4-4612-BBB9-2C9C1CF4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D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0D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0D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0D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0D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0D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D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0D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D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D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0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380</Characters>
  <Application>Microsoft Office Word</Application>
  <DocSecurity>0</DocSecurity>
  <Lines>14</Lines>
  <Paragraphs>15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Манжиков Дольган Саналович</dc:creator>
  <cp:keywords/>
  <dc:description/>
  <cp:lastModifiedBy>Манжиков Дольган Саналович</cp:lastModifiedBy>
  <cp:revision>1</cp:revision>
  <dcterms:created xsi:type="dcterms:W3CDTF">2026-03-01T20:35:00Z</dcterms:created>
  <dcterms:modified xsi:type="dcterms:W3CDTF">2026-03-01T20:37:00Z</dcterms:modified>
</cp:coreProperties>
</file>