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3568636"/>
        <w:docPartObj>
          <w:docPartGallery w:val="Cover Pages"/>
          <w:docPartUnique/>
        </w:docPartObj>
      </w:sdtPr>
      <w:sdtEndPr/>
      <w:sdtContent>
        <w:p w:rsidR="009C59F5" w:rsidRDefault="009C59F5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ямоуголь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ямоуголь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59F5" w:rsidRPr="0076177B" w:rsidRDefault="009C59F5">
                                      <w:pPr>
                                        <w:pStyle w:val="a7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RU"/>
                                        </w:rPr>
                                      </w:pPr>
                                      <w:r w:rsidRPr="0076177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RU"/>
                                        </w:rPr>
                                        <w:t>ИП СИМИНСКИЙ ГЕННАДИЙ АЛЕКСАНДРОВИЧ</w:t>
                                      </w:r>
                                    </w:p>
                                  </w:sdtContent>
                                </w:sdt>
                                <w:p w:rsidR="009C59F5" w:rsidRPr="0076177B" w:rsidRDefault="00566F5C">
                                  <w:pPr>
                                    <w:pStyle w:val="a7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lang w:val="ru-RU"/>
                                      </w:rPr>
                                      <w:alias w:val="Организация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010FA" w:rsidRPr="00FA5F02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RU"/>
                                        </w:rPr>
                                        <w:t>БЕЛАРУСЬ</w:t>
                                      </w:r>
                                    </w:sdtContent>
                                  </w:sdt>
                                  <w:r w:rsidR="009C59F5" w:rsidRPr="0076177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010FA" w:rsidRPr="0076177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lang w:val="ru-RU"/>
                                        </w:rPr>
                                        <w:t>МИНСК</w:t>
                                      </w:r>
                                    </w:sdtContent>
                                  </w:sdt>
                                  <w:r w:rsidR="009C59F5" w:rsidRPr="0076177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  <w:t xml:space="preserve"> 2020</w:t>
                                  </w:r>
                                </w:p>
                                <w:p w:rsidR="0076177B" w:rsidRPr="00FA5F02" w:rsidRDefault="0076177B">
                                  <w:pPr>
                                    <w:pStyle w:val="a7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76177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ru-RU"/>
                                    </w:rPr>
                                    <w:t>+37529</w:t>
                                  </w:r>
                                  <w:r w:rsidR="00FA5F02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GB"/>
                                    </w:rPr>
                                    <w:t>6853848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е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C59F5" w:rsidRDefault="009C59F5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6177B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СПИСОК ПРОДУКЦИИ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b6imi/8DAAAgDwAADgAAAAAAAAAAAAAA&#10;AAAuAgAAZHJzL2Uyb0RvYy54bWxQSwECLQAUAAYACAAAACEAtMSDsNwAAAAHAQAADwAAAAAAAAAA&#10;AAAAAABZBgAAZHJzL2Rvd25yZXYueG1sUEsFBgAAAAAEAAQA8wAAAGIHAAAAAA==&#10;">
                    <v:rect id="Прямоуголь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ямоуголь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C59F5" w:rsidRPr="0076177B" w:rsidRDefault="009C59F5">
                                <w:pPr>
                                  <w:pStyle w:val="a7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RU"/>
                                  </w:rPr>
                                </w:pPr>
                                <w:r w:rsidRPr="0076177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RU"/>
                                  </w:rPr>
                                  <w:t>ИП СИМИНСКИЙ ГЕННАДИЙ АЛЕКСАНДРОВИЧ</w:t>
                                </w:r>
                              </w:p>
                            </w:sdtContent>
                          </w:sdt>
                          <w:p w:rsidR="009C59F5" w:rsidRPr="0076177B" w:rsidRDefault="00566F5C">
                            <w:pPr>
                              <w:pStyle w:val="a7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lang w:val="ru-RU"/>
                                </w:rPr>
                                <w:alias w:val="Организация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10FA" w:rsidRPr="00FA5F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RU"/>
                                  </w:rPr>
                                  <w:t>БЕЛАРУСЬ</w:t>
                                </w:r>
                              </w:sdtContent>
                            </w:sdt>
                            <w:r w:rsidR="009C59F5" w:rsidRPr="0076177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010FA" w:rsidRPr="0076177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ru-RU"/>
                                  </w:rPr>
                                  <w:t>МИНСК</w:t>
                                </w:r>
                              </w:sdtContent>
                            </w:sdt>
                            <w:r w:rsidR="009C59F5" w:rsidRPr="0076177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  <w:t xml:space="preserve"> 2020</w:t>
                            </w:r>
                          </w:p>
                          <w:p w:rsidR="0076177B" w:rsidRPr="00FA5F02" w:rsidRDefault="0076177B">
                            <w:pPr>
                              <w:pStyle w:val="a7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</w:pPr>
                            <w:r w:rsidRPr="0076177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ru-RU"/>
                              </w:rPr>
                              <w:t>+37529</w:t>
                            </w:r>
                            <w:r w:rsidR="00FA5F0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  <w:t>6853848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C59F5" w:rsidRDefault="009C59F5">
                                <w:pPr>
                                  <w:pStyle w:val="a7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76177B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  <w:t>СПИСОК ПРОДУКЦИИ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C59F5" w:rsidRDefault="009C59F5">
          <w:pPr>
            <w:spacing w:after="160" w:line="259" w:lineRule="auto"/>
          </w:pPr>
          <w:r>
            <w:br w:type="page"/>
          </w:r>
        </w:p>
      </w:sdtContent>
    </w:sdt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498"/>
      </w:tblGrid>
      <w:tr w:rsidR="001124CE" w:rsidRPr="002E4B6E" w:rsidTr="0076177B">
        <w:tc>
          <w:tcPr>
            <w:tcW w:w="10060" w:type="dxa"/>
            <w:gridSpan w:val="2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lastRenderedPageBreak/>
              <w:t>Журналы  для диспетчерской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приема / сдачи дежурств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регистрации полученной информации (телефонограмм)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3.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1124CE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повреждений инженерного оборудования</w:t>
            </w:r>
          </w:p>
        </w:tc>
      </w:tr>
      <w:tr w:rsidR="001124CE" w:rsidRPr="002E4B6E" w:rsidTr="001124CE">
        <w:trPr>
          <w:trHeight w:val="179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4.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заявок на ремонт лифта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5.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выдачи / пополнения аварийного запаса</w:t>
            </w:r>
          </w:p>
        </w:tc>
      </w:tr>
      <w:tr w:rsidR="001124CE" w:rsidRPr="002E4B6E" w:rsidTr="001124CE">
        <w:trPr>
          <w:trHeight w:val="215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6.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снятия параметров теплового узла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7.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по опечатыванию служебных помещений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8.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выдачи ключей</w:t>
            </w:r>
          </w:p>
        </w:tc>
      </w:tr>
      <w:tr w:rsidR="001124CE" w:rsidRPr="002E4B6E" w:rsidTr="001124CE">
        <w:trPr>
          <w:trHeight w:val="309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9.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приема заказов на оказание платных услуг населению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10.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устраненных повреждений</w:t>
            </w:r>
          </w:p>
        </w:tc>
      </w:tr>
      <w:tr w:rsidR="001124CE" w:rsidRPr="002E4B6E" w:rsidTr="001124CE">
        <w:trPr>
          <w:trHeight w:val="161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11.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заявок</w:t>
            </w:r>
          </w:p>
        </w:tc>
      </w:tr>
      <w:tr w:rsidR="001124CE" w:rsidRPr="002E4B6E" w:rsidTr="001124CE">
        <w:trPr>
          <w:trHeight w:val="252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12.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49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неэксплуатируемых трансп. средств</w:t>
            </w:r>
          </w:p>
        </w:tc>
      </w:tr>
      <w:tr w:rsidR="001124CE" w:rsidRPr="002E4B6E" w:rsidTr="001124CE"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13.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снятия/сдачи кабинетов на сигнализацию</w:t>
            </w:r>
          </w:p>
        </w:tc>
      </w:tr>
      <w:tr w:rsidR="001124CE" w:rsidRPr="002E4B6E" w:rsidTr="001124CE">
        <w:trPr>
          <w:trHeight w:val="250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14.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заявок аварийной службы</w:t>
            </w:r>
          </w:p>
        </w:tc>
      </w:tr>
      <w:tr w:rsidR="001124CE" w:rsidRPr="002E4B6E" w:rsidTr="001124CE">
        <w:trPr>
          <w:trHeight w:val="226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15.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 xml:space="preserve">Журнал учета мобильной связи </w:t>
            </w:r>
          </w:p>
        </w:tc>
      </w:tr>
      <w:tr w:rsidR="001124CE" w:rsidRPr="002E4B6E" w:rsidTr="001124CE">
        <w:trPr>
          <w:trHeight w:val="216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16.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заявок на отлов животных</w:t>
            </w:r>
          </w:p>
        </w:tc>
      </w:tr>
      <w:tr w:rsidR="001124CE" w:rsidRPr="002E4B6E" w:rsidTr="001124CE">
        <w:trPr>
          <w:trHeight w:val="171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17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заявок и письменных претензий потребителей жилищно-коммунальных услуг</w:t>
            </w:r>
          </w:p>
        </w:tc>
      </w:tr>
      <w:tr w:rsidR="001124CE" w:rsidRPr="002E4B6E" w:rsidTr="001124CE">
        <w:trPr>
          <w:trHeight w:val="171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18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и передачи письменных претензий в диспетчерскую службу</w:t>
            </w:r>
          </w:p>
        </w:tc>
      </w:tr>
      <w:tr w:rsidR="001124CE" w:rsidRPr="002E4B6E" w:rsidTr="001124CE">
        <w:trPr>
          <w:trHeight w:val="136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 w:hanging="49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19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домашних животных</w:t>
            </w:r>
          </w:p>
        </w:tc>
      </w:tr>
      <w:tr w:rsidR="001124CE" w:rsidRPr="002E4B6E" w:rsidTr="001124CE">
        <w:trPr>
          <w:trHeight w:val="136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 w:hanging="49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20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приема и передачи сообщений о происшествиях и принятых мерах</w:t>
            </w:r>
          </w:p>
        </w:tc>
      </w:tr>
      <w:tr w:rsidR="001124CE" w:rsidRPr="002E4B6E" w:rsidTr="001124CE">
        <w:trPr>
          <w:trHeight w:val="136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54486D">
            <w:pPr>
              <w:ind w:right="-34" w:hanging="49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21</w:t>
            </w:r>
          </w:p>
        </w:tc>
        <w:tc>
          <w:tcPr>
            <w:tcW w:w="9498" w:type="dxa"/>
            <w:vAlign w:val="center"/>
          </w:tcPr>
          <w:p w:rsidR="001124CE" w:rsidRPr="002E4B6E" w:rsidRDefault="001124CE" w:rsidP="0054486D">
            <w:pPr>
              <w:tabs>
                <w:tab w:val="left" w:pos="407"/>
                <w:tab w:val="left" w:pos="435"/>
              </w:tabs>
              <w:ind w:left="-25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по учету отключения  квартир от жилищно – коммунальных  услуг</w:t>
            </w:r>
          </w:p>
        </w:tc>
      </w:tr>
    </w:tbl>
    <w:p w:rsidR="009C59F5" w:rsidRPr="002E4B6E" w:rsidRDefault="009C59F5">
      <w:pPr>
        <w:rPr>
          <w:sz w:val="28"/>
          <w:szCs w:val="28"/>
        </w:rPr>
      </w:pPr>
    </w:p>
    <w:tbl>
      <w:tblPr>
        <w:tblpPr w:leftFromText="180" w:rightFromText="180" w:vertAnchor="text" w:horzAnchor="margin" w:tblpY="193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9775"/>
      </w:tblGrid>
      <w:tr w:rsidR="00116752" w:rsidRPr="002E4B6E" w:rsidTr="0076177B">
        <w:trPr>
          <w:trHeight w:val="260"/>
        </w:trPr>
        <w:tc>
          <w:tcPr>
            <w:tcW w:w="10060" w:type="dxa"/>
            <w:gridSpan w:val="2"/>
            <w:shd w:val="clear" w:color="auto" w:fill="C5E0B3" w:themeFill="accent6" w:themeFillTint="66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t>Бланочная продукция для отдела кадров</w:t>
            </w:r>
          </w:p>
        </w:tc>
      </w:tr>
      <w:tr w:rsidR="00116752" w:rsidRPr="002E4B6E" w:rsidTr="00116752">
        <w:trPr>
          <w:trHeight w:val="260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37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1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Личный листок по учету кадров</w:t>
            </w:r>
          </w:p>
        </w:tc>
      </w:tr>
      <w:tr w:rsidR="00116752" w:rsidRPr="002E4B6E" w:rsidTr="00116752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37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2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Дополнение к личному листку</w:t>
            </w:r>
          </w:p>
        </w:tc>
      </w:tr>
      <w:tr w:rsidR="00116752" w:rsidRPr="002E4B6E" w:rsidTr="00116752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37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3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Опись документов личного дела</w:t>
            </w:r>
          </w:p>
        </w:tc>
      </w:tr>
      <w:tr w:rsidR="00116752" w:rsidRPr="002E4B6E" w:rsidTr="00116752">
        <w:trPr>
          <w:trHeight w:val="269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37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4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Личная карточка ф. Т-2</w:t>
            </w:r>
          </w:p>
        </w:tc>
      </w:tr>
      <w:tr w:rsidR="00116752" w:rsidRPr="002E4B6E" w:rsidTr="00116752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37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5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 xml:space="preserve">Автобиография </w:t>
            </w:r>
          </w:p>
        </w:tc>
      </w:tr>
      <w:tr w:rsidR="00116752" w:rsidRPr="002E4B6E" w:rsidTr="00116752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37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6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Заявление о назначении (перерасчете) пенсии</w:t>
            </w:r>
          </w:p>
        </w:tc>
      </w:tr>
      <w:tr w:rsidR="00116752" w:rsidRPr="002E4B6E" w:rsidTr="00116752">
        <w:trPr>
          <w:trHeight w:val="312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37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7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Представление</w:t>
            </w:r>
          </w:p>
        </w:tc>
      </w:tr>
      <w:tr w:rsidR="00116752" w:rsidRPr="002E4B6E" w:rsidTr="00116752">
        <w:trPr>
          <w:trHeight w:val="287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116752" w:rsidRPr="002E4B6E" w:rsidRDefault="00116752" w:rsidP="00116752">
            <w:pPr>
              <w:ind w:left="-9" w:right="-20" w:hanging="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8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775" w:type="dxa"/>
            <w:vAlign w:val="center"/>
          </w:tcPr>
          <w:p w:rsidR="00116752" w:rsidRPr="002E4B6E" w:rsidRDefault="00116752" w:rsidP="00116752">
            <w:pPr>
              <w:tabs>
                <w:tab w:val="left" w:pos="408"/>
              </w:tabs>
              <w:ind w:left="-80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Записка об отпуске</w:t>
            </w:r>
          </w:p>
        </w:tc>
      </w:tr>
    </w:tbl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tbl>
      <w:tblPr>
        <w:tblpPr w:leftFromText="180" w:rightFromText="180" w:vertAnchor="text" w:horzAnchor="margin" w:tblpY="5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9776"/>
      </w:tblGrid>
      <w:tr w:rsidR="001124CE" w:rsidRPr="002E4B6E" w:rsidTr="0076177B">
        <w:trPr>
          <w:trHeight w:val="197"/>
        </w:trPr>
        <w:tc>
          <w:tcPr>
            <w:tcW w:w="10060" w:type="dxa"/>
            <w:gridSpan w:val="2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t>Журналы  по эксплуатации автотранспорта</w:t>
            </w:r>
          </w:p>
        </w:tc>
      </w:tr>
      <w:tr w:rsidR="001124CE" w:rsidRPr="002E4B6E" w:rsidTr="001124CE">
        <w:trPr>
          <w:trHeight w:val="197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1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результатов изменений окружающей среды</w:t>
            </w:r>
          </w:p>
        </w:tc>
      </w:tr>
      <w:tr w:rsidR="001124CE" w:rsidRPr="002E4B6E" w:rsidTr="001124CE">
        <w:trPr>
          <w:trHeight w:val="204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2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путевых листов</w:t>
            </w:r>
          </w:p>
        </w:tc>
      </w:tr>
      <w:tr w:rsidR="001124CE" w:rsidRPr="002E4B6E" w:rsidTr="001124CE">
        <w:trPr>
          <w:trHeight w:val="261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3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дорожно-транспортных</w:t>
            </w:r>
          </w:p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происшествий</w:t>
            </w:r>
          </w:p>
        </w:tc>
      </w:tr>
      <w:tr w:rsidR="001124CE" w:rsidRPr="002E4B6E" w:rsidTr="001124CE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4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 xml:space="preserve">Журнал регистрации технического состояния </w:t>
            </w:r>
          </w:p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и выпуска на линию транспортных средств</w:t>
            </w:r>
          </w:p>
        </w:tc>
      </w:tr>
      <w:tr w:rsidR="001124CE" w:rsidRPr="002E4B6E" w:rsidTr="001124CE">
        <w:trPr>
          <w:trHeight w:val="369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5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выдачи путевых листов</w:t>
            </w:r>
          </w:p>
        </w:tc>
      </w:tr>
      <w:tr w:rsidR="001124CE" w:rsidRPr="002E4B6E" w:rsidTr="001124CE">
        <w:trPr>
          <w:trHeight w:val="275"/>
        </w:trPr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6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спецтехники и ГСМ</w:t>
            </w:r>
          </w:p>
        </w:tc>
      </w:tr>
      <w:tr w:rsidR="001124CE" w:rsidRPr="002E4B6E" w:rsidTr="001124CE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7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304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автотранспорта</w:t>
            </w:r>
          </w:p>
        </w:tc>
      </w:tr>
      <w:tr w:rsidR="001124CE" w:rsidRPr="002E4B6E" w:rsidTr="001124CE">
        <w:tc>
          <w:tcPr>
            <w:tcW w:w="284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8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776" w:type="dxa"/>
            <w:tcMar>
              <w:left w:w="28" w:type="dxa"/>
              <w:right w:w="28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284"/>
                <w:tab w:val="left" w:pos="318"/>
              </w:tabs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Бланк путевой лист (стандартная форма)</w:t>
            </w:r>
          </w:p>
        </w:tc>
      </w:tr>
    </w:tbl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Default="009C59F5">
      <w:pPr>
        <w:rPr>
          <w:sz w:val="28"/>
          <w:szCs w:val="28"/>
        </w:rPr>
      </w:pPr>
    </w:p>
    <w:p w:rsidR="00971F9C" w:rsidRPr="002E4B6E" w:rsidRDefault="00971F9C">
      <w:pPr>
        <w:rPr>
          <w:sz w:val="28"/>
          <w:szCs w:val="28"/>
        </w:rPr>
      </w:pPr>
    </w:p>
    <w:tbl>
      <w:tblPr>
        <w:tblpPr w:leftFromText="180" w:rightFromText="180" w:vertAnchor="text" w:horzAnchor="page" w:tblpX="961" w:tblpY="-68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9794"/>
      </w:tblGrid>
      <w:tr w:rsidR="001124CE" w:rsidRPr="002E4B6E" w:rsidTr="0076177B">
        <w:tc>
          <w:tcPr>
            <w:tcW w:w="10060" w:type="dxa"/>
            <w:gridSpan w:val="2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71" w:right="-108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t>Журналы  для приемной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br w:type="page"/>
            </w:r>
            <w:r w:rsidRPr="002E4B6E">
              <w:rPr>
                <w:sz w:val="28"/>
                <w:szCs w:val="28"/>
              </w:rPr>
              <w:t>1.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71" w:right="-108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регистрации входящей документации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71" w:right="-108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регистрации исходящей документации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3.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71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почтовых отправлений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4.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71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предварительной записи на прием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5.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71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обращений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6.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71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 xml:space="preserve">Журнал регистрации приемов граждан 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7.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49"/>
              </w:tabs>
              <w:ind w:left="-71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выданных справок</w:t>
            </w:r>
          </w:p>
        </w:tc>
      </w:tr>
      <w:tr w:rsidR="001124CE" w:rsidRPr="002E4B6E" w:rsidTr="001124CE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8.</w:t>
            </w:r>
          </w:p>
        </w:tc>
        <w:tc>
          <w:tcPr>
            <w:tcW w:w="9794" w:type="dxa"/>
            <w:vAlign w:val="center"/>
          </w:tcPr>
          <w:p w:rsidR="001124CE" w:rsidRPr="002E4B6E" w:rsidRDefault="001124CE" w:rsidP="001124CE">
            <w:pPr>
              <w:tabs>
                <w:tab w:val="left" w:pos="449"/>
              </w:tabs>
              <w:ind w:left="-71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работников, выбывших в командировки</w:t>
            </w:r>
          </w:p>
        </w:tc>
      </w:tr>
    </w:tbl>
    <w:p w:rsidR="009C59F5" w:rsidRPr="002E4B6E" w:rsidRDefault="009C59F5">
      <w:pPr>
        <w:rPr>
          <w:sz w:val="28"/>
          <w:szCs w:val="28"/>
        </w:rPr>
      </w:pPr>
    </w:p>
    <w:tbl>
      <w:tblPr>
        <w:tblpPr w:leftFromText="180" w:rightFromText="180" w:vertAnchor="text" w:horzAnchor="page" w:tblpX="991" w:tblpY="-27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"/>
        <w:gridCol w:w="9652"/>
      </w:tblGrid>
      <w:tr w:rsidR="001124CE" w:rsidRPr="002E4B6E" w:rsidTr="0076177B">
        <w:tc>
          <w:tcPr>
            <w:tcW w:w="9918" w:type="dxa"/>
            <w:gridSpan w:val="2"/>
            <w:shd w:val="clear" w:color="auto" w:fill="C5E0B3" w:themeFill="accent6" w:themeFillTint="66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66" w:right="-108" w:firstLine="14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br w:type="page"/>
              <w:t>Экология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tabs>
                <w:tab w:val="left" w:pos="407"/>
              </w:tabs>
              <w:ind w:left="-66" w:right="-108" w:firstLine="14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санитарный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firstLine="14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регистрации сопроводительных паспортов перевозки отходов производства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3.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firstLine="1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ртутьсодержащих изделий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4.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right="-40" w:firstLine="1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качества сбрасываемых сточных вод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5.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firstLine="1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водопотребления и водоотведения водоизмерительными приборами и устройствами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6.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firstLine="1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мобильных источников выбросов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7.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firstLine="1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инструктажей  (контроль в области охраны окружающей среды)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8.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firstLine="1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Книга учета отходов (ПОД-9, ПОД-10)</w:t>
            </w:r>
          </w:p>
        </w:tc>
      </w:tr>
      <w:tr w:rsidR="001124CE" w:rsidRPr="002E4B6E" w:rsidTr="00A010FA">
        <w:tc>
          <w:tcPr>
            <w:tcW w:w="266" w:type="dxa"/>
            <w:tcMar>
              <w:left w:w="0" w:type="dxa"/>
              <w:right w:w="0" w:type="dxa"/>
            </w:tcMar>
            <w:vAlign w:val="center"/>
          </w:tcPr>
          <w:p w:rsidR="001124CE" w:rsidRPr="002E4B6E" w:rsidRDefault="001124CE" w:rsidP="001124CE">
            <w:pPr>
              <w:ind w:right="-34"/>
              <w:jc w:val="center"/>
              <w:rPr>
                <w:sz w:val="28"/>
                <w:szCs w:val="28"/>
                <w:lang w:val="en-US"/>
              </w:rPr>
            </w:pPr>
            <w:r w:rsidRPr="002E4B6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652" w:type="dxa"/>
            <w:vAlign w:val="center"/>
          </w:tcPr>
          <w:p w:rsidR="001124CE" w:rsidRPr="002E4B6E" w:rsidRDefault="001124CE" w:rsidP="001124CE">
            <w:pPr>
              <w:ind w:left="-66" w:firstLine="1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Книга учета движения ртутьсодержащих (люминисцентных) ламп</w:t>
            </w:r>
          </w:p>
        </w:tc>
      </w:tr>
    </w:tbl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Default="009C59F5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971F9C" w:rsidRPr="002E4B6E" w:rsidRDefault="00971F9C">
      <w:pPr>
        <w:rPr>
          <w:sz w:val="28"/>
          <w:szCs w:val="28"/>
        </w:rPr>
      </w:pPr>
    </w:p>
    <w:tbl>
      <w:tblPr>
        <w:tblpPr w:leftFromText="180" w:rightFromText="180" w:vertAnchor="text" w:horzAnchor="page" w:tblpX="991" w:tblpY="33"/>
        <w:tblOverlap w:val="never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497"/>
      </w:tblGrid>
      <w:tr w:rsidR="001124CE" w:rsidRPr="002E4B6E" w:rsidTr="0076177B">
        <w:tc>
          <w:tcPr>
            <w:tcW w:w="9918" w:type="dxa"/>
            <w:gridSpan w:val="2"/>
            <w:tcBorders>
              <w:top w:val="single" w:sz="4" w:space="0" w:color="auto"/>
            </w:tcBorders>
            <w:shd w:val="clear" w:color="auto" w:fill="C5E0B3" w:themeFill="accent6" w:themeFillTint="66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t>Бланочная продукция для бухгалтерии</w:t>
            </w:r>
          </w:p>
        </w:tc>
      </w:tr>
      <w:tr w:rsidR="001124CE" w:rsidRPr="002E4B6E" w:rsidTr="002E4B6E">
        <w:tc>
          <w:tcPr>
            <w:tcW w:w="421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1.</w:t>
            </w:r>
          </w:p>
        </w:tc>
        <w:tc>
          <w:tcPr>
            <w:tcW w:w="9497" w:type="dxa"/>
            <w:tcBorders>
              <w:top w:val="single" w:sz="4" w:space="0" w:color="auto"/>
            </w:tcBorders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Карточка по заработной плате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Накладная на внутреннее перемещение ф.М-13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3.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Личная карточка учета средств индивидуальной защиты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4.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Карточка учета инструмента и инвентаря в эксплуатации, ф.М-31п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5.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Карточка складского учета материалов, ф. М-17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6.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Материальный отчет, ф. М-19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7.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Акт на списание малоценных и быстроизнашивающихся предметов, ф.МБ-8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8.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-10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Отчет о расходе строительных материалов, ф.М-29</w:t>
            </w:r>
          </w:p>
        </w:tc>
      </w:tr>
      <w:tr w:rsidR="001124CE" w:rsidRPr="002E4B6E" w:rsidTr="002E4B6E">
        <w:tc>
          <w:tcPr>
            <w:tcW w:w="421" w:type="dxa"/>
            <w:tcMar>
              <w:left w:w="57" w:type="dxa"/>
              <w:right w:w="57" w:type="dxa"/>
            </w:tcMar>
            <w:vAlign w:val="center"/>
          </w:tcPr>
          <w:p w:rsidR="001124CE" w:rsidRPr="002E4B6E" w:rsidRDefault="001124CE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9.</w:t>
            </w:r>
          </w:p>
        </w:tc>
        <w:tc>
          <w:tcPr>
            <w:tcW w:w="9497" w:type="dxa"/>
            <w:vAlign w:val="center"/>
          </w:tcPr>
          <w:p w:rsidR="001124CE" w:rsidRPr="002E4B6E" w:rsidRDefault="001124CE" w:rsidP="00A010FA">
            <w:pPr>
              <w:tabs>
                <w:tab w:val="left" w:pos="407"/>
              </w:tabs>
              <w:ind w:left="-18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Инвентарная  карточка учета объекта основных средств, ф. ОС-6</w:t>
            </w:r>
          </w:p>
        </w:tc>
      </w:tr>
    </w:tbl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9C59F5" w:rsidRPr="002E4B6E" w:rsidRDefault="009C59F5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A010FA" w:rsidRDefault="00A010FA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C43F30" w:rsidRDefault="00C43F30">
      <w:pPr>
        <w:rPr>
          <w:sz w:val="28"/>
          <w:szCs w:val="28"/>
        </w:rPr>
      </w:pPr>
    </w:p>
    <w:p w:rsidR="002E4B6E" w:rsidRPr="002E4B6E" w:rsidRDefault="002E4B6E">
      <w:pPr>
        <w:rPr>
          <w:sz w:val="28"/>
          <w:szCs w:val="28"/>
        </w:rPr>
      </w:pPr>
    </w:p>
    <w:tbl>
      <w:tblPr>
        <w:tblpPr w:leftFromText="180" w:rightFromText="180" w:vertAnchor="text" w:horzAnchor="page" w:tblpX="961" w:tblpY="1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497"/>
      </w:tblGrid>
      <w:tr w:rsidR="00A010FA" w:rsidRPr="002E4B6E" w:rsidTr="0076177B">
        <w:tc>
          <w:tcPr>
            <w:tcW w:w="9918" w:type="dxa"/>
            <w:gridSpan w:val="2"/>
            <w:tcBorders>
              <w:top w:val="single" w:sz="4" w:space="0" w:color="auto"/>
            </w:tcBorders>
            <w:shd w:val="clear" w:color="auto" w:fill="C5E0B3" w:themeFill="accent6" w:themeFillTint="66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tabs>
                <w:tab w:val="left" w:pos="422"/>
              </w:tabs>
              <w:ind w:left="-32" w:right="34"/>
              <w:jc w:val="center"/>
              <w:rPr>
                <w:sz w:val="28"/>
                <w:szCs w:val="28"/>
              </w:rPr>
            </w:pPr>
            <w:r w:rsidRPr="0076177B">
              <w:rPr>
                <w:b/>
                <w:sz w:val="28"/>
                <w:szCs w:val="28"/>
                <w:shd w:val="clear" w:color="auto" w:fill="C5E0B3" w:themeFill="accent6" w:themeFillTint="66"/>
              </w:rPr>
              <w:lastRenderedPageBreak/>
              <w:t>Журналы</w:t>
            </w:r>
            <w:r w:rsidRPr="002E4B6E">
              <w:rPr>
                <w:b/>
                <w:sz w:val="28"/>
                <w:szCs w:val="28"/>
              </w:rPr>
              <w:t xml:space="preserve"> для отдела кадров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22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 xml:space="preserve">Журнал учета рабочего времени  (приход/ уход ) 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контрактов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3.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больничных листков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4.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трудовых книжек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5.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расписок за трудовые книжки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6.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приказов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7.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приема / увольнения работников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8.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правонарушений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9.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 xml:space="preserve">Журнал регистрации договоров с организациями  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10.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военнообязанных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11.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отпусков</w:t>
            </w:r>
          </w:p>
        </w:tc>
      </w:tr>
      <w:tr w:rsidR="00A010FA" w:rsidRPr="002E4B6E" w:rsidTr="00971F9C">
        <w:trPr>
          <w:trHeight w:val="364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18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12.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входящей корреспонденции по рассмотрению заявлений и сообщений о нарушении Правил пользования жилыми помещениями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</w:t>
            </w:r>
            <w:r w:rsidRPr="002E4B6E">
              <w:rPr>
                <w:sz w:val="28"/>
                <w:szCs w:val="28"/>
                <w:lang w:val="en-US"/>
              </w:rPr>
              <w:t>3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личных дел</w:t>
            </w:r>
          </w:p>
        </w:tc>
      </w:tr>
      <w:tr w:rsidR="00A010FA" w:rsidRPr="002E4B6E" w:rsidTr="00971F9C">
        <w:trPr>
          <w:trHeight w:val="306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</w:t>
            </w:r>
            <w:r w:rsidRPr="002E4B6E">
              <w:rPr>
                <w:sz w:val="28"/>
                <w:szCs w:val="28"/>
                <w:lang w:val="en-US"/>
              </w:rPr>
              <w:t>4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ухода / прихода  по служебным делам</w:t>
            </w:r>
          </w:p>
        </w:tc>
      </w:tr>
      <w:tr w:rsidR="00A010FA" w:rsidRPr="002E4B6E" w:rsidTr="00971F9C">
        <w:trPr>
          <w:trHeight w:val="197"/>
        </w:trPr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15.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заявлений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16.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трудовых договоров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  <w:lang w:val="en-US"/>
              </w:rPr>
              <w:t>17</w:t>
            </w:r>
            <w:r w:rsidRPr="002E4B6E">
              <w:rPr>
                <w:sz w:val="28"/>
                <w:szCs w:val="28"/>
              </w:rPr>
              <w:t>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личных карточек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18.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по учету приема заявлений для осуществления административных процедур</w:t>
            </w:r>
          </w:p>
        </w:tc>
      </w:tr>
      <w:tr w:rsidR="00A010FA" w:rsidRPr="002E4B6E" w:rsidTr="00971F9C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19</w:t>
            </w:r>
          </w:p>
        </w:tc>
        <w:tc>
          <w:tcPr>
            <w:tcW w:w="9497" w:type="dxa"/>
            <w:shd w:val="clear" w:color="auto" w:fill="FFFFFF" w:themeFill="background1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договоров о материальной ответственности</w:t>
            </w:r>
          </w:p>
        </w:tc>
      </w:tr>
      <w:tr w:rsidR="00A010FA" w:rsidRPr="002E4B6E" w:rsidTr="00FD1B74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20</w:t>
            </w:r>
          </w:p>
        </w:tc>
        <w:tc>
          <w:tcPr>
            <w:tcW w:w="9497" w:type="dxa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выданных служебных удостоверений</w:t>
            </w:r>
          </w:p>
        </w:tc>
      </w:tr>
      <w:tr w:rsidR="00A010FA" w:rsidRPr="002E4B6E" w:rsidTr="00FD1B74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21</w:t>
            </w:r>
          </w:p>
        </w:tc>
        <w:tc>
          <w:tcPr>
            <w:tcW w:w="9497" w:type="dxa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медосмотров</w:t>
            </w:r>
          </w:p>
        </w:tc>
      </w:tr>
      <w:tr w:rsidR="00A010FA" w:rsidRPr="002E4B6E" w:rsidTr="00FD1B74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22</w:t>
            </w:r>
          </w:p>
        </w:tc>
        <w:tc>
          <w:tcPr>
            <w:tcW w:w="9497" w:type="dxa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уведомлений работников</w:t>
            </w:r>
          </w:p>
        </w:tc>
      </w:tr>
      <w:tr w:rsidR="00A010FA" w:rsidRPr="002E4B6E" w:rsidTr="00FD1B74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23</w:t>
            </w:r>
          </w:p>
        </w:tc>
        <w:tc>
          <w:tcPr>
            <w:tcW w:w="9497" w:type="dxa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исковых заявлений</w:t>
            </w:r>
          </w:p>
        </w:tc>
      </w:tr>
      <w:tr w:rsidR="00A010FA" w:rsidRPr="002E4B6E" w:rsidTr="00FD1B74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24</w:t>
            </w:r>
          </w:p>
        </w:tc>
        <w:tc>
          <w:tcPr>
            <w:tcW w:w="9497" w:type="dxa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должностных инструкций</w:t>
            </w:r>
          </w:p>
        </w:tc>
      </w:tr>
      <w:tr w:rsidR="00A010FA" w:rsidRPr="002E4B6E" w:rsidTr="00FD1B74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25</w:t>
            </w:r>
          </w:p>
        </w:tc>
        <w:tc>
          <w:tcPr>
            <w:tcW w:w="9497" w:type="dxa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постановлений</w:t>
            </w:r>
          </w:p>
        </w:tc>
      </w:tr>
      <w:tr w:rsidR="00A010FA" w:rsidRPr="002E4B6E" w:rsidTr="00FD1B74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:rsidR="00A010FA" w:rsidRPr="002E4B6E" w:rsidRDefault="00A010FA" w:rsidP="00A010FA">
            <w:pPr>
              <w:ind w:right="-43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26</w:t>
            </w:r>
          </w:p>
        </w:tc>
        <w:tc>
          <w:tcPr>
            <w:tcW w:w="9497" w:type="dxa"/>
            <w:vAlign w:val="center"/>
          </w:tcPr>
          <w:p w:rsidR="00A010FA" w:rsidRPr="002E4B6E" w:rsidRDefault="00A010FA" w:rsidP="00A010FA">
            <w:pPr>
              <w:tabs>
                <w:tab w:val="left" w:pos="408"/>
              </w:tabs>
              <w:ind w:left="-32"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заявлений и представлений по назначению пенсий</w:t>
            </w:r>
          </w:p>
        </w:tc>
      </w:tr>
    </w:tbl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1124CE" w:rsidRPr="002E4B6E" w:rsidRDefault="001124CE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A010FA" w:rsidRPr="002E4B6E" w:rsidRDefault="00A010FA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tbl>
      <w:tblPr>
        <w:tblpPr w:leftFromText="180" w:rightFromText="180" w:vertAnchor="text" w:horzAnchor="margin" w:tblpY="553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9497"/>
      </w:tblGrid>
      <w:tr w:rsidR="002E4B6E" w:rsidRPr="002E4B6E" w:rsidTr="0076177B">
        <w:tc>
          <w:tcPr>
            <w:tcW w:w="9918" w:type="dxa"/>
            <w:gridSpan w:val="2"/>
            <w:shd w:val="clear" w:color="auto" w:fill="C5E0B3" w:themeFill="accent6" w:themeFillTint="66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t>Журналы и книги для бухгалтерии</w:t>
            </w:r>
          </w:p>
        </w:tc>
      </w:tr>
      <w:tr w:rsidR="002E4B6E" w:rsidRPr="002E4B6E" w:rsidTr="002E4B6E"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учета исполнительных листов</w:t>
            </w:r>
          </w:p>
        </w:tc>
      </w:tr>
      <w:tr w:rsidR="002E4B6E" w:rsidRPr="002E4B6E" w:rsidTr="002E4B6E"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Книга покупок</w:t>
            </w:r>
          </w:p>
        </w:tc>
      </w:tr>
      <w:tr w:rsidR="002E4B6E" w:rsidRPr="002E4B6E" w:rsidTr="002E4B6E"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3.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оборудования и приборов, содержащих драгоценные металлы, ф. М-18дм</w:t>
            </w:r>
          </w:p>
        </w:tc>
      </w:tr>
      <w:tr w:rsidR="002E4B6E" w:rsidRPr="002E4B6E" w:rsidTr="002E4B6E"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4.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-120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льгот по подоходному налогу</w:t>
            </w:r>
          </w:p>
        </w:tc>
      </w:tr>
      <w:tr w:rsidR="002E4B6E" w:rsidRPr="002E4B6E" w:rsidTr="002E4B6E">
        <w:trPr>
          <w:trHeight w:val="254"/>
        </w:trPr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5.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Книга инвентарная учета объектов основных средств, ф. ОС -6б</w:t>
            </w:r>
          </w:p>
        </w:tc>
      </w:tr>
      <w:tr w:rsidR="002E4B6E" w:rsidRPr="002E4B6E" w:rsidTr="002E4B6E">
        <w:trPr>
          <w:trHeight w:val="247"/>
        </w:trPr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6.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Книга складского учета</w:t>
            </w:r>
          </w:p>
        </w:tc>
      </w:tr>
      <w:tr w:rsidR="002E4B6E" w:rsidRPr="002E4B6E" w:rsidTr="002E4B6E">
        <w:trPr>
          <w:trHeight w:val="238"/>
        </w:trPr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7.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Книга учета выданных доверенностей</w:t>
            </w:r>
          </w:p>
        </w:tc>
      </w:tr>
      <w:tr w:rsidR="002E4B6E" w:rsidRPr="002E4B6E" w:rsidTr="002E4B6E"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8.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Книга регистрации платежных поручений</w:t>
            </w:r>
          </w:p>
        </w:tc>
      </w:tr>
      <w:tr w:rsidR="002E4B6E" w:rsidRPr="002E4B6E" w:rsidTr="002E4B6E"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9.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Книга приходно – расходная  по учету бланков строгой отчетности</w:t>
            </w:r>
          </w:p>
        </w:tc>
      </w:tr>
      <w:tr w:rsidR="002E4B6E" w:rsidRPr="002E4B6E" w:rsidTr="002E4B6E">
        <w:tc>
          <w:tcPr>
            <w:tcW w:w="421" w:type="dxa"/>
            <w:tcMar>
              <w:left w:w="0" w:type="dxa"/>
              <w:right w:w="0" w:type="dxa"/>
            </w:tcMar>
          </w:tcPr>
          <w:p w:rsidR="002E4B6E" w:rsidRPr="002E4B6E" w:rsidRDefault="002E4B6E" w:rsidP="002E4B6E">
            <w:pPr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10.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407"/>
              </w:tabs>
              <w:ind w:right="34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 xml:space="preserve">Книга главная (с месяцами) </w:t>
            </w:r>
          </w:p>
        </w:tc>
      </w:tr>
    </w:tbl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2E4B6E" w:rsidRDefault="002E4B6E">
      <w:pPr>
        <w:rPr>
          <w:sz w:val="28"/>
          <w:szCs w:val="28"/>
        </w:rPr>
      </w:pPr>
    </w:p>
    <w:p w:rsidR="0076177B" w:rsidRDefault="0076177B">
      <w:pPr>
        <w:rPr>
          <w:sz w:val="28"/>
          <w:szCs w:val="28"/>
        </w:rPr>
      </w:pPr>
    </w:p>
    <w:p w:rsidR="0076177B" w:rsidRDefault="0076177B">
      <w:pPr>
        <w:rPr>
          <w:sz w:val="28"/>
          <w:szCs w:val="28"/>
        </w:rPr>
      </w:pPr>
    </w:p>
    <w:tbl>
      <w:tblPr>
        <w:tblpPr w:leftFromText="180" w:rightFromText="180" w:vertAnchor="text" w:horzAnchor="margin" w:tblpY="4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"/>
        <w:gridCol w:w="414"/>
        <w:gridCol w:w="9497"/>
      </w:tblGrid>
      <w:tr w:rsidR="002E4B6E" w:rsidRPr="002E4B6E" w:rsidTr="0076177B">
        <w:trPr>
          <w:gridBefore w:val="1"/>
          <w:wBefore w:w="7" w:type="dxa"/>
          <w:trHeight w:val="221"/>
        </w:trPr>
        <w:tc>
          <w:tcPr>
            <w:tcW w:w="9911" w:type="dxa"/>
            <w:gridSpan w:val="2"/>
            <w:shd w:val="clear" w:color="auto" w:fill="C5E0B3" w:themeFill="accent6" w:themeFillTint="66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jc w:val="center"/>
              <w:rPr>
                <w:sz w:val="28"/>
                <w:szCs w:val="28"/>
              </w:rPr>
            </w:pPr>
            <w:r w:rsidRPr="002E4B6E">
              <w:rPr>
                <w:b/>
                <w:sz w:val="28"/>
                <w:szCs w:val="28"/>
              </w:rPr>
              <w:lastRenderedPageBreak/>
              <w:t>Журналы  для главного инженера и мастеров</w:t>
            </w:r>
          </w:p>
        </w:tc>
      </w:tr>
      <w:tr w:rsidR="002E4B6E" w:rsidRPr="002E4B6E" w:rsidTr="002E4B6E">
        <w:trPr>
          <w:gridBefore w:val="1"/>
          <w:wBefore w:w="7" w:type="dxa"/>
          <w:trHeight w:val="221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снятия показаний расхода воды</w:t>
            </w:r>
          </w:p>
        </w:tc>
      </w:tr>
      <w:tr w:rsidR="002E4B6E" w:rsidRPr="002E4B6E" w:rsidTr="002E4B6E">
        <w:trPr>
          <w:gridBefore w:val="1"/>
          <w:wBefore w:w="7" w:type="dxa"/>
          <w:trHeight w:val="221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b/>
                <w:sz w:val="28"/>
                <w:szCs w:val="28"/>
                <w:u w:val="single"/>
              </w:rPr>
            </w:pPr>
            <w:r w:rsidRPr="002E4B6E">
              <w:rPr>
                <w:sz w:val="28"/>
                <w:szCs w:val="28"/>
              </w:rPr>
              <w:t>Журнал снятия показаний электросчетчиков</w:t>
            </w:r>
          </w:p>
        </w:tc>
      </w:tr>
      <w:tr w:rsidR="002E4B6E" w:rsidRPr="002E4B6E" w:rsidTr="002E4B6E">
        <w:trPr>
          <w:gridBefore w:val="1"/>
          <w:wBefore w:w="7" w:type="dxa"/>
          <w:trHeight w:val="221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3.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осмотра этажных электрощитков</w:t>
            </w:r>
          </w:p>
        </w:tc>
      </w:tr>
      <w:tr w:rsidR="002E4B6E" w:rsidRPr="002E4B6E" w:rsidTr="002E4B6E">
        <w:trPr>
          <w:gridBefore w:val="1"/>
          <w:wBefore w:w="7" w:type="dxa"/>
          <w:trHeight w:val="221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4.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осмотра квартир мастером участка</w:t>
            </w:r>
          </w:p>
        </w:tc>
      </w:tr>
      <w:tr w:rsidR="002E4B6E" w:rsidRPr="002E4B6E" w:rsidTr="002E4B6E">
        <w:trPr>
          <w:gridBefore w:val="1"/>
          <w:wBefore w:w="7" w:type="dxa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5.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spacing w:line="200" w:lineRule="exact"/>
              <w:ind w:left="-6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осмотра технических служебных помещений и мест общего пользован в жилых домах</w:t>
            </w:r>
          </w:p>
        </w:tc>
      </w:tr>
      <w:tr w:rsidR="002E4B6E" w:rsidRPr="002E4B6E" w:rsidTr="002E4B6E">
        <w:trPr>
          <w:gridBefore w:val="1"/>
          <w:wBefore w:w="7" w:type="dxa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6.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осмотра придомовой территории и оборудования детских и хозяйственных площадок</w:t>
            </w:r>
          </w:p>
        </w:tc>
      </w:tr>
      <w:tr w:rsidR="002E4B6E" w:rsidRPr="002E4B6E" w:rsidTr="002E4B6E">
        <w:trPr>
          <w:gridBefore w:val="1"/>
          <w:wBefore w:w="7" w:type="dxa"/>
          <w:trHeight w:val="294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7.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выдачи сменных заданий</w:t>
            </w:r>
          </w:p>
        </w:tc>
      </w:tr>
      <w:tr w:rsidR="002E4B6E" w:rsidRPr="002E4B6E" w:rsidTr="002E4B6E">
        <w:trPr>
          <w:gridBefore w:val="1"/>
          <w:wBefore w:w="7" w:type="dxa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8.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по учету выданных материалов</w:t>
            </w:r>
          </w:p>
        </w:tc>
      </w:tr>
      <w:tr w:rsidR="002E4B6E" w:rsidRPr="002E4B6E" w:rsidTr="002E4B6E">
        <w:trPr>
          <w:gridBefore w:val="1"/>
          <w:wBefore w:w="7" w:type="dxa"/>
          <w:trHeight w:val="235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9.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расхода тепловой энергии</w:t>
            </w:r>
          </w:p>
        </w:tc>
      </w:tr>
      <w:tr w:rsidR="002E4B6E" w:rsidRPr="002E4B6E" w:rsidTr="002E4B6E">
        <w:trPr>
          <w:gridBefore w:val="1"/>
          <w:wBefore w:w="7" w:type="dxa"/>
          <w:trHeight w:val="357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10.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spacing w:line="180" w:lineRule="exact"/>
              <w:ind w:left="-68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входного контроля продукции</w:t>
            </w:r>
          </w:p>
        </w:tc>
      </w:tr>
      <w:tr w:rsidR="002E4B6E" w:rsidRPr="002E4B6E" w:rsidTr="002E4B6E">
        <w:trPr>
          <w:gridBefore w:val="1"/>
          <w:wBefore w:w="7" w:type="dxa"/>
          <w:trHeight w:val="221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49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11.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 w:right="-92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контроля соблюдения  температурных графиков и гидравлических  параметров</w:t>
            </w:r>
          </w:p>
        </w:tc>
      </w:tr>
      <w:tr w:rsidR="002E4B6E" w:rsidRPr="002E4B6E" w:rsidTr="002E4B6E">
        <w:trPr>
          <w:gridBefore w:val="1"/>
          <w:wBefore w:w="7" w:type="dxa"/>
          <w:trHeight w:val="249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12.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 учета проведения противопожарного  инструктажа для населения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13.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 регистрации  актов залития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14.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 учет неэксплуатируемых транспортных средств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15.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заявок по устранению недостатков, выявленных в жилых домах и на придомовых территориях  рабочими по комплексной  уборке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16.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учета мер, принимаемых рабочей группой территориального сектора к нарушителям  правил благоустройства</w:t>
            </w:r>
          </w:p>
        </w:tc>
      </w:tr>
      <w:tr w:rsidR="002E4B6E" w:rsidRPr="002E4B6E" w:rsidTr="002E4B6E">
        <w:trPr>
          <w:trHeight w:val="504"/>
        </w:trPr>
        <w:tc>
          <w:tcPr>
            <w:tcW w:w="421" w:type="dxa"/>
            <w:gridSpan w:val="2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17.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контроля и технического обслуживания детского игрового оборудования</w:t>
            </w:r>
          </w:p>
        </w:tc>
      </w:tr>
      <w:tr w:rsidR="002E4B6E" w:rsidRPr="002E4B6E" w:rsidTr="002E4B6E">
        <w:trPr>
          <w:trHeight w:val="266"/>
        </w:trPr>
        <w:tc>
          <w:tcPr>
            <w:tcW w:w="421" w:type="dxa"/>
            <w:gridSpan w:val="2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18.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 учета раскопок</w:t>
            </w:r>
          </w:p>
        </w:tc>
      </w:tr>
      <w:tr w:rsidR="002E4B6E" w:rsidRPr="002E4B6E" w:rsidTr="002E4B6E">
        <w:trPr>
          <w:trHeight w:val="504"/>
        </w:trPr>
        <w:tc>
          <w:tcPr>
            <w:tcW w:w="421" w:type="dxa"/>
            <w:gridSpan w:val="2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19.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внешнего осмотра внутриквартирных общедомовых инженерных сетей и оборудования, систем центрального отопления в квартирах жилого дома</w:t>
            </w:r>
          </w:p>
        </w:tc>
      </w:tr>
      <w:tr w:rsidR="002E4B6E" w:rsidRPr="002E4B6E" w:rsidTr="002E4B6E">
        <w:trPr>
          <w:trHeight w:val="294"/>
        </w:trPr>
        <w:tc>
          <w:tcPr>
            <w:tcW w:w="421" w:type="dxa"/>
            <w:gridSpan w:val="2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20.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Технический журнал по эксплуатации  зданий и сооружений</w:t>
            </w:r>
          </w:p>
        </w:tc>
      </w:tr>
      <w:tr w:rsidR="002E4B6E" w:rsidRPr="002E4B6E" w:rsidTr="002E4B6E">
        <w:trPr>
          <w:trHeight w:val="294"/>
        </w:trPr>
        <w:tc>
          <w:tcPr>
            <w:tcW w:w="421" w:type="dxa"/>
            <w:gridSpan w:val="2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21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производства работ по укладке асфальтобетона</w:t>
            </w:r>
          </w:p>
        </w:tc>
      </w:tr>
      <w:tr w:rsidR="002E4B6E" w:rsidRPr="002E4B6E" w:rsidTr="002E4B6E">
        <w:trPr>
          <w:trHeight w:val="294"/>
        </w:trPr>
        <w:tc>
          <w:tcPr>
            <w:tcW w:w="421" w:type="dxa"/>
            <w:gridSpan w:val="2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22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 w:right="-160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предписаний (предупреждений)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23.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заявок по быту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24.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регистрации заказ-договоров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25.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еженедельного контроля за состоянием теплоузлов и электрощитовых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26.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проверки работоспособности  пожарных насосов и надежности перехода на резервное электроснабжение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jc w:val="center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27.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Журнал работы АВР</w:t>
            </w:r>
          </w:p>
        </w:tc>
      </w:tr>
      <w:tr w:rsidR="002E4B6E" w:rsidRPr="002E4B6E" w:rsidTr="002E4B6E">
        <w:trPr>
          <w:gridBefore w:val="1"/>
          <w:wBefore w:w="7" w:type="dxa"/>
          <w:trHeight w:val="223"/>
        </w:trPr>
        <w:tc>
          <w:tcPr>
            <w:tcW w:w="414" w:type="dxa"/>
            <w:tcMar>
              <w:left w:w="28" w:type="dxa"/>
              <w:right w:w="28" w:type="dxa"/>
            </w:tcMar>
            <w:vAlign w:val="center"/>
          </w:tcPr>
          <w:p w:rsidR="002E4B6E" w:rsidRPr="002E4B6E" w:rsidRDefault="002E4B6E" w:rsidP="002E4B6E">
            <w:pPr>
              <w:ind w:right="-34"/>
              <w:rPr>
                <w:sz w:val="28"/>
                <w:szCs w:val="28"/>
                <w:lang w:val="en-GB"/>
              </w:rPr>
            </w:pPr>
            <w:r w:rsidRPr="002E4B6E">
              <w:rPr>
                <w:sz w:val="28"/>
                <w:szCs w:val="28"/>
              </w:rPr>
              <w:t>28</w:t>
            </w:r>
            <w:r w:rsidRPr="002E4B6E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9497" w:type="dxa"/>
            <w:vAlign w:val="center"/>
          </w:tcPr>
          <w:p w:rsidR="002E4B6E" w:rsidRPr="002E4B6E" w:rsidRDefault="002E4B6E" w:rsidP="002E4B6E">
            <w:pPr>
              <w:tabs>
                <w:tab w:val="left" w:pos="394"/>
              </w:tabs>
              <w:ind w:left="-66"/>
              <w:rPr>
                <w:sz w:val="28"/>
                <w:szCs w:val="28"/>
              </w:rPr>
            </w:pPr>
            <w:r w:rsidRPr="002E4B6E">
              <w:rPr>
                <w:sz w:val="28"/>
                <w:szCs w:val="28"/>
              </w:rPr>
              <w:t>Регистрационное удостоверение на собаку, кошку</w:t>
            </w:r>
          </w:p>
        </w:tc>
      </w:tr>
    </w:tbl>
    <w:p w:rsidR="002E4B6E" w:rsidRPr="002E4B6E" w:rsidRDefault="002E4B6E">
      <w:pPr>
        <w:rPr>
          <w:sz w:val="28"/>
          <w:szCs w:val="28"/>
        </w:rPr>
      </w:pPr>
    </w:p>
    <w:p w:rsidR="00A010FA" w:rsidRDefault="00A010FA" w:rsidP="002E4B6E"/>
    <w:sectPr w:rsidR="00A010FA" w:rsidSect="009C59F5">
      <w:footerReference w:type="even" r:id="rId9"/>
      <w:pgSz w:w="11906" w:h="16838" w:code="9"/>
      <w:pgMar w:top="454" w:right="340" w:bottom="340" w:left="340" w:header="510" w:footer="510" w:gutter="567"/>
      <w:pgBorders w:offsetFrom="page">
        <w:top w:val="dotted" w:sz="8" w:space="24" w:color="FFFFFF"/>
        <w:left w:val="dotted" w:sz="8" w:space="24" w:color="FFFFFF"/>
        <w:bottom w:val="dotted" w:sz="8" w:space="24" w:color="FFFFFF"/>
        <w:right w:val="dotted" w:sz="8" w:space="24" w:color="FFFFFF"/>
      </w:pgBorders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F5C" w:rsidRDefault="00566F5C">
      <w:r>
        <w:separator/>
      </w:r>
    </w:p>
  </w:endnote>
  <w:endnote w:type="continuationSeparator" w:id="0">
    <w:p w:rsidR="00566F5C" w:rsidRDefault="0056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9C" w:rsidRDefault="001D5026" w:rsidP="006C520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299C" w:rsidRDefault="00566F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F5C" w:rsidRDefault="00566F5C">
      <w:r>
        <w:separator/>
      </w:r>
    </w:p>
  </w:footnote>
  <w:footnote w:type="continuationSeparator" w:id="0">
    <w:p w:rsidR="00566F5C" w:rsidRDefault="00566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C"/>
      </v:shape>
    </w:pict>
  </w:numPicBullet>
  <w:abstractNum w:abstractNumId="0" w15:restartNumberingAfterBreak="0">
    <w:nsid w:val="2D444ACD"/>
    <w:multiLevelType w:val="hybridMultilevel"/>
    <w:tmpl w:val="B7DE643E"/>
    <w:lvl w:ilvl="0" w:tplc="C0D2D85E">
      <w:start w:val="1"/>
      <w:numFmt w:val="bullet"/>
      <w:lvlText w:val=""/>
      <w:lvlPicBulletId w:val="0"/>
      <w:lvlJc w:val="left"/>
      <w:pPr>
        <w:tabs>
          <w:tab w:val="num" w:pos="1134"/>
        </w:tabs>
        <w:ind w:left="624" w:hanging="57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0D"/>
    <w:rsid w:val="001124CE"/>
    <w:rsid w:val="00116752"/>
    <w:rsid w:val="001A5155"/>
    <w:rsid w:val="001D5026"/>
    <w:rsid w:val="00252D7B"/>
    <w:rsid w:val="002570C2"/>
    <w:rsid w:val="002E4B6E"/>
    <w:rsid w:val="003F2095"/>
    <w:rsid w:val="00454A4B"/>
    <w:rsid w:val="00566F5C"/>
    <w:rsid w:val="005E022D"/>
    <w:rsid w:val="00745DD2"/>
    <w:rsid w:val="00747FF6"/>
    <w:rsid w:val="0076177B"/>
    <w:rsid w:val="007D76D6"/>
    <w:rsid w:val="00951C0D"/>
    <w:rsid w:val="00957A01"/>
    <w:rsid w:val="00971F9C"/>
    <w:rsid w:val="009816C1"/>
    <w:rsid w:val="009B3E85"/>
    <w:rsid w:val="009C59F5"/>
    <w:rsid w:val="00A010FA"/>
    <w:rsid w:val="00B845AB"/>
    <w:rsid w:val="00B978BD"/>
    <w:rsid w:val="00BA30A9"/>
    <w:rsid w:val="00C2696F"/>
    <w:rsid w:val="00C43F30"/>
    <w:rsid w:val="00C46AC8"/>
    <w:rsid w:val="00EC6DF3"/>
    <w:rsid w:val="00FA5F02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D652"/>
  <w15:chartTrackingRefBased/>
  <w15:docId w15:val="{CE2A053D-9943-46ED-B8DD-5845BDB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D502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D502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1D5026"/>
  </w:style>
  <w:style w:type="table" w:styleId="a6">
    <w:name w:val="Table Grid"/>
    <w:basedOn w:val="a1"/>
    <w:uiPriority w:val="39"/>
    <w:rsid w:val="0098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8"/>
    <w:uiPriority w:val="1"/>
    <w:qFormat/>
    <w:rsid w:val="009C59F5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0"/>
    <w:link w:val="a7"/>
    <w:uiPriority w:val="1"/>
    <w:rsid w:val="009C59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МИНСК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71A9E2-5A54-4889-A40D-F26AB589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БЕЛАРУСЬ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ПРОДУКЦИИ</dc:title>
  <dc:subject/>
  <dc:creator>ИП СИМИНСКИЙ ГЕННАДИЙ АЛЕКСАНДРОВИЧ</dc:creator>
  <cp:keywords/>
  <dc:description/>
  <cp:lastModifiedBy>Пользователь Windows</cp:lastModifiedBy>
  <cp:revision>14</cp:revision>
  <dcterms:created xsi:type="dcterms:W3CDTF">2020-07-14T22:02:00Z</dcterms:created>
  <dcterms:modified xsi:type="dcterms:W3CDTF">2020-07-21T20:31:00Z</dcterms:modified>
</cp:coreProperties>
</file>