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D2BE" w14:textId="6B115E40" w:rsidR="00340DD3" w:rsidRPr="008C73F4" w:rsidRDefault="00340DD3" w:rsidP="00340DD3">
      <w:pPr>
        <w:rPr>
          <w:rFonts w:ascii="Nunito SemiBold" w:hAnsi="Nunito SemiBold"/>
        </w:rPr>
      </w:pPr>
      <w:r w:rsidRPr="008C73F4">
        <w:rPr>
          <w:rFonts w:ascii="Nunito SemiBold" w:hAnsi="Nunito SemiBold"/>
        </w:rPr>
        <w:t>The Kinect sensor is a flat, black box that sits on a small platform when placed on a table or shelf near the television you're using with Xbox 360. This device has the following three sensors that we can use for vision and robotics tasks:</w:t>
      </w:r>
    </w:p>
    <w:p w14:paraId="188A833D" w14:textId="7090DF0D" w:rsidR="00340DD3" w:rsidRPr="008C73F4" w:rsidRDefault="00171ECD" w:rsidP="00340DD3">
      <w:pPr>
        <w:rPr>
          <w:rFonts w:ascii="Nunito SemiBold" w:hAnsi="Nunito SemiBold"/>
        </w:rPr>
      </w:pPr>
      <w:r>
        <w:rPr>
          <w:rFonts w:ascii="Nunito SemiBold" w:hAnsi="Nunito SemiBold"/>
        </w:rPr>
        <w:t>-</w:t>
      </w:r>
      <w:r w:rsidR="00340DD3" w:rsidRPr="008C73F4">
        <w:rPr>
          <w:rFonts w:ascii="Nunito SemiBold" w:hAnsi="Nunito SemiBold"/>
        </w:rPr>
        <w:t>A color VGA video camera to see the world in color</w:t>
      </w:r>
    </w:p>
    <w:p w14:paraId="14D98830" w14:textId="1E3E659F" w:rsidR="00340DD3" w:rsidRPr="008C73F4" w:rsidRDefault="00171ECD" w:rsidP="00340DD3">
      <w:pPr>
        <w:rPr>
          <w:rFonts w:ascii="Nunito SemiBold" w:hAnsi="Nunito SemiBold"/>
        </w:rPr>
      </w:pPr>
      <w:r>
        <w:rPr>
          <w:rFonts w:ascii="Nunito SemiBold" w:hAnsi="Nunito SemiBold"/>
        </w:rPr>
        <w:t>-</w:t>
      </w:r>
      <w:r w:rsidR="00340DD3" w:rsidRPr="008C73F4">
        <w:rPr>
          <w:rFonts w:ascii="Nunito SemiBold" w:hAnsi="Nunito SemiBold"/>
        </w:rPr>
        <w:t>A depth sensor, which is an infrared projector and a monochrome CMOS sensor working together, to see objects in 3D</w:t>
      </w:r>
    </w:p>
    <w:p w14:paraId="03418161" w14:textId="637EC1AB" w:rsidR="002F53B0" w:rsidRDefault="00171ECD" w:rsidP="00340DD3">
      <w:pPr>
        <w:rPr>
          <w:rFonts w:ascii="Nunito SemiBold" w:hAnsi="Nunito SemiBold"/>
        </w:rPr>
      </w:pPr>
      <w:r w:rsidRPr="008C73F4">
        <w:rPr>
          <w:rFonts w:ascii="Nunito SemiBold" w:hAnsi="Nunito SemiBold"/>
          <w:noProof/>
        </w:rPr>
        <w:drawing>
          <wp:anchor distT="0" distB="0" distL="114300" distR="114300" simplePos="0" relativeHeight="251658240" behindDoc="1" locked="0" layoutInCell="1" allowOverlap="1" wp14:anchorId="31817226" wp14:editId="7777D2E7">
            <wp:simplePos x="0" y="0"/>
            <wp:positionH relativeFrom="margin">
              <wp:posOffset>1028700</wp:posOffset>
            </wp:positionH>
            <wp:positionV relativeFrom="paragraph">
              <wp:posOffset>412750</wp:posOffset>
            </wp:positionV>
            <wp:extent cx="3123565" cy="1612900"/>
            <wp:effectExtent l="0" t="0" r="635" b="6350"/>
            <wp:wrapTight wrapText="bothSides">
              <wp:wrapPolygon edited="0">
                <wp:start x="0" y="0"/>
                <wp:lineTo x="0" y="21430"/>
                <wp:lineTo x="21473" y="21430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5" t="19134" r="14230" b="12984"/>
                    <a:stretch/>
                  </pic:blipFill>
                  <pic:spPr bwMode="auto">
                    <a:xfrm>
                      <a:off x="0" y="0"/>
                      <a:ext cx="312356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emiBold" w:hAnsi="Nunito SemiBold"/>
        </w:rPr>
        <w:t>-</w:t>
      </w:r>
      <w:r w:rsidR="00340DD3" w:rsidRPr="008C73F4">
        <w:rPr>
          <w:rFonts w:ascii="Nunito SemiBold" w:hAnsi="Nunito SemiBold"/>
        </w:rPr>
        <w:t>A multiarray microphone that is used to isolate the voices of the players from the noise in the room</w:t>
      </w:r>
      <w:r w:rsidR="008C73F4" w:rsidRPr="008C73F4">
        <w:rPr>
          <w:rFonts w:ascii="Nunito SemiBold" w:hAnsi="Nunito SemiBold"/>
        </w:rPr>
        <w:t>.</w:t>
      </w:r>
    </w:p>
    <w:p w14:paraId="10D8B66F" w14:textId="64DB76B8" w:rsidR="00171ECD" w:rsidRDefault="00171ECD" w:rsidP="00340DD3">
      <w:pPr>
        <w:rPr>
          <w:rFonts w:ascii="Nunito SemiBold" w:hAnsi="Nunito SemiBold"/>
        </w:rPr>
      </w:pPr>
    </w:p>
    <w:p w14:paraId="52666C1A" w14:textId="3E4DF391" w:rsidR="00171ECD" w:rsidRDefault="00171ECD" w:rsidP="00340DD3">
      <w:pPr>
        <w:rPr>
          <w:rFonts w:ascii="Nunito SemiBold" w:hAnsi="Nunito SemiBold"/>
        </w:rPr>
      </w:pPr>
    </w:p>
    <w:p w14:paraId="4F85DE83" w14:textId="5DB62373" w:rsidR="00171ECD" w:rsidRDefault="00171ECD" w:rsidP="00340DD3">
      <w:pPr>
        <w:rPr>
          <w:rFonts w:ascii="Nunito SemiBold" w:hAnsi="Nunito SemiBold"/>
        </w:rPr>
      </w:pPr>
    </w:p>
    <w:p w14:paraId="2F7AE724" w14:textId="19022D4B" w:rsidR="00171ECD" w:rsidRDefault="00171ECD" w:rsidP="00340DD3">
      <w:pPr>
        <w:rPr>
          <w:rFonts w:ascii="Nunito SemiBold" w:hAnsi="Nunito SemiBold"/>
        </w:rPr>
      </w:pPr>
    </w:p>
    <w:p w14:paraId="0390483A" w14:textId="37FDD226" w:rsidR="00171ECD" w:rsidRDefault="00171ECD" w:rsidP="00340DD3">
      <w:pPr>
        <w:rPr>
          <w:rFonts w:ascii="Nunito SemiBold" w:hAnsi="Nunito SemiBold"/>
        </w:rPr>
      </w:pPr>
    </w:p>
    <w:p w14:paraId="1F73D2F3" w14:textId="39707145" w:rsidR="00327733" w:rsidRDefault="00327733" w:rsidP="00340DD3">
      <w:pPr>
        <w:rPr>
          <w:rFonts w:ascii="Nunito SemiBold" w:hAnsi="Nunito SemiBold"/>
        </w:rPr>
      </w:pPr>
    </w:p>
    <w:p w14:paraId="6FF52FF5" w14:textId="77777777" w:rsidR="00847D53" w:rsidRDefault="00847D53" w:rsidP="00340DD3">
      <w:pPr>
        <w:rPr>
          <w:rFonts w:ascii="Nunito SemiBold" w:hAnsi="Nunito SemiBold"/>
        </w:rPr>
      </w:pPr>
      <w:r>
        <w:rPr>
          <w:rFonts w:ascii="Nunito SemiBold" w:hAnsi="Nunito SemiBold"/>
        </w:rPr>
        <w:t>At the f</w:t>
      </w:r>
      <w:r w:rsidR="00327733" w:rsidRPr="00327733">
        <w:rPr>
          <w:rFonts w:ascii="Nunito SemiBold" w:hAnsi="Nunito SemiBold"/>
        </w:rPr>
        <w:t xml:space="preserve">irst, </w:t>
      </w:r>
      <w:r w:rsidR="00327733">
        <w:rPr>
          <w:rFonts w:ascii="Nunito SemiBold" w:hAnsi="Nunito SemiBold"/>
        </w:rPr>
        <w:t>we</w:t>
      </w:r>
      <w:r w:rsidR="00327733" w:rsidRPr="00327733">
        <w:rPr>
          <w:rFonts w:ascii="Nunito SemiBold" w:hAnsi="Nunito SemiBold"/>
        </w:rPr>
        <w:t xml:space="preserve"> have to remember Kinect has been created for full body tracking in </w:t>
      </w:r>
    </w:p>
    <w:p w14:paraId="29B6385D" w14:textId="19FF3DDE" w:rsidR="00327733" w:rsidRDefault="00327733" w:rsidP="00340DD3">
      <w:pPr>
        <w:rPr>
          <w:rFonts w:ascii="Nunito SemiBold" w:hAnsi="Nunito SemiBold"/>
          <w:lang w:bidi="ar-EG"/>
        </w:rPr>
      </w:pPr>
      <w:r w:rsidRPr="00327733">
        <w:rPr>
          <w:rFonts w:ascii="Nunito SemiBold" w:hAnsi="Nunito SemiBold"/>
        </w:rPr>
        <w:t>a room-like environment</w:t>
      </w:r>
      <w:r w:rsidR="00847D53">
        <w:rPr>
          <w:rFonts w:ascii="Nunito SemiBold" w:hAnsi="Nunito SemiBold"/>
        </w:rPr>
        <w:t xml:space="preserve"> (that's means: indoor sensor) </w:t>
      </w:r>
      <w:r w:rsidR="00847D53" w:rsidRPr="00847D53">
        <w:rPr>
          <w:rFonts w:ascii="Nunito SemiBold" w:hAnsi="Nunito SemiBold"/>
        </w:rPr>
        <w:t>Not designed to work in the presence of sunlight</w:t>
      </w:r>
      <w:r w:rsidR="00847D53">
        <w:rPr>
          <w:rFonts w:ascii="Nunito SemiBold" w:hAnsi="Nunito SemiBold"/>
        </w:rPr>
        <w:t>.</w:t>
      </w:r>
    </w:p>
    <w:p w14:paraId="3E993787" w14:textId="2C3DC0B1" w:rsidR="00171ECD" w:rsidRPr="00847D53" w:rsidRDefault="00171ECD" w:rsidP="00847D53">
      <w:pPr>
        <w:rPr>
          <w:rFonts w:ascii="Nunito SemiBold" w:hAnsi="Nunito SemiBold"/>
        </w:rPr>
      </w:pPr>
      <w:r w:rsidRPr="00171ECD">
        <w:rPr>
          <w:rFonts w:ascii="Nunito SemiBold" w:hAnsi="Nunito SemiBold"/>
        </w:rPr>
        <w:t xml:space="preserve">The Kinect sensor has a practical ranging limit of 1.2–3.5 m (3.9–11 ft) distance when used with the Xbox software. The area required to play Kinect is roughly 6m², </w:t>
      </w:r>
      <w:r w:rsidRPr="00171ECD">
        <w:rPr>
          <w:rFonts w:ascii="Nunito SemiBold" w:hAnsi="Nunito SemiBold"/>
          <w:b/>
          <w:bCs/>
          <w:sz w:val="24"/>
          <w:szCs w:val="24"/>
        </w:rPr>
        <w:t>although the sensor can maintain tracking through an extended range of approximately 0.7–6 m</w:t>
      </w:r>
      <w:r>
        <w:rPr>
          <w:rFonts w:ascii="Nunito SemiBold" w:hAnsi="Nunito SemiBold"/>
          <w:b/>
          <w:bCs/>
          <w:sz w:val="24"/>
          <w:szCs w:val="24"/>
        </w:rPr>
        <w:t>.</w:t>
      </w:r>
    </w:p>
    <w:p w14:paraId="2C48C051" w14:textId="7E06BB3D" w:rsidR="00171ECD" w:rsidRDefault="00171ECD" w:rsidP="00340DD3">
      <w:pPr>
        <w:rPr>
          <w:rFonts w:ascii="Nunito SemiBold" w:hAnsi="Nunito SemiBold"/>
          <w:sz w:val="4"/>
          <w:szCs w:val="4"/>
        </w:rPr>
      </w:pPr>
    </w:p>
    <w:p w14:paraId="634A0EDD" w14:textId="77777777" w:rsidR="00171ECD" w:rsidRDefault="00171ECD" w:rsidP="00340DD3">
      <w:pPr>
        <w:rPr>
          <w:rFonts w:ascii="Nunito SemiBold" w:hAnsi="Nunito SemiBold"/>
          <w:sz w:val="4"/>
          <w:szCs w:val="4"/>
        </w:rPr>
      </w:pPr>
    </w:p>
    <w:p w14:paraId="777F967F" w14:textId="74BD6F8F" w:rsidR="00171ECD" w:rsidRDefault="00171ECD" w:rsidP="00340DD3">
      <w:pPr>
        <w:rPr>
          <w:rFonts w:ascii="Nunito SemiBold" w:hAnsi="Nunito SemiBold"/>
          <w:sz w:val="4"/>
          <w:szCs w:val="4"/>
        </w:rPr>
      </w:pPr>
    </w:p>
    <w:p w14:paraId="226DB0AB" w14:textId="77777777" w:rsidR="00171ECD" w:rsidRPr="003441D5" w:rsidRDefault="00171ECD" w:rsidP="00340DD3">
      <w:pPr>
        <w:rPr>
          <w:rFonts w:ascii="Nunito SemiBold" w:hAnsi="Nunito SemiBold"/>
          <w:sz w:val="4"/>
          <w:szCs w:val="4"/>
        </w:rPr>
      </w:pPr>
    </w:p>
    <w:p w14:paraId="637FD757" w14:textId="78486723" w:rsidR="00340DD3" w:rsidRPr="00847D53" w:rsidRDefault="008C73F4" w:rsidP="00340DD3">
      <w:pPr>
        <w:rPr>
          <w:rFonts w:ascii="Nunito SemiBold" w:hAnsi="Nunito SemiBold"/>
          <w:sz w:val="24"/>
          <w:szCs w:val="24"/>
        </w:rPr>
      </w:pPr>
      <w:r w:rsidRPr="00847D53">
        <w:rPr>
          <w:rFonts w:ascii="Nunito SemiBold" w:hAnsi="Nunito SemiBold"/>
          <w:sz w:val="24"/>
          <w:szCs w:val="24"/>
        </w:rPr>
        <w:t>kinect normal connection:</w:t>
      </w:r>
    </w:p>
    <w:p w14:paraId="623DE95F" w14:textId="0CA99816" w:rsidR="00847D53" w:rsidRPr="008C73F4" w:rsidRDefault="00847D53" w:rsidP="00340DD3">
      <w:pPr>
        <w:rPr>
          <w:rFonts w:ascii="Nunito SemiBold" w:hAnsi="Nunito SemiBold"/>
        </w:rPr>
      </w:pPr>
      <w:r w:rsidRPr="008C73F4">
        <w:rPr>
          <w:rFonts w:ascii="Nunito SemiBold" w:hAnsi="Nunito SemiBold"/>
          <w:noProof/>
        </w:rPr>
        <w:drawing>
          <wp:anchor distT="0" distB="0" distL="114300" distR="114300" simplePos="0" relativeHeight="251667456" behindDoc="1" locked="0" layoutInCell="1" allowOverlap="1" wp14:anchorId="5E37B145" wp14:editId="3BEE87F8">
            <wp:simplePos x="0" y="0"/>
            <wp:positionH relativeFrom="margin">
              <wp:posOffset>-133350</wp:posOffset>
            </wp:positionH>
            <wp:positionV relativeFrom="paragraph">
              <wp:posOffset>209550</wp:posOffset>
            </wp:positionV>
            <wp:extent cx="3498850" cy="2037080"/>
            <wp:effectExtent l="0" t="0" r="6350" b="1270"/>
            <wp:wrapTight wrapText="bothSides">
              <wp:wrapPolygon edited="0">
                <wp:start x="0" y="0"/>
                <wp:lineTo x="0" y="21411"/>
                <wp:lineTo x="21522" y="21411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E6426" w14:textId="77777777" w:rsidR="008C73F4" w:rsidRDefault="008C73F4" w:rsidP="00340DD3">
      <w:pPr>
        <w:rPr>
          <w:rFonts w:ascii="Nunito SemiBold" w:hAnsi="Nunito SemiBold"/>
        </w:rPr>
      </w:pPr>
    </w:p>
    <w:p w14:paraId="3D6F04C9" w14:textId="77777777" w:rsidR="008C73F4" w:rsidRDefault="008C73F4" w:rsidP="00340DD3">
      <w:pPr>
        <w:rPr>
          <w:rFonts w:ascii="Nunito SemiBold" w:hAnsi="Nunito SemiBold"/>
        </w:rPr>
      </w:pPr>
    </w:p>
    <w:p w14:paraId="38587FCF" w14:textId="77D4E556" w:rsidR="00340DD3" w:rsidRPr="008C73F4" w:rsidRDefault="008C73F4" w:rsidP="00340DD3">
      <w:pPr>
        <w:rPr>
          <w:rFonts w:ascii="Nunito SemiBold" w:hAnsi="Nunito SemiBold"/>
        </w:rPr>
      </w:pPr>
      <w:r w:rsidRPr="008C73F4">
        <w:rPr>
          <w:rFonts w:ascii="Nunito SemiBold" w:hAnsi="Nunito SemiBold"/>
        </w:rPr>
        <w:t>we will place the adaptor with the battery.</w:t>
      </w:r>
    </w:p>
    <w:p w14:paraId="6289BA3D" w14:textId="613C4CE5" w:rsidR="008C73F4" w:rsidRPr="008C73F4" w:rsidRDefault="008C73F4" w:rsidP="00340DD3">
      <w:pPr>
        <w:rPr>
          <w:rFonts w:ascii="Nunito SemiBold" w:hAnsi="Nunito SemiBold"/>
          <w:b/>
          <w:bCs/>
          <w:sz w:val="24"/>
          <w:szCs w:val="24"/>
        </w:rPr>
      </w:pPr>
      <w:r w:rsidRPr="008C73F4">
        <w:rPr>
          <w:rFonts w:ascii="Nunito SemiBold" w:hAnsi="Nunito SemiBold"/>
          <w:b/>
          <w:bCs/>
          <w:sz w:val="24"/>
          <w:szCs w:val="24"/>
        </w:rPr>
        <w:t>But how</w:t>
      </w:r>
      <w:r w:rsidR="00847D53">
        <w:rPr>
          <w:rFonts w:ascii="Nunito SemiBold" w:hAnsi="Nunito SemiBold"/>
          <w:b/>
          <w:bCs/>
          <w:sz w:val="24"/>
          <w:szCs w:val="24"/>
        </w:rPr>
        <w:t xml:space="preserve"> </w:t>
      </w:r>
      <w:r w:rsidRPr="008C73F4">
        <w:rPr>
          <w:rFonts w:ascii="Nunito SemiBold" w:hAnsi="Nunito SemiBold"/>
          <w:b/>
          <w:bCs/>
          <w:sz w:val="24"/>
          <w:szCs w:val="24"/>
        </w:rPr>
        <w:t>!!?</w:t>
      </w:r>
    </w:p>
    <w:p w14:paraId="39FEE1B0" w14:textId="137DAD54" w:rsidR="00456350" w:rsidRPr="008C73F4" w:rsidRDefault="00456350" w:rsidP="00340DD3">
      <w:pPr>
        <w:rPr>
          <w:rFonts w:ascii="Nunito SemiBold" w:hAnsi="Nunito SemiBold"/>
        </w:rPr>
      </w:pPr>
    </w:p>
    <w:p w14:paraId="349FFF4F" w14:textId="53E23338" w:rsidR="003441D5" w:rsidRDefault="003441D5" w:rsidP="00340DD3">
      <w:pPr>
        <w:rPr>
          <w:rFonts w:ascii="Nunito SemiBold" w:hAnsi="Nunito SemiBold"/>
        </w:rPr>
      </w:pPr>
    </w:p>
    <w:p w14:paraId="27D3CC61" w14:textId="7FE8810A" w:rsidR="003441D5" w:rsidRDefault="003441D5" w:rsidP="00340DD3">
      <w:pPr>
        <w:rPr>
          <w:rFonts w:ascii="Nunito SemiBold" w:hAnsi="Nunito SemiBold"/>
          <w:sz w:val="4"/>
          <w:szCs w:val="4"/>
        </w:rPr>
      </w:pPr>
    </w:p>
    <w:p w14:paraId="15AB55DF" w14:textId="763779A1" w:rsidR="00171ECD" w:rsidRDefault="00171ECD" w:rsidP="00340DD3">
      <w:pPr>
        <w:rPr>
          <w:rFonts w:ascii="Nunito SemiBold" w:hAnsi="Nunito SemiBold"/>
          <w:sz w:val="4"/>
          <w:szCs w:val="4"/>
        </w:rPr>
      </w:pPr>
    </w:p>
    <w:p w14:paraId="4941FE17" w14:textId="03BD98CB" w:rsidR="00171ECD" w:rsidRDefault="00171ECD" w:rsidP="00340DD3">
      <w:pPr>
        <w:rPr>
          <w:rFonts w:ascii="Nunito SemiBold" w:hAnsi="Nunito SemiBold"/>
          <w:sz w:val="4"/>
          <w:szCs w:val="4"/>
        </w:rPr>
      </w:pPr>
    </w:p>
    <w:p w14:paraId="59E8B9C2" w14:textId="77777777" w:rsidR="00F45CBF" w:rsidRDefault="00F45CBF" w:rsidP="00340DD3">
      <w:pPr>
        <w:rPr>
          <w:rFonts w:ascii="Nunito SemiBold" w:hAnsi="Nunito SemiBold"/>
          <w:sz w:val="4"/>
          <w:szCs w:val="4"/>
        </w:rPr>
      </w:pPr>
    </w:p>
    <w:p w14:paraId="71582FD9" w14:textId="711F540F" w:rsidR="00456350" w:rsidRDefault="008C73F4" w:rsidP="00340DD3">
      <w:pPr>
        <w:rPr>
          <w:rFonts w:ascii="Nunito SemiBold" w:hAnsi="Nunito SemiBold"/>
          <w:b/>
          <w:bCs/>
        </w:rPr>
      </w:pPr>
      <w:r w:rsidRPr="003441D5">
        <w:rPr>
          <w:rFonts w:ascii="Nunito SemiBold" w:hAnsi="Nunito SemiBold"/>
          <w:b/>
          <w:bCs/>
        </w:rPr>
        <w:lastRenderedPageBreak/>
        <w:t xml:space="preserve">Lets know </w:t>
      </w:r>
      <w:r w:rsidR="00456350" w:rsidRPr="003441D5">
        <w:rPr>
          <w:rFonts w:ascii="Nunito SemiBold" w:hAnsi="Nunito SemiBold"/>
          <w:b/>
          <w:bCs/>
        </w:rPr>
        <w:t>How to</w:t>
      </w:r>
      <w:r w:rsidR="000F0949" w:rsidRPr="003441D5">
        <w:rPr>
          <w:rFonts w:ascii="Nunito SemiBold" w:hAnsi="Nunito SemiBold"/>
          <w:b/>
          <w:bCs/>
        </w:rPr>
        <w:t xml:space="preserve"> connect</w:t>
      </w:r>
      <w:r w:rsidR="00456350" w:rsidRPr="003441D5">
        <w:rPr>
          <w:rFonts w:ascii="Nunito SemiBold" w:hAnsi="Nunito SemiBold"/>
          <w:b/>
          <w:bCs/>
        </w:rPr>
        <w:t xml:space="preserve"> </w:t>
      </w:r>
      <w:r w:rsidR="00171ECD">
        <w:rPr>
          <w:rFonts w:ascii="Nunito SemiBold" w:hAnsi="Nunito SemiBold"/>
          <w:b/>
          <w:bCs/>
        </w:rPr>
        <w:t xml:space="preserve">the </w:t>
      </w:r>
      <w:r w:rsidRPr="003441D5">
        <w:rPr>
          <w:rFonts w:ascii="Nunito SemiBold" w:hAnsi="Nunito SemiBold"/>
          <w:b/>
          <w:bCs/>
        </w:rPr>
        <w:t>k</w:t>
      </w:r>
      <w:r w:rsidR="00456350" w:rsidRPr="003441D5">
        <w:rPr>
          <w:rFonts w:ascii="Nunito SemiBold" w:hAnsi="Nunito SemiBold"/>
          <w:b/>
          <w:bCs/>
        </w:rPr>
        <w:t>inect with batte</w:t>
      </w:r>
      <w:r w:rsidR="00591CD1" w:rsidRPr="003441D5">
        <w:rPr>
          <w:rFonts w:ascii="Nunito SemiBold" w:hAnsi="Nunito SemiBold"/>
          <w:b/>
          <w:bCs/>
        </w:rPr>
        <w:t>ry (make it portabl</w:t>
      </w:r>
      <w:r w:rsidRPr="003441D5">
        <w:rPr>
          <w:rFonts w:ascii="Nunito SemiBold" w:hAnsi="Nunito SemiBold"/>
          <w:b/>
          <w:bCs/>
        </w:rPr>
        <w:t>e</w:t>
      </w:r>
      <w:r w:rsidR="00591CD1" w:rsidRPr="003441D5">
        <w:rPr>
          <w:rFonts w:ascii="Nunito SemiBold" w:hAnsi="Nunito SemiBold"/>
          <w:b/>
          <w:bCs/>
        </w:rPr>
        <w:t>):</w:t>
      </w:r>
    </w:p>
    <w:p w14:paraId="219DA67B" w14:textId="02684BFA" w:rsidR="00171ECD" w:rsidRPr="003441D5" w:rsidRDefault="00171ECD" w:rsidP="00340DD3">
      <w:pPr>
        <w:rPr>
          <w:rFonts w:ascii="Nunito SemiBold" w:hAnsi="Nunito SemiBold"/>
          <w:b/>
          <w:bCs/>
        </w:rPr>
      </w:pPr>
      <w:r w:rsidRPr="008C73F4">
        <w:rPr>
          <w:rFonts w:ascii="Nunito SemiBold" w:hAnsi="Nunito SemiBold"/>
          <w:noProof/>
        </w:rPr>
        <w:drawing>
          <wp:anchor distT="0" distB="0" distL="114300" distR="114300" simplePos="0" relativeHeight="251660288" behindDoc="1" locked="0" layoutInCell="1" allowOverlap="1" wp14:anchorId="34A6D0CB" wp14:editId="71D038AF">
            <wp:simplePos x="0" y="0"/>
            <wp:positionH relativeFrom="page">
              <wp:posOffset>5302250</wp:posOffset>
            </wp:positionH>
            <wp:positionV relativeFrom="paragraph">
              <wp:posOffset>44450</wp:posOffset>
            </wp:positionV>
            <wp:extent cx="2317115" cy="2216150"/>
            <wp:effectExtent l="0" t="0" r="6985" b="0"/>
            <wp:wrapTight wrapText="bothSides">
              <wp:wrapPolygon edited="0">
                <wp:start x="0" y="0"/>
                <wp:lineTo x="0" y="21352"/>
                <wp:lineTo x="21488" y="21352"/>
                <wp:lineTo x="21488" y="0"/>
                <wp:lineTo x="0" y="0"/>
              </wp:wrapPolygon>
            </wp:wrapTight>
            <wp:docPr id="3" name="Picture 3" descr="battery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tteryp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52744" w14:textId="6468A3E6" w:rsidR="00591CD1" w:rsidRPr="008C73F4" w:rsidRDefault="00591CD1" w:rsidP="00591CD1">
      <w:pPr>
        <w:rPr>
          <w:rFonts w:ascii="Nunito SemiBold" w:hAnsi="Nunito SemiBold"/>
        </w:rPr>
      </w:pPr>
      <w:r w:rsidRPr="008C73F4">
        <w:rPr>
          <w:rFonts w:ascii="Nunito SemiBold" w:hAnsi="Nunito SemiBold"/>
        </w:rPr>
        <w:t>Just cut the cable between the power adaptor and the Kinect connector (not the USB connector). Split the cable in the two wires and strip a small end of them.</w:t>
      </w:r>
    </w:p>
    <w:p w14:paraId="54EBE6B4" w14:textId="65AD9F84" w:rsidR="00591CD1" w:rsidRPr="008C73F4" w:rsidRDefault="00591CD1" w:rsidP="00591CD1">
      <w:pPr>
        <w:rPr>
          <w:rFonts w:ascii="Nunito SemiBold" w:hAnsi="Nunito SemiBold"/>
        </w:rPr>
      </w:pPr>
      <w:r w:rsidRPr="008C73F4">
        <w:rPr>
          <w:rFonts w:ascii="Nunito SemiBold" w:hAnsi="Nunito SemiBold"/>
        </w:rPr>
        <w:t xml:space="preserve">Go to the local electronics store and ask for cage clamps, just make sure you have the ones for flexible cable types, not the ones for solid cable. </w:t>
      </w:r>
    </w:p>
    <w:p w14:paraId="6FBE202F" w14:textId="61BB1374" w:rsidR="00591CD1" w:rsidRPr="008C73F4" w:rsidRDefault="00F45CBF" w:rsidP="00591CD1">
      <w:pPr>
        <w:rPr>
          <w:rFonts w:ascii="Nunito SemiBold" w:hAnsi="Nunito SemiBold"/>
        </w:rPr>
      </w:pPr>
      <w:r>
        <w:rPr>
          <w:rFonts w:ascii="Nunito SemiBold" w:hAnsi="Nunito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9075F" wp14:editId="286C7EBA">
                <wp:simplePos x="0" y="0"/>
                <wp:positionH relativeFrom="column">
                  <wp:posOffset>2222500</wp:posOffset>
                </wp:positionH>
                <wp:positionV relativeFrom="paragraph">
                  <wp:posOffset>779780</wp:posOffset>
                </wp:positionV>
                <wp:extent cx="812800" cy="558800"/>
                <wp:effectExtent l="0" t="0" r="25400" b="12700"/>
                <wp:wrapNone/>
                <wp:docPr id="8" name="&quot;Not Allowed&quot; Symb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588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DBD2E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8" o:spid="_x0000_s1026" type="#_x0000_t57" style="position:absolute;margin-left:175pt;margin-top:61.4pt;width:64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" adj="2784" fillcolor="red" strokecolor="#823b0b [1605]" strokeweight="1pt"/>
            </w:pict>
          </mc:Fallback>
        </mc:AlternateContent>
      </w:r>
      <w:r w:rsidR="003441D5" w:rsidRPr="008C73F4">
        <w:rPr>
          <w:rFonts w:ascii="Nunito SemiBold" w:hAnsi="Nunito SemiBold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A37B32" wp14:editId="1FC1EA32">
                <wp:simplePos x="0" y="0"/>
                <wp:positionH relativeFrom="column">
                  <wp:posOffset>3702050</wp:posOffset>
                </wp:positionH>
                <wp:positionV relativeFrom="paragraph">
                  <wp:posOffset>898525</wp:posOffset>
                </wp:positionV>
                <wp:extent cx="590550" cy="2603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14F19" w14:textId="08AADA46" w:rsidR="00E549CC" w:rsidRDefault="00E549CC">
                            <w:r>
                              <w:t>kinect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37B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5pt;margin-top:70.75pt;width:46.5pt;height:2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">
                <v:textbox>
                  <w:txbxContent>
                    <w:p w14:paraId="68514F19" w14:textId="08AADA46" w:rsidR="00E549CC" w:rsidRDefault="00E549CC">
                      <w:r>
                        <w:t>kinect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1D5" w:rsidRPr="008C73F4">
        <w:rPr>
          <w:rFonts w:ascii="Nunito SemiBold" w:hAnsi="Nunito SemiBol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BF4E0" wp14:editId="450C918A">
                <wp:simplePos x="0" y="0"/>
                <wp:positionH relativeFrom="column">
                  <wp:posOffset>4146550</wp:posOffset>
                </wp:positionH>
                <wp:positionV relativeFrom="paragraph">
                  <wp:posOffset>542925</wp:posOffset>
                </wp:positionV>
                <wp:extent cx="419100" cy="3048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0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6.5pt;margin-top:42.75pt;width:33pt;height:2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3441D5" w:rsidRPr="008C73F4">
        <w:rPr>
          <w:rFonts w:ascii="Nunito SemiBold" w:hAnsi="Nunito SemiBold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9DEF52" wp14:editId="145F767A">
                <wp:simplePos x="0" y="0"/>
                <wp:positionH relativeFrom="page">
                  <wp:posOffset>6134100</wp:posOffset>
                </wp:positionH>
                <wp:positionV relativeFrom="paragraph">
                  <wp:posOffset>822960</wp:posOffset>
                </wp:positionV>
                <wp:extent cx="1625600" cy="32385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24CFB" w14:textId="0AA8BFD1" w:rsidR="00E549CC" w:rsidRDefault="00E549CC" w:rsidP="00E549CC">
                            <w:r>
                              <w:t>Computer \raspberry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EF52" id="_x0000_s1027" type="#_x0000_t202" style="position:absolute;margin-left:483pt;margin-top:64.8pt;width:128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Z4JQIAAEsEAAAOAAAAZHJzL2Uyb0RvYy54bWysVNtu2zAMfR+wfxD0vthxkyw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">
                <v:textbox>
                  <w:txbxContent>
                    <w:p w14:paraId="15924CFB" w14:textId="0AA8BFD1" w:rsidR="00E549CC" w:rsidRDefault="00E549CC" w:rsidP="00E549CC">
                      <w:r>
                        <w:t>Computer \raspberry pi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41D5" w:rsidRPr="008C73F4">
        <w:rPr>
          <w:rFonts w:ascii="Nunito SemiBold" w:hAnsi="Nunito SemiBol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A66BA" wp14:editId="2D50EEB4">
                <wp:simplePos x="0" y="0"/>
                <wp:positionH relativeFrom="column">
                  <wp:posOffset>6299200</wp:posOffset>
                </wp:positionH>
                <wp:positionV relativeFrom="paragraph">
                  <wp:posOffset>638175</wp:posOffset>
                </wp:positionV>
                <wp:extent cx="63500" cy="311150"/>
                <wp:effectExtent l="19050" t="38100" r="508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DC55" id="Straight Arrow Connector 5" o:spid="_x0000_s1026" type="#_x0000_t32" style="position:absolute;margin-left:496pt;margin-top:50.25pt;width:5pt;height:24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591CD1" w:rsidRPr="008C73F4">
        <w:rPr>
          <w:rFonts w:ascii="Nunito SemiBold" w:hAnsi="Nunito SemiBold"/>
        </w:rPr>
        <w:t>Connect the – (negative terminal ) from the battery to the white cable from the kinect and the + (positive terminal) from the battery (or robot) to the brown one and you are ready without doing any soldering.</w:t>
      </w:r>
    </w:p>
    <w:p w14:paraId="12FA313B" w14:textId="67A28AFE" w:rsidR="00EF719D" w:rsidRDefault="00EF719D" w:rsidP="00F45CBF">
      <w:pPr>
        <w:rPr>
          <w:rFonts w:ascii="Nunito SemiBold" w:hAnsi="Nunito SemiBold"/>
          <w:color w:val="FF0000"/>
          <w:sz w:val="36"/>
          <w:szCs w:val="36"/>
        </w:rPr>
      </w:pPr>
    </w:p>
    <w:p w14:paraId="7D7FBFB9" w14:textId="7D04F68D" w:rsidR="003441D5" w:rsidRDefault="00EF719D" w:rsidP="003441D5">
      <w:pPr>
        <w:rPr>
          <w:rFonts w:ascii="Nunito SemiBold" w:hAnsi="Nunito SemiBold"/>
          <w:color w:val="FF0000"/>
          <w:sz w:val="36"/>
          <w:szCs w:val="36"/>
        </w:rPr>
      </w:pPr>
      <w:r w:rsidRPr="008C73F4">
        <w:rPr>
          <w:rFonts w:ascii="Nunito SemiBold" w:hAnsi="Nunito SemiBold"/>
          <w:noProof/>
        </w:rPr>
        <w:drawing>
          <wp:anchor distT="0" distB="0" distL="114300" distR="114300" simplePos="0" relativeHeight="251659264" behindDoc="1" locked="0" layoutInCell="1" allowOverlap="1" wp14:anchorId="793703CB" wp14:editId="635D010B">
            <wp:simplePos x="0" y="0"/>
            <wp:positionH relativeFrom="margin">
              <wp:posOffset>-730250</wp:posOffset>
            </wp:positionH>
            <wp:positionV relativeFrom="paragraph">
              <wp:posOffset>446405</wp:posOffset>
            </wp:positionV>
            <wp:extent cx="1779905" cy="1270000"/>
            <wp:effectExtent l="0" t="0" r="0" b="6350"/>
            <wp:wrapTight wrapText="bothSides">
              <wp:wrapPolygon edited="0">
                <wp:start x="0" y="0"/>
                <wp:lineTo x="0" y="21384"/>
                <wp:lineTo x="21269" y="21384"/>
                <wp:lineTo x="212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2" t="21197" r="32949" b="24331"/>
                    <a:stretch/>
                  </pic:blipFill>
                  <pic:spPr bwMode="auto">
                    <a:xfrm>
                      <a:off x="0" y="0"/>
                      <a:ext cx="1779905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CBF">
        <w:rPr>
          <w:rFonts w:ascii="Nunito SemiBold" w:hAnsi="Nunito SemiBold"/>
          <w:color w:val="FF0000"/>
          <w:sz w:val="36"/>
          <w:szCs w:val="36"/>
        </w:rPr>
        <w:t>If you get here, please hear the audio in the group.</w:t>
      </w:r>
      <w:r>
        <w:rPr>
          <w:rFonts w:ascii="Nunito SemiBold" w:hAnsi="Nunito SemiBold"/>
          <w:color w:val="FF0000"/>
          <w:sz w:val="36"/>
          <w:szCs w:val="36"/>
        </w:rPr>
        <w:t xml:space="preserve"> </w:t>
      </w:r>
    </w:p>
    <w:p w14:paraId="5D41E8D9" w14:textId="6A93EE1F" w:rsidR="003441D5" w:rsidRPr="00EF719D" w:rsidRDefault="00F45CBF" w:rsidP="00EF719D">
      <w:pPr>
        <w:rPr>
          <w:rFonts w:ascii="Nunito SemiBold" w:hAnsi="Nunito SemiBold"/>
          <w:sz w:val="28"/>
          <w:szCs w:val="28"/>
        </w:rPr>
      </w:pPr>
      <w:r>
        <w:rPr>
          <w:rFonts w:ascii="Nunito SemiBold" w:hAnsi="Nunito SemiBold"/>
          <w:sz w:val="28"/>
          <w:szCs w:val="28"/>
        </w:rPr>
        <w:t>Some</w:t>
      </w:r>
      <w:r w:rsidR="00EF719D" w:rsidRPr="00EF719D">
        <w:rPr>
          <w:rFonts w:ascii="Nunito SemiBold" w:hAnsi="Nunito SemiBold"/>
          <w:sz w:val="28"/>
          <w:szCs w:val="28"/>
        </w:rPr>
        <w:t xml:space="preserve"> stores have this compone</w:t>
      </w:r>
      <w:r>
        <w:rPr>
          <w:rFonts w:ascii="Nunito SemiBold" w:hAnsi="Nunito SemiBold"/>
          <w:sz w:val="28"/>
          <w:szCs w:val="28"/>
        </w:rPr>
        <w:t>n</w:t>
      </w:r>
      <w:r w:rsidR="00EF719D" w:rsidRPr="00EF719D">
        <w:rPr>
          <w:rFonts w:ascii="Nunito SemiBold" w:hAnsi="Nunito SemiBold"/>
          <w:sz w:val="28"/>
          <w:szCs w:val="28"/>
        </w:rPr>
        <w:t>t</w:t>
      </w:r>
      <w:r>
        <w:rPr>
          <w:rFonts w:ascii="Nunito SemiBold" w:hAnsi="Nunito SemiBold"/>
          <w:sz w:val="28"/>
          <w:szCs w:val="28"/>
        </w:rPr>
        <w:t>:</w:t>
      </w:r>
    </w:p>
    <w:p w14:paraId="7CE77664" w14:textId="6AF72FB8" w:rsidR="00847D53" w:rsidRDefault="00F45CBF" w:rsidP="003441D5">
      <w:pPr>
        <w:rPr>
          <w:rFonts w:ascii="Nunito SemiBold" w:hAnsi="Nunito SemiBold"/>
          <w:sz w:val="20"/>
          <w:szCs w:val="20"/>
        </w:rPr>
      </w:pPr>
      <w:hyperlink r:id="rId9" w:history="1">
        <w:r w:rsidR="00751936" w:rsidRPr="00DF1389">
          <w:rPr>
            <w:rStyle w:val="Hyperlink"/>
            <w:rFonts w:ascii="Nunito SemiBold" w:hAnsi="Nunito SemiBold"/>
            <w:sz w:val="20"/>
            <w:szCs w:val="20"/>
          </w:rPr>
          <w:t>https://electra.store/product/boost-step-up-power-converter-module-xl6009-dc-dc-4a/</w:t>
        </w:r>
      </w:hyperlink>
    </w:p>
    <w:p w14:paraId="06AD4B68" w14:textId="53D54B3C" w:rsidR="00751936" w:rsidRDefault="00EF719D" w:rsidP="00F45CBF">
      <w:pPr>
        <w:rPr>
          <w:rFonts w:ascii="Nunito SemiBold" w:hAnsi="Nunito SemiBold"/>
          <w:sz w:val="20"/>
          <w:szCs w:val="20"/>
        </w:rPr>
      </w:pPr>
      <w:hyperlink r:id="rId10" w:history="1">
        <w:r w:rsidRPr="000E761F">
          <w:rPr>
            <w:rStyle w:val="Hyperlink"/>
            <w:rFonts w:ascii="Nunito SemiBold" w:hAnsi="Nunito SemiBold"/>
            <w:sz w:val="20"/>
            <w:szCs w:val="20"/>
          </w:rPr>
          <w:t>https://microohm-eg.com/product/mt3608-2a-max-dc-dc-step-up-power-module-booster-power-module/</w:t>
        </w:r>
      </w:hyperlink>
      <w:r>
        <w:rPr>
          <w:rFonts w:ascii="Nunito SemiBold" w:hAnsi="Nunito SemiBold" w:hint="cs"/>
          <w:sz w:val="20"/>
          <w:szCs w:val="20"/>
          <w:rtl/>
        </w:rPr>
        <w:t xml:space="preserve"> </w:t>
      </w:r>
    </w:p>
    <w:p w14:paraId="38B41344" w14:textId="77777777" w:rsidR="00F45CBF" w:rsidRPr="00F45CBF" w:rsidRDefault="00F45CBF" w:rsidP="00F45CBF">
      <w:pPr>
        <w:rPr>
          <w:rFonts w:ascii="Nunito SemiBold" w:hAnsi="Nunito SemiBold"/>
          <w:sz w:val="20"/>
          <w:szCs w:val="20"/>
        </w:rPr>
      </w:pPr>
    </w:p>
    <w:p w14:paraId="33E31CCB" w14:textId="02808D55" w:rsidR="007C7945" w:rsidRDefault="003441D5" w:rsidP="00F45CBF">
      <w:pPr>
        <w:rPr>
          <w:rFonts w:ascii="Nunito SemiBold" w:hAnsi="Nunito SemiBold"/>
          <w:sz w:val="24"/>
          <w:szCs w:val="24"/>
        </w:rPr>
      </w:pPr>
      <w:r>
        <w:rPr>
          <w:rFonts w:ascii="Nunito SemiBold" w:hAnsi="Nunito SemiBold"/>
          <w:sz w:val="24"/>
          <w:szCs w:val="24"/>
        </w:rPr>
        <w:t>Software</w:t>
      </w:r>
      <w:r w:rsidR="007C7945">
        <w:rPr>
          <w:rFonts w:ascii="Nunito SemiBold" w:hAnsi="Nunito SemiBold"/>
          <w:sz w:val="24"/>
          <w:szCs w:val="24"/>
        </w:rPr>
        <w:t xml:space="preserve"> steps</w:t>
      </w:r>
      <w:r>
        <w:rPr>
          <w:rFonts w:ascii="Nunito SemiBold" w:hAnsi="Nunito SemiBold"/>
          <w:sz w:val="24"/>
          <w:szCs w:val="24"/>
        </w:rPr>
        <w:t xml:space="preserve"> :</w:t>
      </w:r>
    </w:p>
    <w:p w14:paraId="3569BC35" w14:textId="645270A9" w:rsidR="00EF719D" w:rsidRPr="00F45CBF" w:rsidRDefault="00F45CBF" w:rsidP="00F45CBF">
      <w:pPr>
        <w:pStyle w:val="ListParagraph"/>
        <w:numPr>
          <w:ilvl w:val="0"/>
          <w:numId w:val="2"/>
        </w:numPr>
        <w:spacing w:line="276" w:lineRule="auto"/>
        <w:rPr>
          <w:rFonts w:ascii="Nunito SemiBold" w:hAnsi="Nunito SemiBold"/>
          <w:sz w:val="24"/>
          <w:szCs w:val="24"/>
        </w:rPr>
      </w:pPr>
      <w:hyperlink r:id="rId11" w:history="1">
        <w:r w:rsidRPr="000E761F">
          <w:rPr>
            <w:rStyle w:val="Hyperlink"/>
            <w:rFonts w:ascii="Nunito SemiBold" w:hAnsi="Nunito SemiBold"/>
            <w:sz w:val="24"/>
            <w:szCs w:val="24"/>
          </w:rPr>
          <w:t>https://www.youtube.com/watch?v=_QpNMJEAkX0&amp;ab_channel=RoboticsWeekends</w:t>
        </w:r>
      </w:hyperlink>
    </w:p>
    <w:p w14:paraId="37DEF090" w14:textId="60F98BE9" w:rsidR="007C7945" w:rsidRPr="00F45CBF" w:rsidRDefault="00F45CBF" w:rsidP="00F45CBF">
      <w:pPr>
        <w:pStyle w:val="ListParagraph"/>
        <w:numPr>
          <w:ilvl w:val="0"/>
          <w:numId w:val="2"/>
        </w:numPr>
        <w:spacing w:line="276" w:lineRule="auto"/>
        <w:rPr>
          <w:rFonts w:ascii="Nunito SemiBold" w:hAnsi="Nunito SemiBold"/>
          <w:sz w:val="24"/>
          <w:szCs w:val="24"/>
        </w:rPr>
      </w:pPr>
      <w:hyperlink r:id="rId12" w:history="1">
        <w:r w:rsidRPr="000E761F">
          <w:rPr>
            <w:rStyle w:val="Hyperlink"/>
            <w:rFonts w:ascii="Nunito SemiBold" w:hAnsi="Nunito SemiBold"/>
            <w:sz w:val="24"/>
            <w:szCs w:val="24"/>
          </w:rPr>
          <w:t>https://www.hackster.io/dmitrywat/rgb-d-slam-with-kinect-on-raspberry-pi-4-ros-melodic-ace795</w:t>
        </w:r>
      </w:hyperlink>
      <w:r w:rsidR="007C7945" w:rsidRPr="00F45CBF">
        <w:rPr>
          <w:rFonts w:ascii="Nunito SemiBold" w:hAnsi="Nunito SemiBold"/>
          <w:sz w:val="24"/>
          <w:szCs w:val="24"/>
        </w:rPr>
        <w:t xml:space="preserve"> </w:t>
      </w:r>
    </w:p>
    <w:p w14:paraId="4F888972" w14:textId="1DFC0213" w:rsidR="003441D5" w:rsidRPr="00F45CBF" w:rsidRDefault="00F45CBF" w:rsidP="00F45CBF">
      <w:pPr>
        <w:pStyle w:val="ListParagraph"/>
        <w:numPr>
          <w:ilvl w:val="0"/>
          <w:numId w:val="2"/>
        </w:numPr>
        <w:spacing w:line="276" w:lineRule="auto"/>
        <w:rPr>
          <w:rFonts w:ascii="Nunito SemiBold" w:hAnsi="Nunito SemiBold"/>
          <w:sz w:val="24"/>
          <w:szCs w:val="24"/>
        </w:rPr>
      </w:pPr>
      <w:hyperlink r:id="rId13" w:history="1">
        <w:r w:rsidRPr="000E761F">
          <w:rPr>
            <w:rStyle w:val="Hyperlink"/>
            <w:rFonts w:ascii="Nunito SemiBold" w:hAnsi="Nunito SemiBold"/>
            <w:sz w:val="24"/>
            <w:szCs w:val="24"/>
          </w:rPr>
          <w:t>https://answers.ros.org/question/30473/ros-kinect-programming-tutorial/</w:t>
        </w:r>
      </w:hyperlink>
      <w:r w:rsidR="007C7945" w:rsidRPr="00F45CBF">
        <w:rPr>
          <w:rFonts w:ascii="Nunito SemiBold" w:hAnsi="Nunito SemiBold"/>
          <w:sz w:val="24"/>
          <w:szCs w:val="24"/>
        </w:rPr>
        <w:t xml:space="preserve"> </w:t>
      </w:r>
    </w:p>
    <w:p w14:paraId="0F9E898D" w14:textId="5390CFA7" w:rsidR="004D5ACA" w:rsidRPr="004D5ACA" w:rsidRDefault="004D5ACA" w:rsidP="00F45CBF">
      <w:pPr>
        <w:rPr>
          <w:rFonts w:ascii="Nunito SemiBold" w:hAnsi="Nunito SemiBold"/>
          <w:b/>
          <w:bCs/>
          <w:sz w:val="28"/>
          <w:szCs w:val="28"/>
        </w:rPr>
      </w:pPr>
      <w:r w:rsidRPr="004D5ACA">
        <w:rPr>
          <w:rFonts w:ascii="Nunito SemiBold" w:hAnsi="Nunito SemiBold"/>
          <w:b/>
          <w:bCs/>
          <w:sz w:val="28"/>
          <w:szCs w:val="28"/>
        </w:rPr>
        <w:t xml:space="preserve">Some problems and it solves: </w:t>
      </w:r>
    </w:p>
    <w:p w14:paraId="30BD8384" w14:textId="757B2F14" w:rsidR="00EF719D" w:rsidRPr="00F45CBF" w:rsidRDefault="00F45CBF" w:rsidP="00F45CBF">
      <w:pPr>
        <w:rPr>
          <w:rFonts w:ascii="Nunito SemiBold" w:hAnsi="Nunito SemiBold"/>
          <w:color w:val="0563C1" w:themeColor="hyperlink"/>
          <w:sz w:val="24"/>
          <w:szCs w:val="24"/>
          <w:u w:val="single"/>
        </w:rPr>
      </w:pPr>
      <w:hyperlink r:id="rId14" w:history="1">
        <w:r w:rsidR="004D5ACA" w:rsidRPr="00DF1389">
          <w:rPr>
            <w:rStyle w:val="Hyperlink"/>
            <w:rFonts w:ascii="Nunito SemiBold" w:hAnsi="Nunito SemiBold"/>
            <w:sz w:val="24"/>
            <w:szCs w:val="24"/>
          </w:rPr>
          <w:t>https://answers.ros.org/question/196455/kinect-installation-and-setup-on-ros-updated/</w:t>
        </w:r>
      </w:hyperlink>
    </w:p>
    <w:p w14:paraId="564CB0EB" w14:textId="6F53E2B4" w:rsidR="007C7945" w:rsidRDefault="00EF719D" w:rsidP="00F45CBF">
      <w:pPr>
        <w:rPr>
          <w:rFonts w:ascii="Nunito SemiBold" w:hAnsi="Nunito SemiBold"/>
          <w:sz w:val="24"/>
          <w:szCs w:val="24"/>
        </w:rPr>
      </w:pPr>
      <w:hyperlink r:id="rId15" w:history="1">
        <w:r w:rsidRPr="000E761F">
          <w:rPr>
            <w:rStyle w:val="Hyperlink"/>
            <w:rFonts w:ascii="Nunito SemiBold" w:hAnsi="Nunito SemiBold"/>
            <w:sz w:val="24"/>
            <w:szCs w:val="24"/>
          </w:rPr>
          <w:t>https://www.facebook.com/groups/185984788460258/permalink/1705250436533678/</w:t>
        </w:r>
      </w:hyperlink>
      <w:r>
        <w:rPr>
          <w:rFonts w:ascii="Nunito SemiBold" w:hAnsi="Nunito SemiBold"/>
          <w:sz w:val="24"/>
          <w:szCs w:val="24"/>
        </w:rPr>
        <w:t xml:space="preserve"> </w:t>
      </w:r>
      <w:bookmarkStart w:id="0" w:name="_GoBack"/>
      <w:bookmarkEnd w:id="0"/>
    </w:p>
    <w:p w14:paraId="4F8D56E6" w14:textId="11868815" w:rsidR="007C7945" w:rsidRPr="007C7945" w:rsidRDefault="00F45CBF" w:rsidP="003441D5">
      <w:pPr>
        <w:rPr>
          <w:rFonts w:ascii="Nunito SemiBold" w:hAnsi="Nunito SemiBold"/>
          <w:sz w:val="28"/>
          <w:szCs w:val="28"/>
        </w:rPr>
      </w:pPr>
      <w:r>
        <w:rPr>
          <w:rFonts w:ascii="Nunito SemiBold" w:hAnsi="Nunito SemiBold"/>
          <w:sz w:val="28"/>
          <w:szCs w:val="28"/>
        </w:rPr>
        <w:t>K</w:t>
      </w:r>
      <w:r w:rsidR="007C7945" w:rsidRPr="007C7945">
        <w:rPr>
          <w:rFonts w:ascii="Nunito SemiBold" w:hAnsi="Nunito SemiBold"/>
          <w:sz w:val="28"/>
          <w:szCs w:val="28"/>
        </w:rPr>
        <w:t>inect components:</w:t>
      </w:r>
    </w:p>
    <w:p w14:paraId="4EBD6E26" w14:textId="30E6CB37" w:rsidR="007C7945" w:rsidRDefault="007C7945" w:rsidP="003441D5">
      <w:pPr>
        <w:rPr>
          <w:rFonts w:ascii="Nunito SemiBold" w:hAnsi="Nunito SemiBold"/>
          <w:sz w:val="24"/>
          <w:szCs w:val="24"/>
        </w:rPr>
      </w:pPr>
      <w:hyperlink r:id="rId16" w:history="1">
        <w:r w:rsidRPr="000E761F">
          <w:rPr>
            <w:rStyle w:val="Hyperlink"/>
            <w:rFonts w:ascii="Nunito SemiBold" w:hAnsi="Nunito SemiBold"/>
            <w:sz w:val="24"/>
            <w:szCs w:val="24"/>
          </w:rPr>
          <w:t>https://www.allaboutcircuits.com/news/teardown-tuesday-microsofts-xbox-360-kinect/</w:t>
        </w:r>
      </w:hyperlink>
      <w:r>
        <w:rPr>
          <w:rFonts w:ascii="Nunito SemiBold" w:hAnsi="Nunito SemiBold"/>
          <w:sz w:val="24"/>
          <w:szCs w:val="24"/>
        </w:rPr>
        <w:t xml:space="preserve"> </w:t>
      </w:r>
    </w:p>
    <w:p w14:paraId="210EC477" w14:textId="77777777" w:rsidR="007C7945" w:rsidRDefault="007C7945" w:rsidP="003441D5">
      <w:pPr>
        <w:rPr>
          <w:rFonts w:ascii="Nunito SemiBold" w:hAnsi="Nunito SemiBold"/>
          <w:sz w:val="24"/>
          <w:szCs w:val="24"/>
        </w:rPr>
      </w:pPr>
    </w:p>
    <w:p w14:paraId="45850AFB" w14:textId="6A1303B9" w:rsidR="00591CD1" w:rsidRPr="008C73F4" w:rsidRDefault="00591CD1" w:rsidP="00340DD3">
      <w:pPr>
        <w:rPr>
          <w:rFonts w:ascii="Nunito SemiBold" w:hAnsi="Nunito SemiBold"/>
        </w:rPr>
      </w:pPr>
      <w:r w:rsidRPr="008C73F4">
        <w:rPr>
          <w:rFonts w:ascii="Nunito SemiBold" w:hAnsi="Nunito SemiBold"/>
        </w:rPr>
        <w:br w:type="column"/>
      </w:r>
    </w:p>
    <w:p w14:paraId="3FA8485E" w14:textId="77777777" w:rsidR="00591CD1" w:rsidRPr="008C73F4" w:rsidRDefault="00591CD1">
      <w:pPr>
        <w:rPr>
          <w:rFonts w:ascii="Nunito SemiBold" w:hAnsi="Nunito SemiBold"/>
        </w:rPr>
      </w:pPr>
    </w:p>
    <w:sectPr w:rsidR="00591CD1" w:rsidRPr="008C73F4" w:rsidSect="003441D5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emiBold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3588A"/>
    <w:multiLevelType w:val="hybridMultilevel"/>
    <w:tmpl w:val="B9AE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60615"/>
    <w:multiLevelType w:val="hybridMultilevel"/>
    <w:tmpl w:val="1F1239AE"/>
    <w:lvl w:ilvl="0" w:tplc="357E84E8">
      <w:numFmt w:val="bullet"/>
      <w:lvlText w:val="-"/>
      <w:lvlJc w:val="left"/>
      <w:pPr>
        <w:ind w:left="720" w:hanging="360"/>
      </w:pPr>
      <w:rPr>
        <w:rFonts w:ascii="Nunito SemiBold" w:eastAsiaTheme="minorHAnsi" w:hAnsi="Nunito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DF"/>
    <w:rsid w:val="00060F5A"/>
    <w:rsid w:val="000753CF"/>
    <w:rsid w:val="000D27DF"/>
    <w:rsid w:val="000F0949"/>
    <w:rsid w:val="00171ECD"/>
    <w:rsid w:val="002F53B0"/>
    <w:rsid w:val="00327733"/>
    <w:rsid w:val="00340DD3"/>
    <w:rsid w:val="003441D5"/>
    <w:rsid w:val="00456350"/>
    <w:rsid w:val="004D5ACA"/>
    <w:rsid w:val="00591CD1"/>
    <w:rsid w:val="00751936"/>
    <w:rsid w:val="007C7945"/>
    <w:rsid w:val="00847D53"/>
    <w:rsid w:val="008C73F4"/>
    <w:rsid w:val="00A56A55"/>
    <w:rsid w:val="00E549CC"/>
    <w:rsid w:val="00EF719D"/>
    <w:rsid w:val="00F06329"/>
    <w:rsid w:val="00F45CBF"/>
    <w:rsid w:val="00FB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2CE92"/>
  <w15:chartTrackingRefBased/>
  <w15:docId w15:val="{377FFA16-2559-4D59-9D7E-6D55D0D7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1C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5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A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nswers.ros.org/question/30473/ros-kinect-programming-tutori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hackster.io/dmitrywat/rgb-d-slam-with-kinect-on-raspberry-pi-4-ros-melodic-ace79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laboutcircuits.com/news/teardown-tuesday-microsofts-xbox-360-kinec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_QpNMJEAkX0&amp;ab_channel=RoboticsWeekend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cebook.com/groups/185984788460258/permalink/1705250436533678/" TargetMode="External"/><Relationship Id="rId10" Type="http://schemas.openxmlformats.org/officeDocument/2006/relationships/hyperlink" Target="https://microohm-eg.com/product/mt3608-2a-max-dc-dc-step-up-power-module-booster-power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ctra.store/product/boost-step-up-power-converter-module-xl6009-dc-dc-4a/" TargetMode="External"/><Relationship Id="rId14" Type="http://schemas.openxmlformats.org/officeDocument/2006/relationships/hyperlink" Target="https://answers.ros.org/question/196455/kinect-installation-and-setup-on-ros-upda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Mahmoud</dc:creator>
  <cp:keywords/>
  <dc:description/>
  <cp:lastModifiedBy>Aly Mahmoud</cp:lastModifiedBy>
  <cp:revision>8</cp:revision>
  <dcterms:created xsi:type="dcterms:W3CDTF">2022-12-14T12:08:00Z</dcterms:created>
  <dcterms:modified xsi:type="dcterms:W3CDTF">2022-12-14T16:25:00Z</dcterms:modified>
</cp:coreProperties>
</file>