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D33D5" w14:textId="4982AA37" w:rsidR="00A0185F" w:rsidRPr="0054629C" w:rsidRDefault="00310C72" w:rsidP="00A0185F">
      <w:pPr>
        <w:spacing w:after="0" w:line="240" w:lineRule="auto"/>
        <w:jc w:val="center"/>
        <w:rPr>
          <w:rFonts w:ascii="Book Antiqua" w:hAnsi="Book Antiqua"/>
          <w:b/>
          <w:bCs/>
          <w:smallCaps/>
          <w:sz w:val="32"/>
          <w:szCs w:val="32"/>
        </w:rPr>
      </w:pPr>
      <w:r w:rsidRPr="0054629C">
        <w:rPr>
          <w:rFonts w:ascii="Book Antiqua" w:hAnsi="Book Antiqua"/>
          <w:b/>
          <w:bCs/>
          <w:smallCaps/>
          <w:sz w:val="32"/>
          <w:szCs w:val="32"/>
        </w:rPr>
        <w:t>UNIVERSIDAD POLITÉCNICA DE MADRID</w:t>
      </w:r>
    </w:p>
    <w:p w14:paraId="0336843B" w14:textId="231A5BC5" w:rsidR="00E726F1" w:rsidRPr="0054629C" w:rsidRDefault="00704AFF" w:rsidP="00E726F1">
      <w:pPr>
        <w:spacing w:after="0" w:line="240" w:lineRule="auto"/>
        <w:jc w:val="center"/>
        <w:rPr>
          <w:rFonts w:ascii="Book Antiqua" w:hAnsi="Book Antiqua"/>
          <w:sz w:val="28"/>
          <w:szCs w:val="28"/>
        </w:rPr>
      </w:pPr>
      <w:r w:rsidRPr="0054629C">
        <w:rPr>
          <w:rFonts w:ascii="Book Antiqua" w:hAnsi="Book Antiqua"/>
          <w:sz w:val="28"/>
          <w:szCs w:val="28"/>
        </w:rPr>
        <w:t>Escuela Técnica Superior de Ingeniería de Sistemas Informáticos</w:t>
      </w:r>
    </w:p>
    <w:p w14:paraId="1E9A5D4E" w14:textId="77777777" w:rsidR="00A0185F" w:rsidRPr="0054629C" w:rsidRDefault="00A0185F" w:rsidP="00E8750E"/>
    <w:p w14:paraId="22FA349B" w14:textId="07F9072E" w:rsidR="00946A16" w:rsidRPr="0054629C" w:rsidRDefault="00CD2997" w:rsidP="00E8750E">
      <w:pPr>
        <w:jc w:val="center"/>
      </w:pPr>
      <w:r w:rsidRPr="0054629C">
        <w:rPr>
          <w:noProof/>
        </w:rPr>
        <w:drawing>
          <wp:inline distT="0" distB="0" distL="0" distR="0" wp14:anchorId="24005D36" wp14:editId="1278ABD5">
            <wp:extent cx="1828800" cy="1990800"/>
            <wp:effectExtent l="0" t="0" r="0" b="0"/>
            <wp:docPr id="108487901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79014" name="Imagen 1"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990800"/>
                    </a:xfrm>
                    <a:prstGeom prst="rect">
                      <a:avLst/>
                    </a:prstGeom>
                    <a:noFill/>
                    <a:ln>
                      <a:noFill/>
                    </a:ln>
                  </pic:spPr>
                </pic:pic>
              </a:graphicData>
            </a:graphic>
          </wp:inline>
        </w:drawing>
      </w:r>
    </w:p>
    <w:p w14:paraId="3C0945B5" w14:textId="77777777" w:rsidR="0074359D" w:rsidRPr="0054629C" w:rsidRDefault="0074359D" w:rsidP="0074359D">
      <w:pPr>
        <w:jc w:val="center"/>
      </w:pPr>
      <w:r w:rsidRPr="0054629C">
        <w:rPr>
          <w:b/>
          <w:sz w:val="48"/>
          <w:szCs w:val="40"/>
        </w:rPr>
        <w:t>Creación e implantación de un sistema IoT basado en ESP-32 para el análisis de espectros VIS-NIR</w:t>
      </w:r>
    </w:p>
    <w:p w14:paraId="4B2250D1" w14:textId="77777777" w:rsidR="00067E70" w:rsidRPr="0054629C" w:rsidRDefault="00067E70" w:rsidP="00E8750E"/>
    <w:p w14:paraId="09F4F2C3" w14:textId="77777777" w:rsidR="00067E70" w:rsidRPr="0054629C" w:rsidRDefault="00067E70" w:rsidP="00E8750E"/>
    <w:p w14:paraId="420B7A99" w14:textId="52C9EC2D" w:rsidR="00470D2B" w:rsidRPr="0054629C" w:rsidRDefault="00704AFF" w:rsidP="00470D2B">
      <w:pPr>
        <w:spacing w:after="0" w:line="240" w:lineRule="auto"/>
        <w:jc w:val="center"/>
        <w:rPr>
          <w:rFonts w:ascii="Book Antiqua" w:hAnsi="Book Antiqua"/>
          <w:b/>
          <w:spacing w:val="40"/>
          <w:sz w:val="48"/>
          <w:szCs w:val="40"/>
        </w:rPr>
      </w:pPr>
      <w:r w:rsidRPr="0054629C">
        <w:rPr>
          <w:rFonts w:ascii="Book Antiqua" w:hAnsi="Book Antiqua"/>
          <w:b/>
          <w:spacing w:val="40"/>
          <w:sz w:val="48"/>
          <w:szCs w:val="40"/>
        </w:rPr>
        <w:t>PROYECTO FIN DE GRADO</w:t>
      </w:r>
    </w:p>
    <w:p w14:paraId="3F01F4DD" w14:textId="77777777" w:rsidR="00470D2B" w:rsidRPr="0054629C" w:rsidRDefault="00470D2B" w:rsidP="00067E70">
      <w:pPr>
        <w:spacing w:after="0" w:line="240" w:lineRule="auto"/>
        <w:jc w:val="center"/>
        <w:rPr>
          <w:rFonts w:ascii="Book Antiqua" w:hAnsi="Book Antiqua" w:cs="Arial"/>
          <w:sz w:val="32"/>
          <w:szCs w:val="32"/>
        </w:rPr>
      </w:pPr>
    </w:p>
    <w:p w14:paraId="4D7F5ED2" w14:textId="77777777" w:rsidR="00704AFF" w:rsidRPr="0054629C" w:rsidRDefault="00704AFF" w:rsidP="00067E70">
      <w:pPr>
        <w:spacing w:after="0" w:line="240" w:lineRule="auto"/>
        <w:jc w:val="center"/>
        <w:rPr>
          <w:rFonts w:ascii="Book Antiqua" w:hAnsi="Book Antiqua" w:cs="Arial"/>
          <w:sz w:val="32"/>
          <w:szCs w:val="32"/>
        </w:rPr>
      </w:pPr>
    </w:p>
    <w:p w14:paraId="294921D7" w14:textId="5191D032" w:rsidR="00067E70" w:rsidRPr="0054629C" w:rsidRDefault="00CE4A73" w:rsidP="00DA6E83">
      <w:pPr>
        <w:spacing w:before="120" w:after="60" w:line="240" w:lineRule="auto"/>
        <w:jc w:val="center"/>
        <w:rPr>
          <w:rFonts w:ascii="Book Antiqua" w:hAnsi="Book Antiqua"/>
          <w:b/>
          <w:bCs/>
          <w:sz w:val="36"/>
          <w:szCs w:val="32"/>
        </w:rPr>
      </w:pPr>
      <w:r w:rsidRPr="0054629C">
        <w:rPr>
          <w:rFonts w:ascii="Book Antiqua" w:hAnsi="Book Antiqua"/>
          <w:b/>
          <w:bCs/>
          <w:sz w:val="36"/>
          <w:szCs w:val="32"/>
        </w:rPr>
        <w:t>Álvaro Lameiro García</w:t>
      </w:r>
    </w:p>
    <w:p w14:paraId="75A4111D" w14:textId="7A5DBDAE" w:rsidR="00067E70" w:rsidRPr="0054629C" w:rsidRDefault="00704AFF" w:rsidP="005279C4">
      <w:pPr>
        <w:spacing w:after="0" w:line="240" w:lineRule="auto"/>
        <w:jc w:val="center"/>
        <w:rPr>
          <w:rFonts w:ascii="Book Antiqua" w:hAnsi="Book Antiqua"/>
          <w:sz w:val="28"/>
          <w:szCs w:val="32"/>
        </w:rPr>
      </w:pPr>
      <w:r w:rsidRPr="0054629C">
        <w:rPr>
          <w:rFonts w:ascii="Book Antiqua" w:hAnsi="Book Antiqua"/>
          <w:sz w:val="28"/>
          <w:szCs w:val="32"/>
        </w:rPr>
        <w:t>Grado en Ingeniería de Computadores</w:t>
      </w:r>
    </w:p>
    <w:p w14:paraId="572C8C14" w14:textId="1BE9996C" w:rsidR="00067E70" w:rsidRPr="0054629C" w:rsidRDefault="00067E70" w:rsidP="00067E70">
      <w:pPr>
        <w:spacing w:after="0" w:line="240" w:lineRule="auto"/>
        <w:jc w:val="center"/>
        <w:rPr>
          <w:rFonts w:ascii="Book Antiqua" w:hAnsi="Book Antiqua" w:cs="Arial"/>
          <w:sz w:val="28"/>
          <w:szCs w:val="32"/>
        </w:rPr>
      </w:pPr>
    </w:p>
    <w:p w14:paraId="317431BB" w14:textId="51A4AB20" w:rsidR="00E726F1" w:rsidRPr="0054629C" w:rsidRDefault="00E726F1" w:rsidP="00067E70">
      <w:pPr>
        <w:spacing w:after="0" w:line="240" w:lineRule="auto"/>
        <w:jc w:val="center"/>
        <w:rPr>
          <w:rFonts w:ascii="Book Antiqua" w:hAnsi="Book Antiqua" w:cs="Arial"/>
          <w:sz w:val="28"/>
          <w:szCs w:val="32"/>
        </w:rPr>
      </w:pPr>
    </w:p>
    <w:p w14:paraId="2C00E476" w14:textId="77777777" w:rsidR="00470D2B" w:rsidRPr="0054629C" w:rsidRDefault="00470D2B" w:rsidP="00067E70">
      <w:pPr>
        <w:spacing w:after="0" w:line="240" w:lineRule="auto"/>
        <w:jc w:val="center"/>
        <w:rPr>
          <w:rFonts w:ascii="Book Antiqua" w:hAnsi="Book Antiqua" w:cs="Arial"/>
          <w:sz w:val="28"/>
          <w:szCs w:val="32"/>
        </w:rPr>
      </w:pPr>
    </w:p>
    <w:p w14:paraId="3545BC73" w14:textId="77777777" w:rsidR="00E726F1" w:rsidRPr="0054629C" w:rsidRDefault="00E726F1" w:rsidP="00067E70">
      <w:pPr>
        <w:spacing w:after="0" w:line="240" w:lineRule="auto"/>
        <w:jc w:val="center"/>
        <w:rPr>
          <w:rFonts w:ascii="Book Antiqua" w:hAnsi="Book Antiqua" w:cs="Arial"/>
          <w:sz w:val="28"/>
          <w:szCs w:val="32"/>
        </w:rPr>
      </w:pPr>
    </w:p>
    <w:p w14:paraId="149122EA" w14:textId="77777777" w:rsidR="00067E70" w:rsidRPr="0054629C" w:rsidRDefault="00067E70" w:rsidP="00B971C7">
      <w:pPr>
        <w:spacing w:after="0" w:line="240" w:lineRule="auto"/>
        <w:rPr>
          <w:rFonts w:ascii="Book Antiqua" w:hAnsi="Book Antiqua" w:cs="Arial"/>
          <w:sz w:val="28"/>
          <w:szCs w:val="32"/>
        </w:rPr>
      </w:pPr>
    </w:p>
    <w:p w14:paraId="093700FD" w14:textId="77777777" w:rsidR="0078272A" w:rsidRPr="0054629C" w:rsidRDefault="0078272A" w:rsidP="00067E70">
      <w:pPr>
        <w:spacing w:after="0" w:line="240" w:lineRule="auto"/>
        <w:jc w:val="center"/>
        <w:rPr>
          <w:rFonts w:ascii="Book Antiqua" w:hAnsi="Book Antiqua" w:cs="Arial"/>
          <w:sz w:val="28"/>
          <w:szCs w:val="32"/>
        </w:rPr>
      </w:pPr>
    </w:p>
    <w:p w14:paraId="58E6104C" w14:textId="77777777" w:rsidR="001B0D19" w:rsidRPr="0054629C" w:rsidRDefault="001B0D19" w:rsidP="00067E70">
      <w:pPr>
        <w:spacing w:after="0" w:line="240" w:lineRule="auto"/>
        <w:jc w:val="center"/>
        <w:rPr>
          <w:rFonts w:ascii="Book Antiqua" w:hAnsi="Book Antiqua" w:cs="Arial"/>
          <w:sz w:val="28"/>
          <w:szCs w:val="32"/>
        </w:rPr>
      </w:pPr>
    </w:p>
    <w:p w14:paraId="610DD9FD" w14:textId="005A8BD1" w:rsidR="00470D2B" w:rsidRPr="0054629C" w:rsidRDefault="00067E70" w:rsidP="001B0D19">
      <w:pPr>
        <w:spacing w:after="0" w:line="240" w:lineRule="auto"/>
        <w:jc w:val="center"/>
      </w:pPr>
      <w:r w:rsidRPr="0054629C">
        <w:rPr>
          <w:rFonts w:ascii="Book Antiqua" w:hAnsi="Book Antiqua" w:cs="Arial"/>
          <w:sz w:val="28"/>
          <w:szCs w:val="32"/>
        </w:rPr>
        <w:t xml:space="preserve">Madrid, </w:t>
      </w:r>
      <w:r w:rsidR="00CE4A73" w:rsidRPr="0054629C">
        <w:rPr>
          <w:rFonts w:ascii="Book Antiqua" w:hAnsi="Book Antiqua" w:cs="Arial"/>
          <w:sz w:val="28"/>
          <w:szCs w:val="32"/>
        </w:rPr>
        <w:t>2025</w:t>
      </w:r>
      <w:r w:rsidR="00470D2B" w:rsidRPr="0054629C">
        <w:br w:type="page"/>
      </w:r>
    </w:p>
    <w:tbl>
      <w:tblPr>
        <w:tblStyle w:val="Tablaconcuadrcula"/>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2552"/>
        <w:gridCol w:w="1984"/>
        <w:gridCol w:w="4962"/>
      </w:tblGrid>
      <w:tr w:rsidR="00CD2997" w:rsidRPr="0054629C" w14:paraId="551CD4D1" w14:textId="77777777" w:rsidTr="00704AFF">
        <w:tc>
          <w:tcPr>
            <w:tcW w:w="2552" w:type="dxa"/>
            <w:vAlign w:val="center"/>
          </w:tcPr>
          <w:p w14:paraId="4E5A144E" w14:textId="398C2156" w:rsidR="00CD2997" w:rsidRPr="0054629C" w:rsidRDefault="00704AFF" w:rsidP="00E8750E">
            <w:pPr>
              <w:spacing w:after="0" w:line="240" w:lineRule="auto"/>
              <w:jc w:val="center"/>
              <w:rPr>
                <w:b/>
                <w:sz w:val="32"/>
                <w:szCs w:val="32"/>
              </w:rPr>
            </w:pPr>
            <w:r w:rsidRPr="0054629C">
              <w:rPr>
                <w:noProof/>
                <w:szCs w:val="32"/>
              </w:rPr>
              <w:lastRenderedPageBreak/>
              <w:drawing>
                <wp:anchor distT="0" distB="0" distL="114300" distR="114300" simplePos="0" relativeHeight="251658240" behindDoc="1" locked="0" layoutInCell="1" allowOverlap="1" wp14:anchorId="31603919" wp14:editId="11D2CB8E">
                  <wp:simplePos x="0" y="0"/>
                  <wp:positionH relativeFrom="column">
                    <wp:posOffset>-34925</wp:posOffset>
                  </wp:positionH>
                  <wp:positionV relativeFrom="paragraph">
                    <wp:posOffset>-1007110</wp:posOffset>
                  </wp:positionV>
                  <wp:extent cx="1631950" cy="988695"/>
                  <wp:effectExtent l="0" t="0" r="6350" b="1905"/>
                  <wp:wrapTight wrapText="bothSides">
                    <wp:wrapPolygon edited="0">
                      <wp:start x="0" y="0"/>
                      <wp:lineTo x="0" y="21225"/>
                      <wp:lineTo x="21432" y="21225"/>
                      <wp:lineTo x="21432" y="0"/>
                      <wp:lineTo x="0" y="0"/>
                    </wp:wrapPolygon>
                  </wp:wrapTight>
                  <wp:docPr id="4135170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1950" cy="9886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4" w:type="dxa"/>
            <w:vAlign w:val="center"/>
          </w:tcPr>
          <w:p w14:paraId="70C9C99A" w14:textId="6107F9D7" w:rsidR="00CD2997" w:rsidRPr="0054629C" w:rsidRDefault="00CD2997" w:rsidP="00E8750E">
            <w:pPr>
              <w:spacing w:after="0" w:line="240" w:lineRule="auto"/>
              <w:jc w:val="center"/>
              <w:rPr>
                <w:b/>
                <w:sz w:val="32"/>
                <w:szCs w:val="32"/>
              </w:rPr>
            </w:pPr>
            <w:r w:rsidRPr="0054629C">
              <w:rPr>
                <w:noProof/>
              </w:rPr>
              <w:drawing>
                <wp:anchor distT="0" distB="0" distL="114300" distR="114300" simplePos="0" relativeHeight="251659264" behindDoc="1" locked="0" layoutInCell="1" allowOverlap="1" wp14:anchorId="51F60DA5" wp14:editId="3F2A4694">
                  <wp:simplePos x="0" y="0"/>
                  <wp:positionH relativeFrom="column">
                    <wp:posOffset>485775</wp:posOffset>
                  </wp:positionH>
                  <wp:positionV relativeFrom="paragraph">
                    <wp:posOffset>-1198245</wp:posOffset>
                  </wp:positionV>
                  <wp:extent cx="1173480" cy="1277620"/>
                  <wp:effectExtent l="0" t="0" r="7620" b="0"/>
                  <wp:wrapTight wrapText="bothSides">
                    <wp:wrapPolygon edited="0">
                      <wp:start x="7714" y="0"/>
                      <wp:lineTo x="5610" y="1288"/>
                      <wp:lineTo x="1052" y="4831"/>
                      <wp:lineTo x="0" y="10306"/>
                      <wp:lineTo x="0" y="11594"/>
                      <wp:lineTo x="1403" y="16103"/>
                      <wp:lineTo x="1403" y="17070"/>
                      <wp:lineTo x="6312" y="20612"/>
                      <wp:lineTo x="7714" y="21256"/>
                      <wp:lineTo x="13325" y="21256"/>
                      <wp:lineTo x="14727" y="20612"/>
                      <wp:lineTo x="19987" y="17070"/>
                      <wp:lineTo x="19987" y="16103"/>
                      <wp:lineTo x="21390" y="10950"/>
                      <wp:lineTo x="20688" y="5153"/>
                      <wp:lineTo x="16130" y="1610"/>
                      <wp:lineTo x="13675" y="0"/>
                      <wp:lineTo x="7714" y="0"/>
                    </wp:wrapPolygon>
                  </wp:wrapTight>
                  <wp:docPr id="1725554272" name="Imagen 172555427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79014" name="Imagen 1"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3480" cy="1277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2" w:type="dxa"/>
            <w:vAlign w:val="center"/>
          </w:tcPr>
          <w:p w14:paraId="22F4C3B5" w14:textId="7D5AEBAE" w:rsidR="00E8750E" w:rsidRPr="0054629C" w:rsidRDefault="001B0D19" w:rsidP="00E8750E">
            <w:pPr>
              <w:spacing w:after="0" w:line="240" w:lineRule="auto"/>
              <w:jc w:val="center"/>
              <w:rPr>
                <w:smallCaps/>
                <w:szCs w:val="32"/>
              </w:rPr>
            </w:pPr>
            <w:r w:rsidRPr="0054629C">
              <w:rPr>
                <w:smallCaps/>
                <w:szCs w:val="32"/>
              </w:rPr>
              <w:t>UNIVERSIDAD POLITÉCNICA DE MADRID</w:t>
            </w:r>
          </w:p>
          <w:p w14:paraId="751C2DFA" w14:textId="66A4C576" w:rsidR="00CD2997" w:rsidRPr="0054629C" w:rsidRDefault="00704AFF" w:rsidP="00E8750E">
            <w:pPr>
              <w:spacing w:after="0" w:line="240" w:lineRule="auto"/>
              <w:jc w:val="center"/>
              <w:rPr>
                <w:b/>
                <w:sz w:val="32"/>
                <w:szCs w:val="32"/>
              </w:rPr>
            </w:pPr>
            <w:r w:rsidRPr="0054629C">
              <w:rPr>
                <w:szCs w:val="32"/>
              </w:rPr>
              <w:t>Escuela Técnica Superior de Ingeniería de Sistemas Informáticos</w:t>
            </w:r>
          </w:p>
        </w:tc>
      </w:tr>
    </w:tbl>
    <w:p w14:paraId="3348A207" w14:textId="77777777" w:rsidR="00E8750E" w:rsidRPr="0054629C" w:rsidRDefault="00E8750E" w:rsidP="00E8750E"/>
    <w:p w14:paraId="7D2691FA" w14:textId="74BFB8EB" w:rsidR="00470D2B" w:rsidRPr="0054629C" w:rsidRDefault="00704AFF" w:rsidP="00E8750E">
      <w:pPr>
        <w:jc w:val="center"/>
        <w:rPr>
          <w:rFonts w:ascii="Book Antiqua" w:hAnsi="Book Antiqua"/>
          <w:b/>
          <w:bCs/>
          <w:sz w:val="32"/>
          <w:szCs w:val="28"/>
        </w:rPr>
      </w:pPr>
      <w:r w:rsidRPr="0054629C">
        <w:rPr>
          <w:rFonts w:ascii="Book Antiqua" w:hAnsi="Book Antiqua"/>
          <w:b/>
          <w:bCs/>
          <w:sz w:val="32"/>
          <w:szCs w:val="28"/>
        </w:rPr>
        <w:t>Grado en Ingeniería de Computadores</w:t>
      </w:r>
    </w:p>
    <w:p w14:paraId="2FB9875F" w14:textId="77777777" w:rsidR="004C2741" w:rsidRPr="0054629C" w:rsidRDefault="004C2741" w:rsidP="00E8750E"/>
    <w:p w14:paraId="2071EF10" w14:textId="25687CFA" w:rsidR="004C2741" w:rsidRPr="0054629C" w:rsidRDefault="0074359D" w:rsidP="0074359D">
      <w:pPr>
        <w:jc w:val="center"/>
      </w:pPr>
      <w:r w:rsidRPr="0054629C">
        <w:rPr>
          <w:b/>
          <w:sz w:val="48"/>
          <w:szCs w:val="40"/>
        </w:rPr>
        <w:t>Creación e implantación de un sistema IoT basado en ESP-32 para el análisis de espectros VIS-NIR</w:t>
      </w:r>
    </w:p>
    <w:p w14:paraId="4DED04DD" w14:textId="77777777" w:rsidR="004C2741" w:rsidRPr="0054629C" w:rsidRDefault="004C2741" w:rsidP="00E8750E"/>
    <w:p w14:paraId="4CF49D50" w14:textId="77777777" w:rsidR="00716A62" w:rsidRPr="0054629C" w:rsidRDefault="00716A62" w:rsidP="00716A62">
      <w:pPr>
        <w:spacing w:after="0" w:line="240" w:lineRule="auto"/>
        <w:jc w:val="center"/>
        <w:rPr>
          <w:rFonts w:ascii="Book Antiqua" w:hAnsi="Book Antiqua"/>
          <w:b/>
          <w:spacing w:val="40"/>
          <w:sz w:val="48"/>
          <w:szCs w:val="40"/>
        </w:rPr>
      </w:pPr>
      <w:r w:rsidRPr="0054629C">
        <w:rPr>
          <w:rFonts w:ascii="Book Antiqua" w:hAnsi="Book Antiqua"/>
          <w:b/>
          <w:spacing w:val="40"/>
          <w:sz w:val="48"/>
          <w:szCs w:val="40"/>
        </w:rPr>
        <w:t>PROYECTO FIN DE GRADO</w:t>
      </w:r>
    </w:p>
    <w:p w14:paraId="6A5E709E" w14:textId="77777777" w:rsidR="00470D2B" w:rsidRPr="0054629C" w:rsidRDefault="00470D2B" w:rsidP="00470D2B">
      <w:pPr>
        <w:spacing w:after="0" w:line="240" w:lineRule="auto"/>
        <w:jc w:val="center"/>
        <w:rPr>
          <w:rFonts w:ascii="Book Antiqua" w:hAnsi="Book Antiqua" w:cs="Arial"/>
          <w:sz w:val="32"/>
          <w:szCs w:val="32"/>
        </w:rPr>
      </w:pPr>
    </w:p>
    <w:p w14:paraId="383E2CF8" w14:textId="77777777" w:rsidR="00716A62" w:rsidRPr="0054629C" w:rsidRDefault="00716A62" w:rsidP="00470D2B">
      <w:pPr>
        <w:spacing w:after="0" w:line="240" w:lineRule="auto"/>
        <w:jc w:val="center"/>
        <w:rPr>
          <w:rFonts w:ascii="Book Antiqua" w:hAnsi="Book Antiqua" w:cs="Arial"/>
          <w:sz w:val="32"/>
          <w:szCs w:val="32"/>
        </w:rPr>
      </w:pPr>
    </w:p>
    <w:p w14:paraId="20B17202" w14:textId="77777777" w:rsidR="00716A62" w:rsidRPr="0054629C" w:rsidRDefault="00716A62" w:rsidP="00470D2B">
      <w:pPr>
        <w:spacing w:after="0" w:line="240" w:lineRule="auto"/>
        <w:jc w:val="center"/>
        <w:rPr>
          <w:rFonts w:ascii="Book Antiqua" w:hAnsi="Book Antiqua" w:cs="Arial"/>
          <w:sz w:val="32"/>
          <w:szCs w:val="36"/>
        </w:rPr>
      </w:pPr>
    </w:p>
    <w:p w14:paraId="44134267" w14:textId="272659A2" w:rsidR="00470D2B" w:rsidRPr="0054629C" w:rsidRDefault="00CE4A73" w:rsidP="00DA6E83">
      <w:pPr>
        <w:spacing w:before="120" w:after="60" w:line="240" w:lineRule="auto"/>
        <w:jc w:val="center"/>
        <w:rPr>
          <w:rFonts w:ascii="Book Antiqua" w:hAnsi="Book Antiqua" w:cs="Arial"/>
          <w:b/>
          <w:bCs/>
          <w:sz w:val="36"/>
          <w:szCs w:val="40"/>
        </w:rPr>
      </w:pPr>
      <w:r w:rsidRPr="0054629C">
        <w:rPr>
          <w:rFonts w:ascii="Book Antiqua" w:hAnsi="Book Antiqua" w:cs="Arial"/>
          <w:b/>
          <w:bCs/>
          <w:sz w:val="36"/>
          <w:szCs w:val="40"/>
        </w:rPr>
        <w:t>Álvaro Lameiro García</w:t>
      </w:r>
    </w:p>
    <w:p w14:paraId="2715BFD5" w14:textId="77777777" w:rsidR="00716A62" w:rsidRPr="0054629C" w:rsidRDefault="00716A62" w:rsidP="00716A62">
      <w:pPr>
        <w:spacing w:after="0" w:line="240" w:lineRule="auto"/>
        <w:jc w:val="center"/>
        <w:rPr>
          <w:rFonts w:ascii="Book Antiqua" w:hAnsi="Book Antiqua"/>
          <w:sz w:val="28"/>
          <w:szCs w:val="32"/>
        </w:rPr>
      </w:pPr>
      <w:r w:rsidRPr="0054629C">
        <w:rPr>
          <w:rFonts w:ascii="Book Antiqua" w:hAnsi="Book Antiqua"/>
          <w:sz w:val="28"/>
          <w:szCs w:val="32"/>
        </w:rPr>
        <w:t>Grado en Ingeniería de Computadores</w:t>
      </w:r>
    </w:p>
    <w:p w14:paraId="24292124" w14:textId="77777777" w:rsidR="00470D2B" w:rsidRPr="0054629C" w:rsidRDefault="00470D2B" w:rsidP="005279C4">
      <w:pPr>
        <w:rPr>
          <w:rFonts w:ascii="Book Antiqua" w:hAnsi="Book Antiqua"/>
        </w:rPr>
      </w:pPr>
    </w:p>
    <w:p w14:paraId="02DB2405" w14:textId="77777777" w:rsidR="00470D2B" w:rsidRPr="0054629C" w:rsidRDefault="00470D2B" w:rsidP="005279C4">
      <w:pPr>
        <w:rPr>
          <w:rFonts w:ascii="Book Antiqua" w:hAnsi="Book Antiqua"/>
        </w:rPr>
      </w:pPr>
    </w:p>
    <w:p w14:paraId="26738482" w14:textId="5502E3AE" w:rsidR="00AC73AD" w:rsidRPr="0054629C" w:rsidRDefault="00DC73D0" w:rsidP="005279C4">
      <w:pPr>
        <w:spacing w:after="60" w:line="240" w:lineRule="auto"/>
        <w:jc w:val="center"/>
        <w:rPr>
          <w:rFonts w:ascii="Book Antiqua" w:hAnsi="Book Antiqua"/>
        </w:rPr>
      </w:pPr>
      <w:r w:rsidRPr="0054629C">
        <w:rPr>
          <w:rFonts w:ascii="Book Antiqua" w:hAnsi="Book Antiqua"/>
        </w:rPr>
        <w:t>Bajo la dirección de:</w:t>
      </w:r>
    </w:p>
    <w:p w14:paraId="4E12A635" w14:textId="2A5FF230" w:rsidR="00AC73AD" w:rsidRPr="0054629C" w:rsidRDefault="00A66FC6" w:rsidP="00CE4A73">
      <w:pPr>
        <w:spacing w:after="60" w:line="240" w:lineRule="auto"/>
        <w:jc w:val="center"/>
        <w:rPr>
          <w:rFonts w:ascii="Book Antiqua" w:hAnsi="Book Antiqua"/>
          <w:sz w:val="28"/>
          <w:szCs w:val="32"/>
        </w:rPr>
      </w:pPr>
      <w:r w:rsidRPr="0054629C">
        <w:rPr>
          <w:rFonts w:ascii="Book Antiqua" w:hAnsi="Book Antiqua"/>
          <w:sz w:val="28"/>
          <w:szCs w:val="32"/>
        </w:rPr>
        <w:t xml:space="preserve">Dr. </w:t>
      </w:r>
      <w:r w:rsidR="00CE4A73" w:rsidRPr="0054629C">
        <w:rPr>
          <w:rFonts w:ascii="Book Antiqua" w:hAnsi="Book Antiqua"/>
          <w:sz w:val="28"/>
          <w:szCs w:val="32"/>
        </w:rPr>
        <w:t>Vicente García Alcántara</w:t>
      </w:r>
    </w:p>
    <w:p w14:paraId="41470AFD" w14:textId="77777777" w:rsidR="00AC73AD" w:rsidRPr="0054629C" w:rsidRDefault="00AC73AD" w:rsidP="005279C4">
      <w:pPr>
        <w:rPr>
          <w:rFonts w:ascii="Book Antiqua" w:hAnsi="Book Antiqua"/>
          <w:szCs w:val="28"/>
        </w:rPr>
      </w:pPr>
    </w:p>
    <w:p w14:paraId="2F4A4ABD" w14:textId="77777777" w:rsidR="001B0D19" w:rsidRPr="0054629C" w:rsidRDefault="001B0D19" w:rsidP="005279C4">
      <w:pPr>
        <w:rPr>
          <w:rFonts w:ascii="Book Antiqua" w:hAnsi="Book Antiqua"/>
          <w:szCs w:val="28"/>
        </w:rPr>
      </w:pPr>
    </w:p>
    <w:p w14:paraId="2D3139E2" w14:textId="36949BCE" w:rsidR="00AC73AD" w:rsidRPr="0054629C" w:rsidRDefault="00646F37" w:rsidP="003A63D3">
      <w:pPr>
        <w:spacing w:after="0" w:line="240" w:lineRule="auto"/>
        <w:jc w:val="center"/>
        <w:rPr>
          <w:rFonts w:ascii="Book Antiqua" w:hAnsi="Book Antiqua"/>
          <w:sz w:val="22"/>
          <w:szCs w:val="20"/>
        </w:rPr>
      </w:pPr>
      <w:r w:rsidRPr="0054629C">
        <w:rPr>
          <w:rFonts w:ascii="Book Antiqua" w:hAnsi="Book Antiqua" w:cs="Arial"/>
          <w:sz w:val="28"/>
          <w:szCs w:val="28"/>
        </w:rPr>
        <w:t xml:space="preserve">Madrid, </w:t>
      </w:r>
      <w:r w:rsidR="00CE4A73" w:rsidRPr="0054629C">
        <w:rPr>
          <w:rFonts w:ascii="Book Antiqua" w:hAnsi="Book Antiqua" w:cs="Arial"/>
          <w:sz w:val="28"/>
          <w:szCs w:val="28"/>
        </w:rPr>
        <w:t>2025</w:t>
      </w:r>
    </w:p>
    <w:p w14:paraId="03042382" w14:textId="77777777" w:rsidR="0073189C" w:rsidRPr="0054629C" w:rsidRDefault="0073189C" w:rsidP="00E8750E">
      <w:pPr>
        <w:rPr>
          <w:sz w:val="22"/>
          <w:szCs w:val="20"/>
        </w:rPr>
        <w:sectPr w:rsidR="0073189C" w:rsidRPr="0054629C" w:rsidSect="003E03C4">
          <w:footerReference w:type="default" r:id="rId12"/>
          <w:footerReference w:type="first" r:id="rId13"/>
          <w:type w:val="oddPage"/>
          <w:pgSz w:w="11906" w:h="16838"/>
          <w:pgMar w:top="1418" w:right="1418" w:bottom="1418" w:left="1418" w:header="709" w:footer="567" w:gutter="0"/>
          <w:pgNumType w:fmt="lowerRoman" w:start="1"/>
          <w:cols w:space="708"/>
          <w:docGrid w:linePitch="360"/>
        </w:sectPr>
      </w:pPr>
    </w:p>
    <w:p w14:paraId="1CDCAD6D" w14:textId="77777777" w:rsidR="00872FD9" w:rsidRPr="0054629C" w:rsidRDefault="00872FD9" w:rsidP="00E8750E"/>
    <w:p w14:paraId="32F681EC" w14:textId="08E120D6" w:rsidR="009C1898" w:rsidRPr="0054629C" w:rsidRDefault="009C1898" w:rsidP="007A6D04">
      <w:pPr>
        <w:ind w:left="851" w:hanging="851"/>
      </w:pPr>
      <w:r w:rsidRPr="0054629C">
        <w:t>Título:</w:t>
      </w:r>
      <w:r w:rsidR="007A6D04" w:rsidRPr="0054629C">
        <w:tab/>
      </w:r>
      <w:r w:rsidR="0074359D" w:rsidRPr="0054629C">
        <w:t>Creación e implantación de un sistema IoT basado en ESP-32 para el análisis de espectros VIS-NIR</w:t>
      </w:r>
    </w:p>
    <w:p w14:paraId="2AEAA99E" w14:textId="6F054ED2" w:rsidR="009C1898" w:rsidRPr="0054629C" w:rsidRDefault="009C1898" w:rsidP="00E8750E">
      <w:r w:rsidRPr="0054629C">
        <w:t xml:space="preserve">Autor: </w:t>
      </w:r>
      <w:r w:rsidR="00CE4A73" w:rsidRPr="0054629C">
        <w:t>Álvaro Lameiro García</w:t>
      </w:r>
    </w:p>
    <w:p w14:paraId="64BFE26D" w14:textId="1A5D53AD" w:rsidR="009C1898" w:rsidRPr="0054629C" w:rsidRDefault="00716A62" w:rsidP="000261FA">
      <w:pPr>
        <w:ind w:left="2694" w:hanging="2694"/>
      </w:pPr>
      <w:r w:rsidRPr="0054629C">
        <w:t>Grado en Ingeniería de Computadores</w:t>
      </w:r>
    </w:p>
    <w:p w14:paraId="5356ED93" w14:textId="5580C8FE" w:rsidR="00285B5C" w:rsidRPr="0054629C" w:rsidRDefault="009C1898" w:rsidP="00E8750E">
      <w:r w:rsidRPr="0054629C">
        <w:t xml:space="preserve">Dirección: </w:t>
      </w:r>
      <w:r w:rsidRPr="0054629C">
        <w:tab/>
      </w:r>
    </w:p>
    <w:p w14:paraId="158C1DD5" w14:textId="2A40339A" w:rsidR="009C1898" w:rsidRPr="0054629C" w:rsidRDefault="004D5FF9" w:rsidP="00CE4A73">
      <w:pPr>
        <w:ind w:firstLine="708"/>
      </w:pPr>
      <w:r w:rsidRPr="0054629C">
        <w:t xml:space="preserve">Dr. </w:t>
      </w:r>
      <w:r w:rsidR="00CE4A73" w:rsidRPr="0054629C">
        <w:t>Vicente García Alcántara</w:t>
      </w:r>
    </w:p>
    <w:p w14:paraId="73D26E28" w14:textId="77777777" w:rsidR="009C1898" w:rsidRPr="0054629C" w:rsidRDefault="009C1898" w:rsidP="00E8750E"/>
    <w:p w14:paraId="08840E08" w14:textId="77777777" w:rsidR="00067E70" w:rsidRPr="0054629C" w:rsidRDefault="00067E70" w:rsidP="00067E70">
      <w:pPr>
        <w:rPr>
          <w:sz w:val="22"/>
        </w:rPr>
      </w:pPr>
    </w:p>
    <w:p w14:paraId="63B4679C" w14:textId="77777777" w:rsidR="00482101" w:rsidRPr="0054629C" w:rsidRDefault="00482101" w:rsidP="00067E70">
      <w:pPr>
        <w:rPr>
          <w:sz w:val="22"/>
        </w:rPr>
      </w:pPr>
    </w:p>
    <w:p w14:paraId="2949D021" w14:textId="77777777" w:rsidR="00482101" w:rsidRPr="0054629C" w:rsidRDefault="00482101" w:rsidP="00067E70">
      <w:pPr>
        <w:rPr>
          <w:sz w:val="22"/>
        </w:rPr>
      </w:pPr>
    </w:p>
    <w:p w14:paraId="2BE62374" w14:textId="77777777" w:rsidR="00B2563E" w:rsidRPr="0054629C" w:rsidRDefault="00B2563E" w:rsidP="00067E70">
      <w:pPr>
        <w:rPr>
          <w:sz w:val="22"/>
        </w:rPr>
      </w:pPr>
    </w:p>
    <w:p w14:paraId="20E917BA" w14:textId="77777777" w:rsidR="004477A3" w:rsidRPr="0054629C" w:rsidRDefault="004477A3" w:rsidP="00C04E1B">
      <w:pPr>
        <w:spacing w:line="240" w:lineRule="auto"/>
        <w:rPr>
          <w:sz w:val="22"/>
        </w:rPr>
      </w:pPr>
    </w:p>
    <w:p w14:paraId="748AA45A" w14:textId="77777777" w:rsidR="004477A3" w:rsidRDefault="004477A3" w:rsidP="00C04E1B">
      <w:pPr>
        <w:spacing w:line="240" w:lineRule="auto"/>
        <w:rPr>
          <w:sz w:val="22"/>
        </w:rPr>
      </w:pPr>
    </w:p>
    <w:p w14:paraId="289CD2A2" w14:textId="686957A6" w:rsidR="0076472E" w:rsidRPr="0054629C" w:rsidRDefault="0076472E" w:rsidP="00C04E1B">
      <w:pPr>
        <w:spacing w:line="240" w:lineRule="auto"/>
        <w:rPr>
          <w:sz w:val="22"/>
        </w:rPr>
        <w:sectPr w:rsidR="0076472E" w:rsidRPr="0054629C" w:rsidSect="003E03C4">
          <w:headerReference w:type="even" r:id="rId14"/>
          <w:headerReference w:type="default" r:id="rId15"/>
          <w:footerReference w:type="even" r:id="rId16"/>
          <w:footerReference w:type="default" r:id="rId17"/>
          <w:headerReference w:type="first" r:id="rId18"/>
          <w:footerReference w:type="first" r:id="rId19"/>
          <w:type w:val="oddPage"/>
          <w:pgSz w:w="11906" w:h="16838"/>
          <w:pgMar w:top="1418" w:right="1418" w:bottom="1418" w:left="1418" w:header="709" w:footer="567" w:gutter="0"/>
          <w:pgNumType w:fmt="lowerRoman" w:start="1"/>
          <w:cols w:space="708"/>
          <w:titlePg/>
          <w:docGrid w:linePitch="360"/>
        </w:sectPr>
      </w:pPr>
    </w:p>
    <w:p w14:paraId="2FE2AB72" w14:textId="77777777" w:rsidR="00DD161F" w:rsidRPr="0054629C" w:rsidRDefault="00DD161F" w:rsidP="00E8750E"/>
    <w:p w14:paraId="0BE8B22B" w14:textId="77777777" w:rsidR="00DD161F" w:rsidRPr="0054629C" w:rsidRDefault="00DD161F" w:rsidP="00E8750E"/>
    <w:p w14:paraId="3DB48BD4" w14:textId="77777777" w:rsidR="00DD161F" w:rsidRPr="0054629C" w:rsidRDefault="00DD161F" w:rsidP="00E8750E"/>
    <w:p w14:paraId="16DDB50C" w14:textId="77777777" w:rsidR="00DD161F" w:rsidRPr="0054629C" w:rsidRDefault="00DD161F" w:rsidP="00E8750E"/>
    <w:p w14:paraId="44B71B23" w14:textId="77777777" w:rsidR="00DD161F" w:rsidRPr="0054629C" w:rsidRDefault="00DD161F" w:rsidP="00E8750E"/>
    <w:p w14:paraId="049C35DE" w14:textId="7CA23885" w:rsidR="00DD161F" w:rsidRPr="0054629C" w:rsidRDefault="00DD161F" w:rsidP="00E8750E">
      <w:pPr>
        <w:jc w:val="right"/>
        <w:rPr>
          <w:i/>
          <w:iCs/>
        </w:rPr>
      </w:pPr>
      <w:r w:rsidRPr="0054629C">
        <w:rPr>
          <w:i/>
          <w:iCs/>
        </w:rPr>
        <w:t xml:space="preserve">&lt;Dedicatoria </w:t>
      </w:r>
      <w:r w:rsidR="00B216FB" w:rsidRPr="0054629C">
        <w:rPr>
          <w:i/>
          <w:iCs/>
        </w:rPr>
        <w:t>(</w:t>
      </w:r>
      <w:r w:rsidRPr="0054629C">
        <w:rPr>
          <w:i/>
          <w:iCs/>
        </w:rPr>
        <w:t>opcional</w:t>
      </w:r>
      <w:r w:rsidR="00B216FB" w:rsidRPr="0054629C">
        <w:rPr>
          <w:i/>
          <w:iCs/>
        </w:rPr>
        <w:t>)</w:t>
      </w:r>
      <w:r w:rsidRPr="0054629C">
        <w:rPr>
          <w:i/>
          <w:iCs/>
        </w:rPr>
        <w:t xml:space="preserve"> &gt;</w:t>
      </w:r>
    </w:p>
    <w:p w14:paraId="77CB4689" w14:textId="77777777" w:rsidR="00DD161F" w:rsidRPr="0054629C" w:rsidRDefault="00DD161F" w:rsidP="00E8750E"/>
    <w:p w14:paraId="390BCF10" w14:textId="77777777" w:rsidR="003E03C4" w:rsidRPr="0054629C" w:rsidRDefault="003E03C4" w:rsidP="00E8750E"/>
    <w:p w14:paraId="223CCF38" w14:textId="77777777" w:rsidR="003E03C4" w:rsidRPr="0054629C" w:rsidRDefault="003E03C4" w:rsidP="00E8750E"/>
    <w:p w14:paraId="4327DE59" w14:textId="77777777" w:rsidR="00E8750E" w:rsidRPr="0054629C" w:rsidRDefault="00E8750E" w:rsidP="00E8750E"/>
    <w:p w14:paraId="5BBC510C" w14:textId="77777777" w:rsidR="001B0D19" w:rsidRPr="0054629C" w:rsidRDefault="001B0D19" w:rsidP="00E8750E">
      <w:pPr>
        <w:sectPr w:rsidR="001B0D19" w:rsidRPr="0054629C" w:rsidSect="004477A3">
          <w:type w:val="oddPage"/>
          <w:pgSz w:w="11906" w:h="16838"/>
          <w:pgMar w:top="1418" w:right="1418" w:bottom="1418" w:left="1418" w:header="709" w:footer="567" w:gutter="0"/>
          <w:pgNumType w:fmt="lowerRoman"/>
          <w:cols w:space="708"/>
          <w:titlePg/>
          <w:docGrid w:linePitch="360"/>
        </w:sectPr>
      </w:pPr>
    </w:p>
    <w:p w14:paraId="53EEAD4F" w14:textId="4944D284" w:rsidR="003C567E" w:rsidRPr="0054629C" w:rsidRDefault="002D4FE0" w:rsidP="00456932">
      <w:pPr>
        <w:pStyle w:val="Ttulo"/>
        <w:rPr>
          <w:rFonts w:ascii="Book Antiqua" w:hAnsi="Book Antiqua"/>
        </w:rPr>
      </w:pPr>
      <w:r w:rsidRPr="0054629C">
        <w:rPr>
          <w:rFonts w:ascii="Book Antiqua" w:hAnsi="Book Antiqua"/>
        </w:rPr>
        <w:lastRenderedPageBreak/>
        <w:t>Agradecimien</w:t>
      </w:r>
      <w:r w:rsidR="00456932" w:rsidRPr="0054629C">
        <w:rPr>
          <w:rFonts w:ascii="Book Antiqua" w:hAnsi="Book Antiqua"/>
        </w:rPr>
        <w:t>tos</w:t>
      </w:r>
    </w:p>
    <w:p w14:paraId="650AFAC4" w14:textId="00D64569" w:rsidR="00AC73AD" w:rsidRPr="0054629C" w:rsidRDefault="0063383D" w:rsidP="00AC73AD">
      <w:r w:rsidRPr="0054629C">
        <w:t>&lt;</w:t>
      </w:r>
      <w:r w:rsidR="00B76C08" w:rsidRPr="0054629C">
        <w:t>Página de agradecimientos (opcional)</w:t>
      </w:r>
      <w:r w:rsidRPr="0054629C">
        <w:t>&gt;</w:t>
      </w:r>
    </w:p>
    <w:p w14:paraId="3589C578" w14:textId="77777777" w:rsidR="00AC73AD" w:rsidRPr="0054629C" w:rsidRDefault="00AC73AD" w:rsidP="0073189C"/>
    <w:p w14:paraId="6F5ACBCA" w14:textId="77777777" w:rsidR="003E03C4" w:rsidRPr="0054629C" w:rsidRDefault="003E03C4" w:rsidP="0073189C"/>
    <w:p w14:paraId="61B78B5C" w14:textId="77777777" w:rsidR="003E03C4" w:rsidRPr="0054629C" w:rsidRDefault="003E03C4" w:rsidP="0073189C"/>
    <w:p w14:paraId="684F3755" w14:textId="77777777" w:rsidR="0073189C" w:rsidRPr="0054629C" w:rsidRDefault="0073189C" w:rsidP="0073189C"/>
    <w:p w14:paraId="205F298C" w14:textId="77777777" w:rsidR="001B0D19" w:rsidRPr="0054629C" w:rsidRDefault="001B0D19" w:rsidP="0073189C">
      <w:pPr>
        <w:sectPr w:rsidR="001B0D19" w:rsidRPr="0054629C" w:rsidSect="004477A3">
          <w:type w:val="oddPage"/>
          <w:pgSz w:w="11906" w:h="16838"/>
          <w:pgMar w:top="1418" w:right="1418" w:bottom="1418" w:left="1418" w:header="709" w:footer="567" w:gutter="0"/>
          <w:pgNumType w:fmt="lowerRoman"/>
          <w:cols w:space="708"/>
          <w:titlePg/>
          <w:docGrid w:linePitch="360"/>
        </w:sectPr>
      </w:pPr>
    </w:p>
    <w:p w14:paraId="11AF8F4A" w14:textId="77777777" w:rsidR="00560031" w:rsidRPr="00F94089" w:rsidRDefault="008E2AD0" w:rsidP="003C4B67">
      <w:pPr>
        <w:pStyle w:val="Ttulo"/>
        <w:rPr>
          <w:rFonts w:ascii="Book Antiqua" w:hAnsi="Book Antiqua"/>
          <w:lang w:val="en-US"/>
        </w:rPr>
      </w:pPr>
      <w:r w:rsidRPr="00F94089">
        <w:rPr>
          <w:rFonts w:ascii="Book Antiqua" w:hAnsi="Book Antiqua"/>
          <w:lang w:val="en-US"/>
        </w:rPr>
        <w:lastRenderedPageBreak/>
        <w:t>Abstract</w:t>
      </w:r>
    </w:p>
    <w:p w14:paraId="61706069" w14:textId="5E87F8E7" w:rsidR="00AC73AD" w:rsidRPr="00F94089" w:rsidRDefault="0080248F" w:rsidP="00AC73AD">
      <w:pPr>
        <w:rPr>
          <w:lang w:val="en-US"/>
        </w:rPr>
      </w:pPr>
      <w:r w:rsidRPr="00F94089">
        <w:rPr>
          <w:lang w:val="en-US"/>
        </w:rPr>
        <w:t xml:space="preserve">&lt;Abstract in </w:t>
      </w:r>
      <w:r w:rsidR="00CD2EAA" w:rsidRPr="00F94089">
        <w:rPr>
          <w:lang w:val="en-US"/>
        </w:rPr>
        <w:t>English</w:t>
      </w:r>
      <w:r w:rsidR="000608CA" w:rsidRPr="00F94089">
        <w:rPr>
          <w:lang w:val="en-US"/>
        </w:rPr>
        <w:t xml:space="preserve">: maximum of 4000 characters, plain text (without symbols), structured </w:t>
      </w:r>
      <w:r w:rsidR="00F33B63" w:rsidRPr="00F94089">
        <w:rPr>
          <w:lang w:val="en-US"/>
        </w:rPr>
        <w:t>summary</w:t>
      </w:r>
      <w:r w:rsidR="000608CA" w:rsidRPr="00F94089">
        <w:rPr>
          <w:lang w:val="en-US"/>
        </w:rPr>
        <w:t xml:space="preserve"> of the thesis (introduction or motivation, objectives, </w:t>
      </w:r>
      <w:r w:rsidR="00614A67" w:rsidRPr="00F94089">
        <w:rPr>
          <w:lang w:val="en-US"/>
        </w:rPr>
        <w:t>findings</w:t>
      </w:r>
      <w:r w:rsidR="000608CA" w:rsidRPr="00F94089">
        <w:rPr>
          <w:lang w:val="en-US"/>
        </w:rPr>
        <w:t xml:space="preserve"> and conclusions)&gt;</w:t>
      </w:r>
    </w:p>
    <w:p w14:paraId="2F2F8472" w14:textId="77777777" w:rsidR="00AC73AD" w:rsidRPr="00F94089" w:rsidRDefault="00AC73AD" w:rsidP="00AC73AD">
      <w:pPr>
        <w:rPr>
          <w:lang w:val="en-US"/>
        </w:rPr>
      </w:pPr>
    </w:p>
    <w:p w14:paraId="4CF8DD42" w14:textId="77777777" w:rsidR="00AC73AD" w:rsidRPr="00F94089" w:rsidRDefault="00AC73AD" w:rsidP="00AC73AD">
      <w:pPr>
        <w:rPr>
          <w:lang w:val="en-US"/>
        </w:rPr>
      </w:pPr>
    </w:p>
    <w:p w14:paraId="427B6208" w14:textId="77777777" w:rsidR="007E4DC8" w:rsidRPr="00F94089" w:rsidRDefault="007E4DC8" w:rsidP="00B8228F">
      <w:pPr>
        <w:rPr>
          <w:lang w:val="en-US"/>
        </w:rPr>
      </w:pPr>
    </w:p>
    <w:p w14:paraId="6877F4C0" w14:textId="5CF54EC0" w:rsidR="0073189C" w:rsidRPr="00F94089" w:rsidRDefault="0073189C">
      <w:pPr>
        <w:spacing w:after="200" w:line="276" w:lineRule="auto"/>
        <w:jc w:val="left"/>
        <w:rPr>
          <w:lang w:val="en-US"/>
        </w:rPr>
      </w:pPr>
      <w:r w:rsidRPr="00F94089">
        <w:rPr>
          <w:lang w:val="en-US"/>
        </w:rPr>
        <w:br w:type="page"/>
      </w:r>
    </w:p>
    <w:p w14:paraId="0021302D" w14:textId="77777777" w:rsidR="00560031" w:rsidRPr="0054629C" w:rsidRDefault="008E2AD0" w:rsidP="003C4B67">
      <w:pPr>
        <w:pStyle w:val="Ttulo"/>
        <w:rPr>
          <w:rFonts w:ascii="Book Antiqua" w:hAnsi="Book Antiqua"/>
        </w:rPr>
      </w:pPr>
      <w:r w:rsidRPr="0054629C">
        <w:rPr>
          <w:rFonts w:ascii="Book Antiqua" w:hAnsi="Book Antiqua"/>
        </w:rPr>
        <w:lastRenderedPageBreak/>
        <w:t>Resumen</w:t>
      </w:r>
    </w:p>
    <w:p w14:paraId="55EFC9A3" w14:textId="3E98FE72" w:rsidR="00647A33" w:rsidRPr="0054629C" w:rsidRDefault="0080248F" w:rsidP="00AC73AD">
      <w:r w:rsidRPr="0054629C">
        <w:t>&lt;</w:t>
      </w:r>
      <w:r w:rsidR="00CD2EAA" w:rsidRPr="0054629C">
        <w:t>Resumen en español</w:t>
      </w:r>
      <w:r w:rsidR="00EF0944" w:rsidRPr="0054629C">
        <w:t>:</w:t>
      </w:r>
      <w:r w:rsidR="00CD2EAA" w:rsidRPr="0054629C">
        <w:t xml:space="preserve"> máximo de </w:t>
      </w:r>
      <w:r w:rsidRPr="0054629C">
        <w:t>4000 c</w:t>
      </w:r>
      <w:r w:rsidR="00CD2EAA" w:rsidRPr="0054629C">
        <w:t>aracteres</w:t>
      </w:r>
      <w:r w:rsidR="00EF0944" w:rsidRPr="0054629C">
        <w:t>, texto plano (sin símbolos)</w:t>
      </w:r>
      <w:r w:rsidR="00DF104B" w:rsidRPr="0054629C">
        <w:t xml:space="preserve">, </w:t>
      </w:r>
      <w:r w:rsidR="00F33B63" w:rsidRPr="0054629C">
        <w:t>resumen</w:t>
      </w:r>
      <w:r w:rsidR="00453D0E" w:rsidRPr="0054629C">
        <w:t xml:space="preserve"> estructurad</w:t>
      </w:r>
      <w:r w:rsidR="00F33B63" w:rsidRPr="0054629C">
        <w:t>o</w:t>
      </w:r>
      <w:r w:rsidR="00453D0E" w:rsidRPr="0054629C">
        <w:t xml:space="preserve"> de la tesis (introducción</w:t>
      </w:r>
      <w:r w:rsidR="003A39D9" w:rsidRPr="0054629C">
        <w:t xml:space="preserve"> o motivación</w:t>
      </w:r>
      <w:r w:rsidR="00453D0E" w:rsidRPr="0054629C">
        <w:t>, objetivos</w:t>
      </w:r>
      <w:r w:rsidR="003A39D9" w:rsidRPr="0054629C">
        <w:t>,</w:t>
      </w:r>
      <w:r w:rsidR="00CD2EAA" w:rsidRPr="0054629C">
        <w:t xml:space="preserve"> </w:t>
      </w:r>
      <w:r w:rsidR="00F33B63" w:rsidRPr="0054629C">
        <w:t>hallazgos</w:t>
      </w:r>
      <w:r w:rsidR="003A39D9" w:rsidRPr="0054629C">
        <w:t xml:space="preserve"> y conclusiones)</w:t>
      </w:r>
      <w:r w:rsidR="00D5331C" w:rsidRPr="0054629C">
        <w:t>&gt;</w:t>
      </w:r>
    </w:p>
    <w:p w14:paraId="6678DC19" w14:textId="77777777" w:rsidR="00647A33" w:rsidRPr="0054629C" w:rsidRDefault="00647A33" w:rsidP="00AC73AD"/>
    <w:p w14:paraId="7F29FC2D" w14:textId="77777777" w:rsidR="00647A33" w:rsidRPr="0054629C" w:rsidRDefault="00647A33" w:rsidP="00AC73AD"/>
    <w:p w14:paraId="00C576ED" w14:textId="77777777" w:rsidR="00647A33" w:rsidRPr="0054629C" w:rsidRDefault="00647A33" w:rsidP="00AC73AD"/>
    <w:p w14:paraId="643E3CDD" w14:textId="77777777" w:rsidR="00647A33" w:rsidRPr="0054629C" w:rsidRDefault="00647A33" w:rsidP="00AC73AD"/>
    <w:p w14:paraId="1B4E63A7" w14:textId="77777777" w:rsidR="00AC73AD" w:rsidRPr="0054629C" w:rsidRDefault="00AC73AD" w:rsidP="00AC73AD"/>
    <w:p w14:paraId="2951C740" w14:textId="77777777" w:rsidR="00AC73AD" w:rsidRPr="0054629C" w:rsidRDefault="00AC73AD" w:rsidP="00AC73AD"/>
    <w:p w14:paraId="5147D36E" w14:textId="77777777" w:rsidR="0073189C" w:rsidRPr="0054629C" w:rsidRDefault="0073189C" w:rsidP="00AC73AD">
      <w:pPr>
        <w:sectPr w:rsidR="0073189C" w:rsidRPr="0054629C" w:rsidSect="004477A3">
          <w:type w:val="oddPage"/>
          <w:pgSz w:w="11906" w:h="16838"/>
          <w:pgMar w:top="1418" w:right="1418" w:bottom="1418" w:left="1418" w:header="709" w:footer="567" w:gutter="0"/>
          <w:pgNumType w:fmt="lowerRoman"/>
          <w:cols w:space="708"/>
          <w:titlePg/>
          <w:docGrid w:linePitch="360"/>
        </w:sectPr>
      </w:pPr>
    </w:p>
    <w:sdt>
      <w:sdtPr>
        <w:rPr>
          <w:rFonts w:ascii="Century" w:eastAsiaTheme="minorEastAsia" w:hAnsi="Century" w:cstheme="minorBidi"/>
          <w:b w:val="0"/>
          <w:bCs w:val="0"/>
          <w:color w:val="auto"/>
          <w:sz w:val="24"/>
          <w:szCs w:val="22"/>
        </w:rPr>
        <w:id w:val="1974094266"/>
        <w:docPartObj>
          <w:docPartGallery w:val="Table of Contents"/>
          <w:docPartUnique/>
        </w:docPartObj>
      </w:sdtPr>
      <w:sdtContent>
        <w:p w14:paraId="20968D3F" w14:textId="62BE4BB2" w:rsidR="0076322A" w:rsidRPr="0076322A" w:rsidRDefault="0076322A" w:rsidP="0076322A">
          <w:pPr>
            <w:pStyle w:val="TtuloTDC"/>
            <w:numPr>
              <w:ilvl w:val="0"/>
              <w:numId w:val="5"/>
            </w:numPr>
            <w:rPr>
              <w:color w:val="000000" w:themeColor="text1"/>
            </w:rPr>
          </w:pPr>
          <w:r w:rsidRPr="0076322A">
            <w:rPr>
              <w:color w:val="000000" w:themeColor="text1"/>
            </w:rPr>
            <w:t>Índice</w:t>
          </w:r>
        </w:p>
        <w:p w14:paraId="28A24720" w14:textId="312AAD92" w:rsidR="0076472E" w:rsidRDefault="002A3CF2">
          <w:pPr>
            <w:pStyle w:val="TDC1"/>
            <w:tabs>
              <w:tab w:val="left" w:pos="480"/>
              <w:tab w:val="right" w:leader="dot" w:pos="9060"/>
            </w:tabs>
            <w:rPr>
              <w:rFonts w:cstheme="minorBidi"/>
              <w:b w:val="0"/>
              <w:bCs w:val="0"/>
              <w:caps w:val="0"/>
              <w:noProof/>
              <w:kern w:val="2"/>
              <w:sz w:val="24"/>
              <w:szCs w:val="24"/>
              <w14:ligatures w14:val="standardContextual"/>
            </w:rPr>
          </w:pPr>
          <w:r w:rsidRPr="002A3CF2">
            <w:rPr>
              <w:rFonts w:ascii="Century" w:hAnsi="Century"/>
              <w:iCs/>
              <w:caps w:val="0"/>
              <w:noProof/>
              <w:lang w:val="en-GB"/>
            </w:rPr>
            <w:fldChar w:fldCharType="begin"/>
          </w:r>
          <w:r w:rsidRPr="002A3CF2">
            <w:rPr>
              <w:rFonts w:ascii="Century" w:hAnsi="Century"/>
              <w:iCs/>
              <w:caps w:val="0"/>
              <w:noProof/>
              <w:lang w:val="en-GB"/>
            </w:rPr>
            <w:instrText xml:space="preserve"> TOC \o "1-3" \h \z \u </w:instrText>
          </w:r>
          <w:r w:rsidRPr="002A3CF2">
            <w:rPr>
              <w:rFonts w:ascii="Century" w:hAnsi="Century"/>
              <w:iCs/>
              <w:caps w:val="0"/>
              <w:noProof/>
              <w:lang w:val="en-GB"/>
            </w:rPr>
            <w:fldChar w:fldCharType="separate"/>
          </w:r>
          <w:hyperlink w:anchor="_Toc199067494" w:history="1">
            <w:r w:rsidR="0076472E" w:rsidRPr="003374E9">
              <w:rPr>
                <w:rStyle w:val="Hipervnculo"/>
                <w:noProof/>
              </w:rPr>
              <w:t>II.</w:t>
            </w:r>
            <w:r w:rsidR="0076472E">
              <w:rPr>
                <w:rFonts w:cstheme="minorBidi"/>
                <w:b w:val="0"/>
                <w:bCs w:val="0"/>
                <w:caps w:val="0"/>
                <w:noProof/>
                <w:kern w:val="2"/>
                <w:sz w:val="24"/>
                <w:szCs w:val="24"/>
                <w14:ligatures w14:val="standardContextual"/>
              </w:rPr>
              <w:tab/>
            </w:r>
            <w:r w:rsidR="0076472E" w:rsidRPr="003374E9">
              <w:rPr>
                <w:rStyle w:val="Hipervnculo"/>
                <w:noProof/>
              </w:rPr>
              <w:t>Índice de Figuras</w:t>
            </w:r>
            <w:r w:rsidR="0076472E">
              <w:rPr>
                <w:noProof/>
                <w:webHidden/>
              </w:rPr>
              <w:tab/>
            </w:r>
            <w:r w:rsidR="0076472E">
              <w:rPr>
                <w:noProof/>
                <w:webHidden/>
              </w:rPr>
              <w:fldChar w:fldCharType="begin"/>
            </w:r>
            <w:r w:rsidR="0076472E">
              <w:rPr>
                <w:noProof/>
                <w:webHidden/>
              </w:rPr>
              <w:instrText xml:space="preserve"> PAGEREF _Toc199067494 \h </w:instrText>
            </w:r>
            <w:r w:rsidR="0076472E">
              <w:rPr>
                <w:noProof/>
                <w:webHidden/>
              </w:rPr>
            </w:r>
            <w:r w:rsidR="0076472E">
              <w:rPr>
                <w:noProof/>
                <w:webHidden/>
              </w:rPr>
              <w:fldChar w:fldCharType="separate"/>
            </w:r>
            <w:r w:rsidR="0076472E">
              <w:rPr>
                <w:noProof/>
                <w:webHidden/>
              </w:rPr>
              <w:t>xi</w:t>
            </w:r>
            <w:r w:rsidR="0076472E">
              <w:rPr>
                <w:noProof/>
                <w:webHidden/>
              </w:rPr>
              <w:fldChar w:fldCharType="end"/>
            </w:r>
          </w:hyperlink>
        </w:p>
        <w:p w14:paraId="748F4E5E" w14:textId="7B5E379E" w:rsidR="0076472E" w:rsidRDefault="0076472E">
          <w:pPr>
            <w:pStyle w:val="TDC1"/>
            <w:tabs>
              <w:tab w:val="left" w:pos="480"/>
              <w:tab w:val="right" w:leader="dot" w:pos="9060"/>
            </w:tabs>
            <w:rPr>
              <w:rFonts w:cstheme="minorBidi"/>
              <w:b w:val="0"/>
              <w:bCs w:val="0"/>
              <w:caps w:val="0"/>
              <w:noProof/>
              <w:kern w:val="2"/>
              <w:sz w:val="24"/>
              <w:szCs w:val="24"/>
              <w14:ligatures w14:val="standardContextual"/>
            </w:rPr>
          </w:pPr>
          <w:hyperlink w:anchor="_Toc199067495" w:history="1">
            <w:r w:rsidRPr="003374E9">
              <w:rPr>
                <w:rStyle w:val="Hipervnculo"/>
                <w:noProof/>
              </w:rPr>
              <w:t>III.</w:t>
            </w:r>
            <w:r>
              <w:rPr>
                <w:rFonts w:cstheme="minorBidi"/>
                <w:b w:val="0"/>
                <w:bCs w:val="0"/>
                <w:caps w:val="0"/>
                <w:noProof/>
                <w:kern w:val="2"/>
                <w:sz w:val="24"/>
                <w:szCs w:val="24"/>
                <w14:ligatures w14:val="standardContextual"/>
              </w:rPr>
              <w:tab/>
            </w:r>
            <w:r w:rsidRPr="003374E9">
              <w:rPr>
                <w:rStyle w:val="Hipervnculo"/>
                <w:noProof/>
              </w:rPr>
              <w:t>Lista de Tablas</w:t>
            </w:r>
            <w:r>
              <w:rPr>
                <w:noProof/>
                <w:webHidden/>
              </w:rPr>
              <w:tab/>
            </w:r>
            <w:r>
              <w:rPr>
                <w:noProof/>
                <w:webHidden/>
              </w:rPr>
              <w:fldChar w:fldCharType="begin"/>
            </w:r>
            <w:r>
              <w:rPr>
                <w:noProof/>
                <w:webHidden/>
              </w:rPr>
              <w:instrText xml:space="preserve"> PAGEREF _Toc199067495 \h </w:instrText>
            </w:r>
            <w:r>
              <w:rPr>
                <w:noProof/>
                <w:webHidden/>
              </w:rPr>
            </w:r>
            <w:r>
              <w:rPr>
                <w:noProof/>
                <w:webHidden/>
              </w:rPr>
              <w:fldChar w:fldCharType="separate"/>
            </w:r>
            <w:r>
              <w:rPr>
                <w:noProof/>
                <w:webHidden/>
              </w:rPr>
              <w:t>xii</w:t>
            </w:r>
            <w:r>
              <w:rPr>
                <w:noProof/>
                <w:webHidden/>
              </w:rPr>
              <w:fldChar w:fldCharType="end"/>
            </w:r>
          </w:hyperlink>
        </w:p>
        <w:p w14:paraId="38BE71BF" w14:textId="5DBE0CF2" w:rsidR="0076472E" w:rsidRDefault="0076472E">
          <w:pPr>
            <w:pStyle w:val="TDC1"/>
            <w:tabs>
              <w:tab w:val="left" w:pos="720"/>
              <w:tab w:val="right" w:leader="dot" w:pos="9060"/>
            </w:tabs>
            <w:rPr>
              <w:rFonts w:cstheme="minorBidi"/>
              <w:b w:val="0"/>
              <w:bCs w:val="0"/>
              <w:caps w:val="0"/>
              <w:noProof/>
              <w:kern w:val="2"/>
              <w:sz w:val="24"/>
              <w:szCs w:val="24"/>
              <w14:ligatures w14:val="standardContextual"/>
            </w:rPr>
          </w:pPr>
          <w:hyperlink w:anchor="_Toc199067496" w:history="1">
            <w:r w:rsidRPr="003374E9">
              <w:rPr>
                <w:rStyle w:val="Hipervnculo"/>
                <w:noProof/>
              </w:rPr>
              <w:t>IV.</w:t>
            </w:r>
            <w:r>
              <w:rPr>
                <w:rFonts w:cstheme="minorBidi"/>
                <w:b w:val="0"/>
                <w:bCs w:val="0"/>
                <w:caps w:val="0"/>
                <w:noProof/>
                <w:kern w:val="2"/>
                <w:sz w:val="24"/>
                <w:szCs w:val="24"/>
                <w14:ligatures w14:val="standardContextual"/>
              </w:rPr>
              <w:tab/>
            </w:r>
            <w:r w:rsidRPr="003374E9">
              <w:rPr>
                <w:rStyle w:val="Hipervnculo"/>
                <w:noProof/>
              </w:rPr>
              <w:t>Abreviaturas y Acrónimos</w:t>
            </w:r>
            <w:r>
              <w:rPr>
                <w:noProof/>
                <w:webHidden/>
              </w:rPr>
              <w:tab/>
            </w:r>
            <w:r>
              <w:rPr>
                <w:noProof/>
                <w:webHidden/>
              </w:rPr>
              <w:fldChar w:fldCharType="begin"/>
            </w:r>
            <w:r>
              <w:rPr>
                <w:noProof/>
                <w:webHidden/>
              </w:rPr>
              <w:instrText xml:space="preserve"> PAGEREF _Toc199067496 \h </w:instrText>
            </w:r>
            <w:r>
              <w:rPr>
                <w:noProof/>
                <w:webHidden/>
              </w:rPr>
            </w:r>
            <w:r>
              <w:rPr>
                <w:noProof/>
                <w:webHidden/>
              </w:rPr>
              <w:fldChar w:fldCharType="separate"/>
            </w:r>
            <w:r>
              <w:rPr>
                <w:noProof/>
                <w:webHidden/>
              </w:rPr>
              <w:t>xiii</w:t>
            </w:r>
            <w:r>
              <w:rPr>
                <w:noProof/>
                <w:webHidden/>
              </w:rPr>
              <w:fldChar w:fldCharType="end"/>
            </w:r>
          </w:hyperlink>
        </w:p>
        <w:p w14:paraId="7D1E8121" w14:textId="5F4BF881" w:rsidR="0076472E" w:rsidRDefault="0076472E">
          <w:pPr>
            <w:pStyle w:val="TDC1"/>
            <w:tabs>
              <w:tab w:val="left" w:pos="480"/>
              <w:tab w:val="right" w:leader="dot" w:pos="9060"/>
            </w:tabs>
            <w:rPr>
              <w:rFonts w:cstheme="minorBidi"/>
              <w:b w:val="0"/>
              <w:bCs w:val="0"/>
              <w:caps w:val="0"/>
              <w:noProof/>
              <w:kern w:val="2"/>
              <w:sz w:val="24"/>
              <w:szCs w:val="24"/>
              <w14:ligatures w14:val="standardContextual"/>
            </w:rPr>
          </w:pPr>
          <w:hyperlink w:anchor="_Toc199067497" w:history="1">
            <w:r w:rsidRPr="003374E9">
              <w:rPr>
                <w:rStyle w:val="Hipervnculo"/>
                <w:noProof/>
              </w:rPr>
              <w:t>1.</w:t>
            </w:r>
            <w:r>
              <w:rPr>
                <w:rFonts w:cstheme="minorBidi"/>
                <w:b w:val="0"/>
                <w:bCs w:val="0"/>
                <w:caps w:val="0"/>
                <w:noProof/>
                <w:kern w:val="2"/>
                <w:sz w:val="24"/>
                <w:szCs w:val="24"/>
                <w14:ligatures w14:val="standardContextual"/>
              </w:rPr>
              <w:tab/>
            </w:r>
            <w:r w:rsidRPr="003374E9">
              <w:rPr>
                <w:rStyle w:val="Hipervnculo"/>
                <w:noProof/>
              </w:rPr>
              <w:t>Introducción</w:t>
            </w:r>
            <w:r>
              <w:rPr>
                <w:noProof/>
                <w:webHidden/>
              </w:rPr>
              <w:tab/>
            </w:r>
            <w:r>
              <w:rPr>
                <w:noProof/>
                <w:webHidden/>
              </w:rPr>
              <w:fldChar w:fldCharType="begin"/>
            </w:r>
            <w:r>
              <w:rPr>
                <w:noProof/>
                <w:webHidden/>
              </w:rPr>
              <w:instrText xml:space="preserve"> PAGEREF _Toc199067497 \h </w:instrText>
            </w:r>
            <w:r>
              <w:rPr>
                <w:noProof/>
                <w:webHidden/>
              </w:rPr>
            </w:r>
            <w:r>
              <w:rPr>
                <w:noProof/>
                <w:webHidden/>
              </w:rPr>
              <w:fldChar w:fldCharType="separate"/>
            </w:r>
            <w:r>
              <w:rPr>
                <w:noProof/>
                <w:webHidden/>
              </w:rPr>
              <w:t>1</w:t>
            </w:r>
            <w:r>
              <w:rPr>
                <w:noProof/>
                <w:webHidden/>
              </w:rPr>
              <w:fldChar w:fldCharType="end"/>
            </w:r>
          </w:hyperlink>
        </w:p>
        <w:p w14:paraId="164CB98A" w14:textId="68BD85A1" w:rsidR="0076472E" w:rsidRDefault="0076472E">
          <w:pPr>
            <w:pStyle w:val="TDC1"/>
            <w:tabs>
              <w:tab w:val="left" w:pos="480"/>
              <w:tab w:val="right" w:leader="dot" w:pos="9060"/>
            </w:tabs>
            <w:rPr>
              <w:rFonts w:cstheme="minorBidi"/>
              <w:b w:val="0"/>
              <w:bCs w:val="0"/>
              <w:caps w:val="0"/>
              <w:noProof/>
              <w:kern w:val="2"/>
              <w:sz w:val="24"/>
              <w:szCs w:val="24"/>
              <w14:ligatures w14:val="standardContextual"/>
            </w:rPr>
          </w:pPr>
          <w:hyperlink w:anchor="_Toc199067498" w:history="1">
            <w:r w:rsidRPr="003374E9">
              <w:rPr>
                <w:rStyle w:val="Hipervnculo"/>
                <w:noProof/>
              </w:rPr>
              <w:t>2.</w:t>
            </w:r>
            <w:r>
              <w:rPr>
                <w:rFonts w:cstheme="minorBidi"/>
                <w:b w:val="0"/>
                <w:bCs w:val="0"/>
                <w:caps w:val="0"/>
                <w:noProof/>
                <w:kern w:val="2"/>
                <w:sz w:val="24"/>
                <w:szCs w:val="24"/>
                <w14:ligatures w14:val="standardContextual"/>
              </w:rPr>
              <w:tab/>
            </w:r>
            <w:r w:rsidRPr="003374E9">
              <w:rPr>
                <w:rStyle w:val="Hipervnculo"/>
                <w:noProof/>
              </w:rPr>
              <w:t>Estado de la Técnica</w:t>
            </w:r>
            <w:r>
              <w:rPr>
                <w:noProof/>
                <w:webHidden/>
              </w:rPr>
              <w:tab/>
            </w:r>
            <w:r>
              <w:rPr>
                <w:noProof/>
                <w:webHidden/>
              </w:rPr>
              <w:fldChar w:fldCharType="begin"/>
            </w:r>
            <w:r>
              <w:rPr>
                <w:noProof/>
                <w:webHidden/>
              </w:rPr>
              <w:instrText xml:space="preserve"> PAGEREF _Toc199067498 \h </w:instrText>
            </w:r>
            <w:r>
              <w:rPr>
                <w:noProof/>
                <w:webHidden/>
              </w:rPr>
            </w:r>
            <w:r>
              <w:rPr>
                <w:noProof/>
                <w:webHidden/>
              </w:rPr>
              <w:fldChar w:fldCharType="separate"/>
            </w:r>
            <w:r>
              <w:rPr>
                <w:noProof/>
                <w:webHidden/>
              </w:rPr>
              <w:t>2</w:t>
            </w:r>
            <w:r>
              <w:rPr>
                <w:noProof/>
                <w:webHidden/>
              </w:rPr>
              <w:fldChar w:fldCharType="end"/>
            </w:r>
          </w:hyperlink>
        </w:p>
        <w:p w14:paraId="1876A200" w14:textId="13E0960B"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499" w:history="1">
            <w:r w:rsidRPr="003374E9">
              <w:rPr>
                <w:rStyle w:val="Hipervnculo"/>
                <w:noProof/>
              </w:rPr>
              <w:t>2.1.</w:t>
            </w:r>
            <w:r>
              <w:rPr>
                <w:rFonts w:cstheme="minorBidi"/>
                <w:smallCaps w:val="0"/>
                <w:noProof/>
                <w:kern w:val="2"/>
                <w:sz w:val="24"/>
                <w:szCs w:val="24"/>
                <w14:ligatures w14:val="standardContextual"/>
              </w:rPr>
              <w:tab/>
            </w:r>
            <w:r w:rsidRPr="003374E9">
              <w:rPr>
                <w:rStyle w:val="Hipervnculo"/>
                <w:noProof/>
              </w:rPr>
              <w:t>Introducción</w:t>
            </w:r>
            <w:r>
              <w:rPr>
                <w:noProof/>
                <w:webHidden/>
              </w:rPr>
              <w:tab/>
            </w:r>
            <w:r>
              <w:rPr>
                <w:noProof/>
                <w:webHidden/>
              </w:rPr>
              <w:fldChar w:fldCharType="begin"/>
            </w:r>
            <w:r>
              <w:rPr>
                <w:noProof/>
                <w:webHidden/>
              </w:rPr>
              <w:instrText xml:space="preserve"> PAGEREF _Toc199067499 \h </w:instrText>
            </w:r>
            <w:r>
              <w:rPr>
                <w:noProof/>
                <w:webHidden/>
              </w:rPr>
            </w:r>
            <w:r>
              <w:rPr>
                <w:noProof/>
                <w:webHidden/>
              </w:rPr>
              <w:fldChar w:fldCharType="separate"/>
            </w:r>
            <w:r>
              <w:rPr>
                <w:noProof/>
                <w:webHidden/>
              </w:rPr>
              <w:t>2</w:t>
            </w:r>
            <w:r>
              <w:rPr>
                <w:noProof/>
                <w:webHidden/>
              </w:rPr>
              <w:fldChar w:fldCharType="end"/>
            </w:r>
          </w:hyperlink>
        </w:p>
        <w:p w14:paraId="1A319CB0" w14:textId="56F8E033"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500" w:history="1">
            <w:r w:rsidRPr="003374E9">
              <w:rPr>
                <w:rStyle w:val="Hipervnculo"/>
                <w:noProof/>
              </w:rPr>
              <w:t>2.2.</w:t>
            </w:r>
            <w:r>
              <w:rPr>
                <w:rFonts w:cstheme="minorBidi"/>
                <w:smallCaps w:val="0"/>
                <w:noProof/>
                <w:kern w:val="2"/>
                <w:sz w:val="24"/>
                <w:szCs w:val="24"/>
                <w14:ligatures w14:val="standardContextual"/>
              </w:rPr>
              <w:tab/>
            </w:r>
            <w:r w:rsidRPr="003374E9">
              <w:rPr>
                <w:rStyle w:val="Hipervnculo"/>
                <w:noProof/>
              </w:rPr>
              <w:t>Alcance del tema</w:t>
            </w:r>
            <w:r>
              <w:rPr>
                <w:noProof/>
                <w:webHidden/>
              </w:rPr>
              <w:tab/>
            </w:r>
            <w:r>
              <w:rPr>
                <w:noProof/>
                <w:webHidden/>
              </w:rPr>
              <w:fldChar w:fldCharType="begin"/>
            </w:r>
            <w:r>
              <w:rPr>
                <w:noProof/>
                <w:webHidden/>
              </w:rPr>
              <w:instrText xml:space="preserve"> PAGEREF _Toc199067500 \h </w:instrText>
            </w:r>
            <w:r>
              <w:rPr>
                <w:noProof/>
                <w:webHidden/>
              </w:rPr>
            </w:r>
            <w:r>
              <w:rPr>
                <w:noProof/>
                <w:webHidden/>
              </w:rPr>
              <w:fldChar w:fldCharType="separate"/>
            </w:r>
            <w:r>
              <w:rPr>
                <w:noProof/>
                <w:webHidden/>
              </w:rPr>
              <w:t>2</w:t>
            </w:r>
            <w:r>
              <w:rPr>
                <w:noProof/>
                <w:webHidden/>
              </w:rPr>
              <w:fldChar w:fldCharType="end"/>
            </w:r>
          </w:hyperlink>
        </w:p>
        <w:p w14:paraId="7C54D8BC" w14:textId="49120F48"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501" w:history="1">
            <w:r w:rsidRPr="003374E9">
              <w:rPr>
                <w:rStyle w:val="Hipervnculo"/>
                <w:noProof/>
              </w:rPr>
              <w:t>2.3.</w:t>
            </w:r>
            <w:r>
              <w:rPr>
                <w:rFonts w:cstheme="minorBidi"/>
                <w:smallCaps w:val="0"/>
                <w:noProof/>
                <w:kern w:val="2"/>
                <w:sz w:val="24"/>
                <w:szCs w:val="24"/>
                <w14:ligatures w14:val="standardContextual"/>
              </w:rPr>
              <w:tab/>
            </w:r>
            <w:r w:rsidRPr="003374E9">
              <w:rPr>
                <w:rStyle w:val="Hipervnculo"/>
                <w:noProof/>
              </w:rPr>
              <w:t>Revisión</w:t>
            </w:r>
            <w:r>
              <w:rPr>
                <w:noProof/>
                <w:webHidden/>
              </w:rPr>
              <w:tab/>
            </w:r>
            <w:r>
              <w:rPr>
                <w:noProof/>
                <w:webHidden/>
              </w:rPr>
              <w:fldChar w:fldCharType="begin"/>
            </w:r>
            <w:r>
              <w:rPr>
                <w:noProof/>
                <w:webHidden/>
              </w:rPr>
              <w:instrText xml:space="preserve"> PAGEREF _Toc199067501 \h </w:instrText>
            </w:r>
            <w:r>
              <w:rPr>
                <w:noProof/>
                <w:webHidden/>
              </w:rPr>
            </w:r>
            <w:r>
              <w:rPr>
                <w:noProof/>
                <w:webHidden/>
              </w:rPr>
              <w:fldChar w:fldCharType="separate"/>
            </w:r>
            <w:r>
              <w:rPr>
                <w:noProof/>
                <w:webHidden/>
              </w:rPr>
              <w:t>3</w:t>
            </w:r>
            <w:r>
              <w:rPr>
                <w:noProof/>
                <w:webHidden/>
              </w:rPr>
              <w:fldChar w:fldCharType="end"/>
            </w:r>
          </w:hyperlink>
        </w:p>
        <w:p w14:paraId="5E0BAB77" w14:textId="57CFC801"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2" w:history="1">
            <w:r w:rsidRPr="003374E9">
              <w:rPr>
                <w:rStyle w:val="Hipervnculo"/>
                <w:noProof/>
              </w:rPr>
              <w:t>2.3.1.</w:t>
            </w:r>
            <w:r>
              <w:rPr>
                <w:rFonts w:cstheme="minorBidi"/>
                <w:smallCaps w:val="0"/>
                <w:noProof/>
                <w:kern w:val="2"/>
                <w:sz w:val="24"/>
                <w:szCs w:val="24"/>
                <w14:ligatures w14:val="standardContextual"/>
              </w:rPr>
              <w:tab/>
            </w:r>
            <w:r w:rsidRPr="003374E9">
              <w:rPr>
                <w:rStyle w:val="Hipervnculo"/>
                <w:noProof/>
              </w:rPr>
              <w:t>Aplicaciones del análisis VIS-NIR</w:t>
            </w:r>
            <w:r>
              <w:rPr>
                <w:noProof/>
                <w:webHidden/>
              </w:rPr>
              <w:tab/>
            </w:r>
            <w:r>
              <w:rPr>
                <w:noProof/>
                <w:webHidden/>
              </w:rPr>
              <w:fldChar w:fldCharType="begin"/>
            </w:r>
            <w:r>
              <w:rPr>
                <w:noProof/>
                <w:webHidden/>
              </w:rPr>
              <w:instrText xml:space="preserve"> PAGEREF _Toc199067502 \h </w:instrText>
            </w:r>
            <w:r>
              <w:rPr>
                <w:noProof/>
                <w:webHidden/>
              </w:rPr>
            </w:r>
            <w:r>
              <w:rPr>
                <w:noProof/>
                <w:webHidden/>
              </w:rPr>
              <w:fldChar w:fldCharType="separate"/>
            </w:r>
            <w:r>
              <w:rPr>
                <w:noProof/>
                <w:webHidden/>
              </w:rPr>
              <w:t>3</w:t>
            </w:r>
            <w:r>
              <w:rPr>
                <w:noProof/>
                <w:webHidden/>
              </w:rPr>
              <w:fldChar w:fldCharType="end"/>
            </w:r>
          </w:hyperlink>
        </w:p>
        <w:p w14:paraId="00BDE826" w14:textId="4B690647"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3" w:history="1">
            <w:r w:rsidRPr="003374E9">
              <w:rPr>
                <w:rStyle w:val="Hipervnculo"/>
                <w:noProof/>
              </w:rPr>
              <w:t>2.3.1.1.</w:t>
            </w:r>
            <w:r>
              <w:rPr>
                <w:rFonts w:cstheme="minorBidi"/>
                <w:smallCaps w:val="0"/>
                <w:noProof/>
                <w:kern w:val="2"/>
                <w:sz w:val="24"/>
                <w:szCs w:val="24"/>
                <w14:ligatures w14:val="standardContextual"/>
              </w:rPr>
              <w:tab/>
            </w:r>
            <w:r w:rsidRPr="003374E9">
              <w:rPr>
                <w:rStyle w:val="Hipervnculo"/>
                <w:noProof/>
              </w:rPr>
              <w:t>Agricultura de precisión y análisis de los suelos</w:t>
            </w:r>
            <w:r>
              <w:rPr>
                <w:noProof/>
                <w:webHidden/>
              </w:rPr>
              <w:tab/>
            </w:r>
            <w:r>
              <w:rPr>
                <w:noProof/>
                <w:webHidden/>
              </w:rPr>
              <w:fldChar w:fldCharType="begin"/>
            </w:r>
            <w:r>
              <w:rPr>
                <w:noProof/>
                <w:webHidden/>
              </w:rPr>
              <w:instrText xml:space="preserve"> PAGEREF _Toc199067503 \h </w:instrText>
            </w:r>
            <w:r>
              <w:rPr>
                <w:noProof/>
                <w:webHidden/>
              </w:rPr>
            </w:r>
            <w:r>
              <w:rPr>
                <w:noProof/>
                <w:webHidden/>
              </w:rPr>
              <w:fldChar w:fldCharType="separate"/>
            </w:r>
            <w:r>
              <w:rPr>
                <w:noProof/>
                <w:webHidden/>
              </w:rPr>
              <w:t>3</w:t>
            </w:r>
            <w:r>
              <w:rPr>
                <w:noProof/>
                <w:webHidden/>
              </w:rPr>
              <w:fldChar w:fldCharType="end"/>
            </w:r>
          </w:hyperlink>
        </w:p>
        <w:p w14:paraId="107FAD35" w14:textId="2960F4B9"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4" w:history="1">
            <w:r w:rsidRPr="003374E9">
              <w:rPr>
                <w:rStyle w:val="Hipervnculo"/>
                <w:noProof/>
              </w:rPr>
              <w:t>2.3.1.2.</w:t>
            </w:r>
            <w:r>
              <w:rPr>
                <w:rFonts w:cstheme="minorBidi"/>
                <w:smallCaps w:val="0"/>
                <w:noProof/>
                <w:kern w:val="2"/>
                <w:sz w:val="24"/>
                <w:szCs w:val="24"/>
                <w14:ligatures w14:val="standardContextual"/>
              </w:rPr>
              <w:tab/>
            </w:r>
            <w:r w:rsidRPr="003374E9">
              <w:rPr>
                <w:rStyle w:val="Hipervnculo"/>
                <w:noProof/>
              </w:rPr>
              <w:t>Industria alimentaria</w:t>
            </w:r>
            <w:r>
              <w:rPr>
                <w:noProof/>
                <w:webHidden/>
              </w:rPr>
              <w:tab/>
            </w:r>
            <w:r>
              <w:rPr>
                <w:noProof/>
                <w:webHidden/>
              </w:rPr>
              <w:fldChar w:fldCharType="begin"/>
            </w:r>
            <w:r>
              <w:rPr>
                <w:noProof/>
                <w:webHidden/>
              </w:rPr>
              <w:instrText xml:space="preserve"> PAGEREF _Toc199067504 \h </w:instrText>
            </w:r>
            <w:r>
              <w:rPr>
                <w:noProof/>
                <w:webHidden/>
              </w:rPr>
            </w:r>
            <w:r>
              <w:rPr>
                <w:noProof/>
                <w:webHidden/>
              </w:rPr>
              <w:fldChar w:fldCharType="separate"/>
            </w:r>
            <w:r>
              <w:rPr>
                <w:noProof/>
                <w:webHidden/>
              </w:rPr>
              <w:t>4</w:t>
            </w:r>
            <w:r>
              <w:rPr>
                <w:noProof/>
                <w:webHidden/>
              </w:rPr>
              <w:fldChar w:fldCharType="end"/>
            </w:r>
          </w:hyperlink>
        </w:p>
        <w:p w14:paraId="0D2494F6" w14:textId="3CA58688"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5" w:history="1">
            <w:r w:rsidRPr="003374E9">
              <w:rPr>
                <w:rStyle w:val="Hipervnculo"/>
                <w:noProof/>
              </w:rPr>
              <w:t>2.3.2.</w:t>
            </w:r>
            <w:r>
              <w:rPr>
                <w:rFonts w:cstheme="minorBidi"/>
                <w:smallCaps w:val="0"/>
                <w:noProof/>
                <w:kern w:val="2"/>
                <w:sz w:val="24"/>
                <w:szCs w:val="24"/>
                <w14:ligatures w14:val="standardContextual"/>
              </w:rPr>
              <w:tab/>
            </w:r>
            <w:r w:rsidRPr="003374E9">
              <w:rPr>
                <w:rStyle w:val="Hipervnculo"/>
                <w:noProof/>
              </w:rPr>
              <w:t>Dispositivos VIS/NIR</w:t>
            </w:r>
            <w:r>
              <w:rPr>
                <w:noProof/>
                <w:webHidden/>
              </w:rPr>
              <w:tab/>
            </w:r>
            <w:r>
              <w:rPr>
                <w:noProof/>
                <w:webHidden/>
              </w:rPr>
              <w:fldChar w:fldCharType="begin"/>
            </w:r>
            <w:r>
              <w:rPr>
                <w:noProof/>
                <w:webHidden/>
              </w:rPr>
              <w:instrText xml:space="preserve"> PAGEREF _Toc199067505 \h </w:instrText>
            </w:r>
            <w:r>
              <w:rPr>
                <w:noProof/>
                <w:webHidden/>
              </w:rPr>
            </w:r>
            <w:r>
              <w:rPr>
                <w:noProof/>
                <w:webHidden/>
              </w:rPr>
              <w:fldChar w:fldCharType="separate"/>
            </w:r>
            <w:r>
              <w:rPr>
                <w:noProof/>
                <w:webHidden/>
              </w:rPr>
              <w:t>4</w:t>
            </w:r>
            <w:r>
              <w:rPr>
                <w:noProof/>
                <w:webHidden/>
              </w:rPr>
              <w:fldChar w:fldCharType="end"/>
            </w:r>
          </w:hyperlink>
        </w:p>
        <w:p w14:paraId="4F736404" w14:textId="5B948F75"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6" w:history="1">
            <w:r w:rsidRPr="003374E9">
              <w:rPr>
                <w:rStyle w:val="Hipervnculo"/>
                <w:noProof/>
              </w:rPr>
              <w:t>2.3.2.1.</w:t>
            </w:r>
            <w:r>
              <w:rPr>
                <w:rFonts w:cstheme="minorBidi"/>
                <w:smallCaps w:val="0"/>
                <w:noProof/>
                <w:kern w:val="2"/>
                <w:sz w:val="24"/>
                <w:szCs w:val="24"/>
                <w14:ligatures w14:val="standardContextual"/>
              </w:rPr>
              <w:tab/>
            </w:r>
            <w:r w:rsidRPr="003374E9">
              <w:rPr>
                <w:rStyle w:val="Hipervnculo"/>
                <w:noProof/>
              </w:rPr>
              <w:t>Clasificación de dispositivos VIS/NIR</w:t>
            </w:r>
            <w:r>
              <w:rPr>
                <w:noProof/>
                <w:webHidden/>
              </w:rPr>
              <w:tab/>
            </w:r>
            <w:r>
              <w:rPr>
                <w:noProof/>
                <w:webHidden/>
              </w:rPr>
              <w:fldChar w:fldCharType="begin"/>
            </w:r>
            <w:r>
              <w:rPr>
                <w:noProof/>
                <w:webHidden/>
              </w:rPr>
              <w:instrText xml:space="preserve"> PAGEREF _Toc199067506 \h </w:instrText>
            </w:r>
            <w:r>
              <w:rPr>
                <w:noProof/>
                <w:webHidden/>
              </w:rPr>
            </w:r>
            <w:r>
              <w:rPr>
                <w:noProof/>
                <w:webHidden/>
              </w:rPr>
              <w:fldChar w:fldCharType="separate"/>
            </w:r>
            <w:r>
              <w:rPr>
                <w:noProof/>
                <w:webHidden/>
              </w:rPr>
              <w:t>4</w:t>
            </w:r>
            <w:r>
              <w:rPr>
                <w:noProof/>
                <w:webHidden/>
              </w:rPr>
              <w:fldChar w:fldCharType="end"/>
            </w:r>
          </w:hyperlink>
        </w:p>
        <w:p w14:paraId="18D0C9F4" w14:textId="3D8ECBA2"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7" w:history="1">
            <w:r w:rsidRPr="003374E9">
              <w:rPr>
                <w:rStyle w:val="Hipervnculo"/>
                <w:noProof/>
              </w:rPr>
              <w:t>2.3.2.2.</w:t>
            </w:r>
            <w:r>
              <w:rPr>
                <w:rFonts w:cstheme="minorBidi"/>
                <w:smallCaps w:val="0"/>
                <w:noProof/>
                <w:kern w:val="2"/>
                <w:sz w:val="24"/>
                <w:szCs w:val="24"/>
                <w14:ligatures w14:val="standardContextual"/>
              </w:rPr>
              <w:tab/>
            </w:r>
            <w:r w:rsidRPr="003374E9">
              <w:rPr>
                <w:rStyle w:val="Hipervnculo"/>
                <w:noProof/>
              </w:rPr>
              <w:t>Aplicaciones y desafíos</w:t>
            </w:r>
            <w:r>
              <w:rPr>
                <w:noProof/>
                <w:webHidden/>
              </w:rPr>
              <w:tab/>
            </w:r>
            <w:r>
              <w:rPr>
                <w:noProof/>
                <w:webHidden/>
              </w:rPr>
              <w:fldChar w:fldCharType="begin"/>
            </w:r>
            <w:r>
              <w:rPr>
                <w:noProof/>
                <w:webHidden/>
              </w:rPr>
              <w:instrText xml:space="preserve"> PAGEREF _Toc199067507 \h </w:instrText>
            </w:r>
            <w:r>
              <w:rPr>
                <w:noProof/>
                <w:webHidden/>
              </w:rPr>
            </w:r>
            <w:r>
              <w:rPr>
                <w:noProof/>
                <w:webHidden/>
              </w:rPr>
              <w:fldChar w:fldCharType="separate"/>
            </w:r>
            <w:r>
              <w:rPr>
                <w:noProof/>
                <w:webHidden/>
              </w:rPr>
              <w:t>6</w:t>
            </w:r>
            <w:r>
              <w:rPr>
                <w:noProof/>
                <w:webHidden/>
              </w:rPr>
              <w:fldChar w:fldCharType="end"/>
            </w:r>
          </w:hyperlink>
        </w:p>
        <w:p w14:paraId="1CE0655E" w14:textId="7FF83581"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8" w:history="1">
            <w:r w:rsidRPr="003374E9">
              <w:rPr>
                <w:rStyle w:val="Hipervnculo"/>
                <w:noProof/>
              </w:rPr>
              <w:t>2.3.2.3.</w:t>
            </w:r>
            <w:r>
              <w:rPr>
                <w:rFonts w:cstheme="minorBidi"/>
                <w:smallCaps w:val="0"/>
                <w:noProof/>
                <w:kern w:val="2"/>
                <w:sz w:val="24"/>
                <w:szCs w:val="24"/>
                <w14:ligatures w14:val="standardContextual"/>
              </w:rPr>
              <w:tab/>
            </w:r>
            <w:r w:rsidRPr="003374E9">
              <w:rPr>
                <w:rStyle w:val="Hipervnculo"/>
                <w:noProof/>
              </w:rPr>
              <w:t>Tabla comparativa</w:t>
            </w:r>
            <w:r>
              <w:rPr>
                <w:noProof/>
                <w:webHidden/>
              </w:rPr>
              <w:tab/>
            </w:r>
            <w:r>
              <w:rPr>
                <w:noProof/>
                <w:webHidden/>
              </w:rPr>
              <w:fldChar w:fldCharType="begin"/>
            </w:r>
            <w:r>
              <w:rPr>
                <w:noProof/>
                <w:webHidden/>
              </w:rPr>
              <w:instrText xml:space="preserve"> PAGEREF _Toc199067508 \h </w:instrText>
            </w:r>
            <w:r>
              <w:rPr>
                <w:noProof/>
                <w:webHidden/>
              </w:rPr>
            </w:r>
            <w:r>
              <w:rPr>
                <w:noProof/>
                <w:webHidden/>
              </w:rPr>
              <w:fldChar w:fldCharType="separate"/>
            </w:r>
            <w:r>
              <w:rPr>
                <w:noProof/>
                <w:webHidden/>
              </w:rPr>
              <w:t>6</w:t>
            </w:r>
            <w:r>
              <w:rPr>
                <w:noProof/>
                <w:webHidden/>
              </w:rPr>
              <w:fldChar w:fldCharType="end"/>
            </w:r>
          </w:hyperlink>
        </w:p>
        <w:p w14:paraId="679D84D0" w14:textId="5DDFC87C" w:rsidR="0076472E" w:rsidRDefault="0076472E">
          <w:pPr>
            <w:pStyle w:val="TDC2"/>
            <w:tabs>
              <w:tab w:val="left" w:pos="1200"/>
              <w:tab w:val="right" w:leader="dot" w:pos="9060"/>
            </w:tabs>
            <w:rPr>
              <w:rFonts w:cstheme="minorBidi"/>
              <w:smallCaps w:val="0"/>
              <w:noProof/>
              <w:kern w:val="2"/>
              <w:sz w:val="24"/>
              <w:szCs w:val="24"/>
              <w14:ligatures w14:val="standardContextual"/>
            </w:rPr>
          </w:pPr>
          <w:hyperlink w:anchor="_Toc199067509" w:history="1">
            <w:r w:rsidRPr="003374E9">
              <w:rPr>
                <w:rStyle w:val="Hipervnculo"/>
                <w:noProof/>
              </w:rPr>
              <w:t>2.3.2.4.</w:t>
            </w:r>
            <w:r>
              <w:rPr>
                <w:rFonts w:cstheme="minorBidi"/>
                <w:smallCaps w:val="0"/>
                <w:noProof/>
                <w:kern w:val="2"/>
                <w:sz w:val="24"/>
                <w:szCs w:val="24"/>
                <w14:ligatures w14:val="standardContextual"/>
              </w:rPr>
              <w:tab/>
            </w:r>
            <w:r w:rsidRPr="003374E9">
              <w:rPr>
                <w:rStyle w:val="Hipervnculo"/>
                <w:noProof/>
              </w:rPr>
              <w:t>Justificación de la elección del sensor</w:t>
            </w:r>
            <w:r>
              <w:rPr>
                <w:noProof/>
                <w:webHidden/>
              </w:rPr>
              <w:tab/>
            </w:r>
            <w:r>
              <w:rPr>
                <w:noProof/>
                <w:webHidden/>
              </w:rPr>
              <w:fldChar w:fldCharType="begin"/>
            </w:r>
            <w:r>
              <w:rPr>
                <w:noProof/>
                <w:webHidden/>
              </w:rPr>
              <w:instrText xml:space="preserve"> PAGEREF _Toc199067509 \h </w:instrText>
            </w:r>
            <w:r>
              <w:rPr>
                <w:noProof/>
                <w:webHidden/>
              </w:rPr>
            </w:r>
            <w:r>
              <w:rPr>
                <w:noProof/>
                <w:webHidden/>
              </w:rPr>
              <w:fldChar w:fldCharType="separate"/>
            </w:r>
            <w:r>
              <w:rPr>
                <w:noProof/>
                <w:webHidden/>
              </w:rPr>
              <w:t>7</w:t>
            </w:r>
            <w:r>
              <w:rPr>
                <w:noProof/>
                <w:webHidden/>
              </w:rPr>
              <w:fldChar w:fldCharType="end"/>
            </w:r>
          </w:hyperlink>
        </w:p>
        <w:p w14:paraId="20FD0C36" w14:textId="66E1D789"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510" w:history="1">
            <w:r w:rsidRPr="003374E9">
              <w:rPr>
                <w:rStyle w:val="Hipervnculo"/>
                <w:noProof/>
              </w:rPr>
              <w:t>IV.1.</w:t>
            </w:r>
            <w:r>
              <w:rPr>
                <w:rFonts w:cstheme="minorBidi"/>
                <w:smallCaps w:val="0"/>
                <w:noProof/>
                <w:kern w:val="2"/>
                <w:sz w:val="24"/>
                <w:szCs w:val="24"/>
                <w14:ligatures w14:val="standardContextual"/>
              </w:rPr>
              <w:tab/>
            </w:r>
            <w:r w:rsidRPr="003374E9">
              <w:rPr>
                <w:rStyle w:val="Hipervnculo"/>
                <w:noProof/>
              </w:rPr>
              <w:t>Recomendaciones</w:t>
            </w:r>
            <w:r>
              <w:rPr>
                <w:noProof/>
                <w:webHidden/>
              </w:rPr>
              <w:tab/>
            </w:r>
            <w:r>
              <w:rPr>
                <w:noProof/>
                <w:webHidden/>
              </w:rPr>
              <w:fldChar w:fldCharType="begin"/>
            </w:r>
            <w:r>
              <w:rPr>
                <w:noProof/>
                <w:webHidden/>
              </w:rPr>
              <w:instrText xml:space="preserve"> PAGEREF _Toc199067510 \h </w:instrText>
            </w:r>
            <w:r>
              <w:rPr>
                <w:noProof/>
                <w:webHidden/>
              </w:rPr>
            </w:r>
            <w:r>
              <w:rPr>
                <w:noProof/>
                <w:webHidden/>
              </w:rPr>
              <w:fldChar w:fldCharType="separate"/>
            </w:r>
            <w:r>
              <w:rPr>
                <w:noProof/>
                <w:webHidden/>
              </w:rPr>
              <w:t>9</w:t>
            </w:r>
            <w:r>
              <w:rPr>
                <w:noProof/>
                <w:webHidden/>
              </w:rPr>
              <w:fldChar w:fldCharType="end"/>
            </w:r>
          </w:hyperlink>
        </w:p>
        <w:p w14:paraId="26CA35A2" w14:textId="1D425AF3" w:rsidR="0076472E" w:rsidRDefault="0076472E">
          <w:pPr>
            <w:pStyle w:val="TDC1"/>
            <w:tabs>
              <w:tab w:val="right" w:leader="dot" w:pos="9060"/>
            </w:tabs>
            <w:rPr>
              <w:rFonts w:cstheme="minorBidi"/>
              <w:b w:val="0"/>
              <w:bCs w:val="0"/>
              <w:caps w:val="0"/>
              <w:noProof/>
              <w:kern w:val="2"/>
              <w:sz w:val="24"/>
              <w:szCs w:val="24"/>
              <w14:ligatures w14:val="standardContextual"/>
            </w:rPr>
          </w:pPr>
          <w:hyperlink w:anchor="_Toc199067511" w:history="1">
            <w:r w:rsidRPr="003374E9">
              <w:rPr>
                <w:rStyle w:val="Hipervnculo"/>
                <w:noProof/>
              </w:rPr>
              <w:t>Material y métodos</w:t>
            </w:r>
            <w:r>
              <w:rPr>
                <w:noProof/>
                <w:webHidden/>
              </w:rPr>
              <w:tab/>
            </w:r>
            <w:r>
              <w:rPr>
                <w:noProof/>
                <w:webHidden/>
              </w:rPr>
              <w:fldChar w:fldCharType="begin"/>
            </w:r>
            <w:r>
              <w:rPr>
                <w:noProof/>
                <w:webHidden/>
              </w:rPr>
              <w:instrText xml:space="preserve"> PAGEREF _Toc199067511 \h </w:instrText>
            </w:r>
            <w:r>
              <w:rPr>
                <w:noProof/>
                <w:webHidden/>
              </w:rPr>
            </w:r>
            <w:r>
              <w:rPr>
                <w:noProof/>
                <w:webHidden/>
              </w:rPr>
              <w:fldChar w:fldCharType="separate"/>
            </w:r>
            <w:r>
              <w:rPr>
                <w:noProof/>
                <w:webHidden/>
              </w:rPr>
              <w:t>11</w:t>
            </w:r>
            <w:r>
              <w:rPr>
                <w:noProof/>
                <w:webHidden/>
              </w:rPr>
              <w:fldChar w:fldCharType="end"/>
            </w:r>
          </w:hyperlink>
        </w:p>
        <w:p w14:paraId="36783C4D" w14:textId="12B0BE85"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512" w:history="1">
            <w:r w:rsidRPr="003374E9">
              <w:rPr>
                <w:rStyle w:val="Hipervnculo"/>
                <w:noProof/>
              </w:rPr>
              <w:t>IV.2.</w:t>
            </w:r>
            <w:r>
              <w:rPr>
                <w:rFonts w:cstheme="minorBidi"/>
                <w:smallCaps w:val="0"/>
                <w:noProof/>
                <w:kern w:val="2"/>
                <w:sz w:val="24"/>
                <w:szCs w:val="24"/>
                <w14:ligatures w14:val="standardContextual"/>
              </w:rPr>
              <w:tab/>
            </w:r>
            <w:r w:rsidRPr="003374E9">
              <w:rPr>
                <w:rStyle w:val="Hipervnculo"/>
                <w:noProof/>
              </w:rPr>
              <w:t>&lt;Título de sección&gt;</w:t>
            </w:r>
            <w:r>
              <w:rPr>
                <w:noProof/>
                <w:webHidden/>
              </w:rPr>
              <w:tab/>
            </w:r>
            <w:r>
              <w:rPr>
                <w:noProof/>
                <w:webHidden/>
              </w:rPr>
              <w:fldChar w:fldCharType="begin"/>
            </w:r>
            <w:r>
              <w:rPr>
                <w:noProof/>
                <w:webHidden/>
              </w:rPr>
              <w:instrText xml:space="preserve"> PAGEREF _Toc199067512 \h </w:instrText>
            </w:r>
            <w:r>
              <w:rPr>
                <w:noProof/>
                <w:webHidden/>
              </w:rPr>
            </w:r>
            <w:r>
              <w:rPr>
                <w:noProof/>
                <w:webHidden/>
              </w:rPr>
              <w:fldChar w:fldCharType="separate"/>
            </w:r>
            <w:r>
              <w:rPr>
                <w:noProof/>
                <w:webHidden/>
              </w:rPr>
              <w:t>11</w:t>
            </w:r>
            <w:r>
              <w:rPr>
                <w:noProof/>
                <w:webHidden/>
              </w:rPr>
              <w:fldChar w:fldCharType="end"/>
            </w:r>
          </w:hyperlink>
        </w:p>
        <w:p w14:paraId="3DAE3582" w14:textId="1410C3C7" w:rsidR="0076472E" w:rsidRDefault="0076472E">
          <w:pPr>
            <w:pStyle w:val="TDC3"/>
            <w:tabs>
              <w:tab w:val="left" w:pos="1440"/>
              <w:tab w:val="right" w:leader="dot" w:pos="9060"/>
            </w:tabs>
            <w:rPr>
              <w:rFonts w:cstheme="minorBidi"/>
              <w:i w:val="0"/>
              <w:iCs w:val="0"/>
              <w:noProof/>
              <w:kern w:val="2"/>
              <w:sz w:val="24"/>
              <w:szCs w:val="24"/>
              <w14:ligatures w14:val="standardContextual"/>
            </w:rPr>
          </w:pPr>
          <w:hyperlink w:anchor="_Toc199067513" w:history="1">
            <w:r w:rsidRPr="003374E9">
              <w:rPr>
                <w:rStyle w:val="Hipervnculo"/>
                <w:noProof/>
              </w:rPr>
              <w:t>IV.2.1.</w:t>
            </w:r>
            <w:r>
              <w:rPr>
                <w:rFonts w:cstheme="minorBidi"/>
                <w:i w:val="0"/>
                <w:iCs w:val="0"/>
                <w:noProof/>
                <w:kern w:val="2"/>
                <w:sz w:val="24"/>
                <w:szCs w:val="24"/>
                <w14:ligatures w14:val="standardContextual"/>
              </w:rPr>
              <w:tab/>
            </w:r>
            <w:r w:rsidRPr="003374E9">
              <w:rPr>
                <w:rStyle w:val="Hipervnculo"/>
                <w:noProof/>
              </w:rPr>
              <w:t>&lt;Título de subsección&gt;</w:t>
            </w:r>
            <w:r>
              <w:rPr>
                <w:noProof/>
                <w:webHidden/>
              </w:rPr>
              <w:tab/>
            </w:r>
            <w:r>
              <w:rPr>
                <w:noProof/>
                <w:webHidden/>
              </w:rPr>
              <w:fldChar w:fldCharType="begin"/>
            </w:r>
            <w:r>
              <w:rPr>
                <w:noProof/>
                <w:webHidden/>
              </w:rPr>
              <w:instrText xml:space="preserve"> PAGEREF _Toc199067513 \h </w:instrText>
            </w:r>
            <w:r>
              <w:rPr>
                <w:noProof/>
                <w:webHidden/>
              </w:rPr>
            </w:r>
            <w:r>
              <w:rPr>
                <w:noProof/>
                <w:webHidden/>
              </w:rPr>
              <w:fldChar w:fldCharType="separate"/>
            </w:r>
            <w:r>
              <w:rPr>
                <w:noProof/>
                <w:webHidden/>
              </w:rPr>
              <w:t>11</w:t>
            </w:r>
            <w:r>
              <w:rPr>
                <w:noProof/>
                <w:webHidden/>
              </w:rPr>
              <w:fldChar w:fldCharType="end"/>
            </w:r>
          </w:hyperlink>
        </w:p>
        <w:p w14:paraId="5F478667" w14:textId="249B5F02" w:rsidR="0076472E" w:rsidRDefault="0076472E">
          <w:pPr>
            <w:pStyle w:val="TDC1"/>
            <w:tabs>
              <w:tab w:val="right" w:leader="dot" w:pos="9060"/>
            </w:tabs>
            <w:rPr>
              <w:rFonts w:cstheme="minorBidi"/>
              <w:b w:val="0"/>
              <w:bCs w:val="0"/>
              <w:caps w:val="0"/>
              <w:noProof/>
              <w:kern w:val="2"/>
              <w:sz w:val="24"/>
              <w:szCs w:val="24"/>
              <w14:ligatures w14:val="standardContextual"/>
            </w:rPr>
          </w:pPr>
          <w:hyperlink w:anchor="_Toc199067514" w:history="1">
            <w:r w:rsidRPr="003374E9">
              <w:rPr>
                <w:rStyle w:val="Hipervnculo"/>
                <w:noProof/>
              </w:rPr>
              <w:t>Resultados</w:t>
            </w:r>
            <w:r>
              <w:rPr>
                <w:noProof/>
                <w:webHidden/>
              </w:rPr>
              <w:tab/>
            </w:r>
            <w:r>
              <w:rPr>
                <w:noProof/>
                <w:webHidden/>
              </w:rPr>
              <w:fldChar w:fldCharType="begin"/>
            </w:r>
            <w:r>
              <w:rPr>
                <w:noProof/>
                <w:webHidden/>
              </w:rPr>
              <w:instrText xml:space="preserve"> PAGEREF _Toc199067514 \h </w:instrText>
            </w:r>
            <w:r>
              <w:rPr>
                <w:noProof/>
                <w:webHidden/>
              </w:rPr>
            </w:r>
            <w:r>
              <w:rPr>
                <w:noProof/>
                <w:webHidden/>
              </w:rPr>
              <w:fldChar w:fldCharType="separate"/>
            </w:r>
            <w:r>
              <w:rPr>
                <w:noProof/>
                <w:webHidden/>
              </w:rPr>
              <w:t>13</w:t>
            </w:r>
            <w:r>
              <w:rPr>
                <w:noProof/>
                <w:webHidden/>
              </w:rPr>
              <w:fldChar w:fldCharType="end"/>
            </w:r>
          </w:hyperlink>
        </w:p>
        <w:p w14:paraId="55FC16E0" w14:textId="157F8BEE"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515" w:history="1">
            <w:r w:rsidRPr="003374E9">
              <w:rPr>
                <w:rStyle w:val="Hipervnculo"/>
                <w:noProof/>
              </w:rPr>
              <w:t>IV.3.</w:t>
            </w:r>
            <w:r>
              <w:rPr>
                <w:rFonts w:cstheme="minorBidi"/>
                <w:smallCaps w:val="0"/>
                <w:noProof/>
                <w:kern w:val="2"/>
                <w:sz w:val="24"/>
                <w:szCs w:val="24"/>
                <w14:ligatures w14:val="standardContextual"/>
              </w:rPr>
              <w:tab/>
            </w:r>
            <w:r w:rsidRPr="003374E9">
              <w:rPr>
                <w:rStyle w:val="Hipervnculo"/>
                <w:noProof/>
              </w:rPr>
              <w:t>&lt;Título de sección&gt;</w:t>
            </w:r>
            <w:r>
              <w:rPr>
                <w:noProof/>
                <w:webHidden/>
              </w:rPr>
              <w:tab/>
            </w:r>
            <w:r>
              <w:rPr>
                <w:noProof/>
                <w:webHidden/>
              </w:rPr>
              <w:fldChar w:fldCharType="begin"/>
            </w:r>
            <w:r>
              <w:rPr>
                <w:noProof/>
                <w:webHidden/>
              </w:rPr>
              <w:instrText xml:space="preserve"> PAGEREF _Toc199067515 \h </w:instrText>
            </w:r>
            <w:r>
              <w:rPr>
                <w:noProof/>
                <w:webHidden/>
              </w:rPr>
            </w:r>
            <w:r>
              <w:rPr>
                <w:noProof/>
                <w:webHidden/>
              </w:rPr>
              <w:fldChar w:fldCharType="separate"/>
            </w:r>
            <w:r>
              <w:rPr>
                <w:noProof/>
                <w:webHidden/>
              </w:rPr>
              <w:t>13</w:t>
            </w:r>
            <w:r>
              <w:rPr>
                <w:noProof/>
                <w:webHidden/>
              </w:rPr>
              <w:fldChar w:fldCharType="end"/>
            </w:r>
          </w:hyperlink>
        </w:p>
        <w:p w14:paraId="43067A13" w14:textId="3325445F" w:rsidR="0076472E" w:rsidRDefault="0076472E">
          <w:pPr>
            <w:pStyle w:val="TDC3"/>
            <w:tabs>
              <w:tab w:val="left" w:pos="1440"/>
              <w:tab w:val="right" w:leader="dot" w:pos="9060"/>
            </w:tabs>
            <w:rPr>
              <w:rFonts w:cstheme="minorBidi"/>
              <w:i w:val="0"/>
              <w:iCs w:val="0"/>
              <w:noProof/>
              <w:kern w:val="2"/>
              <w:sz w:val="24"/>
              <w:szCs w:val="24"/>
              <w14:ligatures w14:val="standardContextual"/>
            </w:rPr>
          </w:pPr>
          <w:hyperlink w:anchor="_Toc199067516" w:history="1">
            <w:r w:rsidRPr="003374E9">
              <w:rPr>
                <w:rStyle w:val="Hipervnculo"/>
                <w:noProof/>
              </w:rPr>
              <w:t>IV.3.1.</w:t>
            </w:r>
            <w:r>
              <w:rPr>
                <w:rFonts w:cstheme="minorBidi"/>
                <w:i w:val="0"/>
                <w:iCs w:val="0"/>
                <w:noProof/>
                <w:kern w:val="2"/>
                <w:sz w:val="24"/>
                <w:szCs w:val="24"/>
                <w14:ligatures w14:val="standardContextual"/>
              </w:rPr>
              <w:tab/>
            </w:r>
            <w:r w:rsidRPr="003374E9">
              <w:rPr>
                <w:rStyle w:val="Hipervnculo"/>
                <w:noProof/>
              </w:rPr>
              <w:t>&lt;Título de subsección&gt;</w:t>
            </w:r>
            <w:r>
              <w:rPr>
                <w:noProof/>
                <w:webHidden/>
              </w:rPr>
              <w:tab/>
            </w:r>
            <w:r>
              <w:rPr>
                <w:noProof/>
                <w:webHidden/>
              </w:rPr>
              <w:fldChar w:fldCharType="begin"/>
            </w:r>
            <w:r>
              <w:rPr>
                <w:noProof/>
                <w:webHidden/>
              </w:rPr>
              <w:instrText xml:space="preserve"> PAGEREF _Toc199067516 \h </w:instrText>
            </w:r>
            <w:r>
              <w:rPr>
                <w:noProof/>
                <w:webHidden/>
              </w:rPr>
            </w:r>
            <w:r>
              <w:rPr>
                <w:noProof/>
                <w:webHidden/>
              </w:rPr>
              <w:fldChar w:fldCharType="separate"/>
            </w:r>
            <w:r>
              <w:rPr>
                <w:noProof/>
                <w:webHidden/>
              </w:rPr>
              <w:t>13</w:t>
            </w:r>
            <w:r>
              <w:rPr>
                <w:noProof/>
                <w:webHidden/>
              </w:rPr>
              <w:fldChar w:fldCharType="end"/>
            </w:r>
          </w:hyperlink>
        </w:p>
        <w:p w14:paraId="6A85F78D" w14:textId="51AFB5B7" w:rsidR="0076472E" w:rsidRDefault="0076472E">
          <w:pPr>
            <w:pStyle w:val="TDC1"/>
            <w:tabs>
              <w:tab w:val="right" w:leader="dot" w:pos="9060"/>
            </w:tabs>
            <w:rPr>
              <w:rFonts w:cstheme="minorBidi"/>
              <w:b w:val="0"/>
              <w:bCs w:val="0"/>
              <w:caps w:val="0"/>
              <w:noProof/>
              <w:kern w:val="2"/>
              <w:sz w:val="24"/>
              <w:szCs w:val="24"/>
              <w14:ligatures w14:val="standardContextual"/>
            </w:rPr>
          </w:pPr>
          <w:hyperlink w:anchor="_Toc199067517" w:history="1">
            <w:r w:rsidRPr="003374E9">
              <w:rPr>
                <w:rStyle w:val="Hipervnculo"/>
                <w:noProof/>
              </w:rPr>
              <w:t>Discusión</w:t>
            </w:r>
            <w:r>
              <w:rPr>
                <w:noProof/>
                <w:webHidden/>
              </w:rPr>
              <w:tab/>
            </w:r>
            <w:r>
              <w:rPr>
                <w:noProof/>
                <w:webHidden/>
              </w:rPr>
              <w:fldChar w:fldCharType="begin"/>
            </w:r>
            <w:r>
              <w:rPr>
                <w:noProof/>
                <w:webHidden/>
              </w:rPr>
              <w:instrText xml:space="preserve"> PAGEREF _Toc199067517 \h </w:instrText>
            </w:r>
            <w:r>
              <w:rPr>
                <w:noProof/>
                <w:webHidden/>
              </w:rPr>
            </w:r>
            <w:r>
              <w:rPr>
                <w:noProof/>
                <w:webHidden/>
              </w:rPr>
              <w:fldChar w:fldCharType="separate"/>
            </w:r>
            <w:r>
              <w:rPr>
                <w:noProof/>
                <w:webHidden/>
              </w:rPr>
              <w:t>15</w:t>
            </w:r>
            <w:r>
              <w:rPr>
                <w:noProof/>
                <w:webHidden/>
              </w:rPr>
              <w:fldChar w:fldCharType="end"/>
            </w:r>
          </w:hyperlink>
        </w:p>
        <w:p w14:paraId="3076D575" w14:textId="70A94025" w:rsidR="0076472E" w:rsidRDefault="0076472E">
          <w:pPr>
            <w:pStyle w:val="TDC2"/>
            <w:tabs>
              <w:tab w:val="left" w:pos="960"/>
              <w:tab w:val="right" w:leader="dot" w:pos="9060"/>
            </w:tabs>
            <w:rPr>
              <w:rFonts w:cstheme="minorBidi"/>
              <w:smallCaps w:val="0"/>
              <w:noProof/>
              <w:kern w:val="2"/>
              <w:sz w:val="24"/>
              <w:szCs w:val="24"/>
              <w14:ligatures w14:val="standardContextual"/>
            </w:rPr>
          </w:pPr>
          <w:hyperlink w:anchor="_Toc199067518" w:history="1">
            <w:r w:rsidRPr="003374E9">
              <w:rPr>
                <w:rStyle w:val="Hipervnculo"/>
                <w:noProof/>
              </w:rPr>
              <w:t>IV.4.</w:t>
            </w:r>
            <w:r>
              <w:rPr>
                <w:rFonts w:cstheme="minorBidi"/>
                <w:smallCaps w:val="0"/>
                <w:noProof/>
                <w:kern w:val="2"/>
                <w:sz w:val="24"/>
                <w:szCs w:val="24"/>
                <w14:ligatures w14:val="standardContextual"/>
              </w:rPr>
              <w:tab/>
            </w:r>
            <w:r w:rsidRPr="003374E9">
              <w:rPr>
                <w:rStyle w:val="Hipervnculo"/>
                <w:noProof/>
              </w:rPr>
              <w:t>&lt;Título de sección&gt;</w:t>
            </w:r>
            <w:r>
              <w:rPr>
                <w:noProof/>
                <w:webHidden/>
              </w:rPr>
              <w:tab/>
            </w:r>
            <w:r>
              <w:rPr>
                <w:noProof/>
                <w:webHidden/>
              </w:rPr>
              <w:fldChar w:fldCharType="begin"/>
            </w:r>
            <w:r>
              <w:rPr>
                <w:noProof/>
                <w:webHidden/>
              </w:rPr>
              <w:instrText xml:space="preserve"> PAGEREF _Toc199067518 \h </w:instrText>
            </w:r>
            <w:r>
              <w:rPr>
                <w:noProof/>
                <w:webHidden/>
              </w:rPr>
            </w:r>
            <w:r>
              <w:rPr>
                <w:noProof/>
                <w:webHidden/>
              </w:rPr>
              <w:fldChar w:fldCharType="separate"/>
            </w:r>
            <w:r>
              <w:rPr>
                <w:noProof/>
                <w:webHidden/>
              </w:rPr>
              <w:t>15</w:t>
            </w:r>
            <w:r>
              <w:rPr>
                <w:noProof/>
                <w:webHidden/>
              </w:rPr>
              <w:fldChar w:fldCharType="end"/>
            </w:r>
          </w:hyperlink>
        </w:p>
        <w:p w14:paraId="59E7BF4C" w14:textId="41A716B2" w:rsidR="0076472E" w:rsidRDefault="0076472E">
          <w:pPr>
            <w:pStyle w:val="TDC3"/>
            <w:tabs>
              <w:tab w:val="left" w:pos="1440"/>
              <w:tab w:val="right" w:leader="dot" w:pos="9060"/>
            </w:tabs>
            <w:rPr>
              <w:rFonts w:cstheme="minorBidi"/>
              <w:i w:val="0"/>
              <w:iCs w:val="0"/>
              <w:noProof/>
              <w:kern w:val="2"/>
              <w:sz w:val="24"/>
              <w:szCs w:val="24"/>
              <w14:ligatures w14:val="standardContextual"/>
            </w:rPr>
          </w:pPr>
          <w:hyperlink w:anchor="_Toc199067519" w:history="1">
            <w:r w:rsidRPr="003374E9">
              <w:rPr>
                <w:rStyle w:val="Hipervnculo"/>
                <w:noProof/>
              </w:rPr>
              <w:t>IV.4.1.</w:t>
            </w:r>
            <w:r>
              <w:rPr>
                <w:rFonts w:cstheme="minorBidi"/>
                <w:i w:val="0"/>
                <w:iCs w:val="0"/>
                <w:noProof/>
                <w:kern w:val="2"/>
                <w:sz w:val="24"/>
                <w:szCs w:val="24"/>
                <w14:ligatures w14:val="standardContextual"/>
              </w:rPr>
              <w:tab/>
            </w:r>
            <w:r w:rsidRPr="003374E9">
              <w:rPr>
                <w:rStyle w:val="Hipervnculo"/>
                <w:noProof/>
              </w:rPr>
              <w:t>&lt;Título de subsección&gt;</w:t>
            </w:r>
            <w:r>
              <w:rPr>
                <w:noProof/>
                <w:webHidden/>
              </w:rPr>
              <w:tab/>
            </w:r>
            <w:r>
              <w:rPr>
                <w:noProof/>
                <w:webHidden/>
              </w:rPr>
              <w:fldChar w:fldCharType="begin"/>
            </w:r>
            <w:r>
              <w:rPr>
                <w:noProof/>
                <w:webHidden/>
              </w:rPr>
              <w:instrText xml:space="preserve"> PAGEREF _Toc199067519 \h </w:instrText>
            </w:r>
            <w:r>
              <w:rPr>
                <w:noProof/>
                <w:webHidden/>
              </w:rPr>
            </w:r>
            <w:r>
              <w:rPr>
                <w:noProof/>
                <w:webHidden/>
              </w:rPr>
              <w:fldChar w:fldCharType="separate"/>
            </w:r>
            <w:r>
              <w:rPr>
                <w:noProof/>
                <w:webHidden/>
              </w:rPr>
              <w:t>15</w:t>
            </w:r>
            <w:r>
              <w:rPr>
                <w:noProof/>
                <w:webHidden/>
              </w:rPr>
              <w:fldChar w:fldCharType="end"/>
            </w:r>
          </w:hyperlink>
        </w:p>
        <w:p w14:paraId="2AA29FA0" w14:textId="3A774C29" w:rsidR="0076472E" w:rsidRDefault="0076472E">
          <w:pPr>
            <w:pStyle w:val="TDC1"/>
            <w:tabs>
              <w:tab w:val="right" w:leader="dot" w:pos="9060"/>
            </w:tabs>
            <w:rPr>
              <w:rFonts w:cstheme="minorBidi"/>
              <w:b w:val="0"/>
              <w:bCs w:val="0"/>
              <w:caps w:val="0"/>
              <w:noProof/>
              <w:kern w:val="2"/>
              <w:sz w:val="24"/>
              <w:szCs w:val="24"/>
              <w14:ligatures w14:val="standardContextual"/>
            </w:rPr>
          </w:pPr>
          <w:hyperlink w:anchor="_Toc199067520" w:history="1">
            <w:r w:rsidRPr="003374E9">
              <w:rPr>
                <w:rStyle w:val="Hipervnculo"/>
                <w:noProof/>
              </w:rPr>
              <w:t>Conclusiones</w:t>
            </w:r>
            <w:r>
              <w:rPr>
                <w:noProof/>
                <w:webHidden/>
              </w:rPr>
              <w:tab/>
            </w:r>
            <w:r>
              <w:rPr>
                <w:noProof/>
                <w:webHidden/>
              </w:rPr>
              <w:fldChar w:fldCharType="begin"/>
            </w:r>
            <w:r>
              <w:rPr>
                <w:noProof/>
                <w:webHidden/>
              </w:rPr>
              <w:instrText xml:space="preserve"> PAGEREF _Toc199067520 \h </w:instrText>
            </w:r>
            <w:r>
              <w:rPr>
                <w:noProof/>
                <w:webHidden/>
              </w:rPr>
            </w:r>
            <w:r>
              <w:rPr>
                <w:noProof/>
                <w:webHidden/>
              </w:rPr>
              <w:fldChar w:fldCharType="separate"/>
            </w:r>
            <w:r>
              <w:rPr>
                <w:noProof/>
                <w:webHidden/>
              </w:rPr>
              <w:t>17</w:t>
            </w:r>
            <w:r>
              <w:rPr>
                <w:noProof/>
                <w:webHidden/>
              </w:rPr>
              <w:fldChar w:fldCharType="end"/>
            </w:r>
          </w:hyperlink>
        </w:p>
        <w:p w14:paraId="3BD28EDF" w14:textId="672A1671" w:rsidR="0076472E" w:rsidRDefault="0076472E">
          <w:pPr>
            <w:pStyle w:val="TDC1"/>
            <w:tabs>
              <w:tab w:val="right" w:leader="dot" w:pos="9060"/>
            </w:tabs>
            <w:rPr>
              <w:rFonts w:cstheme="minorBidi"/>
              <w:b w:val="0"/>
              <w:bCs w:val="0"/>
              <w:caps w:val="0"/>
              <w:noProof/>
              <w:kern w:val="2"/>
              <w:sz w:val="24"/>
              <w:szCs w:val="24"/>
              <w14:ligatures w14:val="standardContextual"/>
            </w:rPr>
          </w:pPr>
          <w:hyperlink w:anchor="_Toc199067521" w:history="1">
            <w:r w:rsidRPr="003374E9">
              <w:rPr>
                <w:rStyle w:val="Hipervnculo"/>
                <w:noProof/>
              </w:rPr>
              <w:t>Bibliografía</w:t>
            </w:r>
            <w:r>
              <w:rPr>
                <w:noProof/>
                <w:webHidden/>
              </w:rPr>
              <w:tab/>
            </w:r>
            <w:r>
              <w:rPr>
                <w:noProof/>
                <w:webHidden/>
              </w:rPr>
              <w:fldChar w:fldCharType="begin"/>
            </w:r>
            <w:r>
              <w:rPr>
                <w:noProof/>
                <w:webHidden/>
              </w:rPr>
              <w:instrText xml:space="preserve"> PAGEREF _Toc199067521 \h </w:instrText>
            </w:r>
            <w:r>
              <w:rPr>
                <w:noProof/>
                <w:webHidden/>
              </w:rPr>
            </w:r>
            <w:r>
              <w:rPr>
                <w:noProof/>
                <w:webHidden/>
              </w:rPr>
              <w:fldChar w:fldCharType="separate"/>
            </w:r>
            <w:r>
              <w:rPr>
                <w:noProof/>
                <w:webHidden/>
              </w:rPr>
              <w:t>19</w:t>
            </w:r>
            <w:r>
              <w:rPr>
                <w:noProof/>
                <w:webHidden/>
              </w:rPr>
              <w:fldChar w:fldCharType="end"/>
            </w:r>
          </w:hyperlink>
        </w:p>
        <w:p w14:paraId="17BFE15F" w14:textId="66A83865" w:rsidR="0076472E" w:rsidRDefault="0076472E">
          <w:pPr>
            <w:pStyle w:val="TDC1"/>
            <w:tabs>
              <w:tab w:val="right" w:leader="dot" w:pos="9060"/>
            </w:tabs>
            <w:rPr>
              <w:rFonts w:cstheme="minorBidi"/>
              <w:b w:val="0"/>
              <w:bCs w:val="0"/>
              <w:caps w:val="0"/>
              <w:noProof/>
              <w:kern w:val="2"/>
              <w:sz w:val="24"/>
              <w:szCs w:val="24"/>
              <w14:ligatures w14:val="standardContextual"/>
            </w:rPr>
          </w:pPr>
          <w:hyperlink w:anchor="_Toc199067522" w:history="1">
            <w:r w:rsidRPr="003374E9">
              <w:rPr>
                <w:rStyle w:val="Hipervnculo"/>
                <w:noProof/>
              </w:rPr>
              <w:t>Anexos</w:t>
            </w:r>
            <w:r>
              <w:rPr>
                <w:noProof/>
                <w:webHidden/>
              </w:rPr>
              <w:tab/>
            </w:r>
            <w:r>
              <w:rPr>
                <w:noProof/>
                <w:webHidden/>
              </w:rPr>
              <w:fldChar w:fldCharType="begin"/>
            </w:r>
            <w:r>
              <w:rPr>
                <w:noProof/>
                <w:webHidden/>
              </w:rPr>
              <w:instrText xml:space="preserve"> PAGEREF _Toc199067522 \h </w:instrText>
            </w:r>
            <w:r>
              <w:rPr>
                <w:noProof/>
                <w:webHidden/>
              </w:rPr>
            </w:r>
            <w:r>
              <w:rPr>
                <w:noProof/>
                <w:webHidden/>
              </w:rPr>
              <w:fldChar w:fldCharType="separate"/>
            </w:r>
            <w:r>
              <w:rPr>
                <w:noProof/>
                <w:webHidden/>
              </w:rPr>
              <w:t>21</w:t>
            </w:r>
            <w:r>
              <w:rPr>
                <w:noProof/>
                <w:webHidden/>
              </w:rPr>
              <w:fldChar w:fldCharType="end"/>
            </w:r>
          </w:hyperlink>
        </w:p>
        <w:p w14:paraId="4AB5702B" w14:textId="3735C39E" w:rsidR="0076322A" w:rsidRPr="002A3CF2" w:rsidRDefault="002A3CF2">
          <w:r w:rsidRPr="002A3CF2">
            <w:rPr>
              <w:rFonts w:cstheme="minorHAnsi"/>
              <w:iCs/>
              <w:caps/>
              <w:noProof/>
              <w:sz w:val="20"/>
              <w:szCs w:val="20"/>
              <w:lang w:val="en-GB"/>
            </w:rPr>
            <w:fldChar w:fldCharType="end"/>
          </w:r>
        </w:p>
      </w:sdtContent>
    </w:sdt>
    <w:p w14:paraId="56522543" w14:textId="77777777" w:rsidR="00C403F2" w:rsidRPr="0054629C" w:rsidRDefault="00C403F2" w:rsidP="00C403F2"/>
    <w:p w14:paraId="6AC7782E" w14:textId="084498A8" w:rsidR="003161C2" w:rsidRPr="0054629C" w:rsidRDefault="003161C2" w:rsidP="00765D76">
      <w:pPr>
        <w:rPr>
          <w:rFonts w:asciiTheme="minorHAnsi" w:hAnsiTheme="minorHAnsi" w:cstheme="minorHAnsi"/>
          <w:sz w:val="22"/>
        </w:rPr>
      </w:pPr>
    </w:p>
    <w:p w14:paraId="3C29F3A4" w14:textId="4D31C8D3" w:rsidR="00BF0B54" w:rsidRPr="0054629C" w:rsidRDefault="00BF0B54" w:rsidP="00765D76">
      <w:pPr>
        <w:rPr>
          <w:rFonts w:asciiTheme="minorHAnsi" w:hAnsiTheme="minorHAnsi" w:cstheme="minorHAnsi"/>
          <w:sz w:val="22"/>
        </w:rPr>
      </w:pPr>
    </w:p>
    <w:p w14:paraId="14DF332C" w14:textId="69D2868C" w:rsidR="0073189C" w:rsidRPr="0054629C" w:rsidRDefault="0073189C">
      <w:pPr>
        <w:spacing w:after="200" w:line="276" w:lineRule="auto"/>
        <w:jc w:val="left"/>
        <w:rPr>
          <w:rFonts w:asciiTheme="minorHAnsi" w:hAnsiTheme="minorHAnsi" w:cstheme="minorHAnsi"/>
          <w:sz w:val="22"/>
        </w:rPr>
      </w:pPr>
      <w:r w:rsidRPr="0054629C">
        <w:rPr>
          <w:rFonts w:asciiTheme="minorHAnsi" w:hAnsiTheme="minorHAnsi" w:cstheme="minorHAnsi"/>
          <w:sz w:val="22"/>
        </w:rPr>
        <w:lastRenderedPageBreak/>
        <w:br w:type="page"/>
      </w:r>
    </w:p>
    <w:p w14:paraId="191ED300" w14:textId="48B5D994" w:rsidR="0076322A" w:rsidRPr="0054629C" w:rsidRDefault="0076322A" w:rsidP="0076322A">
      <w:pPr>
        <w:pStyle w:val="Ttulo1"/>
        <w:numPr>
          <w:ilvl w:val="0"/>
          <w:numId w:val="5"/>
        </w:numPr>
      </w:pPr>
      <w:r>
        <w:lastRenderedPageBreak/>
        <w:t xml:space="preserve"> </w:t>
      </w:r>
      <w:bookmarkStart w:id="0" w:name="_Toc199067494"/>
      <w:r>
        <w:t>Índice</w:t>
      </w:r>
      <w:r w:rsidRPr="0054629C">
        <w:t xml:space="preserve"> de Figuras</w:t>
      </w:r>
      <w:bookmarkEnd w:id="0"/>
    </w:p>
    <w:p w14:paraId="1DFFE003" w14:textId="176F41AB" w:rsidR="00E135C2" w:rsidRDefault="00E135C2">
      <w:pPr>
        <w:pStyle w:val="Tabladeilustraciones"/>
        <w:tabs>
          <w:tab w:val="right" w:leader="dot" w:pos="9060"/>
        </w:tabs>
        <w:rPr>
          <w:rFonts w:asciiTheme="minorHAnsi" w:hAnsiTheme="minorHAnsi"/>
          <w:noProof/>
          <w:kern w:val="2"/>
          <w:szCs w:val="24"/>
          <w14:ligatures w14:val="standardContextual"/>
        </w:rPr>
      </w:pPr>
      <w:r>
        <w:rPr>
          <w:sz w:val="22"/>
        </w:rPr>
        <w:fldChar w:fldCharType="begin"/>
      </w:r>
      <w:r>
        <w:rPr>
          <w:sz w:val="22"/>
        </w:rPr>
        <w:instrText xml:space="preserve"> TOC \h \z \c "Ilustración" </w:instrText>
      </w:r>
      <w:r>
        <w:rPr>
          <w:sz w:val="22"/>
        </w:rPr>
        <w:fldChar w:fldCharType="separate"/>
      </w:r>
      <w:hyperlink w:anchor="_Toc198988619" w:history="1">
        <w:r w:rsidRPr="00E0346C">
          <w:rPr>
            <w:rStyle w:val="Hipervnculo"/>
            <w:i/>
            <w:noProof/>
          </w:rPr>
          <w:t>Ilustración 1. Espectro NIR del etanol líquido [5]</w:t>
        </w:r>
        <w:r>
          <w:rPr>
            <w:noProof/>
            <w:webHidden/>
          </w:rPr>
          <w:tab/>
        </w:r>
        <w:r>
          <w:rPr>
            <w:noProof/>
            <w:webHidden/>
          </w:rPr>
          <w:fldChar w:fldCharType="begin"/>
        </w:r>
        <w:r>
          <w:rPr>
            <w:noProof/>
            <w:webHidden/>
          </w:rPr>
          <w:instrText xml:space="preserve"> PAGEREF _Toc198988619 \h </w:instrText>
        </w:r>
        <w:r>
          <w:rPr>
            <w:noProof/>
            <w:webHidden/>
          </w:rPr>
        </w:r>
        <w:r>
          <w:rPr>
            <w:noProof/>
            <w:webHidden/>
          </w:rPr>
          <w:fldChar w:fldCharType="separate"/>
        </w:r>
        <w:r>
          <w:rPr>
            <w:noProof/>
            <w:webHidden/>
          </w:rPr>
          <w:t>3</w:t>
        </w:r>
        <w:r>
          <w:rPr>
            <w:noProof/>
            <w:webHidden/>
          </w:rPr>
          <w:fldChar w:fldCharType="end"/>
        </w:r>
      </w:hyperlink>
    </w:p>
    <w:p w14:paraId="7C41A3A2" w14:textId="6513791D" w:rsidR="00E135C2" w:rsidRDefault="00E135C2">
      <w:pPr>
        <w:pStyle w:val="Tabladeilustraciones"/>
        <w:tabs>
          <w:tab w:val="right" w:leader="dot" w:pos="9060"/>
        </w:tabs>
        <w:rPr>
          <w:rFonts w:asciiTheme="minorHAnsi" w:hAnsiTheme="minorHAnsi"/>
          <w:noProof/>
          <w:kern w:val="2"/>
          <w:szCs w:val="24"/>
          <w14:ligatures w14:val="standardContextual"/>
        </w:rPr>
      </w:pPr>
      <w:hyperlink w:anchor="_Toc198988620" w:history="1">
        <w:r w:rsidRPr="00E0346C">
          <w:rPr>
            <w:rStyle w:val="Hipervnculo"/>
            <w:i/>
            <w:noProof/>
          </w:rPr>
          <w:t>Ilustración 2. El espectro electromagnético [6]</w:t>
        </w:r>
        <w:r>
          <w:rPr>
            <w:noProof/>
            <w:webHidden/>
          </w:rPr>
          <w:tab/>
        </w:r>
        <w:r>
          <w:rPr>
            <w:noProof/>
            <w:webHidden/>
          </w:rPr>
          <w:fldChar w:fldCharType="begin"/>
        </w:r>
        <w:r>
          <w:rPr>
            <w:noProof/>
            <w:webHidden/>
          </w:rPr>
          <w:instrText xml:space="preserve"> PAGEREF _Toc198988620 \h </w:instrText>
        </w:r>
        <w:r>
          <w:rPr>
            <w:noProof/>
            <w:webHidden/>
          </w:rPr>
        </w:r>
        <w:r>
          <w:rPr>
            <w:noProof/>
            <w:webHidden/>
          </w:rPr>
          <w:fldChar w:fldCharType="separate"/>
        </w:r>
        <w:r>
          <w:rPr>
            <w:noProof/>
            <w:webHidden/>
          </w:rPr>
          <w:t>4</w:t>
        </w:r>
        <w:r>
          <w:rPr>
            <w:noProof/>
            <w:webHidden/>
          </w:rPr>
          <w:fldChar w:fldCharType="end"/>
        </w:r>
      </w:hyperlink>
    </w:p>
    <w:p w14:paraId="7D2F882A" w14:textId="151185C2" w:rsidR="00E135C2" w:rsidRDefault="00E135C2">
      <w:pPr>
        <w:pStyle w:val="Tabladeilustraciones"/>
        <w:tabs>
          <w:tab w:val="right" w:leader="dot" w:pos="9060"/>
        </w:tabs>
        <w:rPr>
          <w:rFonts w:asciiTheme="minorHAnsi" w:hAnsiTheme="minorHAnsi"/>
          <w:noProof/>
          <w:kern w:val="2"/>
          <w:szCs w:val="24"/>
          <w14:ligatures w14:val="standardContextual"/>
        </w:rPr>
      </w:pPr>
      <w:hyperlink w:anchor="_Toc198988621" w:history="1">
        <w:r w:rsidRPr="00E0346C">
          <w:rPr>
            <w:rStyle w:val="Hipervnculo"/>
            <w:i/>
            <w:noProof/>
          </w:rPr>
          <w:t>Ilustración 3: Sensor SM245 de Ocean Optics con rango de 200 a 1050nm</w:t>
        </w:r>
        <w:r>
          <w:rPr>
            <w:noProof/>
            <w:webHidden/>
          </w:rPr>
          <w:tab/>
        </w:r>
        <w:r>
          <w:rPr>
            <w:noProof/>
            <w:webHidden/>
          </w:rPr>
          <w:fldChar w:fldCharType="begin"/>
        </w:r>
        <w:r>
          <w:rPr>
            <w:noProof/>
            <w:webHidden/>
          </w:rPr>
          <w:instrText xml:space="preserve"> PAGEREF _Toc198988621 \h </w:instrText>
        </w:r>
        <w:r>
          <w:rPr>
            <w:noProof/>
            <w:webHidden/>
          </w:rPr>
        </w:r>
        <w:r>
          <w:rPr>
            <w:noProof/>
            <w:webHidden/>
          </w:rPr>
          <w:fldChar w:fldCharType="separate"/>
        </w:r>
        <w:r>
          <w:rPr>
            <w:noProof/>
            <w:webHidden/>
          </w:rPr>
          <w:t>6</w:t>
        </w:r>
        <w:r>
          <w:rPr>
            <w:noProof/>
            <w:webHidden/>
          </w:rPr>
          <w:fldChar w:fldCharType="end"/>
        </w:r>
      </w:hyperlink>
    </w:p>
    <w:p w14:paraId="2387BF73" w14:textId="7C193234" w:rsidR="00E135C2" w:rsidRDefault="00E135C2">
      <w:pPr>
        <w:pStyle w:val="Tabladeilustraciones"/>
        <w:tabs>
          <w:tab w:val="right" w:leader="dot" w:pos="9060"/>
        </w:tabs>
        <w:rPr>
          <w:rFonts w:asciiTheme="minorHAnsi" w:hAnsiTheme="minorHAnsi"/>
          <w:noProof/>
          <w:kern w:val="2"/>
          <w:szCs w:val="24"/>
          <w14:ligatures w14:val="standardContextual"/>
        </w:rPr>
      </w:pPr>
      <w:hyperlink w:anchor="_Toc198988622" w:history="1">
        <w:r w:rsidRPr="00E0346C">
          <w:rPr>
            <w:rStyle w:val="Hipervnculo"/>
            <w:i/>
            <w:noProof/>
          </w:rPr>
          <w:t>Ilustración 4: Analizador de Calidad de Producto (General) de Félix Instruments</w:t>
        </w:r>
        <w:r>
          <w:rPr>
            <w:noProof/>
            <w:webHidden/>
          </w:rPr>
          <w:tab/>
        </w:r>
        <w:r>
          <w:rPr>
            <w:noProof/>
            <w:webHidden/>
          </w:rPr>
          <w:fldChar w:fldCharType="begin"/>
        </w:r>
        <w:r>
          <w:rPr>
            <w:noProof/>
            <w:webHidden/>
          </w:rPr>
          <w:instrText xml:space="preserve"> PAGEREF _Toc198988622 \h </w:instrText>
        </w:r>
        <w:r>
          <w:rPr>
            <w:noProof/>
            <w:webHidden/>
          </w:rPr>
        </w:r>
        <w:r>
          <w:rPr>
            <w:noProof/>
            <w:webHidden/>
          </w:rPr>
          <w:fldChar w:fldCharType="separate"/>
        </w:r>
        <w:r>
          <w:rPr>
            <w:noProof/>
            <w:webHidden/>
          </w:rPr>
          <w:t>6</w:t>
        </w:r>
        <w:r>
          <w:rPr>
            <w:noProof/>
            <w:webHidden/>
          </w:rPr>
          <w:fldChar w:fldCharType="end"/>
        </w:r>
      </w:hyperlink>
    </w:p>
    <w:p w14:paraId="29C872EC" w14:textId="24086DCF" w:rsidR="00E135C2" w:rsidRDefault="00E135C2">
      <w:pPr>
        <w:pStyle w:val="Tabladeilustraciones"/>
        <w:tabs>
          <w:tab w:val="right" w:leader="dot" w:pos="9060"/>
        </w:tabs>
        <w:rPr>
          <w:rFonts w:asciiTheme="minorHAnsi" w:hAnsiTheme="minorHAnsi"/>
          <w:noProof/>
          <w:kern w:val="2"/>
          <w:szCs w:val="24"/>
          <w14:ligatures w14:val="standardContextual"/>
        </w:rPr>
      </w:pPr>
      <w:hyperlink w:anchor="_Toc198988623" w:history="1">
        <w:r w:rsidRPr="00E0346C">
          <w:rPr>
            <w:rStyle w:val="Hipervnculo"/>
            <w:noProof/>
          </w:rPr>
          <w:t>Ilustración 5</w:t>
        </w:r>
        <w:r>
          <w:rPr>
            <w:noProof/>
            <w:webHidden/>
          </w:rPr>
          <w:tab/>
        </w:r>
        <w:r>
          <w:rPr>
            <w:noProof/>
            <w:webHidden/>
          </w:rPr>
          <w:fldChar w:fldCharType="begin"/>
        </w:r>
        <w:r>
          <w:rPr>
            <w:noProof/>
            <w:webHidden/>
          </w:rPr>
          <w:instrText xml:space="preserve"> PAGEREF _Toc198988623 \h </w:instrText>
        </w:r>
        <w:r>
          <w:rPr>
            <w:noProof/>
            <w:webHidden/>
          </w:rPr>
        </w:r>
        <w:r>
          <w:rPr>
            <w:noProof/>
            <w:webHidden/>
          </w:rPr>
          <w:fldChar w:fldCharType="separate"/>
        </w:r>
        <w:r>
          <w:rPr>
            <w:noProof/>
            <w:webHidden/>
          </w:rPr>
          <w:t>11</w:t>
        </w:r>
        <w:r>
          <w:rPr>
            <w:noProof/>
            <w:webHidden/>
          </w:rPr>
          <w:fldChar w:fldCharType="end"/>
        </w:r>
      </w:hyperlink>
    </w:p>
    <w:p w14:paraId="0D53A698" w14:textId="09EDA0E7" w:rsidR="00BF0B54" w:rsidRPr="0054629C" w:rsidRDefault="00E135C2" w:rsidP="007A66C2">
      <w:pPr>
        <w:rPr>
          <w:sz w:val="22"/>
        </w:rPr>
      </w:pPr>
      <w:r>
        <w:rPr>
          <w:sz w:val="22"/>
        </w:rPr>
        <w:fldChar w:fldCharType="end"/>
      </w:r>
    </w:p>
    <w:p w14:paraId="7C5D7808" w14:textId="77777777" w:rsidR="00BF0B54" w:rsidRPr="0054629C" w:rsidRDefault="00BF0B54" w:rsidP="007A66C2">
      <w:pPr>
        <w:rPr>
          <w:sz w:val="22"/>
        </w:rPr>
      </w:pPr>
    </w:p>
    <w:p w14:paraId="1192FAF4" w14:textId="43C05063" w:rsidR="0073189C" w:rsidRPr="0054629C" w:rsidRDefault="0073189C">
      <w:pPr>
        <w:spacing w:after="200" w:line="276" w:lineRule="auto"/>
        <w:jc w:val="left"/>
        <w:rPr>
          <w:sz w:val="22"/>
        </w:rPr>
      </w:pPr>
      <w:r w:rsidRPr="0054629C">
        <w:rPr>
          <w:sz w:val="22"/>
        </w:rPr>
        <w:br w:type="page"/>
      </w:r>
    </w:p>
    <w:p w14:paraId="55328F98" w14:textId="77777777" w:rsidR="00C403F2" w:rsidRPr="0054629C" w:rsidRDefault="00C403F2" w:rsidP="00C403F2"/>
    <w:p w14:paraId="3F6980B5" w14:textId="0C9542DB" w:rsidR="00560031" w:rsidRPr="0054629C" w:rsidRDefault="002D4FE0" w:rsidP="0076322A">
      <w:pPr>
        <w:pStyle w:val="Ttulo1"/>
        <w:numPr>
          <w:ilvl w:val="0"/>
          <w:numId w:val="5"/>
        </w:numPr>
      </w:pPr>
      <w:bookmarkStart w:id="1" w:name="_Toc199067495"/>
      <w:r w:rsidRPr="0054629C">
        <w:t>List</w:t>
      </w:r>
      <w:r w:rsidR="00AC73AD" w:rsidRPr="0054629C">
        <w:t>a de Tablas</w:t>
      </w:r>
      <w:bookmarkEnd w:id="1"/>
      <w:r w:rsidRPr="0054629C">
        <w:t xml:space="preserve"> </w:t>
      </w:r>
    </w:p>
    <w:p w14:paraId="5E9413C3" w14:textId="7E6476B1" w:rsidR="00E135C2" w:rsidRDefault="00E135C2">
      <w:pPr>
        <w:pStyle w:val="Tabladeilustraciones"/>
        <w:tabs>
          <w:tab w:val="right" w:leader="dot" w:pos="9060"/>
        </w:tabs>
        <w:rPr>
          <w:rFonts w:asciiTheme="minorHAnsi" w:hAnsiTheme="minorHAnsi"/>
          <w:noProof/>
          <w:kern w:val="2"/>
          <w:szCs w:val="24"/>
          <w14:ligatures w14:val="standardContextual"/>
        </w:rPr>
      </w:pPr>
      <w:r>
        <w:fldChar w:fldCharType="begin"/>
      </w:r>
      <w:r>
        <w:instrText xml:space="preserve"> TOC \h \z \c "Tabla" </w:instrText>
      </w:r>
      <w:r>
        <w:fldChar w:fldCharType="separate"/>
      </w:r>
      <w:hyperlink w:anchor="_Toc198988748" w:history="1">
        <w:r w:rsidRPr="009B7A7D">
          <w:rPr>
            <w:rStyle w:val="Hipervnculo"/>
            <w:noProof/>
          </w:rPr>
          <w:t>Tabla 1: Comparación entre sensores para espectrometría VIS/NIR</w:t>
        </w:r>
        <w:r>
          <w:rPr>
            <w:noProof/>
            <w:webHidden/>
          </w:rPr>
          <w:tab/>
        </w:r>
        <w:r>
          <w:rPr>
            <w:noProof/>
            <w:webHidden/>
          </w:rPr>
          <w:fldChar w:fldCharType="begin"/>
        </w:r>
        <w:r>
          <w:rPr>
            <w:noProof/>
            <w:webHidden/>
          </w:rPr>
          <w:instrText xml:space="preserve"> PAGEREF _Toc198988748 \h </w:instrText>
        </w:r>
        <w:r>
          <w:rPr>
            <w:noProof/>
            <w:webHidden/>
          </w:rPr>
        </w:r>
        <w:r>
          <w:rPr>
            <w:noProof/>
            <w:webHidden/>
          </w:rPr>
          <w:fldChar w:fldCharType="separate"/>
        </w:r>
        <w:r>
          <w:rPr>
            <w:noProof/>
            <w:webHidden/>
          </w:rPr>
          <w:t>7</w:t>
        </w:r>
        <w:r>
          <w:rPr>
            <w:noProof/>
            <w:webHidden/>
          </w:rPr>
          <w:fldChar w:fldCharType="end"/>
        </w:r>
      </w:hyperlink>
    </w:p>
    <w:p w14:paraId="71C70F7B" w14:textId="2451C338" w:rsidR="00E135C2" w:rsidRDefault="00E135C2">
      <w:pPr>
        <w:pStyle w:val="Tabladeilustraciones"/>
        <w:tabs>
          <w:tab w:val="right" w:leader="dot" w:pos="9060"/>
        </w:tabs>
        <w:rPr>
          <w:rFonts w:asciiTheme="minorHAnsi" w:hAnsiTheme="minorHAnsi"/>
          <w:noProof/>
          <w:kern w:val="2"/>
          <w:szCs w:val="24"/>
          <w14:ligatures w14:val="standardContextual"/>
        </w:rPr>
      </w:pPr>
      <w:hyperlink w:anchor="_Toc198988749" w:history="1">
        <w:r w:rsidRPr="009B7A7D">
          <w:rPr>
            <w:rStyle w:val="Hipervnculo"/>
            <w:noProof/>
          </w:rPr>
          <w:t xml:space="preserve">Tabla 2.2: </w:t>
        </w:r>
        <w:r w:rsidRPr="009B7A7D">
          <w:rPr>
            <w:rStyle w:val="Hipervnculo"/>
            <w:bCs/>
            <w:noProof/>
          </w:rPr>
          <w:t>Componentes del documento de tesis</w:t>
        </w:r>
        <w:r>
          <w:rPr>
            <w:noProof/>
            <w:webHidden/>
          </w:rPr>
          <w:tab/>
        </w:r>
        <w:r>
          <w:rPr>
            <w:noProof/>
            <w:webHidden/>
          </w:rPr>
          <w:fldChar w:fldCharType="begin"/>
        </w:r>
        <w:r>
          <w:rPr>
            <w:noProof/>
            <w:webHidden/>
          </w:rPr>
          <w:instrText xml:space="preserve"> PAGEREF _Toc198988749 \h </w:instrText>
        </w:r>
        <w:r>
          <w:rPr>
            <w:noProof/>
            <w:webHidden/>
          </w:rPr>
        </w:r>
        <w:r>
          <w:rPr>
            <w:noProof/>
            <w:webHidden/>
          </w:rPr>
          <w:fldChar w:fldCharType="separate"/>
        </w:r>
        <w:r>
          <w:rPr>
            <w:noProof/>
            <w:webHidden/>
          </w:rPr>
          <w:t>9</w:t>
        </w:r>
        <w:r>
          <w:rPr>
            <w:noProof/>
            <w:webHidden/>
          </w:rPr>
          <w:fldChar w:fldCharType="end"/>
        </w:r>
      </w:hyperlink>
    </w:p>
    <w:p w14:paraId="1B638E83" w14:textId="7CA9D43F" w:rsidR="00F94089" w:rsidRDefault="00E135C2" w:rsidP="00F94089">
      <w:pPr>
        <w:pStyle w:val="Tabladeilustraciones"/>
        <w:tabs>
          <w:tab w:val="right" w:leader="dot" w:pos="9060"/>
        </w:tabs>
      </w:pPr>
      <w:r>
        <w:fldChar w:fldCharType="end"/>
      </w:r>
    </w:p>
    <w:p w14:paraId="2DFACE83" w14:textId="7076DF5B" w:rsidR="00565637" w:rsidRPr="0054629C" w:rsidRDefault="00565637" w:rsidP="00F94089">
      <w:pPr>
        <w:pStyle w:val="Tabladeilustraciones"/>
        <w:tabs>
          <w:tab w:val="right" w:leader="dot" w:pos="9060"/>
        </w:tabs>
      </w:pPr>
      <w:r w:rsidRPr="0054629C">
        <w:fldChar w:fldCharType="begin"/>
      </w:r>
      <w:r w:rsidRPr="0054629C">
        <w:instrText xml:space="preserve"> TOC \h \z \c "Tabla" </w:instrText>
      </w:r>
      <w:r w:rsidRPr="0054629C">
        <w:fldChar w:fldCharType="separate"/>
      </w:r>
      <w:r w:rsidRPr="0054629C">
        <w:fldChar w:fldCharType="end"/>
      </w:r>
    </w:p>
    <w:p w14:paraId="79C70FEF" w14:textId="6C572E6D" w:rsidR="006B6FBD" w:rsidRPr="0054629C" w:rsidRDefault="006B6FBD" w:rsidP="006B6FBD"/>
    <w:p w14:paraId="50C59657" w14:textId="234883D3" w:rsidR="0073189C" w:rsidRPr="0054629C" w:rsidRDefault="0073189C">
      <w:pPr>
        <w:spacing w:after="200" w:line="276" w:lineRule="auto"/>
        <w:jc w:val="left"/>
      </w:pPr>
      <w:r w:rsidRPr="0054629C">
        <w:br w:type="page"/>
      </w:r>
    </w:p>
    <w:p w14:paraId="16E23535" w14:textId="77777777" w:rsidR="00C403F2" w:rsidRPr="0054629C" w:rsidRDefault="00C403F2" w:rsidP="00C403F2"/>
    <w:p w14:paraId="02603218" w14:textId="659EC46B" w:rsidR="00560031" w:rsidRPr="0054629C" w:rsidRDefault="002778C6" w:rsidP="0076322A">
      <w:pPr>
        <w:pStyle w:val="Ttulo1"/>
        <w:numPr>
          <w:ilvl w:val="0"/>
          <w:numId w:val="5"/>
        </w:numPr>
      </w:pPr>
      <w:bookmarkStart w:id="2" w:name="_Toc199067496"/>
      <w:r w:rsidRPr="0054629C">
        <w:t xml:space="preserve">Abreviaturas y </w:t>
      </w:r>
      <w:r w:rsidR="003E03C4" w:rsidRPr="0054629C">
        <w:t>A</w:t>
      </w:r>
      <w:r w:rsidR="002D4FE0" w:rsidRPr="0054629C">
        <w:t>cr</w:t>
      </w:r>
      <w:r w:rsidR="004C2741" w:rsidRPr="0054629C">
        <w:t>ónimos</w:t>
      </w:r>
      <w:bookmarkEnd w:id="2"/>
    </w:p>
    <w:p w14:paraId="1DCFFBBE" w14:textId="77777777" w:rsidR="007370A0" w:rsidRPr="0054629C" w:rsidRDefault="007370A0" w:rsidP="007370A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single" w:sz="4" w:space="0" w:color="808080" w:themeColor="background1" w:themeShade="80"/>
        </w:tblBorders>
        <w:tblLook w:val="04A0" w:firstRow="1" w:lastRow="0" w:firstColumn="1" w:lastColumn="0" w:noHBand="0" w:noVBand="1"/>
      </w:tblPr>
      <w:tblGrid>
        <w:gridCol w:w="1384"/>
        <w:gridCol w:w="7618"/>
      </w:tblGrid>
      <w:tr w:rsidR="00A81F71" w:rsidRPr="0054629C" w14:paraId="6B8091C9" w14:textId="77777777" w:rsidTr="00E25FCB">
        <w:tc>
          <w:tcPr>
            <w:tcW w:w="1384" w:type="dxa"/>
          </w:tcPr>
          <w:p w14:paraId="551EA36E" w14:textId="77777777" w:rsidR="00A81F71" w:rsidRDefault="00BE2502" w:rsidP="00823114">
            <w:pPr>
              <w:jc w:val="right"/>
            </w:pPr>
            <w:r w:rsidRPr="0054629C">
              <w:t>UPM</w:t>
            </w:r>
          </w:p>
          <w:p w14:paraId="016F7D98" w14:textId="3D825F68" w:rsidR="00E24612" w:rsidRPr="0054629C" w:rsidRDefault="00E24612" w:rsidP="00823114">
            <w:pPr>
              <w:jc w:val="right"/>
            </w:pPr>
            <w:r>
              <w:t>PFG</w:t>
            </w:r>
          </w:p>
        </w:tc>
        <w:tc>
          <w:tcPr>
            <w:tcW w:w="7618" w:type="dxa"/>
          </w:tcPr>
          <w:p w14:paraId="08C3E33E" w14:textId="77777777" w:rsidR="00A81F71" w:rsidRDefault="00BE2502" w:rsidP="009C1898">
            <w:r w:rsidRPr="0054629C">
              <w:t>Universidad Politécnica de Madrid</w:t>
            </w:r>
          </w:p>
          <w:p w14:paraId="2D31D336" w14:textId="7F7B9EAA" w:rsidR="00E24612" w:rsidRPr="0054629C" w:rsidRDefault="00E24612" w:rsidP="009C1898">
            <w:r>
              <w:t>Proyecto de Fin de Grado</w:t>
            </w:r>
          </w:p>
        </w:tc>
      </w:tr>
      <w:tr w:rsidR="00F66597" w:rsidRPr="0054629C" w14:paraId="640AE1A2" w14:textId="77777777" w:rsidTr="00E25FCB">
        <w:tc>
          <w:tcPr>
            <w:tcW w:w="1384" w:type="dxa"/>
          </w:tcPr>
          <w:p w14:paraId="3B9AC2EA" w14:textId="534C5A84" w:rsidR="00F66597" w:rsidRPr="0054629C" w:rsidRDefault="00B971C7" w:rsidP="00823114">
            <w:pPr>
              <w:jc w:val="right"/>
            </w:pPr>
            <w:r w:rsidRPr="0054629C">
              <w:t>NIR</w:t>
            </w:r>
          </w:p>
        </w:tc>
        <w:tc>
          <w:tcPr>
            <w:tcW w:w="7618" w:type="dxa"/>
          </w:tcPr>
          <w:p w14:paraId="3B3464C6" w14:textId="09E849EE" w:rsidR="00F66597" w:rsidRPr="0054629C" w:rsidRDefault="00B971C7" w:rsidP="009C1898">
            <w:pPr>
              <w:rPr>
                <w:rFonts w:cstheme="minorHAnsi"/>
                <w:i/>
                <w:iCs/>
              </w:rPr>
            </w:pPr>
            <w:r w:rsidRPr="0054629C">
              <w:rPr>
                <w:rFonts w:cstheme="minorHAnsi"/>
                <w:i/>
                <w:iCs/>
              </w:rPr>
              <w:t xml:space="preserve">Near Infrared </w:t>
            </w:r>
            <w:r w:rsidRPr="0054629C">
              <w:rPr>
                <w:rFonts w:cstheme="minorHAnsi"/>
              </w:rPr>
              <w:t>(Infrar</w:t>
            </w:r>
            <w:r w:rsidR="0054629C" w:rsidRPr="0054629C">
              <w:rPr>
                <w:rFonts w:cstheme="minorHAnsi"/>
              </w:rPr>
              <w:t>r</w:t>
            </w:r>
            <w:r w:rsidRPr="0054629C">
              <w:rPr>
                <w:rFonts w:cstheme="minorHAnsi"/>
              </w:rPr>
              <w:t>ojo cercano)</w:t>
            </w:r>
          </w:p>
        </w:tc>
      </w:tr>
      <w:tr w:rsidR="00F66597" w:rsidRPr="0054629C" w14:paraId="5766E136" w14:textId="77777777" w:rsidTr="00E25FCB">
        <w:tc>
          <w:tcPr>
            <w:tcW w:w="1384" w:type="dxa"/>
          </w:tcPr>
          <w:p w14:paraId="1707D721" w14:textId="1F68FC2B" w:rsidR="00F66597" w:rsidRPr="0054629C" w:rsidRDefault="008274AF" w:rsidP="00823114">
            <w:pPr>
              <w:jc w:val="right"/>
            </w:pPr>
            <w:r w:rsidRPr="0054629C">
              <w:t>VIR</w:t>
            </w:r>
          </w:p>
        </w:tc>
        <w:tc>
          <w:tcPr>
            <w:tcW w:w="7618" w:type="dxa"/>
          </w:tcPr>
          <w:p w14:paraId="22D4C3C3" w14:textId="27EB077B" w:rsidR="00F66597" w:rsidRPr="0054629C" w:rsidRDefault="008274AF" w:rsidP="009C1898">
            <w:r w:rsidRPr="0054629C">
              <w:rPr>
                <w:i/>
                <w:iCs/>
              </w:rPr>
              <w:t>Visible Infrared</w:t>
            </w:r>
            <w:r w:rsidRPr="0054629C">
              <w:t xml:space="preserve"> (Infrar</w:t>
            </w:r>
            <w:r w:rsidR="0054629C" w:rsidRPr="0054629C">
              <w:t>r</w:t>
            </w:r>
            <w:r w:rsidRPr="0054629C">
              <w:t>ojo visible)</w:t>
            </w:r>
          </w:p>
        </w:tc>
      </w:tr>
      <w:tr w:rsidR="00F66597" w:rsidRPr="0054629C" w14:paraId="3F7A5516" w14:textId="77777777" w:rsidTr="00E25FCB">
        <w:tc>
          <w:tcPr>
            <w:tcW w:w="1384" w:type="dxa"/>
          </w:tcPr>
          <w:p w14:paraId="20DAB880" w14:textId="65047162" w:rsidR="00F66597" w:rsidRPr="0054629C" w:rsidRDefault="00896DC1" w:rsidP="00823114">
            <w:pPr>
              <w:jc w:val="right"/>
            </w:pPr>
            <w:r>
              <w:t>CH</w:t>
            </w:r>
          </w:p>
        </w:tc>
        <w:tc>
          <w:tcPr>
            <w:tcW w:w="7618" w:type="dxa"/>
          </w:tcPr>
          <w:p w14:paraId="01E4BEDA" w14:textId="014097C7" w:rsidR="00F66597" w:rsidRPr="0054629C" w:rsidRDefault="00896DC1" w:rsidP="009C1898">
            <w:r>
              <w:t>Carbono</w:t>
            </w:r>
          </w:p>
        </w:tc>
      </w:tr>
      <w:tr w:rsidR="00F66597" w:rsidRPr="0054629C" w14:paraId="0B87DB76" w14:textId="77777777" w:rsidTr="00E25FCB">
        <w:tc>
          <w:tcPr>
            <w:tcW w:w="1384" w:type="dxa"/>
          </w:tcPr>
          <w:p w14:paraId="01621CED" w14:textId="7D81EDAE" w:rsidR="00F66597" w:rsidRPr="0054629C" w:rsidRDefault="00896DC1" w:rsidP="00823114">
            <w:pPr>
              <w:jc w:val="right"/>
            </w:pPr>
            <w:r>
              <w:t>PH</w:t>
            </w:r>
          </w:p>
        </w:tc>
        <w:tc>
          <w:tcPr>
            <w:tcW w:w="7618" w:type="dxa"/>
          </w:tcPr>
          <w:p w14:paraId="2BFC5CFB" w14:textId="63728CCD" w:rsidR="00F66597" w:rsidRPr="0054629C" w:rsidRDefault="00896DC1" w:rsidP="009C1898">
            <w:r>
              <w:t>Potencial de Hidrógeno</w:t>
            </w:r>
            <w:r w:rsidR="005624ED">
              <w:t xml:space="preserve">: Índice utilizado en química que expresa el grado de acidez o alcalinidad de una disolución </w:t>
            </w:r>
            <w:proofErr w:type="spellStart"/>
            <w:r w:rsidR="005624ED">
              <w:t>aquosa</w:t>
            </w:r>
            <w:proofErr w:type="spellEnd"/>
          </w:p>
        </w:tc>
      </w:tr>
      <w:tr w:rsidR="00F66597" w:rsidRPr="0054629C" w14:paraId="116CE116" w14:textId="77777777" w:rsidTr="00E25FCB">
        <w:tc>
          <w:tcPr>
            <w:tcW w:w="1384" w:type="dxa"/>
          </w:tcPr>
          <w:p w14:paraId="75BD991A" w14:textId="77777777" w:rsidR="00F66597" w:rsidRDefault="00240E27" w:rsidP="00823114">
            <w:pPr>
              <w:jc w:val="right"/>
            </w:pPr>
            <w:r>
              <w:t>LED</w:t>
            </w:r>
          </w:p>
          <w:p w14:paraId="6003732E" w14:textId="77777777" w:rsidR="00CB2237" w:rsidRDefault="00CB2237" w:rsidP="00823114">
            <w:pPr>
              <w:jc w:val="right"/>
            </w:pPr>
            <w:proofErr w:type="spellStart"/>
            <w:r>
              <w:t>IoT</w:t>
            </w:r>
            <w:proofErr w:type="spellEnd"/>
          </w:p>
          <w:p w14:paraId="531F070F" w14:textId="4B8383EE" w:rsidR="00CB2237" w:rsidRPr="0054629C" w:rsidRDefault="00CB2237" w:rsidP="00823114">
            <w:pPr>
              <w:jc w:val="right"/>
            </w:pPr>
          </w:p>
        </w:tc>
        <w:tc>
          <w:tcPr>
            <w:tcW w:w="7618" w:type="dxa"/>
          </w:tcPr>
          <w:p w14:paraId="0F83A516" w14:textId="77777777" w:rsidR="00F66597" w:rsidRDefault="00240E27" w:rsidP="009C1898">
            <w:r w:rsidRPr="00240E27">
              <w:rPr>
                <w:i/>
                <w:iCs/>
              </w:rPr>
              <w:t xml:space="preserve">Light </w:t>
            </w:r>
            <w:proofErr w:type="spellStart"/>
            <w:r w:rsidRPr="00240E27">
              <w:rPr>
                <w:i/>
                <w:iCs/>
              </w:rPr>
              <w:t>Emiting</w:t>
            </w:r>
            <w:proofErr w:type="spellEnd"/>
            <w:r w:rsidRPr="00240E27">
              <w:rPr>
                <w:i/>
                <w:iCs/>
              </w:rPr>
              <w:t xml:space="preserve"> </w:t>
            </w:r>
            <w:proofErr w:type="spellStart"/>
            <w:r w:rsidRPr="00240E27">
              <w:rPr>
                <w:i/>
                <w:iCs/>
              </w:rPr>
              <w:t>Diode</w:t>
            </w:r>
            <w:proofErr w:type="spellEnd"/>
            <w:r>
              <w:rPr>
                <w:i/>
                <w:iCs/>
              </w:rPr>
              <w:t xml:space="preserve"> </w:t>
            </w:r>
            <w:r w:rsidRPr="00240E27">
              <w:t>(</w:t>
            </w:r>
            <w:r>
              <w:t>Diodo emisor de luz</w:t>
            </w:r>
            <w:r w:rsidRPr="00240E27">
              <w:t>)</w:t>
            </w:r>
          </w:p>
          <w:p w14:paraId="685EA1AA" w14:textId="534126AA" w:rsidR="00CB2237" w:rsidRPr="00CB2237" w:rsidRDefault="00CB2237" w:rsidP="009C1898">
            <w:r>
              <w:t xml:space="preserve">Internet </w:t>
            </w:r>
            <w:proofErr w:type="spellStart"/>
            <w:r>
              <w:t>of</w:t>
            </w:r>
            <w:proofErr w:type="spellEnd"/>
            <w:r>
              <w:t xml:space="preserve"> </w:t>
            </w:r>
            <w:proofErr w:type="spellStart"/>
            <w:r>
              <w:t>Things</w:t>
            </w:r>
            <w:proofErr w:type="spellEnd"/>
            <w:r>
              <w:t xml:space="preserve"> (Internet de las cosas)</w:t>
            </w:r>
          </w:p>
        </w:tc>
      </w:tr>
      <w:tr w:rsidR="00E94236" w:rsidRPr="0054629C" w14:paraId="058A1622" w14:textId="77777777" w:rsidTr="00E25FCB">
        <w:tc>
          <w:tcPr>
            <w:tcW w:w="1384" w:type="dxa"/>
          </w:tcPr>
          <w:p w14:paraId="05EEE30E" w14:textId="77777777" w:rsidR="00E94236" w:rsidRPr="0054629C" w:rsidRDefault="00E94236" w:rsidP="00823114">
            <w:pPr>
              <w:spacing w:after="60"/>
              <w:jc w:val="right"/>
              <w:rPr>
                <w:rFonts w:asciiTheme="minorHAnsi" w:hAnsiTheme="minorHAnsi"/>
                <w:sz w:val="22"/>
              </w:rPr>
            </w:pPr>
          </w:p>
        </w:tc>
        <w:tc>
          <w:tcPr>
            <w:tcW w:w="7618" w:type="dxa"/>
          </w:tcPr>
          <w:p w14:paraId="38894789" w14:textId="77777777" w:rsidR="00E94236" w:rsidRPr="0054629C" w:rsidRDefault="00E94236" w:rsidP="004C2741">
            <w:pPr>
              <w:spacing w:after="60"/>
              <w:rPr>
                <w:rFonts w:asciiTheme="minorHAnsi" w:hAnsiTheme="minorHAnsi"/>
                <w:sz w:val="22"/>
              </w:rPr>
            </w:pPr>
          </w:p>
        </w:tc>
      </w:tr>
    </w:tbl>
    <w:p w14:paraId="4195A6DA" w14:textId="77777777" w:rsidR="00F42144" w:rsidRPr="0054629C" w:rsidRDefault="00F42144" w:rsidP="00560031"/>
    <w:p w14:paraId="4C20A829" w14:textId="77777777" w:rsidR="00334798" w:rsidRPr="0054629C" w:rsidRDefault="00334798" w:rsidP="00560031"/>
    <w:p w14:paraId="37C13619" w14:textId="77777777" w:rsidR="003E03C4" w:rsidRPr="0054629C" w:rsidRDefault="003E03C4" w:rsidP="00560031"/>
    <w:p w14:paraId="7B191B5B" w14:textId="25B608DF" w:rsidR="00E94236" w:rsidRPr="0054629C" w:rsidRDefault="00E94236">
      <w:pPr>
        <w:spacing w:after="200" w:line="276" w:lineRule="auto"/>
        <w:jc w:val="left"/>
      </w:pPr>
    </w:p>
    <w:p w14:paraId="43633F5D" w14:textId="77777777" w:rsidR="00E94236" w:rsidRPr="0054629C" w:rsidRDefault="00E94236" w:rsidP="00560031"/>
    <w:p w14:paraId="3B4AF54B" w14:textId="77777777" w:rsidR="00E94236" w:rsidRPr="0054629C" w:rsidRDefault="00E94236" w:rsidP="00560031"/>
    <w:p w14:paraId="387103E6" w14:textId="77777777" w:rsidR="00E94236" w:rsidRPr="0054629C" w:rsidRDefault="00E94236" w:rsidP="00560031">
      <w:pPr>
        <w:sectPr w:rsidR="00E94236" w:rsidRPr="0054629C" w:rsidSect="003E03C4">
          <w:headerReference w:type="even" r:id="rId20"/>
          <w:headerReference w:type="default" r:id="rId21"/>
          <w:headerReference w:type="first" r:id="rId22"/>
          <w:type w:val="oddPage"/>
          <w:pgSz w:w="11906" w:h="16838"/>
          <w:pgMar w:top="1418" w:right="1418" w:bottom="1418" w:left="1418" w:header="709" w:footer="567" w:gutter="0"/>
          <w:pgNumType w:fmt="lowerRoman"/>
          <w:cols w:space="708"/>
          <w:titlePg/>
          <w:docGrid w:linePitch="360"/>
        </w:sectPr>
      </w:pPr>
    </w:p>
    <w:p w14:paraId="0D9D5F4E" w14:textId="1C1B34CA" w:rsidR="001836B5" w:rsidRDefault="001836B5" w:rsidP="00AC069E">
      <w:pPr>
        <w:pStyle w:val="Ttulo1"/>
        <w:numPr>
          <w:ilvl w:val="0"/>
          <w:numId w:val="31"/>
        </w:numPr>
        <w:ind w:left="426" w:hanging="426"/>
      </w:pPr>
      <w:bookmarkStart w:id="3" w:name="_Toc198550894"/>
      <w:bookmarkStart w:id="4" w:name="_Toc199067497"/>
      <w:r w:rsidRPr="0054629C">
        <w:lastRenderedPageBreak/>
        <w:t>Introduc</w:t>
      </w:r>
      <w:r w:rsidR="00ED1FBA" w:rsidRPr="0054629C">
        <w:t>c</w:t>
      </w:r>
      <w:r w:rsidRPr="0054629C">
        <w:t>i</w:t>
      </w:r>
      <w:r w:rsidR="00ED1FBA" w:rsidRPr="0054629C">
        <w:t>ó</w:t>
      </w:r>
      <w:r w:rsidRPr="0054629C">
        <w:t>n</w:t>
      </w:r>
      <w:bookmarkEnd w:id="3"/>
      <w:bookmarkEnd w:id="4"/>
      <w:r w:rsidRPr="0054629C">
        <w:t xml:space="preserve"> </w:t>
      </w:r>
    </w:p>
    <w:p w14:paraId="766B1C38" w14:textId="77777777" w:rsidR="0076322A" w:rsidRPr="0076322A" w:rsidRDefault="0076322A" w:rsidP="0076322A"/>
    <w:p w14:paraId="258AFDC5" w14:textId="5EC0B870" w:rsidR="005D07E1" w:rsidRPr="0054629C" w:rsidRDefault="00FA3901" w:rsidP="00DF7E0F">
      <w:pPr>
        <w:ind w:firstLine="360"/>
      </w:pPr>
      <w:r w:rsidRPr="0054629C">
        <w:t xml:space="preserve">El agua y el suelo son dos recursos naturales esenciales para la vida en la Tierra. Su disponibilidad, calidad y estado determinan tanto la salud de los ecosistemas como el desarrollo de actividades </w:t>
      </w:r>
      <w:r w:rsidR="001451B8" w:rsidRPr="0054629C">
        <w:t>básicas que sustentan el desarrollo humano, entre ellas</w:t>
      </w:r>
      <w:r w:rsidRPr="0054629C">
        <w:t xml:space="preserve"> la agricultura, la ganadería o la industria,</w:t>
      </w:r>
      <w:r w:rsidR="001451B8" w:rsidRPr="0054629C">
        <w:t xml:space="preserve"> </w:t>
      </w:r>
      <w:r w:rsidRPr="0054629C">
        <w:t>entre otros. En un mundo afectado por el cambio climático, el sobrecrecimiento demográfico y la escasez de recursos, se vuelve prácticamente obligatorio implementar herramientas eficientes y sostenibles para su evaluación y su gestión</w:t>
      </w:r>
      <w:r w:rsidR="001451B8" w:rsidRPr="0054629C">
        <w:t>.</w:t>
      </w:r>
    </w:p>
    <w:p w14:paraId="07E150E6" w14:textId="4A1D1E1E" w:rsidR="00017F85" w:rsidRPr="0054629C" w:rsidRDefault="00017F85" w:rsidP="00DF7E0F">
      <w:pPr>
        <w:ind w:firstLine="360"/>
      </w:pPr>
      <w:r w:rsidRPr="0054629C">
        <w:t>Estos problemas no son ajenos a nuestro país, y aparecen en varias Comunidades Autónomas</w:t>
      </w:r>
      <w:r w:rsidR="00C24544" w:rsidRPr="0054629C">
        <w:t>:</w:t>
      </w:r>
    </w:p>
    <w:p w14:paraId="7BCE478F" w14:textId="072B3B9D" w:rsidR="00017F85" w:rsidRPr="0054629C" w:rsidRDefault="00017F85" w:rsidP="008274AF">
      <w:pPr>
        <w:pStyle w:val="Prrafodelista"/>
        <w:numPr>
          <w:ilvl w:val="0"/>
          <w:numId w:val="25"/>
        </w:numPr>
      </w:pPr>
      <w:r w:rsidRPr="0054629C">
        <w:t>En la Región de Murcia se advierte de estar “</w:t>
      </w:r>
      <w:r w:rsidR="00C24544" w:rsidRPr="0054629C">
        <w:t>en el vórtice de la desertificación española al ser la provincia que está más cerca de convertirse en un desierto</w:t>
      </w:r>
      <w:r w:rsidRPr="0054629C">
        <w:t>”</w:t>
      </w:r>
      <w:r w:rsidR="00C24544" w:rsidRPr="0054629C">
        <w:t xml:space="preserve"> debido principalmente al pobre contenido en nutrientes del suelo y a la mala calidad del agua de riego </w:t>
      </w:r>
      <w:sdt>
        <w:sdtPr>
          <w:rPr>
            <w:b/>
            <w:bCs/>
          </w:rPr>
          <w:id w:val="536470289"/>
          <w:citation/>
        </w:sdtPr>
        <w:sdtContent>
          <w:r w:rsidR="00C24544" w:rsidRPr="002A3CF2">
            <w:rPr>
              <w:b/>
              <w:bCs/>
            </w:rPr>
            <w:fldChar w:fldCharType="begin"/>
          </w:r>
          <w:r w:rsidR="00C24544" w:rsidRPr="002A3CF2">
            <w:rPr>
              <w:b/>
              <w:bCs/>
            </w:rPr>
            <w:instrText xml:space="preserve">CITATION Jos24 \l 3082 </w:instrText>
          </w:r>
          <w:r w:rsidR="00C24544" w:rsidRPr="002A3CF2">
            <w:rPr>
              <w:b/>
              <w:bCs/>
            </w:rPr>
            <w:fldChar w:fldCharType="separate"/>
          </w:r>
          <w:r w:rsidR="00747800" w:rsidRPr="00747800">
            <w:rPr>
              <w:noProof/>
            </w:rPr>
            <w:t>[1]</w:t>
          </w:r>
          <w:r w:rsidR="00C24544" w:rsidRPr="002A3CF2">
            <w:rPr>
              <w:b/>
              <w:bCs/>
            </w:rPr>
            <w:fldChar w:fldCharType="end"/>
          </w:r>
        </w:sdtContent>
      </w:sdt>
      <w:r w:rsidR="00C24544" w:rsidRPr="0054629C">
        <w:t>.</w:t>
      </w:r>
    </w:p>
    <w:p w14:paraId="1CC41DB6" w14:textId="044C72AB" w:rsidR="00C24544" w:rsidRPr="0054629C" w:rsidRDefault="00C24544" w:rsidP="008274AF">
      <w:pPr>
        <w:pStyle w:val="Prrafodelista"/>
        <w:numPr>
          <w:ilvl w:val="0"/>
          <w:numId w:val="25"/>
        </w:numPr>
      </w:pPr>
      <w:r w:rsidRPr="0054629C">
        <w:t xml:space="preserve">Al mismo tiempo, la Comunidad de Madrid advierte de “la proliferación masiva de cianobacterias en las aguas del Parque Nacional de Monfragüe” que pueden “producir toxinas </w:t>
      </w:r>
      <w:r w:rsidR="00EF0E32" w:rsidRPr="0054629C">
        <w:t>perjudiciales</w:t>
      </w:r>
      <w:r w:rsidRPr="0054629C">
        <w:t xml:space="preserve"> para la salud humana y ambiental” </w:t>
      </w:r>
      <w:sdt>
        <w:sdtPr>
          <w:rPr>
            <w:b/>
            <w:bCs/>
          </w:rPr>
          <w:id w:val="-1075741304"/>
          <w:citation/>
        </w:sdtPr>
        <w:sdtContent>
          <w:r w:rsidRPr="002A3CF2">
            <w:rPr>
              <w:b/>
              <w:bCs/>
            </w:rPr>
            <w:fldChar w:fldCharType="begin"/>
          </w:r>
          <w:r w:rsidRPr="002A3CF2">
            <w:rPr>
              <w:b/>
              <w:bCs/>
            </w:rPr>
            <w:instrText xml:space="preserve"> CITATION UAM25 \l 3082 </w:instrText>
          </w:r>
          <w:r w:rsidRPr="002A3CF2">
            <w:rPr>
              <w:b/>
              <w:bCs/>
            </w:rPr>
            <w:fldChar w:fldCharType="separate"/>
          </w:r>
          <w:r w:rsidR="00747800" w:rsidRPr="00747800">
            <w:rPr>
              <w:noProof/>
            </w:rPr>
            <w:t>[2]</w:t>
          </w:r>
          <w:r w:rsidRPr="002A3CF2">
            <w:rPr>
              <w:b/>
              <w:bCs/>
            </w:rPr>
            <w:fldChar w:fldCharType="end"/>
          </w:r>
        </w:sdtContent>
      </w:sdt>
    </w:p>
    <w:p w14:paraId="122C1A15" w14:textId="77777777" w:rsidR="001451B8" w:rsidRDefault="0074359D" w:rsidP="0076472E">
      <w:pPr>
        <w:ind w:firstLine="360"/>
      </w:pPr>
      <w:r w:rsidRPr="0054629C">
        <w:t xml:space="preserve">Tradicionalmente, el análisis de estos recursos se ha llevado a cabo mediante una serie de métodos de laboratorio los cuales, aunque precisos, resultan costosos tanto a nivel de equipamiento como de tiempo invertido. Es en este escenario donde surgen las técnicas espectroscópicas, especialmente las del rango visible (VIR) y del </w:t>
      </w:r>
      <w:r w:rsidR="00EF0E32" w:rsidRPr="0054629C">
        <w:t>infrarrojo</w:t>
      </w:r>
      <w:r w:rsidRPr="0054629C">
        <w:t xml:space="preserve"> cercano (NIR). Estás técnicas permiten realizar análisis rápidos, no destructivos con la muestra e </w:t>
      </w:r>
      <w:r w:rsidRPr="0054629C">
        <w:rPr>
          <w:i/>
          <w:iCs/>
        </w:rPr>
        <w:t>in situ</w:t>
      </w:r>
      <w:r w:rsidRPr="0054629C">
        <w:t>, lo que facilita el control y monitoreo de</w:t>
      </w:r>
      <w:r w:rsidR="00C24544" w:rsidRPr="0054629C">
        <w:t>l recurso</w:t>
      </w:r>
      <w:r w:rsidRPr="0054629C">
        <w:t xml:space="preserve"> en tiempo real</w:t>
      </w:r>
    </w:p>
    <w:p w14:paraId="52247887" w14:textId="77777777" w:rsidR="0076472E" w:rsidRDefault="0076472E" w:rsidP="0076472E">
      <w:pPr>
        <w:ind w:firstLine="360"/>
      </w:pPr>
    </w:p>
    <w:p w14:paraId="4FB39A61" w14:textId="77777777" w:rsidR="0076472E" w:rsidRDefault="0076472E" w:rsidP="0076472E">
      <w:pPr>
        <w:ind w:firstLine="360"/>
      </w:pPr>
    </w:p>
    <w:p w14:paraId="60F9FC84" w14:textId="77777777" w:rsidR="0076472E" w:rsidRDefault="0076472E" w:rsidP="0076472E">
      <w:pPr>
        <w:ind w:firstLine="360"/>
      </w:pPr>
    </w:p>
    <w:p w14:paraId="6171BED0" w14:textId="77777777" w:rsidR="0076472E" w:rsidRDefault="0076472E" w:rsidP="0076472E">
      <w:pPr>
        <w:ind w:firstLine="360"/>
      </w:pPr>
    </w:p>
    <w:p w14:paraId="51F9A5B7" w14:textId="77777777" w:rsidR="0076472E" w:rsidRPr="0054629C" w:rsidRDefault="0076472E" w:rsidP="0076472E"/>
    <w:p w14:paraId="71572C27" w14:textId="77777777" w:rsidR="0076472E" w:rsidRPr="0054629C" w:rsidRDefault="0076472E" w:rsidP="0076472E">
      <w:pPr>
        <w:pStyle w:val="Ttulo1"/>
        <w:numPr>
          <w:ilvl w:val="0"/>
          <w:numId w:val="31"/>
        </w:numPr>
        <w:ind w:left="426" w:hanging="426"/>
      </w:pPr>
      <w:bookmarkStart w:id="5" w:name="_Toc198550895"/>
      <w:bookmarkStart w:id="6" w:name="_Toc199067498"/>
      <w:r w:rsidRPr="0054629C">
        <w:lastRenderedPageBreak/>
        <w:t xml:space="preserve">Estado de la </w:t>
      </w:r>
      <w:r>
        <w:t>Técnica</w:t>
      </w:r>
      <w:bookmarkEnd w:id="5"/>
      <w:bookmarkEnd w:id="6"/>
    </w:p>
    <w:p w14:paraId="3845C9BB" w14:textId="77777777" w:rsidR="0076472E" w:rsidRPr="0054629C" w:rsidRDefault="0076472E" w:rsidP="0076472E">
      <w:pPr>
        <w:pStyle w:val="Ttulo2"/>
        <w:numPr>
          <w:ilvl w:val="1"/>
          <w:numId w:val="31"/>
        </w:numPr>
      </w:pPr>
      <w:bookmarkStart w:id="7" w:name="_Toc199067499"/>
      <w:r>
        <w:t>Introducción</w:t>
      </w:r>
      <w:bookmarkEnd w:id="7"/>
    </w:p>
    <w:p w14:paraId="6858E49F" w14:textId="77777777" w:rsidR="0076472E" w:rsidRDefault="0076472E" w:rsidP="0076472E">
      <w:pPr>
        <w:ind w:firstLine="360"/>
      </w:pPr>
      <w:r>
        <w:t>El objetivo de este apartado es presentar un análisis exhaustivo de las tecnologías existentes relacionadas con el análisis espectral en el rango visible e infrarrojo cercano (VIS y NIR), tanto a nivel de técnicas analíticas como de  dispositivos. Con ello se pretende contextualizar la propuesta de este Proyecto de Fin de Grado en el marco de las soluciones tecnológicas actuales así como encontrar las posibles limitaciones que justifiquen la realización de este estudio.</w:t>
      </w:r>
    </w:p>
    <w:p w14:paraId="354791DC" w14:textId="77777777" w:rsidR="0076472E" w:rsidRDefault="0076472E" w:rsidP="0076472E">
      <w:pPr>
        <w:pStyle w:val="Ttulo2"/>
        <w:numPr>
          <w:ilvl w:val="1"/>
          <w:numId w:val="31"/>
        </w:numPr>
      </w:pPr>
      <w:bookmarkStart w:id="8" w:name="_Toc199067500"/>
      <w:r w:rsidRPr="00AC069E">
        <w:t>Alcance del tema</w:t>
      </w:r>
      <w:bookmarkEnd w:id="8"/>
      <w:r w:rsidRPr="00AC069E">
        <w:t xml:space="preserve"> </w:t>
      </w:r>
    </w:p>
    <w:p w14:paraId="15B3868E" w14:textId="7AEAD60F" w:rsidR="0076472E" w:rsidRDefault="0076472E" w:rsidP="0076472E">
      <w:pPr>
        <w:ind w:firstLine="360"/>
      </w:pPr>
      <w:r>
        <w:t>La espectroscop</w:t>
      </w:r>
      <w:r w:rsidR="002011BA">
        <w:t>í</w:t>
      </w:r>
      <w:r>
        <w:t>a</w:t>
      </w:r>
      <w:r>
        <w:rPr>
          <w:b/>
          <w:bCs/>
        </w:rPr>
        <w:t xml:space="preserve"> </w:t>
      </w:r>
      <w:r>
        <w:t>estudia la cantidad de luz que absorbe, refleja o dispersa un objeto. En otras palabras, fragmenta el haz de luz y mide las diferentes longitudes de onda visible y no visible con el objetivo de identificar o estudiar diferentes sustancias químicas presentes en la muestra analizada</w:t>
      </w:r>
      <w:r w:rsidRPr="00406BDE">
        <w:rPr>
          <w:b/>
          <w:bCs/>
        </w:rPr>
        <w:t xml:space="preserve"> </w:t>
      </w:r>
      <w:sdt>
        <w:sdtPr>
          <w:rPr>
            <w:b/>
            <w:bCs/>
          </w:rPr>
          <w:id w:val="1947652327"/>
          <w:citation/>
        </w:sdtPr>
        <w:sdtContent>
          <w:r w:rsidRPr="00AD01C1">
            <w:rPr>
              <w:b/>
              <w:bCs/>
            </w:rPr>
            <w:fldChar w:fldCharType="begin"/>
          </w:r>
          <w:r w:rsidRPr="00AD01C1">
            <w:rPr>
              <w:b/>
              <w:bCs/>
            </w:rPr>
            <w:instrText xml:space="preserve"> CITATION Ins \l 3082 </w:instrText>
          </w:r>
          <w:r w:rsidRPr="00AD01C1">
            <w:rPr>
              <w:b/>
              <w:bCs/>
            </w:rPr>
            <w:fldChar w:fldCharType="separate"/>
          </w:r>
          <w:r w:rsidR="00747800" w:rsidRPr="00747800">
            <w:rPr>
              <w:noProof/>
            </w:rPr>
            <w:t>[3]</w:t>
          </w:r>
          <w:r w:rsidRPr="00AD01C1">
            <w:rPr>
              <w:b/>
              <w:bCs/>
            </w:rPr>
            <w:fldChar w:fldCharType="end"/>
          </w:r>
        </w:sdtContent>
      </w:sdt>
      <w:r>
        <w:t>.</w:t>
      </w:r>
    </w:p>
    <w:p w14:paraId="233DC310" w14:textId="75BA67AD" w:rsidR="0076472E" w:rsidRDefault="0076472E" w:rsidP="0076472E">
      <w:pPr>
        <w:ind w:firstLine="360"/>
      </w:pPr>
      <w:r>
        <w:t xml:space="preserve">Dicho método de análisis se apoya en el hecho de que las moléculas absorben ciertas frecuencias características de su estructura </w:t>
      </w:r>
      <w:sdt>
        <w:sdtPr>
          <w:rPr>
            <w:b/>
            <w:bCs/>
          </w:rPr>
          <w:id w:val="1297331009"/>
          <w:citation/>
        </w:sdtPr>
        <w:sdtContent>
          <w:r w:rsidRPr="00673489">
            <w:rPr>
              <w:b/>
              <w:bCs/>
            </w:rPr>
            <w:fldChar w:fldCharType="begin"/>
          </w:r>
          <w:r w:rsidRPr="00673489">
            <w:rPr>
              <w:b/>
              <w:bCs/>
            </w:rPr>
            <w:instrText xml:space="preserve"> CITATION NA \l 3082 </w:instrText>
          </w:r>
          <w:r w:rsidRPr="00673489">
            <w:rPr>
              <w:b/>
              <w:bCs/>
            </w:rPr>
            <w:fldChar w:fldCharType="separate"/>
          </w:r>
          <w:r w:rsidR="00747800" w:rsidRPr="00747800">
            <w:rPr>
              <w:noProof/>
            </w:rPr>
            <w:t>[4]</w:t>
          </w:r>
          <w:r w:rsidRPr="00673489">
            <w:rPr>
              <w:b/>
              <w:bCs/>
            </w:rPr>
            <w:fldChar w:fldCharType="end"/>
          </w:r>
        </w:sdtContent>
      </w:sdt>
      <w:r>
        <w:t xml:space="preserve">, como se puede ver en la siguiente figura. </w:t>
      </w:r>
    </w:p>
    <w:p w14:paraId="13710F9C" w14:textId="77777777" w:rsidR="0076472E" w:rsidRPr="00673489" w:rsidRDefault="0076472E" w:rsidP="0076472E">
      <w:pPr>
        <w:pStyle w:val="Descripcin"/>
      </w:pPr>
      <w:r>
        <w:rPr>
          <w:noProof/>
        </w:rPr>
        <w:drawing>
          <wp:inline distT="0" distB="0" distL="0" distR="0" wp14:anchorId="5AB4B1E0" wp14:editId="6118C939">
            <wp:extent cx="3343855" cy="2176041"/>
            <wp:effectExtent l="0" t="0" r="0" b="0"/>
            <wp:docPr id="313011538"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1538" name="Imagen 2" descr="Gráfico, Gráfico de línea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180" cy="2215949"/>
                    </a:xfrm>
                    <a:prstGeom prst="rect">
                      <a:avLst/>
                    </a:prstGeom>
                    <a:noFill/>
                    <a:ln>
                      <a:noFill/>
                    </a:ln>
                  </pic:spPr>
                </pic:pic>
              </a:graphicData>
            </a:graphic>
          </wp:inline>
        </w:drawing>
      </w:r>
    </w:p>
    <w:p w14:paraId="7370A27E" w14:textId="77777777" w:rsidR="0076472E" w:rsidRDefault="0076472E" w:rsidP="0076472E">
      <w:pPr>
        <w:pStyle w:val="Descripcin"/>
        <w:rPr>
          <w:i/>
          <w:iCs w:val="0"/>
          <w:sz w:val="18"/>
          <w:szCs w:val="14"/>
        </w:rPr>
      </w:pPr>
      <w:bookmarkStart w:id="9" w:name="_Toc198979393"/>
      <w:bookmarkStart w:id="10" w:name="_Toc198988619"/>
      <w:r w:rsidRPr="0060598D">
        <w:rPr>
          <w:i/>
          <w:iCs w:val="0"/>
          <w:sz w:val="18"/>
          <w:szCs w:val="14"/>
        </w:rPr>
        <w:t xml:space="preserve">Ilustración </w:t>
      </w:r>
      <w:r w:rsidRPr="0060598D">
        <w:rPr>
          <w:i/>
          <w:iCs w:val="0"/>
          <w:sz w:val="18"/>
          <w:szCs w:val="14"/>
        </w:rPr>
        <w:fldChar w:fldCharType="begin"/>
      </w:r>
      <w:r w:rsidRPr="0060598D">
        <w:rPr>
          <w:i/>
          <w:iCs w:val="0"/>
          <w:sz w:val="18"/>
          <w:szCs w:val="14"/>
        </w:rPr>
        <w:instrText xml:space="preserve"> SEQ Ilustración \* ARABIC </w:instrText>
      </w:r>
      <w:r w:rsidRPr="0060598D">
        <w:rPr>
          <w:i/>
          <w:iCs w:val="0"/>
          <w:sz w:val="18"/>
          <w:szCs w:val="14"/>
        </w:rPr>
        <w:fldChar w:fldCharType="separate"/>
      </w:r>
      <w:r>
        <w:rPr>
          <w:i/>
          <w:iCs w:val="0"/>
          <w:noProof/>
          <w:sz w:val="18"/>
          <w:szCs w:val="14"/>
        </w:rPr>
        <w:t>1</w:t>
      </w:r>
      <w:r w:rsidRPr="0060598D">
        <w:rPr>
          <w:i/>
          <w:iCs w:val="0"/>
          <w:sz w:val="18"/>
          <w:szCs w:val="14"/>
        </w:rPr>
        <w:fldChar w:fldCharType="end"/>
      </w:r>
      <w:r w:rsidRPr="0060598D">
        <w:rPr>
          <w:i/>
          <w:iCs w:val="0"/>
          <w:sz w:val="18"/>
          <w:szCs w:val="14"/>
        </w:rPr>
        <w:t>. Espectro NIR del etanol líquido [5]</w:t>
      </w:r>
      <w:bookmarkEnd w:id="9"/>
      <w:bookmarkEnd w:id="10"/>
    </w:p>
    <w:p w14:paraId="4316BF46" w14:textId="77777777" w:rsidR="0076472E" w:rsidRPr="00D76845" w:rsidRDefault="0076472E" w:rsidP="0076472E"/>
    <w:p w14:paraId="39964815" w14:textId="77777777" w:rsidR="0076472E" w:rsidRDefault="0076472E" w:rsidP="0076472E">
      <w:pPr>
        <w:ind w:firstLine="360"/>
      </w:pPr>
    </w:p>
    <w:p w14:paraId="1A22AE3D" w14:textId="7AB193FA" w:rsidR="0076472E" w:rsidRPr="0054629C" w:rsidRDefault="0076472E" w:rsidP="0076472E">
      <w:pPr>
        <w:ind w:firstLine="360"/>
        <w:sectPr w:rsidR="0076472E" w:rsidRPr="0054629C" w:rsidSect="003E03C4">
          <w:headerReference w:type="even" r:id="rId24"/>
          <w:headerReference w:type="default" r:id="rId25"/>
          <w:type w:val="oddPage"/>
          <w:pgSz w:w="11906" w:h="16838"/>
          <w:pgMar w:top="1627" w:right="1418" w:bottom="1418" w:left="1418" w:header="709" w:footer="567" w:gutter="0"/>
          <w:pgNumType w:start="1"/>
          <w:cols w:space="708"/>
          <w:docGrid w:linePitch="360"/>
        </w:sectPr>
      </w:pPr>
    </w:p>
    <w:p w14:paraId="6ECBBDBF" w14:textId="75CD8A09" w:rsidR="00C36CED" w:rsidRDefault="00B35C8C" w:rsidP="00DF7E0F">
      <w:pPr>
        <w:ind w:firstLine="360"/>
      </w:pPr>
      <w:bookmarkStart w:id="11" w:name="_Ref150798774"/>
      <w:bookmarkStart w:id="12" w:name="_Toc150859230"/>
      <w:r>
        <w:lastRenderedPageBreak/>
        <w:t>Esta técnica aplica a las longitudes de onda desde los rayos gamma (0.01nm) hasta  las microondas (</w:t>
      </w:r>
      <w:r w:rsidRPr="00B35C8C">
        <w:t>&gt; 30 µm</w:t>
      </w:r>
      <w:r>
        <w:t>) y radiofrecuencia (</w:t>
      </w:r>
      <w:r w:rsidRPr="00B35C8C">
        <w:t>&gt; 100 µm</w:t>
      </w:r>
      <w:r>
        <w:t xml:space="preserve">), pero para este proyecto el estudio se va a enfocar en el rango </w:t>
      </w:r>
      <w:r w:rsidR="00E65F10">
        <w:t>visible (380 a 750 nm) y el infrarrojo cercano (</w:t>
      </w:r>
      <w:r w:rsidR="00E65F10" w:rsidRPr="00E65F10">
        <w:t>≈</w:t>
      </w:r>
      <w:r w:rsidR="00E65F10">
        <w:t xml:space="preserve"> 780nm a 3000nm)</w:t>
      </w:r>
      <w:r w:rsidR="00DF7E0F">
        <w:t>.</w:t>
      </w:r>
    </w:p>
    <w:p w14:paraId="79E6DEEF" w14:textId="77777777" w:rsidR="0060598D" w:rsidRDefault="00E65F10" w:rsidP="0060598D">
      <w:pPr>
        <w:keepNext/>
        <w:jc w:val="center"/>
      </w:pPr>
      <w:r>
        <w:rPr>
          <w:noProof/>
        </w:rPr>
        <w:drawing>
          <wp:inline distT="0" distB="0" distL="0" distR="0" wp14:anchorId="0FFC2A24" wp14:editId="6B1FC0CF">
            <wp:extent cx="5618935" cy="2164465"/>
            <wp:effectExtent l="0" t="0" r="1270" b="7620"/>
            <wp:docPr id="790510754" name="Imagen 3" descr="Imagen que contiene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0754" name="Imagen 3" descr="Imagen que contiene Gráfico en cascada&#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2974" cy="2169873"/>
                    </a:xfrm>
                    <a:prstGeom prst="rect">
                      <a:avLst/>
                    </a:prstGeom>
                    <a:noFill/>
                    <a:ln>
                      <a:noFill/>
                    </a:ln>
                  </pic:spPr>
                </pic:pic>
              </a:graphicData>
            </a:graphic>
          </wp:inline>
        </w:drawing>
      </w:r>
    </w:p>
    <w:p w14:paraId="15E1D44A" w14:textId="4E01B2FD" w:rsidR="00E65F10" w:rsidRPr="0060598D" w:rsidRDefault="0060598D" w:rsidP="0060598D">
      <w:pPr>
        <w:pStyle w:val="Descripcin"/>
        <w:rPr>
          <w:i/>
          <w:iCs w:val="0"/>
          <w:sz w:val="18"/>
          <w:szCs w:val="14"/>
        </w:rPr>
      </w:pPr>
      <w:bookmarkStart w:id="13" w:name="_Toc198979394"/>
      <w:bookmarkStart w:id="14" w:name="_Toc198988620"/>
      <w:r w:rsidRPr="0060598D">
        <w:rPr>
          <w:i/>
          <w:iCs w:val="0"/>
          <w:sz w:val="18"/>
          <w:szCs w:val="14"/>
        </w:rPr>
        <w:t xml:space="preserve">Ilustración </w:t>
      </w:r>
      <w:r w:rsidRPr="0060598D">
        <w:rPr>
          <w:i/>
          <w:iCs w:val="0"/>
          <w:sz w:val="18"/>
          <w:szCs w:val="14"/>
        </w:rPr>
        <w:fldChar w:fldCharType="begin"/>
      </w:r>
      <w:r w:rsidRPr="0060598D">
        <w:rPr>
          <w:i/>
          <w:iCs w:val="0"/>
          <w:sz w:val="18"/>
          <w:szCs w:val="14"/>
        </w:rPr>
        <w:instrText xml:space="preserve"> SEQ Ilustración \* ARABIC </w:instrText>
      </w:r>
      <w:r w:rsidRPr="0060598D">
        <w:rPr>
          <w:i/>
          <w:iCs w:val="0"/>
          <w:sz w:val="18"/>
          <w:szCs w:val="14"/>
        </w:rPr>
        <w:fldChar w:fldCharType="separate"/>
      </w:r>
      <w:r w:rsidR="00E9605A">
        <w:rPr>
          <w:i/>
          <w:iCs w:val="0"/>
          <w:noProof/>
          <w:sz w:val="18"/>
          <w:szCs w:val="14"/>
        </w:rPr>
        <w:t>2</w:t>
      </w:r>
      <w:r w:rsidRPr="0060598D">
        <w:rPr>
          <w:i/>
          <w:iCs w:val="0"/>
          <w:sz w:val="18"/>
          <w:szCs w:val="14"/>
        </w:rPr>
        <w:fldChar w:fldCharType="end"/>
      </w:r>
      <w:r w:rsidRPr="0060598D">
        <w:rPr>
          <w:i/>
          <w:iCs w:val="0"/>
          <w:sz w:val="18"/>
          <w:szCs w:val="14"/>
        </w:rPr>
        <w:t>. El espectro electromagnético [6]</w:t>
      </w:r>
      <w:bookmarkEnd w:id="13"/>
      <w:bookmarkEnd w:id="14"/>
    </w:p>
    <w:p w14:paraId="078D74D8" w14:textId="2D2D0391" w:rsidR="00E65F10" w:rsidRDefault="00DF7E0F" w:rsidP="00DF7E0F">
      <w:pPr>
        <w:pStyle w:val="Ttulo2"/>
        <w:numPr>
          <w:ilvl w:val="1"/>
          <w:numId w:val="31"/>
        </w:numPr>
      </w:pPr>
      <w:bookmarkStart w:id="15" w:name="_Toc199067501"/>
      <w:r>
        <w:t>Revisión</w:t>
      </w:r>
      <w:bookmarkEnd w:id="15"/>
      <w:r>
        <w:t xml:space="preserve"> </w:t>
      </w:r>
    </w:p>
    <w:p w14:paraId="0C3A3FA2" w14:textId="6E406EFB" w:rsidR="00DF7E0F" w:rsidRDefault="00DF7E0F" w:rsidP="0060598D">
      <w:pPr>
        <w:ind w:firstLine="360"/>
      </w:pPr>
      <w:r>
        <w:t xml:space="preserve">Esta revisión se ha llevado a cabo principalmente utilizando la herramienta Google </w:t>
      </w:r>
      <w:proofErr w:type="spellStart"/>
      <w:r>
        <w:t>Scholar</w:t>
      </w:r>
      <w:proofErr w:type="spellEnd"/>
      <w:r>
        <w:t xml:space="preserve"> </w:t>
      </w:r>
      <w:sdt>
        <w:sdtPr>
          <w:rPr>
            <w:b/>
            <w:bCs/>
          </w:rPr>
          <w:id w:val="1960530712"/>
          <w:citation/>
        </w:sdtPr>
        <w:sdtContent>
          <w:r w:rsidRPr="00DF7E0F">
            <w:rPr>
              <w:b/>
              <w:bCs/>
            </w:rPr>
            <w:fldChar w:fldCharType="begin"/>
          </w:r>
          <w:r w:rsidRPr="00DF7E0F">
            <w:rPr>
              <w:b/>
              <w:bCs/>
            </w:rPr>
            <w:instrText xml:space="preserve"> CITATION Goo \l 3082 </w:instrText>
          </w:r>
          <w:r w:rsidRPr="00DF7E0F">
            <w:rPr>
              <w:b/>
              <w:bCs/>
            </w:rPr>
            <w:fldChar w:fldCharType="separate"/>
          </w:r>
          <w:r w:rsidR="00747800" w:rsidRPr="00747800">
            <w:rPr>
              <w:noProof/>
            </w:rPr>
            <w:t>[5]</w:t>
          </w:r>
          <w:r w:rsidRPr="00DF7E0F">
            <w:rPr>
              <w:b/>
              <w:bCs/>
            </w:rPr>
            <w:fldChar w:fldCharType="end"/>
          </w:r>
        </w:sdtContent>
      </w:sdt>
      <w:r>
        <w:t xml:space="preserve"> para la búsqueda de libros y artículos científicos así como el navegador Google </w:t>
      </w:r>
      <w:sdt>
        <w:sdtPr>
          <w:rPr>
            <w:b/>
            <w:bCs/>
          </w:rPr>
          <w:id w:val="-1841226140"/>
          <w:citation/>
        </w:sdtPr>
        <w:sdtContent>
          <w:r w:rsidRPr="00DF7E0F">
            <w:rPr>
              <w:b/>
              <w:bCs/>
            </w:rPr>
            <w:fldChar w:fldCharType="begin"/>
          </w:r>
          <w:r w:rsidRPr="00DF7E0F">
            <w:rPr>
              <w:b/>
              <w:bCs/>
            </w:rPr>
            <w:instrText xml:space="preserve"> CITATION Goo1 \l 3082 </w:instrText>
          </w:r>
          <w:r w:rsidRPr="00DF7E0F">
            <w:rPr>
              <w:b/>
              <w:bCs/>
            </w:rPr>
            <w:fldChar w:fldCharType="separate"/>
          </w:r>
          <w:r w:rsidR="00747800" w:rsidRPr="00747800">
            <w:rPr>
              <w:noProof/>
            </w:rPr>
            <w:t>[6]</w:t>
          </w:r>
          <w:r w:rsidRPr="00DF7E0F">
            <w:rPr>
              <w:b/>
              <w:bCs/>
            </w:rPr>
            <w:fldChar w:fldCharType="end"/>
          </w:r>
        </w:sdtContent>
      </w:sdt>
      <w:r>
        <w:rPr>
          <w:b/>
          <w:bCs/>
        </w:rPr>
        <w:t xml:space="preserve"> </w:t>
      </w:r>
      <w:r>
        <w:t>para la búsqueda de productos y sensores relacionados con el análisis explicado en el punto anterior.</w:t>
      </w:r>
    </w:p>
    <w:p w14:paraId="1BD81DC3" w14:textId="12A6C5A2" w:rsidR="0060598D" w:rsidRPr="00896DC1" w:rsidRDefault="0060598D" w:rsidP="0060598D">
      <w:pPr>
        <w:pStyle w:val="Ttulo2"/>
        <w:numPr>
          <w:ilvl w:val="2"/>
          <w:numId w:val="31"/>
        </w:numPr>
        <w:rPr>
          <w:sz w:val="28"/>
          <w:szCs w:val="24"/>
        </w:rPr>
      </w:pPr>
      <w:bookmarkStart w:id="16" w:name="_Toc199067502"/>
      <w:r w:rsidRPr="00896DC1">
        <w:rPr>
          <w:sz w:val="28"/>
          <w:szCs w:val="24"/>
        </w:rPr>
        <w:t>Aplicaciones del análisis VIS-NIR</w:t>
      </w:r>
      <w:bookmarkEnd w:id="16"/>
    </w:p>
    <w:p w14:paraId="344F3AF0" w14:textId="05BD95D3" w:rsidR="00896DC1" w:rsidRDefault="00896DC1" w:rsidP="00896DC1">
      <w:pPr>
        <w:pStyle w:val="Ttulo2"/>
        <w:numPr>
          <w:ilvl w:val="3"/>
          <w:numId w:val="31"/>
        </w:numPr>
        <w:rPr>
          <w:sz w:val="24"/>
          <w:szCs w:val="22"/>
        </w:rPr>
      </w:pPr>
      <w:bookmarkStart w:id="17" w:name="_Toc199067503"/>
      <w:r w:rsidRPr="00896DC1">
        <w:rPr>
          <w:sz w:val="24"/>
          <w:szCs w:val="22"/>
        </w:rPr>
        <w:t>Agricultura de precisión y análisis de los suelos</w:t>
      </w:r>
      <w:bookmarkEnd w:id="17"/>
    </w:p>
    <w:p w14:paraId="0E8B7116" w14:textId="09A6D56B" w:rsidR="00896DC1" w:rsidRPr="00406BDE" w:rsidRDefault="00896DC1" w:rsidP="00520F27">
      <w:pPr>
        <w:ind w:firstLine="360"/>
      </w:pPr>
      <w:r>
        <w:t>La espectroscop</w:t>
      </w:r>
      <w:r w:rsidR="002011BA">
        <w:t>í</w:t>
      </w:r>
      <w:r>
        <w:t xml:space="preserve">a VIS-NIR se ha utilizado con éxito para predecir propiedades fisicoquímicas del suelo, tales como el contenido de CH orgánico, la textura o el PH. Con esto se permite analizar las propiedades del suelo en base a su reflectancia, reduciendo así la necesidad de análisis químicos de laboratorio. </w:t>
      </w:r>
      <w:r w:rsidRPr="00406BDE">
        <w:t>En el estudio</w:t>
      </w:r>
      <w:r w:rsidR="008779DE">
        <w:t xml:space="preserve">       </w:t>
      </w:r>
      <w:r w:rsidRPr="00406BDE">
        <w:rPr>
          <w:i/>
          <w:iCs/>
        </w:rPr>
        <w:t xml:space="preserve">On-line </w:t>
      </w:r>
      <w:proofErr w:type="spellStart"/>
      <w:r w:rsidRPr="00406BDE">
        <w:rPr>
          <w:i/>
          <w:iCs/>
        </w:rPr>
        <w:t>measurement</w:t>
      </w:r>
      <w:proofErr w:type="spellEnd"/>
      <w:r w:rsidRPr="00406BDE">
        <w:rPr>
          <w:i/>
          <w:iCs/>
        </w:rPr>
        <w:t xml:space="preserve"> </w:t>
      </w:r>
      <w:proofErr w:type="spellStart"/>
      <w:r w:rsidRPr="00406BDE">
        <w:rPr>
          <w:i/>
          <w:iCs/>
        </w:rPr>
        <w:t>of</w:t>
      </w:r>
      <w:proofErr w:type="spellEnd"/>
      <w:r w:rsidRPr="00406BDE">
        <w:rPr>
          <w:i/>
          <w:iCs/>
        </w:rPr>
        <w:t xml:space="preserve"> </w:t>
      </w:r>
      <w:proofErr w:type="spellStart"/>
      <w:r w:rsidRPr="00406BDE">
        <w:rPr>
          <w:i/>
          <w:iCs/>
        </w:rPr>
        <w:t>some</w:t>
      </w:r>
      <w:proofErr w:type="spellEnd"/>
      <w:r w:rsidRPr="00406BDE">
        <w:rPr>
          <w:i/>
          <w:iCs/>
        </w:rPr>
        <w:t xml:space="preserve"> </w:t>
      </w:r>
      <w:proofErr w:type="spellStart"/>
      <w:r w:rsidRPr="00406BDE">
        <w:rPr>
          <w:i/>
          <w:iCs/>
        </w:rPr>
        <w:t>selected</w:t>
      </w:r>
      <w:proofErr w:type="spellEnd"/>
      <w:r w:rsidRPr="00406BDE">
        <w:rPr>
          <w:i/>
          <w:iCs/>
        </w:rPr>
        <w:t xml:space="preserve"> </w:t>
      </w:r>
      <w:proofErr w:type="spellStart"/>
      <w:r w:rsidRPr="00406BDE">
        <w:rPr>
          <w:i/>
          <w:iCs/>
        </w:rPr>
        <w:t>soil</w:t>
      </w:r>
      <w:proofErr w:type="spellEnd"/>
      <w:r w:rsidRPr="00406BDE">
        <w:rPr>
          <w:i/>
          <w:iCs/>
        </w:rPr>
        <w:t xml:space="preserve"> </w:t>
      </w:r>
      <w:proofErr w:type="spellStart"/>
      <w:r w:rsidRPr="00406BDE">
        <w:rPr>
          <w:i/>
          <w:iCs/>
        </w:rPr>
        <w:t>properties</w:t>
      </w:r>
      <w:proofErr w:type="spellEnd"/>
      <w:r w:rsidRPr="00406BDE">
        <w:rPr>
          <w:i/>
          <w:iCs/>
        </w:rPr>
        <w:t xml:space="preserve"> </w:t>
      </w:r>
      <w:proofErr w:type="spellStart"/>
      <w:r w:rsidRPr="00406BDE">
        <w:rPr>
          <w:i/>
          <w:iCs/>
        </w:rPr>
        <w:t>using</w:t>
      </w:r>
      <w:proofErr w:type="spellEnd"/>
      <w:r w:rsidRPr="00406BDE">
        <w:rPr>
          <w:i/>
          <w:iCs/>
        </w:rPr>
        <w:t xml:space="preserve"> a VIS–NIR sensor</w:t>
      </w:r>
      <w:r w:rsidRPr="00406BDE">
        <w:t xml:space="preserve">  </w:t>
      </w:r>
      <w:r w:rsidR="00406BDE" w:rsidRPr="00406BDE">
        <w:t>se demostró que m</w:t>
      </w:r>
      <w:r w:rsidR="00406BDE">
        <w:t xml:space="preserve">ediante modelos calibrados con espectros VIS-NIR es posible predecir con alta precisión propiedades químicas, físicas y biológicas de los suelos, facilitando así una caracterización más eficiente y económica para aplicaciones agronómicas </w:t>
      </w:r>
      <w:sdt>
        <w:sdtPr>
          <w:rPr>
            <w:b/>
            <w:bCs/>
          </w:rPr>
          <w:id w:val="1463161027"/>
          <w:citation/>
        </w:sdtPr>
        <w:sdtContent>
          <w:r w:rsidR="00406BDE" w:rsidRPr="00406BDE">
            <w:rPr>
              <w:b/>
              <w:bCs/>
            </w:rPr>
            <w:fldChar w:fldCharType="begin"/>
          </w:r>
          <w:r w:rsidR="00406BDE" w:rsidRPr="00406BDE">
            <w:rPr>
              <w:b/>
              <w:bCs/>
            </w:rPr>
            <w:instrText xml:space="preserve"> CITATION AMM07 \l 3082 </w:instrText>
          </w:r>
          <w:r w:rsidR="00406BDE" w:rsidRPr="00406BDE">
            <w:rPr>
              <w:b/>
              <w:bCs/>
            </w:rPr>
            <w:fldChar w:fldCharType="separate"/>
          </w:r>
          <w:r w:rsidR="00747800" w:rsidRPr="00747800">
            <w:rPr>
              <w:noProof/>
            </w:rPr>
            <w:t>[7]</w:t>
          </w:r>
          <w:r w:rsidR="00406BDE" w:rsidRPr="00406BDE">
            <w:rPr>
              <w:b/>
              <w:bCs/>
            </w:rPr>
            <w:fldChar w:fldCharType="end"/>
          </w:r>
        </w:sdtContent>
      </w:sdt>
      <w:r w:rsidR="00406BDE">
        <w:t xml:space="preserve">. </w:t>
      </w:r>
    </w:p>
    <w:p w14:paraId="74B4D52C" w14:textId="77777777" w:rsidR="00896DC1" w:rsidRPr="00406BDE" w:rsidRDefault="00896DC1" w:rsidP="00565637">
      <w:pPr>
        <w:pStyle w:val="Descripcin"/>
      </w:pPr>
    </w:p>
    <w:p w14:paraId="59391716" w14:textId="1EB471F8" w:rsidR="00896DC1" w:rsidRDefault="008779DE" w:rsidP="008779DE">
      <w:pPr>
        <w:pStyle w:val="Ttulo2"/>
        <w:numPr>
          <w:ilvl w:val="3"/>
          <w:numId w:val="31"/>
        </w:numPr>
        <w:rPr>
          <w:sz w:val="24"/>
          <w:szCs w:val="22"/>
        </w:rPr>
      </w:pPr>
      <w:bookmarkStart w:id="18" w:name="_Toc199067504"/>
      <w:r w:rsidRPr="008779DE">
        <w:rPr>
          <w:sz w:val="24"/>
          <w:szCs w:val="22"/>
        </w:rPr>
        <w:lastRenderedPageBreak/>
        <w:t>Industria alimentaria</w:t>
      </w:r>
      <w:bookmarkEnd w:id="18"/>
    </w:p>
    <w:p w14:paraId="7A20065C" w14:textId="2753DA77" w:rsidR="008779DE" w:rsidRDefault="008779DE" w:rsidP="00520F27">
      <w:pPr>
        <w:ind w:firstLine="360"/>
      </w:pPr>
      <w:r>
        <w:t>Otra prometedora aplicación del análisis espectroscópico se encuentra en el estudio</w:t>
      </w:r>
      <w:r w:rsidRPr="008779DE">
        <w:t xml:space="preserve"> </w:t>
      </w:r>
      <w:proofErr w:type="spellStart"/>
      <w:r w:rsidRPr="002011BA">
        <w:rPr>
          <w:i/>
          <w:iCs/>
        </w:rPr>
        <w:t>Analyzing</w:t>
      </w:r>
      <w:proofErr w:type="spellEnd"/>
      <w:r w:rsidRPr="002011BA">
        <w:rPr>
          <w:i/>
          <w:iCs/>
        </w:rPr>
        <w:t xml:space="preserve"> </w:t>
      </w:r>
      <w:proofErr w:type="spellStart"/>
      <w:r w:rsidRPr="002011BA">
        <w:rPr>
          <w:i/>
          <w:iCs/>
        </w:rPr>
        <w:t>the</w:t>
      </w:r>
      <w:proofErr w:type="spellEnd"/>
      <w:r w:rsidRPr="002011BA">
        <w:rPr>
          <w:i/>
          <w:iCs/>
        </w:rPr>
        <w:t xml:space="preserve"> </w:t>
      </w:r>
      <w:proofErr w:type="spellStart"/>
      <w:r w:rsidRPr="002011BA">
        <w:rPr>
          <w:i/>
          <w:iCs/>
        </w:rPr>
        <w:t>quality</w:t>
      </w:r>
      <w:proofErr w:type="spellEnd"/>
      <w:r w:rsidRPr="002011BA">
        <w:rPr>
          <w:i/>
          <w:iCs/>
        </w:rPr>
        <w:t xml:space="preserve"> </w:t>
      </w:r>
      <w:proofErr w:type="spellStart"/>
      <w:r w:rsidRPr="002011BA">
        <w:rPr>
          <w:i/>
          <w:iCs/>
        </w:rPr>
        <w:t>parameters</w:t>
      </w:r>
      <w:proofErr w:type="spellEnd"/>
      <w:r w:rsidRPr="002011BA">
        <w:rPr>
          <w:i/>
          <w:iCs/>
        </w:rPr>
        <w:t xml:space="preserve"> </w:t>
      </w:r>
      <w:proofErr w:type="spellStart"/>
      <w:r w:rsidRPr="002011BA">
        <w:rPr>
          <w:i/>
          <w:iCs/>
        </w:rPr>
        <w:t>of</w:t>
      </w:r>
      <w:proofErr w:type="spellEnd"/>
      <w:r w:rsidRPr="002011BA">
        <w:rPr>
          <w:i/>
          <w:iCs/>
        </w:rPr>
        <w:t xml:space="preserve"> </w:t>
      </w:r>
      <w:proofErr w:type="spellStart"/>
      <w:r w:rsidRPr="002011BA">
        <w:rPr>
          <w:i/>
          <w:iCs/>
        </w:rPr>
        <w:t>apples</w:t>
      </w:r>
      <w:proofErr w:type="spellEnd"/>
      <w:r w:rsidRPr="002011BA">
        <w:rPr>
          <w:i/>
          <w:iCs/>
        </w:rPr>
        <w:t xml:space="preserve"> </w:t>
      </w:r>
      <w:proofErr w:type="spellStart"/>
      <w:r w:rsidRPr="002011BA">
        <w:rPr>
          <w:i/>
          <w:iCs/>
        </w:rPr>
        <w:t>by</w:t>
      </w:r>
      <w:proofErr w:type="spellEnd"/>
      <w:r w:rsidRPr="002011BA">
        <w:rPr>
          <w:i/>
          <w:iCs/>
        </w:rPr>
        <w:t xml:space="preserve"> </w:t>
      </w:r>
      <w:proofErr w:type="spellStart"/>
      <w:r w:rsidRPr="002011BA">
        <w:rPr>
          <w:i/>
          <w:iCs/>
        </w:rPr>
        <w:t>spectroscopy</w:t>
      </w:r>
      <w:proofErr w:type="spellEnd"/>
      <w:r w:rsidRPr="002011BA">
        <w:rPr>
          <w:i/>
          <w:iCs/>
        </w:rPr>
        <w:t xml:space="preserve"> </w:t>
      </w:r>
      <w:proofErr w:type="spellStart"/>
      <w:r w:rsidRPr="002011BA">
        <w:rPr>
          <w:i/>
          <w:iCs/>
        </w:rPr>
        <w:t>from</w:t>
      </w:r>
      <w:proofErr w:type="spellEnd"/>
      <w:r w:rsidRPr="002011BA">
        <w:rPr>
          <w:i/>
          <w:iCs/>
        </w:rPr>
        <w:t xml:space="preserve"> Vis/NIR </w:t>
      </w:r>
      <w:proofErr w:type="spellStart"/>
      <w:r w:rsidRPr="002011BA">
        <w:rPr>
          <w:i/>
          <w:iCs/>
        </w:rPr>
        <w:t>to</w:t>
      </w:r>
      <w:proofErr w:type="spellEnd"/>
      <w:r w:rsidRPr="002011BA">
        <w:rPr>
          <w:i/>
          <w:iCs/>
        </w:rPr>
        <w:t xml:space="preserve"> NIR </w:t>
      </w:r>
      <w:proofErr w:type="spellStart"/>
      <w:r w:rsidRPr="002011BA">
        <w:rPr>
          <w:i/>
          <w:iCs/>
        </w:rPr>
        <w:t>region</w:t>
      </w:r>
      <w:proofErr w:type="spellEnd"/>
      <w:r w:rsidRPr="002011BA">
        <w:rPr>
          <w:i/>
          <w:iCs/>
        </w:rPr>
        <w:t xml:space="preserve">: A comprehensive </w:t>
      </w:r>
      <w:proofErr w:type="spellStart"/>
      <w:r w:rsidRPr="002011BA">
        <w:rPr>
          <w:i/>
          <w:iCs/>
        </w:rPr>
        <w:t>review</w:t>
      </w:r>
      <w:proofErr w:type="spellEnd"/>
      <w:r w:rsidRPr="00CB2237">
        <w:t xml:space="preserve"> </w:t>
      </w:r>
      <w:r>
        <w:t>donde se utilizan los dos rangos de onda comentados anteriormente para evaluar</w:t>
      </w:r>
      <w:r w:rsidR="00AF5025">
        <w:t xml:space="preserve"> una serie de</w:t>
      </w:r>
      <w:r>
        <w:t xml:space="preserve"> parámetros clave</w:t>
      </w:r>
      <w:r w:rsidR="005624ED">
        <w:t>,</w:t>
      </w:r>
      <w:r>
        <w:t xml:space="preserve"> </w:t>
      </w:r>
      <w:r w:rsidR="00AF5025">
        <w:t xml:space="preserve">con el objetivo de </w:t>
      </w:r>
      <w:r>
        <w:t xml:space="preserve">asegurar la calidad de las manzanas. Se destaca la capacidad de esta técnica para realizar mediciones rápidas y no destructivas de la fruta, lo </w:t>
      </w:r>
      <w:r w:rsidR="00AF5025">
        <w:t>que lo convierte en un</w:t>
      </w:r>
      <w:r w:rsidR="005624ED">
        <w:t xml:space="preserve"> procedimiento </w:t>
      </w:r>
      <w:r w:rsidR="00AF5025">
        <w:t>a tener en cuenta para el control de calidad en la industria frutícola</w:t>
      </w:r>
      <w:r w:rsidR="005624ED">
        <w:t xml:space="preserve"> </w:t>
      </w:r>
      <w:sdt>
        <w:sdtPr>
          <w:id w:val="832877891"/>
          <w:citation/>
        </w:sdtPr>
        <w:sdtContent>
          <w:r w:rsidR="005624ED" w:rsidRPr="00CB2237">
            <w:fldChar w:fldCharType="begin"/>
          </w:r>
          <w:r w:rsidR="005624ED" w:rsidRPr="00CB2237">
            <w:instrText xml:space="preserve"> CITATION Jus23 \l 3082 </w:instrText>
          </w:r>
          <w:r w:rsidR="005624ED" w:rsidRPr="00CB2237">
            <w:fldChar w:fldCharType="separate"/>
          </w:r>
          <w:r w:rsidR="00747800" w:rsidRPr="00747800">
            <w:rPr>
              <w:noProof/>
            </w:rPr>
            <w:t>[8]</w:t>
          </w:r>
          <w:r w:rsidR="005624ED" w:rsidRPr="00CB2237">
            <w:fldChar w:fldCharType="end"/>
          </w:r>
        </w:sdtContent>
      </w:sdt>
      <w:r w:rsidR="00AF5025">
        <w:t>.</w:t>
      </w:r>
    </w:p>
    <w:p w14:paraId="3FE8C030" w14:textId="69A35A96" w:rsidR="00AF5025" w:rsidRDefault="00AF5025" w:rsidP="00520F27">
      <w:pPr>
        <w:ind w:firstLine="360"/>
      </w:pPr>
      <w:r>
        <w:t>La espectroscopía VIS/NIR ha sido utilizada en diversas etapas de la cadena de producción de las manzanas, permitiendo así evaluar las siguientes cualidades:</w:t>
      </w:r>
    </w:p>
    <w:p w14:paraId="39BCE871" w14:textId="487F67B1" w:rsidR="00AF5025" w:rsidRDefault="00AF5025" w:rsidP="00AF5025">
      <w:pPr>
        <w:pStyle w:val="Prrafodelista"/>
        <w:numPr>
          <w:ilvl w:val="0"/>
          <w:numId w:val="41"/>
        </w:numPr>
      </w:pPr>
      <w:r w:rsidRPr="00E24612">
        <w:rPr>
          <w:b/>
          <w:bCs/>
        </w:rPr>
        <w:t>Evaluación interna:</w:t>
      </w:r>
      <w:r>
        <w:t xml:space="preserve"> Gracias al control de diversos elementos químicos (Éster, </w:t>
      </w:r>
      <w:proofErr w:type="spellStart"/>
      <w:r>
        <w:t>Alhendín</w:t>
      </w:r>
      <w:proofErr w:type="spellEnd"/>
      <w:r>
        <w:t xml:space="preserve">, Cetona y alcohol) se han conseguido predecir ciertos parámetros </w:t>
      </w:r>
      <w:r w:rsidR="005624ED">
        <w:t xml:space="preserve">como </w:t>
      </w:r>
      <w:r>
        <w:t>la calidad del sabor, el buen aroma, la textura interna o el contenido nutricional, entre otros.</w:t>
      </w:r>
    </w:p>
    <w:p w14:paraId="2151A979" w14:textId="1EB1B64D" w:rsidR="00AF5025" w:rsidRDefault="00AF5025" w:rsidP="00AF5025">
      <w:pPr>
        <w:pStyle w:val="Prrafodelista"/>
        <w:numPr>
          <w:ilvl w:val="0"/>
          <w:numId w:val="41"/>
        </w:numPr>
      </w:pPr>
      <w:r w:rsidRPr="00E24612">
        <w:rPr>
          <w:b/>
          <w:bCs/>
        </w:rPr>
        <w:t>Evaluación externa:</w:t>
      </w:r>
      <w:r>
        <w:t xml:space="preserve"> Mediante el análisis NIR, se pueden realizar predicciones del color y tamaño que tendrán las manzanas inmaduras una vez que </w:t>
      </w:r>
      <w:r w:rsidR="005624ED">
        <w:t>finalicen</w:t>
      </w:r>
      <w:r>
        <w:t xml:space="preserve"> su proceso de maduración.</w:t>
      </w:r>
    </w:p>
    <w:p w14:paraId="72D30A90" w14:textId="02D31A6C" w:rsidR="00AF5025" w:rsidRDefault="00AF5025" w:rsidP="00AF5025">
      <w:pPr>
        <w:pStyle w:val="Prrafodelista"/>
        <w:numPr>
          <w:ilvl w:val="0"/>
          <w:numId w:val="41"/>
        </w:numPr>
      </w:pPr>
      <w:r w:rsidRPr="00E24612">
        <w:rPr>
          <w:b/>
          <w:bCs/>
        </w:rPr>
        <w:t>Otros parámetros:</w:t>
      </w:r>
      <w:r>
        <w:t xml:space="preserve"> Esta técnica también se puede utilizar para optimizar las condiciones de almacenamiento de las manzanas, adivinar su origen o controlar el grado de madurez de la </w:t>
      </w:r>
      <w:r w:rsidR="002011BA">
        <w:t>muestra</w:t>
      </w:r>
      <w:r>
        <w:t>, permitiendo así establecer una fecha de consumo preferente.</w:t>
      </w:r>
    </w:p>
    <w:p w14:paraId="700A3667" w14:textId="77777777" w:rsidR="00AF5025" w:rsidRDefault="00AF5025" w:rsidP="00AF5025">
      <w:pPr>
        <w:ind w:left="360"/>
      </w:pPr>
    </w:p>
    <w:p w14:paraId="20C73CFA" w14:textId="40CB3E5A" w:rsidR="00AF5025" w:rsidRPr="00E24612" w:rsidRDefault="00E24612" w:rsidP="00E24612">
      <w:pPr>
        <w:pStyle w:val="Ttulo2"/>
        <w:numPr>
          <w:ilvl w:val="2"/>
          <w:numId w:val="31"/>
        </w:numPr>
        <w:rPr>
          <w:sz w:val="28"/>
          <w:szCs w:val="24"/>
        </w:rPr>
      </w:pPr>
      <w:bookmarkStart w:id="19" w:name="_Toc199067505"/>
      <w:r w:rsidRPr="00E24612">
        <w:rPr>
          <w:sz w:val="28"/>
          <w:szCs w:val="24"/>
        </w:rPr>
        <w:t>Dispositivos VIS/NIR</w:t>
      </w:r>
      <w:bookmarkEnd w:id="19"/>
    </w:p>
    <w:p w14:paraId="1A616C6B" w14:textId="49957409" w:rsidR="00896DC1" w:rsidRDefault="00E24612" w:rsidP="00520F27">
      <w:pPr>
        <w:ind w:firstLine="360"/>
      </w:pPr>
      <w:r w:rsidRPr="00E24612">
        <w:t xml:space="preserve">En este apartado se va a presentar un panorama general de los dispositivos disponibles para </w:t>
      </w:r>
      <w:r>
        <w:t>la espectroscopía VIS/NIR explorando sus características, aplicaciones y limitaciones con el objetivo de determinar que sensor se va a utilizar para esta propuesta de Proyecto de Fin de Grado.</w:t>
      </w:r>
    </w:p>
    <w:p w14:paraId="4764B58A" w14:textId="0BA6AAAB" w:rsidR="00E24612" w:rsidRPr="00E24612" w:rsidRDefault="00E24612" w:rsidP="00E24612">
      <w:pPr>
        <w:pStyle w:val="Ttulo2"/>
        <w:numPr>
          <w:ilvl w:val="3"/>
          <w:numId w:val="31"/>
        </w:numPr>
        <w:rPr>
          <w:sz w:val="24"/>
          <w:szCs w:val="22"/>
        </w:rPr>
      </w:pPr>
      <w:bookmarkStart w:id="20" w:name="_Toc199067506"/>
      <w:r w:rsidRPr="00E24612">
        <w:rPr>
          <w:sz w:val="24"/>
          <w:szCs w:val="22"/>
        </w:rPr>
        <w:t>Clasificación de dispositivos VIS/NIR</w:t>
      </w:r>
      <w:bookmarkEnd w:id="20"/>
    </w:p>
    <w:p w14:paraId="63FC0F82" w14:textId="1F77487A" w:rsidR="00896DC1" w:rsidRDefault="00E24612" w:rsidP="00520F27">
      <w:pPr>
        <w:ind w:firstLine="360"/>
      </w:pPr>
      <w:r w:rsidRPr="00CB2237">
        <w:t>Los dispositivos espectroscópicos se pueden clasificar en</w:t>
      </w:r>
      <w:r>
        <w:t xml:space="preserve"> tres categorías principales:</w:t>
      </w:r>
    </w:p>
    <w:p w14:paraId="03468015" w14:textId="278EA177" w:rsidR="00E24612" w:rsidRDefault="00E24612" w:rsidP="00E24612">
      <w:pPr>
        <w:pStyle w:val="Prrafodelista"/>
        <w:numPr>
          <w:ilvl w:val="0"/>
          <w:numId w:val="45"/>
        </w:numPr>
      </w:pPr>
      <w:r>
        <w:lastRenderedPageBreak/>
        <w:t>Equipos de laboratorio</w:t>
      </w:r>
      <w:r w:rsidR="00772128">
        <w:t xml:space="preserve">: Como por ejemplo los de </w:t>
      </w:r>
      <w:proofErr w:type="spellStart"/>
      <w:r w:rsidR="00772128" w:rsidRPr="00E135C2">
        <w:rPr>
          <w:b/>
          <w:bCs/>
        </w:rPr>
        <w:t>Ocean</w:t>
      </w:r>
      <w:proofErr w:type="spellEnd"/>
      <w:r w:rsidR="00772128" w:rsidRPr="00E135C2">
        <w:rPr>
          <w:b/>
          <w:bCs/>
        </w:rPr>
        <w:t xml:space="preserve"> </w:t>
      </w:r>
      <w:proofErr w:type="spellStart"/>
      <w:r w:rsidR="00772128" w:rsidRPr="00E135C2">
        <w:rPr>
          <w:b/>
          <w:bCs/>
        </w:rPr>
        <w:t>Optics</w:t>
      </w:r>
      <w:proofErr w:type="spellEnd"/>
      <w:r w:rsidR="00772128">
        <w:t>, que ofrecen una altísima resolución espectral y precisión, pero son extremadamente costosos y requieren de condiciones controladas.</w:t>
      </w:r>
    </w:p>
    <w:p w14:paraId="110C0975" w14:textId="23A15075" w:rsidR="00CB2237" w:rsidRDefault="00CB2237" w:rsidP="00CB2237">
      <w:pPr>
        <w:pStyle w:val="Prrafodelista"/>
        <w:numPr>
          <w:ilvl w:val="0"/>
          <w:numId w:val="0"/>
        </w:numPr>
        <w:ind w:left="720"/>
        <w:jc w:val="center"/>
      </w:pPr>
      <w:r w:rsidRPr="00CB2237">
        <w:rPr>
          <w:noProof/>
        </w:rPr>
        <w:drawing>
          <wp:inline distT="0" distB="0" distL="0" distR="0" wp14:anchorId="7E9854AB" wp14:editId="3B282357">
            <wp:extent cx="2378597" cy="2152891"/>
            <wp:effectExtent l="0" t="0" r="3175" b="0"/>
            <wp:docPr id="1325789877" name="Imagen 1" descr="Imagen que contiene electrón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9877" name="Imagen 1" descr="Imagen que contiene electrónica&#10;&#10;El contenido generado por IA puede ser incorrecto."/>
                    <pic:cNvPicPr/>
                  </pic:nvPicPr>
                  <pic:blipFill rotWithShape="1">
                    <a:blip r:embed="rId27"/>
                    <a:srcRect l="14448" t="3413" r="14849" b="11927"/>
                    <a:stretch/>
                  </pic:blipFill>
                  <pic:spPr bwMode="auto">
                    <a:xfrm>
                      <a:off x="0" y="0"/>
                      <a:ext cx="2385449" cy="2159093"/>
                    </a:xfrm>
                    <a:prstGeom prst="rect">
                      <a:avLst/>
                    </a:prstGeom>
                    <a:ln>
                      <a:noFill/>
                    </a:ln>
                    <a:extLst>
                      <a:ext uri="{53640926-AAD7-44D8-BBD7-CCE9431645EC}">
                        <a14:shadowObscured xmlns:a14="http://schemas.microsoft.com/office/drawing/2010/main"/>
                      </a:ext>
                    </a:extLst>
                  </pic:spPr>
                </pic:pic>
              </a:graphicData>
            </a:graphic>
          </wp:inline>
        </w:drawing>
      </w:r>
    </w:p>
    <w:p w14:paraId="61AAC9E9" w14:textId="0CABB8B4" w:rsidR="00CB2237" w:rsidRPr="00CB2237" w:rsidRDefault="00CB2237" w:rsidP="00CB2237">
      <w:pPr>
        <w:pStyle w:val="Descripcin"/>
        <w:rPr>
          <w:i/>
          <w:iCs w:val="0"/>
          <w:sz w:val="18"/>
          <w:szCs w:val="14"/>
        </w:rPr>
      </w:pPr>
      <w:bookmarkStart w:id="21" w:name="_Toc198988621"/>
      <w:r w:rsidRPr="00CB2237">
        <w:rPr>
          <w:i/>
          <w:iCs w:val="0"/>
          <w:sz w:val="18"/>
          <w:szCs w:val="14"/>
        </w:rPr>
        <w:t xml:space="preserve">Ilustración </w:t>
      </w:r>
      <w:r w:rsidRPr="00CB2237">
        <w:rPr>
          <w:i/>
          <w:iCs w:val="0"/>
          <w:sz w:val="18"/>
          <w:szCs w:val="14"/>
        </w:rPr>
        <w:fldChar w:fldCharType="begin"/>
      </w:r>
      <w:r w:rsidRPr="00CB2237">
        <w:rPr>
          <w:i/>
          <w:iCs w:val="0"/>
          <w:sz w:val="18"/>
          <w:szCs w:val="14"/>
        </w:rPr>
        <w:instrText xml:space="preserve"> SEQ Ilustración \* ARABIC </w:instrText>
      </w:r>
      <w:r w:rsidRPr="00CB2237">
        <w:rPr>
          <w:i/>
          <w:iCs w:val="0"/>
          <w:sz w:val="18"/>
          <w:szCs w:val="14"/>
        </w:rPr>
        <w:fldChar w:fldCharType="separate"/>
      </w:r>
      <w:r w:rsidR="00E9605A">
        <w:rPr>
          <w:i/>
          <w:iCs w:val="0"/>
          <w:noProof/>
          <w:sz w:val="18"/>
          <w:szCs w:val="14"/>
        </w:rPr>
        <w:t>3</w:t>
      </w:r>
      <w:r w:rsidRPr="00CB2237">
        <w:rPr>
          <w:i/>
          <w:iCs w:val="0"/>
          <w:sz w:val="18"/>
          <w:szCs w:val="14"/>
        </w:rPr>
        <w:fldChar w:fldCharType="end"/>
      </w:r>
      <w:r w:rsidRPr="00CB2237">
        <w:rPr>
          <w:i/>
          <w:iCs w:val="0"/>
          <w:sz w:val="18"/>
          <w:szCs w:val="14"/>
        </w:rPr>
        <w:t xml:space="preserve">: Sensor SM245 de </w:t>
      </w:r>
      <w:proofErr w:type="spellStart"/>
      <w:r w:rsidRPr="00CB2237">
        <w:rPr>
          <w:i/>
          <w:iCs w:val="0"/>
          <w:sz w:val="18"/>
          <w:szCs w:val="14"/>
        </w:rPr>
        <w:t>Ocean</w:t>
      </w:r>
      <w:proofErr w:type="spellEnd"/>
      <w:r w:rsidRPr="00CB2237">
        <w:rPr>
          <w:i/>
          <w:iCs w:val="0"/>
          <w:sz w:val="18"/>
          <w:szCs w:val="14"/>
        </w:rPr>
        <w:t xml:space="preserve"> </w:t>
      </w:r>
      <w:proofErr w:type="spellStart"/>
      <w:r w:rsidRPr="00CB2237">
        <w:rPr>
          <w:i/>
          <w:iCs w:val="0"/>
          <w:sz w:val="18"/>
          <w:szCs w:val="14"/>
        </w:rPr>
        <w:t>Optics</w:t>
      </w:r>
      <w:proofErr w:type="spellEnd"/>
      <w:r w:rsidRPr="00CB2237">
        <w:rPr>
          <w:i/>
          <w:iCs w:val="0"/>
          <w:sz w:val="18"/>
          <w:szCs w:val="14"/>
        </w:rPr>
        <w:t xml:space="preserve"> con rango de 200 a 1050nm</w:t>
      </w:r>
      <w:bookmarkEnd w:id="21"/>
    </w:p>
    <w:p w14:paraId="25D5B0F7" w14:textId="37BEE968" w:rsidR="00E9605A" w:rsidRPr="00E9605A" w:rsidRDefault="00772128" w:rsidP="00E9605A">
      <w:pPr>
        <w:pStyle w:val="Prrafodelista"/>
        <w:numPr>
          <w:ilvl w:val="0"/>
          <w:numId w:val="45"/>
        </w:numPr>
      </w:pPr>
      <w:r>
        <w:t xml:space="preserve">Dispositivos portátiles: Como el </w:t>
      </w:r>
      <w:proofErr w:type="spellStart"/>
      <w:r w:rsidRPr="00E135C2">
        <w:rPr>
          <w:b/>
          <w:bCs/>
        </w:rPr>
        <w:t>Felix</w:t>
      </w:r>
      <w:proofErr w:type="spellEnd"/>
      <w:r w:rsidRPr="00E135C2">
        <w:rPr>
          <w:b/>
          <w:bCs/>
        </w:rPr>
        <w:t xml:space="preserve"> F-750</w:t>
      </w:r>
      <w:r>
        <w:t>, ofrecen un análisis detallado sin la necesidad de hacerse dentro de un laboratorio</w:t>
      </w:r>
      <w:r w:rsidR="00240E27">
        <w:t xml:space="preserve">, lo que permite realizar controles </w:t>
      </w:r>
      <w:r w:rsidR="00240E27" w:rsidRPr="00240E27">
        <w:rPr>
          <w:i/>
          <w:iCs/>
        </w:rPr>
        <w:t>in situ</w:t>
      </w:r>
      <w:r w:rsidR="00E9605A">
        <w:rPr>
          <w:i/>
          <w:iCs/>
        </w:rPr>
        <w:t>.</w:t>
      </w:r>
    </w:p>
    <w:p w14:paraId="7963A755" w14:textId="60FEB0E8" w:rsidR="00E9605A" w:rsidRDefault="00E9605A" w:rsidP="00E9605A">
      <w:pPr>
        <w:pStyle w:val="Prrafodelista"/>
        <w:numPr>
          <w:ilvl w:val="0"/>
          <w:numId w:val="0"/>
        </w:numPr>
        <w:ind w:left="720"/>
        <w:jc w:val="center"/>
      </w:pPr>
      <w:r>
        <w:rPr>
          <w:noProof/>
        </w:rPr>
        <w:drawing>
          <wp:inline distT="0" distB="0" distL="0" distR="0" wp14:anchorId="1AF87847" wp14:editId="442AB0A8">
            <wp:extent cx="2181297" cy="2683658"/>
            <wp:effectExtent l="0" t="0" r="0" b="2540"/>
            <wp:docPr id="1543087745" name="Imagen 1" descr="F-750 Produce Quality Meter, medidor de la calidad de frutas y hortali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750 Produce Quality Meter, medidor de la calidad de frutas y hortalizas"/>
                    <pic:cNvPicPr>
                      <a:picLocks noChangeAspect="1" noChangeArrowheads="1"/>
                    </pic:cNvPicPr>
                  </pic:nvPicPr>
                  <pic:blipFill rotWithShape="1">
                    <a:blip r:embed="rId28">
                      <a:extLst>
                        <a:ext uri="{28A0092B-C50C-407E-A947-70E740481C1C}">
                          <a14:useLocalDpi xmlns:a14="http://schemas.microsoft.com/office/drawing/2010/main" val="0"/>
                        </a:ext>
                      </a:extLst>
                    </a:blip>
                    <a:srcRect l="29844" r="24434"/>
                    <a:stretch/>
                  </pic:blipFill>
                  <pic:spPr bwMode="auto">
                    <a:xfrm>
                      <a:off x="0" y="0"/>
                      <a:ext cx="2191005" cy="2695602"/>
                    </a:xfrm>
                    <a:prstGeom prst="rect">
                      <a:avLst/>
                    </a:prstGeom>
                    <a:noFill/>
                    <a:ln>
                      <a:noFill/>
                    </a:ln>
                    <a:extLst>
                      <a:ext uri="{53640926-AAD7-44D8-BBD7-CCE9431645EC}">
                        <a14:shadowObscured xmlns:a14="http://schemas.microsoft.com/office/drawing/2010/main"/>
                      </a:ext>
                    </a:extLst>
                  </pic:spPr>
                </pic:pic>
              </a:graphicData>
            </a:graphic>
          </wp:inline>
        </w:drawing>
      </w:r>
    </w:p>
    <w:p w14:paraId="46417BB4" w14:textId="7DD8CD40" w:rsidR="00E9605A" w:rsidRPr="00E9605A" w:rsidRDefault="00E9605A" w:rsidP="00E9605A">
      <w:pPr>
        <w:pStyle w:val="Descripcin"/>
        <w:rPr>
          <w:i/>
          <w:iCs w:val="0"/>
          <w:sz w:val="18"/>
          <w:szCs w:val="14"/>
        </w:rPr>
      </w:pPr>
      <w:bookmarkStart w:id="22" w:name="_Toc198988622"/>
      <w:r w:rsidRPr="00E9605A">
        <w:rPr>
          <w:i/>
          <w:iCs w:val="0"/>
          <w:sz w:val="18"/>
          <w:szCs w:val="14"/>
        </w:rPr>
        <w:t xml:space="preserve">Ilustración </w:t>
      </w:r>
      <w:r w:rsidRPr="00E9605A">
        <w:rPr>
          <w:i/>
          <w:iCs w:val="0"/>
          <w:sz w:val="18"/>
          <w:szCs w:val="14"/>
        </w:rPr>
        <w:fldChar w:fldCharType="begin"/>
      </w:r>
      <w:r w:rsidRPr="00E9605A">
        <w:rPr>
          <w:i/>
          <w:iCs w:val="0"/>
          <w:sz w:val="18"/>
          <w:szCs w:val="14"/>
        </w:rPr>
        <w:instrText xml:space="preserve"> SEQ Ilustración \* ARABIC </w:instrText>
      </w:r>
      <w:r w:rsidRPr="00E9605A">
        <w:rPr>
          <w:i/>
          <w:iCs w:val="0"/>
          <w:sz w:val="18"/>
          <w:szCs w:val="14"/>
        </w:rPr>
        <w:fldChar w:fldCharType="separate"/>
      </w:r>
      <w:r w:rsidRPr="00E9605A">
        <w:rPr>
          <w:i/>
          <w:iCs w:val="0"/>
          <w:sz w:val="18"/>
          <w:szCs w:val="14"/>
        </w:rPr>
        <w:t>4</w:t>
      </w:r>
      <w:r w:rsidRPr="00E9605A">
        <w:rPr>
          <w:i/>
          <w:iCs w:val="0"/>
          <w:sz w:val="18"/>
          <w:szCs w:val="14"/>
        </w:rPr>
        <w:fldChar w:fldCharType="end"/>
      </w:r>
      <w:r w:rsidRPr="00E9605A">
        <w:rPr>
          <w:i/>
          <w:iCs w:val="0"/>
          <w:sz w:val="18"/>
          <w:szCs w:val="14"/>
        </w:rPr>
        <w:t>: Analizador de Calidad de Producto (General) de Félix Instruments</w:t>
      </w:r>
      <w:bookmarkEnd w:id="22"/>
    </w:p>
    <w:p w14:paraId="7CC41067" w14:textId="1B623541" w:rsidR="00240E27" w:rsidRDefault="00240E27" w:rsidP="00E24612">
      <w:pPr>
        <w:pStyle w:val="Prrafodelista"/>
        <w:numPr>
          <w:ilvl w:val="0"/>
          <w:numId w:val="45"/>
        </w:numPr>
      </w:pPr>
      <w:r>
        <w:t xml:space="preserve">Sistemas hiperespectrales por imagen: Una herramienta extremadamente cara y poderosa, que permite recopilar y procesar información a lo largo de </w:t>
      </w:r>
      <w:r w:rsidRPr="00240E27">
        <w:rPr>
          <w:b/>
          <w:bCs/>
        </w:rPr>
        <w:t>todo</w:t>
      </w:r>
      <w:r>
        <w:t xml:space="preserve"> el espectro electromagnético.</w:t>
      </w:r>
    </w:p>
    <w:p w14:paraId="1A24397B" w14:textId="00DF37EA" w:rsidR="00240E27" w:rsidRDefault="00240E27" w:rsidP="00520F27">
      <w:pPr>
        <w:ind w:firstLine="360"/>
      </w:pPr>
      <w:r>
        <w:t xml:space="preserve">Todos estos dispositivos utilizan técnicas de detección en el rango de 400 a 2500 nm, con sensores basados en silicio, en su mayoría. Sus fuentes de iluminación pueden ser halógenas, </w:t>
      </w:r>
      <w:proofErr w:type="spellStart"/>
      <w:r>
        <w:t>LEDs</w:t>
      </w:r>
      <w:proofErr w:type="spellEnd"/>
      <w:r>
        <w:t xml:space="preserve"> o láseres</w:t>
      </w:r>
      <w:r w:rsidR="00CB2237">
        <w:t>.</w:t>
      </w:r>
    </w:p>
    <w:p w14:paraId="36610C25" w14:textId="37D4DDF0" w:rsidR="00CB2237" w:rsidRPr="00CB2237" w:rsidRDefault="00CB2237" w:rsidP="00CB2237">
      <w:pPr>
        <w:pStyle w:val="Ttulo2"/>
        <w:numPr>
          <w:ilvl w:val="3"/>
          <w:numId w:val="31"/>
        </w:numPr>
        <w:rPr>
          <w:sz w:val="24"/>
          <w:szCs w:val="22"/>
        </w:rPr>
      </w:pPr>
      <w:bookmarkStart w:id="23" w:name="_Toc199067507"/>
      <w:r w:rsidRPr="00CB2237">
        <w:rPr>
          <w:sz w:val="24"/>
          <w:szCs w:val="22"/>
        </w:rPr>
        <w:lastRenderedPageBreak/>
        <w:t>Aplicaciones y desafíos</w:t>
      </w:r>
      <w:bookmarkEnd w:id="23"/>
    </w:p>
    <w:p w14:paraId="6098514C" w14:textId="16568D7B" w:rsidR="00896DC1" w:rsidRDefault="00CB2237" w:rsidP="00520F27">
      <w:pPr>
        <w:ind w:firstLine="360"/>
      </w:pPr>
      <w:r>
        <w:t xml:space="preserve">Este tipo de sensores se emplea ampliamente en la agricultura de precisión, farmacología, industria química, medioambiente y más. Sin embargo, su integración en proyectos </w:t>
      </w:r>
      <w:proofErr w:type="spellStart"/>
      <w:r>
        <w:t>IoT</w:t>
      </w:r>
      <w:proofErr w:type="spellEnd"/>
      <w:r>
        <w:t xml:space="preserve"> de bajo coste se ve limitada por factores como:</w:t>
      </w:r>
    </w:p>
    <w:p w14:paraId="510BAA89" w14:textId="5712A365" w:rsidR="00CB2237" w:rsidRDefault="00CB2237" w:rsidP="00CB2237">
      <w:pPr>
        <w:pStyle w:val="Prrafodelista"/>
        <w:numPr>
          <w:ilvl w:val="0"/>
          <w:numId w:val="48"/>
        </w:numPr>
      </w:pPr>
      <w:r>
        <w:t>Elevado precio de muchos espectrómetros comerciales (&gt; 1000€)</w:t>
      </w:r>
    </w:p>
    <w:p w14:paraId="3DF20C9D" w14:textId="1891BB35" w:rsidR="00CB2237" w:rsidRDefault="00CB2237" w:rsidP="00CB2237">
      <w:pPr>
        <w:pStyle w:val="Prrafodelista"/>
        <w:numPr>
          <w:ilvl w:val="0"/>
          <w:numId w:val="48"/>
        </w:numPr>
      </w:pPr>
      <w:r>
        <w:t>Dimensiones físicas que dificultan su integración en sistemas embebidos</w:t>
      </w:r>
    </w:p>
    <w:p w14:paraId="419EA779" w14:textId="13BDFF77" w:rsidR="00E135C2" w:rsidRDefault="00CB2237" w:rsidP="00E135C2">
      <w:pPr>
        <w:pStyle w:val="Prrafodelista"/>
        <w:numPr>
          <w:ilvl w:val="0"/>
          <w:numId w:val="48"/>
        </w:numPr>
      </w:pPr>
      <w:r>
        <w:t>Necesidad de complejos modelos de calibración</w:t>
      </w:r>
    </w:p>
    <w:p w14:paraId="5330CD11" w14:textId="77777777" w:rsidR="00E135C2" w:rsidRDefault="00E135C2" w:rsidP="00E135C2"/>
    <w:p w14:paraId="3FC39B53" w14:textId="5765CB8D" w:rsidR="00E135C2" w:rsidRDefault="00E135C2" w:rsidP="00E135C2">
      <w:pPr>
        <w:pStyle w:val="Ttulo2"/>
        <w:numPr>
          <w:ilvl w:val="3"/>
          <w:numId w:val="31"/>
        </w:numPr>
        <w:rPr>
          <w:sz w:val="24"/>
          <w:szCs w:val="22"/>
        </w:rPr>
      </w:pPr>
      <w:bookmarkStart w:id="24" w:name="_Toc199067508"/>
      <w:r w:rsidRPr="00E135C2">
        <w:rPr>
          <w:sz w:val="24"/>
          <w:szCs w:val="22"/>
        </w:rPr>
        <w:t>Tabla comparativa</w:t>
      </w:r>
      <w:bookmarkEnd w:id="24"/>
    </w:p>
    <w:p w14:paraId="16D651B8" w14:textId="1D0A5258" w:rsidR="00E135C2" w:rsidRPr="00E135C2" w:rsidRDefault="00E135C2" w:rsidP="00E135C2">
      <w:pPr>
        <w:pStyle w:val="Descripcin"/>
        <w:rPr>
          <w:i/>
          <w:iCs w:val="0"/>
          <w:sz w:val="18"/>
          <w:szCs w:val="14"/>
        </w:rPr>
      </w:pPr>
      <w:bookmarkStart w:id="25" w:name="_Toc198988748"/>
      <w:r w:rsidRPr="00E135C2">
        <w:rPr>
          <w:i/>
          <w:iCs w:val="0"/>
          <w:sz w:val="18"/>
          <w:szCs w:val="14"/>
        </w:rPr>
        <w:t xml:space="preserve">Tabla </w:t>
      </w:r>
      <w:r w:rsidRPr="00E135C2">
        <w:rPr>
          <w:i/>
          <w:iCs w:val="0"/>
          <w:sz w:val="18"/>
          <w:szCs w:val="14"/>
        </w:rPr>
        <w:fldChar w:fldCharType="begin"/>
      </w:r>
      <w:r w:rsidRPr="00E135C2">
        <w:rPr>
          <w:i/>
          <w:iCs w:val="0"/>
          <w:sz w:val="18"/>
          <w:szCs w:val="14"/>
        </w:rPr>
        <w:instrText xml:space="preserve"> SEQ Tabla \* ARABIC </w:instrText>
      </w:r>
      <w:r w:rsidRPr="00E135C2">
        <w:rPr>
          <w:i/>
          <w:iCs w:val="0"/>
          <w:sz w:val="18"/>
          <w:szCs w:val="14"/>
        </w:rPr>
        <w:fldChar w:fldCharType="separate"/>
      </w:r>
      <w:r w:rsidRPr="00E135C2">
        <w:rPr>
          <w:i/>
          <w:iCs w:val="0"/>
          <w:sz w:val="18"/>
          <w:szCs w:val="14"/>
        </w:rPr>
        <w:t>1</w:t>
      </w:r>
      <w:r w:rsidRPr="00E135C2">
        <w:rPr>
          <w:i/>
          <w:iCs w:val="0"/>
          <w:sz w:val="18"/>
          <w:szCs w:val="14"/>
        </w:rPr>
        <w:fldChar w:fldCharType="end"/>
      </w:r>
      <w:r w:rsidRPr="00E135C2">
        <w:rPr>
          <w:i/>
          <w:iCs w:val="0"/>
          <w:sz w:val="18"/>
          <w:szCs w:val="14"/>
        </w:rPr>
        <w:t>: Comparación entre sensores para espectrometría VIS/NIR</w:t>
      </w:r>
      <w:bookmarkEnd w:id="25"/>
    </w:p>
    <w:tbl>
      <w:tblPr>
        <w:tblpPr w:leftFromText="141" w:rightFromText="141" w:vertAnchor="text" w:horzAnchor="margin" w:tblpXSpec="center" w:tblpY="74"/>
        <w:tblW w:w="96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992"/>
        <w:gridCol w:w="1464"/>
        <w:gridCol w:w="1141"/>
        <w:gridCol w:w="1121"/>
        <w:gridCol w:w="1285"/>
        <w:gridCol w:w="801"/>
        <w:gridCol w:w="1557"/>
      </w:tblGrid>
      <w:tr w:rsidR="00E135C2" w:rsidRPr="00E135C2" w14:paraId="06D31463" w14:textId="77777777" w:rsidTr="00E135C2">
        <w:trPr>
          <w:trHeight w:val="1236"/>
          <w:tblHeader/>
          <w:tblCellSpacing w:w="15" w:type="dxa"/>
        </w:trPr>
        <w:tc>
          <w:tcPr>
            <w:tcW w:w="1226" w:type="dxa"/>
            <w:vAlign w:val="center"/>
            <w:hideMark/>
          </w:tcPr>
          <w:p w14:paraId="5BF2ABB8" w14:textId="23C8B90A" w:rsidR="00E135C2" w:rsidRPr="00E135C2" w:rsidRDefault="00E135C2" w:rsidP="00E135C2">
            <w:pPr>
              <w:jc w:val="center"/>
              <w:rPr>
                <w:b/>
                <w:bCs/>
                <w:sz w:val="20"/>
                <w:szCs w:val="20"/>
              </w:rPr>
            </w:pPr>
            <w:r w:rsidRPr="00E135C2">
              <w:rPr>
                <w:b/>
                <w:bCs/>
                <w:sz w:val="20"/>
                <w:szCs w:val="20"/>
              </w:rPr>
              <w:t>Dispositivo</w:t>
            </w:r>
            <w:r>
              <w:rPr>
                <w:b/>
                <w:bCs/>
                <w:sz w:val="20"/>
                <w:szCs w:val="20"/>
              </w:rPr>
              <w:t xml:space="preserve"> </w:t>
            </w:r>
            <w:r w:rsidRPr="00E135C2">
              <w:rPr>
                <w:b/>
                <w:bCs/>
                <w:sz w:val="20"/>
                <w:szCs w:val="20"/>
              </w:rPr>
              <w:t>/</w:t>
            </w:r>
            <w:r>
              <w:rPr>
                <w:b/>
                <w:bCs/>
                <w:sz w:val="20"/>
                <w:szCs w:val="20"/>
              </w:rPr>
              <w:t xml:space="preserve"> </w:t>
            </w:r>
            <w:r w:rsidRPr="00E135C2">
              <w:rPr>
                <w:b/>
                <w:bCs/>
                <w:sz w:val="20"/>
                <w:szCs w:val="20"/>
              </w:rPr>
              <w:t>Sensor</w:t>
            </w:r>
          </w:p>
        </w:tc>
        <w:tc>
          <w:tcPr>
            <w:tcW w:w="962" w:type="dxa"/>
            <w:vAlign w:val="center"/>
            <w:hideMark/>
          </w:tcPr>
          <w:p w14:paraId="07B29D98" w14:textId="77777777" w:rsidR="00E135C2" w:rsidRPr="00E135C2" w:rsidRDefault="00E135C2" w:rsidP="00E135C2">
            <w:pPr>
              <w:jc w:val="center"/>
              <w:rPr>
                <w:b/>
                <w:bCs/>
                <w:sz w:val="20"/>
                <w:szCs w:val="20"/>
              </w:rPr>
            </w:pPr>
            <w:r w:rsidRPr="00E135C2">
              <w:rPr>
                <w:b/>
                <w:bCs/>
                <w:sz w:val="20"/>
                <w:szCs w:val="20"/>
              </w:rPr>
              <w:t>Rango espectral</w:t>
            </w:r>
          </w:p>
        </w:tc>
        <w:tc>
          <w:tcPr>
            <w:tcW w:w="1434" w:type="dxa"/>
            <w:vAlign w:val="center"/>
            <w:hideMark/>
          </w:tcPr>
          <w:p w14:paraId="6A548B56" w14:textId="7571F6E6" w:rsidR="00E135C2" w:rsidRPr="00E135C2" w:rsidRDefault="00E135C2" w:rsidP="00E135C2">
            <w:pPr>
              <w:jc w:val="center"/>
              <w:rPr>
                <w:b/>
                <w:bCs/>
                <w:sz w:val="20"/>
                <w:szCs w:val="20"/>
              </w:rPr>
            </w:pPr>
            <w:proofErr w:type="spellStart"/>
            <w:r w:rsidRPr="00E135C2">
              <w:rPr>
                <w:b/>
                <w:bCs/>
                <w:sz w:val="20"/>
                <w:szCs w:val="20"/>
              </w:rPr>
              <w:t>Nº</w:t>
            </w:r>
            <w:proofErr w:type="spellEnd"/>
            <w:r>
              <w:rPr>
                <w:b/>
                <w:bCs/>
                <w:sz w:val="20"/>
                <w:szCs w:val="20"/>
              </w:rPr>
              <w:t xml:space="preserve"> </w:t>
            </w:r>
            <w:r w:rsidRPr="00E135C2">
              <w:rPr>
                <w:b/>
                <w:bCs/>
                <w:sz w:val="20"/>
                <w:szCs w:val="20"/>
              </w:rPr>
              <w:t>de bandas</w:t>
            </w:r>
          </w:p>
        </w:tc>
        <w:tc>
          <w:tcPr>
            <w:tcW w:w="0" w:type="auto"/>
            <w:vAlign w:val="center"/>
            <w:hideMark/>
          </w:tcPr>
          <w:p w14:paraId="48724825" w14:textId="77777777" w:rsidR="00E135C2" w:rsidRPr="00E135C2" w:rsidRDefault="00E135C2" w:rsidP="00E135C2">
            <w:pPr>
              <w:jc w:val="center"/>
              <w:rPr>
                <w:b/>
                <w:bCs/>
                <w:sz w:val="20"/>
                <w:szCs w:val="20"/>
              </w:rPr>
            </w:pPr>
            <w:r w:rsidRPr="00E135C2">
              <w:rPr>
                <w:b/>
                <w:bCs/>
                <w:sz w:val="20"/>
                <w:szCs w:val="20"/>
              </w:rPr>
              <w:t>Resolución espectral</w:t>
            </w:r>
          </w:p>
        </w:tc>
        <w:tc>
          <w:tcPr>
            <w:tcW w:w="1091" w:type="dxa"/>
            <w:vAlign w:val="center"/>
            <w:hideMark/>
          </w:tcPr>
          <w:p w14:paraId="63468E7A" w14:textId="77777777" w:rsidR="00E135C2" w:rsidRPr="00E135C2" w:rsidRDefault="00E135C2" w:rsidP="00E135C2">
            <w:pPr>
              <w:jc w:val="center"/>
              <w:rPr>
                <w:b/>
                <w:bCs/>
                <w:sz w:val="20"/>
                <w:szCs w:val="20"/>
              </w:rPr>
            </w:pPr>
            <w:r w:rsidRPr="00E135C2">
              <w:rPr>
                <w:b/>
                <w:bCs/>
                <w:sz w:val="20"/>
                <w:szCs w:val="20"/>
              </w:rPr>
              <w:t>Interfaz</w:t>
            </w:r>
          </w:p>
        </w:tc>
        <w:tc>
          <w:tcPr>
            <w:tcW w:w="1255" w:type="dxa"/>
            <w:vAlign w:val="center"/>
            <w:hideMark/>
          </w:tcPr>
          <w:p w14:paraId="24D4D2C3" w14:textId="77777777" w:rsidR="00E135C2" w:rsidRPr="00E135C2" w:rsidRDefault="00E135C2" w:rsidP="00E135C2">
            <w:pPr>
              <w:jc w:val="center"/>
              <w:rPr>
                <w:b/>
                <w:bCs/>
                <w:sz w:val="20"/>
                <w:szCs w:val="20"/>
              </w:rPr>
            </w:pPr>
            <w:r w:rsidRPr="00E135C2">
              <w:rPr>
                <w:b/>
                <w:bCs/>
                <w:sz w:val="20"/>
                <w:szCs w:val="20"/>
              </w:rPr>
              <w:t>Tamaño / Integración</w:t>
            </w:r>
          </w:p>
        </w:tc>
        <w:tc>
          <w:tcPr>
            <w:tcW w:w="771" w:type="dxa"/>
            <w:vAlign w:val="center"/>
            <w:hideMark/>
          </w:tcPr>
          <w:p w14:paraId="13A640A9" w14:textId="77777777" w:rsidR="00E135C2" w:rsidRPr="00E135C2" w:rsidRDefault="00E135C2" w:rsidP="00E135C2">
            <w:pPr>
              <w:jc w:val="center"/>
              <w:rPr>
                <w:b/>
                <w:bCs/>
                <w:sz w:val="20"/>
                <w:szCs w:val="20"/>
              </w:rPr>
            </w:pPr>
            <w:r w:rsidRPr="00E135C2">
              <w:rPr>
                <w:b/>
                <w:bCs/>
                <w:sz w:val="20"/>
                <w:szCs w:val="20"/>
              </w:rPr>
              <w:t>Precio aprox.</w:t>
            </w:r>
          </w:p>
        </w:tc>
        <w:tc>
          <w:tcPr>
            <w:tcW w:w="1512" w:type="dxa"/>
            <w:vAlign w:val="center"/>
            <w:hideMark/>
          </w:tcPr>
          <w:p w14:paraId="6C0B4140" w14:textId="77777777" w:rsidR="00E135C2" w:rsidRPr="00E135C2" w:rsidRDefault="00E135C2" w:rsidP="00E135C2">
            <w:pPr>
              <w:jc w:val="center"/>
              <w:rPr>
                <w:b/>
                <w:bCs/>
                <w:sz w:val="20"/>
                <w:szCs w:val="20"/>
              </w:rPr>
            </w:pPr>
            <w:r w:rsidRPr="00E135C2">
              <w:rPr>
                <w:b/>
                <w:bCs/>
                <w:sz w:val="20"/>
                <w:szCs w:val="20"/>
              </w:rPr>
              <w:t>Observaciones</w:t>
            </w:r>
          </w:p>
        </w:tc>
      </w:tr>
      <w:tr w:rsidR="00E135C2" w:rsidRPr="00E135C2" w14:paraId="7B42DBA3" w14:textId="77777777" w:rsidTr="00E135C2">
        <w:trPr>
          <w:trHeight w:val="1243"/>
          <w:tblCellSpacing w:w="15" w:type="dxa"/>
        </w:trPr>
        <w:tc>
          <w:tcPr>
            <w:tcW w:w="1226" w:type="dxa"/>
            <w:vAlign w:val="center"/>
            <w:hideMark/>
          </w:tcPr>
          <w:p w14:paraId="6AC1CF3D" w14:textId="3A0F2DD5" w:rsidR="00E135C2" w:rsidRPr="00E135C2" w:rsidRDefault="00E135C2" w:rsidP="00E135C2">
            <w:pPr>
              <w:jc w:val="center"/>
              <w:rPr>
                <w:sz w:val="20"/>
                <w:szCs w:val="20"/>
              </w:rPr>
            </w:pPr>
            <w:hyperlink r:id="rId29" w:history="1">
              <w:proofErr w:type="spellStart"/>
              <w:r w:rsidRPr="00E135C2">
                <w:rPr>
                  <w:rStyle w:val="Hipervnculo"/>
                  <w:rFonts w:ascii="Century" w:hAnsi="Century"/>
                  <w:b/>
                  <w:bCs/>
                  <w:szCs w:val="20"/>
                </w:rPr>
                <w:t>Ocean</w:t>
              </w:r>
              <w:proofErr w:type="spellEnd"/>
              <w:r w:rsidRPr="00E135C2">
                <w:rPr>
                  <w:rStyle w:val="Hipervnculo"/>
                  <w:rFonts w:ascii="Century" w:hAnsi="Century"/>
                  <w:b/>
                  <w:bCs/>
                  <w:szCs w:val="20"/>
                </w:rPr>
                <w:t xml:space="preserve"> </w:t>
              </w:r>
              <w:proofErr w:type="spellStart"/>
              <w:r w:rsidRPr="00E135C2">
                <w:rPr>
                  <w:rStyle w:val="Hipervnculo"/>
                  <w:rFonts w:ascii="Century" w:hAnsi="Century"/>
                  <w:b/>
                  <w:bCs/>
                  <w:szCs w:val="20"/>
                </w:rPr>
                <w:t>Optics</w:t>
              </w:r>
              <w:proofErr w:type="spellEnd"/>
            </w:hyperlink>
            <w:r w:rsidRPr="00E135C2">
              <w:rPr>
                <w:b/>
                <w:bCs/>
                <w:sz w:val="20"/>
                <w:szCs w:val="20"/>
              </w:rPr>
              <w:t xml:space="preserve"> </w:t>
            </w:r>
            <w:proofErr w:type="spellStart"/>
            <w:r w:rsidRPr="00E135C2">
              <w:rPr>
                <w:b/>
                <w:bCs/>
                <w:sz w:val="20"/>
                <w:szCs w:val="20"/>
              </w:rPr>
              <w:t>Flame</w:t>
            </w:r>
            <w:proofErr w:type="spellEnd"/>
          </w:p>
        </w:tc>
        <w:tc>
          <w:tcPr>
            <w:tcW w:w="962" w:type="dxa"/>
            <w:vAlign w:val="center"/>
            <w:hideMark/>
          </w:tcPr>
          <w:p w14:paraId="2838369F" w14:textId="77777777" w:rsidR="00E135C2" w:rsidRPr="00E135C2" w:rsidRDefault="00E135C2" w:rsidP="00E135C2">
            <w:pPr>
              <w:jc w:val="center"/>
              <w:rPr>
                <w:sz w:val="20"/>
                <w:szCs w:val="20"/>
              </w:rPr>
            </w:pPr>
            <w:r w:rsidRPr="00E135C2">
              <w:rPr>
                <w:sz w:val="20"/>
                <w:szCs w:val="20"/>
              </w:rPr>
              <w:t>350–1000 nm</w:t>
            </w:r>
          </w:p>
        </w:tc>
        <w:tc>
          <w:tcPr>
            <w:tcW w:w="1434" w:type="dxa"/>
            <w:vAlign w:val="center"/>
            <w:hideMark/>
          </w:tcPr>
          <w:p w14:paraId="0F9434FA" w14:textId="77777777" w:rsidR="00E135C2" w:rsidRPr="00E135C2" w:rsidRDefault="00E135C2" w:rsidP="00E135C2">
            <w:pPr>
              <w:jc w:val="center"/>
              <w:rPr>
                <w:sz w:val="20"/>
                <w:szCs w:val="20"/>
              </w:rPr>
            </w:pPr>
            <w:r w:rsidRPr="00E135C2">
              <w:rPr>
                <w:sz w:val="20"/>
                <w:szCs w:val="20"/>
              </w:rPr>
              <w:t>Continuo</w:t>
            </w:r>
          </w:p>
        </w:tc>
        <w:tc>
          <w:tcPr>
            <w:tcW w:w="0" w:type="auto"/>
            <w:vAlign w:val="center"/>
            <w:hideMark/>
          </w:tcPr>
          <w:p w14:paraId="43C10BAC" w14:textId="77777777" w:rsidR="00E135C2" w:rsidRPr="00E135C2" w:rsidRDefault="00E135C2" w:rsidP="00E135C2">
            <w:pPr>
              <w:jc w:val="center"/>
              <w:rPr>
                <w:sz w:val="20"/>
                <w:szCs w:val="20"/>
              </w:rPr>
            </w:pPr>
            <w:r w:rsidRPr="00E135C2">
              <w:rPr>
                <w:sz w:val="20"/>
                <w:szCs w:val="20"/>
              </w:rPr>
              <w:t>~1.5 nm</w:t>
            </w:r>
          </w:p>
        </w:tc>
        <w:tc>
          <w:tcPr>
            <w:tcW w:w="1091" w:type="dxa"/>
            <w:vAlign w:val="center"/>
            <w:hideMark/>
          </w:tcPr>
          <w:p w14:paraId="5FE9AFCE" w14:textId="77777777" w:rsidR="00E135C2" w:rsidRPr="00E135C2" w:rsidRDefault="00E135C2" w:rsidP="00E135C2">
            <w:pPr>
              <w:jc w:val="center"/>
              <w:rPr>
                <w:sz w:val="20"/>
                <w:szCs w:val="20"/>
              </w:rPr>
            </w:pPr>
            <w:r w:rsidRPr="00E135C2">
              <w:rPr>
                <w:sz w:val="20"/>
                <w:szCs w:val="20"/>
              </w:rPr>
              <w:t>USB</w:t>
            </w:r>
          </w:p>
        </w:tc>
        <w:tc>
          <w:tcPr>
            <w:tcW w:w="1255" w:type="dxa"/>
            <w:vAlign w:val="center"/>
            <w:hideMark/>
          </w:tcPr>
          <w:p w14:paraId="230A6860" w14:textId="77777777" w:rsidR="00E135C2" w:rsidRPr="00E135C2" w:rsidRDefault="00E135C2" w:rsidP="00E135C2">
            <w:pPr>
              <w:jc w:val="center"/>
              <w:rPr>
                <w:sz w:val="20"/>
                <w:szCs w:val="20"/>
              </w:rPr>
            </w:pPr>
            <w:r w:rsidRPr="00E135C2">
              <w:rPr>
                <w:sz w:val="20"/>
                <w:szCs w:val="20"/>
              </w:rPr>
              <w:t>Voluminoso (de laboratorio)</w:t>
            </w:r>
          </w:p>
        </w:tc>
        <w:tc>
          <w:tcPr>
            <w:tcW w:w="771" w:type="dxa"/>
            <w:vAlign w:val="center"/>
            <w:hideMark/>
          </w:tcPr>
          <w:p w14:paraId="6152EBFC" w14:textId="77777777" w:rsidR="00E135C2" w:rsidRPr="00E135C2" w:rsidRDefault="00E135C2" w:rsidP="00E135C2">
            <w:pPr>
              <w:jc w:val="center"/>
              <w:rPr>
                <w:sz w:val="20"/>
                <w:szCs w:val="20"/>
              </w:rPr>
            </w:pPr>
            <w:r w:rsidRPr="00E135C2">
              <w:rPr>
                <w:sz w:val="20"/>
                <w:szCs w:val="20"/>
              </w:rPr>
              <w:t>&gt; 2000 €</w:t>
            </w:r>
          </w:p>
        </w:tc>
        <w:tc>
          <w:tcPr>
            <w:tcW w:w="1512" w:type="dxa"/>
            <w:vAlign w:val="center"/>
            <w:hideMark/>
          </w:tcPr>
          <w:p w14:paraId="45341CD4" w14:textId="77777777" w:rsidR="00E135C2" w:rsidRPr="00E135C2" w:rsidRDefault="00E135C2" w:rsidP="00E135C2">
            <w:pPr>
              <w:jc w:val="center"/>
              <w:rPr>
                <w:sz w:val="20"/>
                <w:szCs w:val="20"/>
              </w:rPr>
            </w:pPr>
            <w:r w:rsidRPr="00E135C2">
              <w:rPr>
                <w:sz w:val="20"/>
                <w:szCs w:val="20"/>
              </w:rPr>
              <w:t>Alta precisión. Requiere PC.</w:t>
            </w:r>
          </w:p>
        </w:tc>
      </w:tr>
      <w:tr w:rsidR="00E135C2" w:rsidRPr="00E135C2" w14:paraId="1B48ADF3" w14:textId="77777777" w:rsidTr="00E135C2">
        <w:trPr>
          <w:trHeight w:val="952"/>
          <w:tblCellSpacing w:w="15" w:type="dxa"/>
        </w:trPr>
        <w:tc>
          <w:tcPr>
            <w:tcW w:w="1226" w:type="dxa"/>
            <w:vAlign w:val="center"/>
            <w:hideMark/>
          </w:tcPr>
          <w:p w14:paraId="4EF0E843" w14:textId="3516C25C" w:rsidR="00E135C2" w:rsidRPr="00E135C2" w:rsidRDefault="00E135C2" w:rsidP="00E135C2">
            <w:pPr>
              <w:jc w:val="center"/>
              <w:rPr>
                <w:sz w:val="20"/>
                <w:szCs w:val="20"/>
              </w:rPr>
            </w:pPr>
            <w:hyperlink r:id="rId30" w:history="1">
              <w:proofErr w:type="spellStart"/>
              <w:r w:rsidRPr="00E135C2">
                <w:rPr>
                  <w:rStyle w:val="Hipervnculo"/>
                  <w:rFonts w:ascii="Century" w:hAnsi="Century"/>
                  <w:b/>
                  <w:bCs/>
                  <w:szCs w:val="20"/>
                </w:rPr>
                <w:t>Felix</w:t>
              </w:r>
              <w:proofErr w:type="spellEnd"/>
              <w:r w:rsidRPr="00E135C2">
                <w:rPr>
                  <w:rStyle w:val="Hipervnculo"/>
                  <w:rFonts w:ascii="Century" w:hAnsi="Century"/>
                  <w:b/>
                  <w:bCs/>
                  <w:szCs w:val="20"/>
                </w:rPr>
                <w:t xml:space="preserve"> F-750</w:t>
              </w:r>
            </w:hyperlink>
          </w:p>
        </w:tc>
        <w:tc>
          <w:tcPr>
            <w:tcW w:w="962" w:type="dxa"/>
            <w:vAlign w:val="center"/>
            <w:hideMark/>
          </w:tcPr>
          <w:p w14:paraId="0B0B297C" w14:textId="77777777" w:rsidR="00E135C2" w:rsidRPr="00E135C2" w:rsidRDefault="00E135C2" w:rsidP="00E135C2">
            <w:pPr>
              <w:jc w:val="center"/>
              <w:rPr>
                <w:sz w:val="20"/>
                <w:szCs w:val="20"/>
              </w:rPr>
            </w:pPr>
            <w:r w:rsidRPr="00E135C2">
              <w:rPr>
                <w:sz w:val="20"/>
                <w:szCs w:val="20"/>
              </w:rPr>
              <w:t>729–975 nm</w:t>
            </w:r>
          </w:p>
        </w:tc>
        <w:tc>
          <w:tcPr>
            <w:tcW w:w="1434" w:type="dxa"/>
            <w:vAlign w:val="center"/>
            <w:hideMark/>
          </w:tcPr>
          <w:p w14:paraId="4643370A" w14:textId="77777777" w:rsidR="00E135C2" w:rsidRPr="00E135C2" w:rsidRDefault="00E135C2" w:rsidP="00E135C2">
            <w:pPr>
              <w:jc w:val="center"/>
              <w:rPr>
                <w:sz w:val="20"/>
                <w:szCs w:val="20"/>
              </w:rPr>
            </w:pPr>
            <w:r w:rsidRPr="00E135C2">
              <w:rPr>
                <w:sz w:val="20"/>
                <w:szCs w:val="20"/>
              </w:rPr>
              <w:t>Continuo</w:t>
            </w:r>
          </w:p>
        </w:tc>
        <w:tc>
          <w:tcPr>
            <w:tcW w:w="0" w:type="auto"/>
            <w:vAlign w:val="center"/>
            <w:hideMark/>
          </w:tcPr>
          <w:p w14:paraId="1BA34EEE" w14:textId="77777777" w:rsidR="00E135C2" w:rsidRPr="00E135C2" w:rsidRDefault="00E135C2" w:rsidP="00E135C2">
            <w:pPr>
              <w:jc w:val="center"/>
              <w:rPr>
                <w:sz w:val="20"/>
                <w:szCs w:val="20"/>
              </w:rPr>
            </w:pPr>
            <w:r w:rsidRPr="00E135C2">
              <w:rPr>
                <w:sz w:val="20"/>
                <w:szCs w:val="20"/>
              </w:rPr>
              <w:t>-</w:t>
            </w:r>
          </w:p>
        </w:tc>
        <w:tc>
          <w:tcPr>
            <w:tcW w:w="1091" w:type="dxa"/>
            <w:vAlign w:val="center"/>
            <w:hideMark/>
          </w:tcPr>
          <w:p w14:paraId="6317C132" w14:textId="77777777" w:rsidR="00E135C2" w:rsidRPr="00E135C2" w:rsidRDefault="00E135C2" w:rsidP="00E135C2">
            <w:pPr>
              <w:jc w:val="center"/>
              <w:rPr>
                <w:sz w:val="20"/>
                <w:szCs w:val="20"/>
              </w:rPr>
            </w:pPr>
            <w:r w:rsidRPr="00E135C2">
              <w:rPr>
                <w:sz w:val="20"/>
                <w:szCs w:val="20"/>
              </w:rPr>
              <w:t>Propietario</w:t>
            </w:r>
          </w:p>
        </w:tc>
        <w:tc>
          <w:tcPr>
            <w:tcW w:w="1255" w:type="dxa"/>
            <w:vAlign w:val="center"/>
            <w:hideMark/>
          </w:tcPr>
          <w:p w14:paraId="215B98F9" w14:textId="77777777" w:rsidR="00E135C2" w:rsidRPr="00E135C2" w:rsidRDefault="00E135C2" w:rsidP="00E135C2">
            <w:pPr>
              <w:jc w:val="center"/>
              <w:rPr>
                <w:sz w:val="20"/>
                <w:szCs w:val="20"/>
              </w:rPr>
            </w:pPr>
            <w:r w:rsidRPr="00E135C2">
              <w:rPr>
                <w:sz w:val="20"/>
                <w:szCs w:val="20"/>
              </w:rPr>
              <w:t>Portátil, autónomo</w:t>
            </w:r>
          </w:p>
        </w:tc>
        <w:tc>
          <w:tcPr>
            <w:tcW w:w="771" w:type="dxa"/>
            <w:vAlign w:val="center"/>
            <w:hideMark/>
          </w:tcPr>
          <w:p w14:paraId="52083AF5" w14:textId="77777777" w:rsidR="00E135C2" w:rsidRPr="00E135C2" w:rsidRDefault="00E135C2" w:rsidP="00E135C2">
            <w:pPr>
              <w:jc w:val="center"/>
              <w:rPr>
                <w:sz w:val="20"/>
                <w:szCs w:val="20"/>
              </w:rPr>
            </w:pPr>
            <w:r w:rsidRPr="00E135C2">
              <w:rPr>
                <w:sz w:val="20"/>
                <w:szCs w:val="20"/>
              </w:rPr>
              <w:t>~4000 €</w:t>
            </w:r>
          </w:p>
        </w:tc>
        <w:tc>
          <w:tcPr>
            <w:tcW w:w="1512" w:type="dxa"/>
            <w:vAlign w:val="center"/>
            <w:hideMark/>
          </w:tcPr>
          <w:p w14:paraId="20CAB32E" w14:textId="77777777" w:rsidR="00E135C2" w:rsidRPr="00E135C2" w:rsidRDefault="00E135C2" w:rsidP="00E135C2">
            <w:pPr>
              <w:jc w:val="center"/>
              <w:rPr>
                <w:sz w:val="20"/>
                <w:szCs w:val="20"/>
              </w:rPr>
            </w:pPr>
            <w:r w:rsidRPr="00E135C2">
              <w:rPr>
                <w:sz w:val="20"/>
                <w:szCs w:val="20"/>
              </w:rPr>
              <w:t>Diseñado para frutas. Muy fiable.</w:t>
            </w:r>
          </w:p>
        </w:tc>
      </w:tr>
      <w:tr w:rsidR="00E135C2" w:rsidRPr="00E135C2" w14:paraId="6AB8EB6A" w14:textId="77777777" w:rsidTr="00E135C2">
        <w:trPr>
          <w:trHeight w:val="1243"/>
          <w:tblCellSpacing w:w="15" w:type="dxa"/>
        </w:trPr>
        <w:tc>
          <w:tcPr>
            <w:tcW w:w="1226" w:type="dxa"/>
            <w:vAlign w:val="center"/>
            <w:hideMark/>
          </w:tcPr>
          <w:p w14:paraId="4E460CA2" w14:textId="389F1F9E" w:rsidR="00E135C2" w:rsidRPr="00E135C2" w:rsidRDefault="00E135C2" w:rsidP="00E135C2">
            <w:pPr>
              <w:jc w:val="center"/>
              <w:rPr>
                <w:sz w:val="20"/>
                <w:szCs w:val="20"/>
              </w:rPr>
            </w:pPr>
            <w:hyperlink r:id="rId31" w:anchor="description" w:history="1">
              <w:proofErr w:type="spellStart"/>
              <w:r w:rsidRPr="00E135C2">
                <w:rPr>
                  <w:rStyle w:val="Hipervnculo"/>
                  <w:rFonts w:ascii="Century" w:hAnsi="Century"/>
                  <w:b/>
                  <w:bCs/>
                  <w:szCs w:val="20"/>
                </w:rPr>
                <w:t>NIRScan</w:t>
              </w:r>
              <w:proofErr w:type="spellEnd"/>
              <w:r w:rsidRPr="00E135C2">
                <w:rPr>
                  <w:rStyle w:val="Hipervnculo"/>
                  <w:rFonts w:ascii="Century" w:hAnsi="Century"/>
                  <w:b/>
                  <w:bCs/>
                  <w:szCs w:val="20"/>
                </w:rPr>
                <w:t xml:space="preserve"> Nano (TI)</w:t>
              </w:r>
            </w:hyperlink>
          </w:p>
        </w:tc>
        <w:tc>
          <w:tcPr>
            <w:tcW w:w="962" w:type="dxa"/>
            <w:vAlign w:val="center"/>
            <w:hideMark/>
          </w:tcPr>
          <w:p w14:paraId="705F7605" w14:textId="77777777" w:rsidR="00E135C2" w:rsidRPr="00E135C2" w:rsidRDefault="00E135C2" w:rsidP="00E135C2">
            <w:pPr>
              <w:jc w:val="center"/>
              <w:rPr>
                <w:sz w:val="20"/>
                <w:szCs w:val="20"/>
              </w:rPr>
            </w:pPr>
            <w:r w:rsidRPr="00E135C2">
              <w:rPr>
                <w:sz w:val="20"/>
                <w:szCs w:val="20"/>
              </w:rPr>
              <w:t>900–1700 nm</w:t>
            </w:r>
          </w:p>
        </w:tc>
        <w:tc>
          <w:tcPr>
            <w:tcW w:w="1434" w:type="dxa"/>
            <w:vAlign w:val="center"/>
            <w:hideMark/>
          </w:tcPr>
          <w:p w14:paraId="193F8F7C" w14:textId="77777777" w:rsidR="00E135C2" w:rsidRPr="00E135C2" w:rsidRDefault="00E135C2" w:rsidP="00E135C2">
            <w:pPr>
              <w:jc w:val="center"/>
              <w:rPr>
                <w:sz w:val="20"/>
                <w:szCs w:val="20"/>
              </w:rPr>
            </w:pPr>
            <w:r w:rsidRPr="00E135C2">
              <w:rPr>
                <w:sz w:val="20"/>
                <w:szCs w:val="20"/>
              </w:rPr>
              <w:t>Continuo</w:t>
            </w:r>
          </w:p>
        </w:tc>
        <w:tc>
          <w:tcPr>
            <w:tcW w:w="0" w:type="auto"/>
            <w:vAlign w:val="center"/>
            <w:hideMark/>
          </w:tcPr>
          <w:p w14:paraId="367050A7" w14:textId="77777777" w:rsidR="00E135C2" w:rsidRPr="00E135C2" w:rsidRDefault="00E135C2" w:rsidP="00E135C2">
            <w:pPr>
              <w:jc w:val="center"/>
              <w:rPr>
                <w:sz w:val="20"/>
                <w:szCs w:val="20"/>
              </w:rPr>
            </w:pPr>
            <w:r w:rsidRPr="00E135C2">
              <w:rPr>
                <w:sz w:val="20"/>
                <w:szCs w:val="20"/>
              </w:rPr>
              <w:t>~10 nm</w:t>
            </w:r>
          </w:p>
        </w:tc>
        <w:tc>
          <w:tcPr>
            <w:tcW w:w="1091" w:type="dxa"/>
            <w:vAlign w:val="center"/>
            <w:hideMark/>
          </w:tcPr>
          <w:p w14:paraId="0DD2F0E3" w14:textId="77777777" w:rsidR="00E135C2" w:rsidRPr="00E135C2" w:rsidRDefault="00E135C2" w:rsidP="00E135C2">
            <w:pPr>
              <w:jc w:val="center"/>
              <w:rPr>
                <w:sz w:val="20"/>
                <w:szCs w:val="20"/>
              </w:rPr>
            </w:pPr>
            <w:r w:rsidRPr="00E135C2">
              <w:rPr>
                <w:sz w:val="20"/>
                <w:szCs w:val="20"/>
              </w:rPr>
              <w:t>I²C / USB</w:t>
            </w:r>
          </w:p>
        </w:tc>
        <w:tc>
          <w:tcPr>
            <w:tcW w:w="1255" w:type="dxa"/>
            <w:vAlign w:val="center"/>
            <w:hideMark/>
          </w:tcPr>
          <w:p w14:paraId="706FDC40" w14:textId="77777777" w:rsidR="00E135C2" w:rsidRPr="00E135C2" w:rsidRDefault="00E135C2" w:rsidP="00E135C2">
            <w:pPr>
              <w:jc w:val="center"/>
              <w:rPr>
                <w:sz w:val="20"/>
                <w:szCs w:val="20"/>
              </w:rPr>
            </w:pPr>
            <w:r w:rsidRPr="00E135C2">
              <w:rPr>
                <w:sz w:val="20"/>
                <w:szCs w:val="20"/>
              </w:rPr>
              <w:t>Compacto</w:t>
            </w:r>
          </w:p>
        </w:tc>
        <w:tc>
          <w:tcPr>
            <w:tcW w:w="771" w:type="dxa"/>
            <w:vAlign w:val="center"/>
            <w:hideMark/>
          </w:tcPr>
          <w:p w14:paraId="0E616E67" w14:textId="77777777" w:rsidR="00E135C2" w:rsidRPr="00E135C2" w:rsidRDefault="00E135C2" w:rsidP="00E135C2">
            <w:pPr>
              <w:jc w:val="center"/>
              <w:rPr>
                <w:sz w:val="20"/>
                <w:szCs w:val="20"/>
              </w:rPr>
            </w:pPr>
            <w:r w:rsidRPr="00E135C2">
              <w:rPr>
                <w:sz w:val="20"/>
                <w:szCs w:val="20"/>
              </w:rPr>
              <w:t>~1000 €</w:t>
            </w:r>
          </w:p>
        </w:tc>
        <w:tc>
          <w:tcPr>
            <w:tcW w:w="1512" w:type="dxa"/>
            <w:vAlign w:val="center"/>
            <w:hideMark/>
          </w:tcPr>
          <w:p w14:paraId="4AD50F4D" w14:textId="77777777" w:rsidR="00E135C2" w:rsidRPr="00E135C2" w:rsidRDefault="00E135C2" w:rsidP="00E135C2">
            <w:pPr>
              <w:jc w:val="center"/>
              <w:rPr>
                <w:sz w:val="20"/>
                <w:szCs w:val="20"/>
              </w:rPr>
            </w:pPr>
            <w:r w:rsidRPr="00E135C2">
              <w:rPr>
                <w:sz w:val="20"/>
                <w:szCs w:val="20"/>
              </w:rPr>
              <w:t>Versátil, pero caro. Requiere software.</w:t>
            </w:r>
          </w:p>
        </w:tc>
      </w:tr>
      <w:tr w:rsidR="00E135C2" w:rsidRPr="00E135C2" w14:paraId="0C531224" w14:textId="77777777" w:rsidTr="00E135C2">
        <w:trPr>
          <w:trHeight w:val="1243"/>
          <w:tblCellSpacing w:w="15" w:type="dxa"/>
        </w:trPr>
        <w:tc>
          <w:tcPr>
            <w:tcW w:w="1226" w:type="dxa"/>
            <w:vAlign w:val="center"/>
            <w:hideMark/>
          </w:tcPr>
          <w:p w14:paraId="532C37AB" w14:textId="2585A677" w:rsidR="00E135C2" w:rsidRPr="00E135C2" w:rsidRDefault="00E135C2" w:rsidP="00E135C2">
            <w:pPr>
              <w:jc w:val="center"/>
              <w:rPr>
                <w:sz w:val="20"/>
                <w:szCs w:val="20"/>
              </w:rPr>
            </w:pPr>
            <w:hyperlink r:id="rId32" w:history="1">
              <w:proofErr w:type="spellStart"/>
              <w:r w:rsidRPr="00E135C2">
                <w:rPr>
                  <w:rStyle w:val="Hipervnculo"/>
                  <w:rFonts w:ascii="Century" w:hAnsi="Century"/>
                  <w:b/>
                  <w:bCs/>
                  <w:szCs w:val="20"/>
                </w:rPr>
                <w:t>SCiO</w:t>
              </w:r>
              <w:proofErr w:type="spellEnd"/>
              <w:r w:rsidRPr="00E135C2">
                <w:rPr>
                  <w:rStyle w:val="Hipervnculo"/>
                  <w:rFonts w:ascii="Century" w:hAnsi="Century"/>
                  <w:b/>
                  <w:bCs/>
                  <w:szCs w:val="20"/>
                </w:rPr>
                <w:t xml:space="preserve"> (</w:t>
              </w:r>
              <w:proofErr w:type="spellStart"/>
              <w:r w:rsidRPr="00E135C2">
                <w:rPr>
                  <w:rStyle w:val="Hipervnculo"/>
                  <w:rFonts w:ascii="Century" w:hAnsi="Century"/>
                  <w:b/>
                  <w:bCs/>
                  <w:szCs w:val="20"/>
                </w:rPr>
                <w:t>Consumer</w:t>
              </w:r>
              <w:proofErr w:type="spellEnd"/>
              <w:r w:rsidRPr="00E135C2">
                <w:rPr>
                  <w:rStyle w:val="Hipervnculo"/>
                  <w:rFonts w:ascii="Century" w:hAnsi="Century"/>
                  <w:b/>
                  <w:bCs/>
                  <w:szCs w:val="20"/>
                </w:rPr>
                <w:t xml:space="preserve"> </w:t>
              </w:r>
              <w:proofErr w:type="spellStart"/>
              <w:r w:rsidRPr="00E135C2">
                <w:rPr>
                  <w:rStyle w:val="Hipervnculo"/>
                  <w:rFonts w:ascii="Century" w:hAnsi="Century"/>
                  <w:b/>
                  <w:bCs/>
                  <w:szCs w:val="20"/>
                </w:rPr>
                <w:t>Physics</w:t>
              </w:r>
              <w:proofErr w:type="spellEnd"/>
              <w:r w:rsidRPr="00E135C2">
                <w:rPr>
                  <w:rStyle w:val="Hipervnculo"/>
                  <w:rFonts w:ascii="Century" w:hAnsi="Century"/>
                  <w:b/>
                  <w:bCs/>
                  <w:szCs w:val="20"/>
                </w:rPr>
                <w:t>)</w:t>
              </w:r>
            </w:hyperlink>
          </w:p>
        </w:tc>
        <w:tc>
          <w:tcPr>
            <w:tcW w:w="962" w:type="dxa"/>
            <w:vAlign w:val="center"/>
            <w:hideMark/>
          </w:tcPr>
          <w:p w14:paraId="6260861E" w14:textId="77777777" w:rsidR="00E135C2" w:rsidRPr="00E135C2" w:rsidRDefault="00E135C2" w:rsidP="00E135C2">
            <w:pPr>
              <w:jc w:val="center"/>
              <w:rPr>
                <w:sz w:val="20"/>
                <w:szCs w:val="20"/>
              </w:rPr>
            </w:pPr>
            <w:r w:rsidRPr="00E135C2">
              <w:rPr>
                <w:sz w:val="20"/>
                <w:szCs w:val="20"/>
              </w:rPr>
              <w:t>740–1070 nm</w:t>
            </w:r>
          </w:p>
        </w:tc>
        <w:tc>
          <w:tcPr>
            <w:tcW w:w="1434" w:type="dxa"/>
            <w:vAlign w:val="center"/>
            <w:hideMark/>
          </w:tcPr>
          <w:p w14:paraId="2C06156D" w14:textId="77777777" w:rsidR="00E135C2" w:rsidRPr="00E135C2" w:rsidRDefault="00E135C2" w:rsidP="00E135C2">
            <w:pPr>
              <w:jc w:val="center"/>
              <w:rPr>
                <w:sz w:val="20"/>
                <w:szCs w:val="20"/>
              </w:rPr>
            </w:pPr>
            <w:r w:rsidRPr="00E135C2">
              <w:rPr>
                <w:sz w:val="20"/>
                <w:szCs w:val="20"/>
              </w:rPr>
              <w:t>Pocos puntos</w:t>
            </w:r>
          </w:p>
        </w:tc>
        <w:tc>
          <w:tcPr>
            <w:tcW w:w="0" w:type="auto"/>
            <w:vAlign w:val="center"/>
            <w:hideMark/>
          </w:tcPr>
          <w:p w14:paraId="0070B8FD" w14:textId="77777777" w:rsidR="00E135C2" w:rsidRPr="00E135C2" w:rsidRDefault="00E135C2" w:rsidP="00E135C2">
            <w:pPr>
              <w:jc w:val="center"/>
              <w:rPr>
                <w:sz w:val="20"/>
                <w:szCs w:val="20"/>
              </w:rPr>
            </w:pPr>
            <w:r w:rsidRPr="00E135C2">
              <w:rPr>
                <w:sz w:val="20"/>
                <w:szCs w:val="20"/>
              </w:rPr>
              <w:t>-</w:t>
            </w:r>
          </w:p>
        </w:tc>
        <w:tc>
          <w:tcPr>
            <w:tcW w:w="1091" w:type="dxa"/>
            <w:vAlign w:val="center"/>
            <w:hideMark/>
          </w:tcPr>
          <w:p w14:paraId="7F7572D6" w14:textId="77777777" w:rsidR="00E135C2" w:rsidRPr="00E135C2" w:rsidRDefault="00E135C2" w:rsidP="00E135C2">
            <w:pPr>
              <w:jc w:val="center"/>
              <w:rPr>
                <w:sz w:val="20"/>
                <w:szCs w:val="20"/>
              </w:rPr>
            </w:pPr>
            <w:r w:rsidRPr="00E135C2">
              <w:rPr>
                <w:sz w:val="20"/>
                <w:szCs w:val="20"/>
              </w:rPr>
              <w:t>Bluetooth</w:t>
            </w:r>
          </w:p>
        </w:tc>
        <w:tc>
          <w:tcPr>
            <w:tcW w:w="1255" w:type="dxa"/>
            <w:vAlign w:val="center"/>
            <w:hideMark/>
          </w:tcPr>
          <w:p w14:paraId="57C36D09" w14:textId="77777777" w:rsidR="00E135C2" w:rsidRPr="00E135C2" w:rsidRDefault="00E135C2" w:rsidP="00E135C2">
            <w:pPr>
              <w:jc w:val="center"/>
              <w:rPr>
                <w:sz w:val="20"/>
                <w:szCs w:val="20"/>
              </w:rPr>
            </w:pPr>
            <w:r w:rsidRPr="00E135C2">
              <w:rPr>
                <w:sz w:val="20"/>
                <w:szCs w:val="20"/>
              </w:rPr>
              <w:t>Muy compacto (de consumo)</w:t>
            </w:r>
          </w:p>
        </w:tc>
        <w:tc>
          <w:tcPr>
            <w:tcW w:w="771" w:type="dxa"/>
            <w:vAlign w:val="center"/>
            <w:hideMark/>
          </w:tcPr>
          <w:p w14:paraId="7F3AC9DB" w14:textId="77777777" w:rsidR="00E135C2" w:rsidRPr="00E135C2" w:rsidRDefault="00E135C2" w:rsidP="00E135C2">
            <w:pPr>
              <w:jc w:val="center"/>
              <w:rPr>
                <w:sz w:val="20"/>
                <w:szCs w:val="20"/>
              </w:rPr>
            </w:pPr>
            <w:r w:rsidRPr="00E135C2">
              <w:rPr>
                <w:sz w:val="20"/>
                <w:szCs w:val="20"/>
              </w:rPr>
              <w:t>~300–500 €</w:t>
            </w:r>
          </w:p>
        </w:tc>
        <w:tc>
          <w:tcPr>
            <w:tcW w:w="1512" w:type="dxa"/>
            <w:vAlign w:val="center"/>
            <w:hideMark/>
          </w:tcPr>
          <w:p w14:paraId="0D5EE3BA" w14:textId="77777777" w:rsidR="00E135C2" w:rsidRPr="00E135C2" w:rsidRDefault="00E135C2" w:rsidP="00E135C2">
            <w:pPr>
              <w:jc w:val="center"/>
              <w:rPr>
                <w:sz w:val="20"/>
                <w:szCs w:val="20"/>
              </w:rPr>
            </w:pPr>
            <w:r w:rsidRPr="00E135C2">
              <w:rPr>
                <w:sz w:val="20"/>
                <w:szCs w:val="20"/>
              </w:rPr>
              <w:t>Uso limitado. Plataforma cerrada.</w:t>
            </w:r>
          </w:p>
        </w:tc>
      </w:tr>
      <w:tr w:rsidR="00E135C2" w:rsidRPr="00E135C2" w14:paraId="44DF9FE1" w14:textId="77777777" w:rsidTr="00E135C2">
        <w:trPr>
          <w:trHeight w:val="1521"/>
          <w:tblCellSpacing w:w="15" w:type="dxa"/>
        </w:trPr>
        <w:tc>
          <w:tcPr>
            <w:tcW w:w="1226" w:type="dxa"/>
            <w:vAlign w:val="center"/>
            <w:hideMark/>
          </w:tcPr>
          <w:p w14:paraId="69EBB210" w14:textId="19A0AA53" w:rsidR="00E135C2" w:rsidRPr="00E135C2" w:rsidRDefault="00E135C2" w:rsidP="00E135C2">
            <w:pPr>
              <w:jc w:val="center"/>
              <w:rPr>
                <w:sz w:val="20"/>
                <w:szCs w:val="20"/>
              </w:rPr>
            </w:pPr>
            <w:hyperlink r:id="rId33" w:history="1">
              <w:r w:rsidRPr="00E135C2">
                <w:rPr>
                  <w:rStyle w:val="Hipervnculo"/>
                  <w:rFonts w:ascii="Century" w:hAnsi="Century"/>
                  <w:b/>
                  <w:bCs/>
                  <w:szCs w:val="20"/>
                </w:rPr>
                <w:t>AS7265x</w:t>
              </w:r>
            </w:hyperlink>
          </w:p>
        </w:tc>
        <w:tc>
          <w:tcPr>
            <w:tcW w:w="962" w:type="dxa"/>
            <w:vAlign w:val="center"/>
            <w:hideMark/>
          </w:tcPr>
          <w:p w14:paraId="121AF87E" w14:textId="77777777" w:rsidR="00E135C2" w:rsidRPr="00E135C2" w:rsidRDefault="00E135C2" w:rsidP="00E135C2">
            <w:pPr>
              <w:jc w:val="center"/>
              <w:rPr>
                <w:sz w:val="20"/>
                <w:szCs w:val="20"/>
              </w:rPr>
            </w:pPr>
            <w:r w:rsidRPr="00E135C2">
              <w:rPr>
                <w:sz w:val="20"/>
                <w:szCs w:val="20"/>
              </w:rPr>
              <w:t>410–940 nm</w:t>
            </w:r>
          </w:p>
        </w:tc>
        <w:tc>
          <w:tcPr>
            <w:tcW w:w="1434" w:type="dxa"/>
            <w:vAlign w:val="center"/>
            <w:hideMark/>
          </w:tcPr>
          <w:p w14:paraId="2FBBA3BC" w14:textId="77777777" w:rsidR="00E135C2" w:rsidRPr="00E135C2" w:rsidRDefault="00E135C2" w:rsidP="00E135C2">
            <w:pPr>
              <w:jc w:val="center"/>
              <w:rPr>
                <w:sz w:val="20"/>
                <w:szCs w:val="20"/>
              </w:rPr>
            </w:pPr>
            <w:r w:rsidRPr="00E135C2">
              <w:rPr>
                <w:sz w:val="20"/>
                <w:szCs w:val="20"/>
              </w:rPr>
              <w:t>18 bandas (fijas)</w:t>
            </w:r>
          </w:p>
        </w:tc>
        <w:tc>
          <w:tcPr>
            <w:tcW w:w="0" w:type="auto"/>
            <w:vAlign w:val="center"/>
            <w:hideMark/>
          </w:tcPr>
          <w:p w14:paraId="4C853259" w14:textId="77777777" w:rsidR="00E135C2" w:rsidRPr="00E135C2" w:rsidRDefault="00E135C2" w:rsidP="00E135C2">
            <w:pPr>
              <w:jc w:val="center"/>
              <w:rPr>
                <w:sz w:val="20"/>
                <w:szCs w:val="20"/>
              </w:rPr>
            </w:pPr>
            <w:r w:rsidRPr="00E135C2">
              <w:rPr>
                <w:sz w:val="20"/>
                <w:szCs w:val="20"/>
              </w:rPr>
              <w:t>~20 nm (por banda)</w:t>
            </w:r>
          </w:p>
        </w:tc>
        <w:tc>
          <w:tcPr>
            <w:tcW w:w="1091" w:type="dxa"/>
            <w:vAlign w:val="center"/>
            <w:hideMark/>
          </w:tcPr>
          <w:p w14:paraId="2CE94C03" w14:textId="77777777" w:rsidR="00E135C2" w:rsidRPr="00E135C2" w:rsidRDefault="00E135C2" w:rsidP="00E135C2">
            <w:pPr>
              <w:jc w:val="center"/>
              <w:rPr>
                <w:sz w:val="20"/>
                <w:szCs w:val="20"/>
              </w:rPr>
            </w:pPr>
            <w:r w:rsidRPr="00E135C2">
              <w:rPr>
                <w:sz w:val="20"/>
                <w:szCs w:val="20"/>
              </w:rPr>
              <w:t>I²C / UART</w:t>
            </w:r>
          </w:p>
        </w:tc>
        <w:tc>
          <w:tcPr>
            <w:tcW w:w="1255" w:type="dxa"/>
            <w:vAlign w:val="center"/>
            <w:hideMark/>
          </w:tcPr>
          <w:p w14:paraId="0D15D41A" w14:textId="77777777" w:rsidR="00E135C2" w:rsidRPr="00E135C2" w:rsidRDefault="00E135C2" w:rsidP="00E135C2">
            <w:pPr>
              <w:jc w:val="center"/>
              <w:rPr>
                <w:sz w:val="20"/>
                <w:szCs w:val="20"/>
              </w:rPr>
            </w:pPr>
            <w:r w:rsidRPr="00E135C2">
              <w:rPr>
                <w:sz w:val="20"/>
                <w:szCs w:val="20"/>
              </w:rPr>
              <w:t xml:space="preserve">Muy compacto. Ideal para </w:t>
            </w:r>
            <w:proofErr w:type="spellStart"/>
            <w:r w:rsidRPr="00E135C2">
              <w:rPr>
                <w:sz w:val="20"/>
                <w:szCs w:val="20"/>
              </w:rPr>
              <w:t>IoT</w:t>
            </w:r>
            <w:proofErr w:type="spellEnd"/>
          </w:p>
        </w:tc>
        <w:tc>
          <w:tcPr>
            <w:tcW w:w="771" w:type="dxa"/>
            <w:vAlign w:val="center"/>
            <w:hideMark/>
          </w:tcPr>
          <w:p w14:paraId="1976A817" w14:textId="77777777" w:rsidR="00E135C2" w:rsidRPr="00E135C2" w:rsidRDefault="00E135C2" w:rsidP="00E135C2">
            <w:pPr>
              <w:jc w:val="center"/>
              <w:rPr>
                <w:sz w:val="20"/>
                <w:szCs w:val="20"/>
              </w:rPr>
            </w:pPr>
            <w:r w:rsidRPr="00E135C2">
              <w:rPr>
                <w:sz w:val="20"/>
                <w:szCs w:val="20"/>
              </w:rPr>
              <w:t>~80–120 €</w:t>
            </w:r>
          </w:p>
        </w:tc>
        <w:tc>
          <w:tcPr>
            <w:tcW w:w="1512" w:type="dxa"/>
            <w:vAlign w:val="center"/>
            <w:hideMark/>
          </w:tcPr>
          <w:p w14:paraId="781B2822" w14:textId="77777777" w:rsidR="00E135C2" w:rsidRPr="00E135C2" w:rsidRDefault="00E135C2" w:rsidP="00E135C2">
            <w:pPr>
              <w:jc w:val="center"/>
              <w:rPr>
                <w:sz w:val="20"/>
                <w:szCs w:val="20"/>
              </w:rPr>
            </w:pPr>
            <w:r w:rsidRPr="00E135C2">
              <w:rPr>
                <w:sz w:val="20"/>
                <w:szCs w:val="20"/>
              </w:rPr>
              <w:t>Buena cobertura VIS-NIR. Integrable en ESP32.</w:t>
            </w:r>
          </w:p>
        </w:tc>
      </w:tr>
    </w:tbl>
    <w:p w14:paraId="5C75DE3B" w14:textId="06B030ED" w:rsidR="00CB2237" w:rsidRPr="00951F97" w:rsidRDefault="00CB2237" w:rsidP="00951F97">
      <w:pPr>
        <w:pStyle w:val="Ttulo2"/>
        <w:numPr>
          <w:ilvl w:val="3"/>
          <w:numId w:val="31"/>
        </w:numPr>
        <w:rPr>
          <w:sz w:val="24"/>
          <w:szCs w:val="22"/>
        </w:rPr>
      </w:pPr>
      <w:bookmarkStart w:id="26" w:name="_Toc199067509"/>
      <w:r w:rsidRPr="00951F97">
        <w:rPr>
          <w:sz w:val="24"/>
          <w:szCs w:val="22"/>
        </w:rPr>
        <w:lastRenderedPageBreak/>
        <w:t>Justificación de la elección del sensor</w:t>
      </w:r>
      <w:bookmarkEnd w:id="26"/>
    </w:p>
    <w:p w14:paraId="43D3695C" w14:textId="6BFF8128" w:rsidR="00CB2237" w:rsidRDefault="00951F97" w:rsidP="00520F27">
      <w:pPr>
        <w:ind w:firstLine="360"/>
      </w:pPr>
      <w:r>
        <w:t xml:space="preserve">En el contexto de este trabajo, que busca desarrollar un sistema </w:t>
      </w:r>
      <w:proofErr w:type="spellStart"/>
      <w:r>
        <w:t>IoT</w:t>
      </w:r>
      <w:proofErr w:type="spellEnd"/>
      <w:r>
        <w:t xml:space="preserve"> de bajo coste y portátil para el análisis espectral VIS/NIR, se ha optado por el sensor </w:t>
      </w:r>
      <w:r w:rsidRPr="00E135C2">
        <w:rPr>
          <w:b/>
          <w:bCs/>
        </w:rPr>
        <w:t>AS7265x</w:t>
      </w:r>
      <w:r>
        <w:t>, fabricado por AMS (Austria Microsystems). Este módulo integra tres sensores en un único sistema, lo que permite cubrir 18 longitudes de onda entre 410 nm y 940 nm</w:t>
      </w:r>
      <w:r w:rsidR="00E135C2">
        <w:t>.</w:t>
      </w:r>
    </w:p>
    <w:p w14:paraId="56CC4C1A" w14:textId="589A1C00" w:rsidR="00E135C2" w:rsidRDefault="00E135C2" w:rsidP="00520F27">
      <w:r>
        <w:t>Las razones clave para la elección han sido:</w:t>
      </w:r>
    </w:p>
    <w:p w14:paraId="45C53EFE" w14:textId="5BA67ED7" w:rsidR="00E135C2" w:rsidRDefault="00E135C2" w:rsidP="00E135C2">
      <w:pPr>
        <w:pStyle w:val="Prrafodelista"/>
        <w:numPr>
          <w:ilvl w:val="0"/>
          <w:numId w:val="51"/>
        </w:numPr>
      </w:pPr>
      <w:r>
        <w:t>Compromiso entre prestaciones y precio: Ofrece una resolución espectral algo discreta, pero suficiente para muchas actividades prácticas y a un coste muy inferior al del resto de espectrómetros (&lt; 90 €)</w:t>
      </w:r>
    </w:p>
    <w:p w14:paraId="54DC9E49" w14:textId="26252899" w:rsidR="00E135C2" w:rsidRDefault="00E135C2" w:rsidP="00E135C2">
      <w:pPr>
        <w:pStyle w:val="Prrafodelista"/>
        <w:numPr>
          <w:ilvl w:val="0"/>
          <w:numId w:val="51"/>
        </w:numPr>
      </w:pPr>
      <w:r>
        <w:t>Fácil integración: Se comunica mediante I2C, por lo que es compatible con microcontroladores ESP32 y puede integrarse en dispositivos portátiles.</w:t>
      </w:r>
    </w:p>
    <w:p w14:paraId="5E0D74DB" w14:textId="31DC00D8" w:rsidR="00E135C2" w:rsidRDefault="00E135C2" w:rsidP="00E135C2">
      <w:pPr>
        <w:pStyle w:val="Prrafodelista"/>
        <w:numPr>
          <w:ilvl w:val="0"/>
          <w:numId w:val="51"/>
        </w:numPr>
      </w:pPr>
      <w:r>
        <w:t>Iluminación integrada: Incorpora 1 dispositivo de iluminación UV de 405 nm, 1 dispositivo de iluminación IR de 875 nm y un LED blanco de 5700K.</w:t>
      </w:r>
    </w:p>
    <w:p w14:paraId="31333703" w14:textId="3A5D372E" w:rsidR="00B92F34" w:rsidRDefault="00E135C2" w:rsidP="00520F27">
      <w:pPr>
        <w:ind w:firstLine="360"/>
      </w:pPr>
      <w:r>
        <w:t xml:space="preserve">Si bien no alcanza la resolución de los espectrómetros de laboratorio , el AS7265x representa una solución robusta, accesible y flexible para sistemas </w:t>
      </w:r>
      <w:proofErr w:type="spellStart"/>
      <w:r>
        <w:t>IoT</w:t>
      </w:r>
      <w:proofErr w:type="spellEnd"/>
      <w:r>
        <w:t xml:space="preserve"> como el que se va a realizar en este proyecto.</w:t>
      </w:r>
    </w:p>
    <w:p w14:paraId="5D3C44A0" w14:textId="77777777" w:rsidR="00B92F34" w:rsidRPr="00B92F34" w:rsidRDefault="00B92F34" w:rsidP="00B92F34"/>
    <w:p w14:paraId="554CE109" w14:textId="497221A2" w:rsidR="0076472E" w:rsidRPr="00B92F34" w:rsidRDefault="00B92F34" w:rsidP="00B92F34">
      <w:pPr>
        <w:pStyle w:val="Ttulo2"/>
        <w:numPr>
          <w:ilvl w:val="2"/>
          <w:numId w:val="31"/>
        </w:numPr>
        <w:rPr>
          <w:sz w:val="28"/>
          <w:szCs w:val="24"/>
        </w:rPr>
      </w:pPr>
      <w:r w:rsidRPr="00B92F34">
        <w:rPr>
          <w:sz w:val="28"/>
          <w:szCs w:val="24"/>
        </w:rPr>
        <w:t>Conclusiones</w:t>
      </w:r>
    </w:p>
    <w:p w14:paraId="6EC16CBC" w14:textId="376DBDA8" w:rsidR="0076472E" w:rsidRDefault="00B92F34" w:rsidP="00B92F34">
      <w:pPr>
        <w:ind w:firstLine="360"/>
      </w:pPr>
      <w:r>
        <w:t xml:space="preserve">A lo largo de este apartado se ha evidenciado el amplio potencial de la espectroscopía del rango visible e infrarrojo cercano (VIS/NIR) como herramienta de análisis no destructivo en múltiples ámbitos. Los estudios revisados reflejan cómo esta técnica puede reducir la dependencia de análisis químicos tradicionales ofreciendo una alternativa más rápida, sostenible y económicamente viable. </w:t>
      </w:r>
    </w:p>
    <w:p w14:paraId="35246CA0" w14:textId="0F6D0332" w:rsidR="00B92F34" w:rsidRDefault="00B92F34" w:rsidP="00E135C2">
      <w:r>
        <w:tab/>
        <w:t xml:space="preserve">En cuanto a los dispositivos disponibles, se ha evidenciado que, si bien los equipos comerciales de alta gama ofrecen resultados muy fiables, su elevado coste y dimensiones limitan su uso en la creación de aplicaciones </w:t>
      </w:r>
      <w:proofErr w:type="spellStart"/>
      <w:r>
        <w:t>IoT</w:t>
      </w:r>
      <w:proofErr w:type="spellEnd"/>
      <w:r>
        <w:t>.</w:t>
      </w:r>
    </w:p>
    <w:p w14:paraId="56F7BED8" w14:textId="21D7F909" w:rsidR="00B92F34" w:rsidRDefault="00B92F34" w:rsidP="00E135C2">
      <w:r>
        <w:tab/>
        <w:t>Frente a estas limitaciones, sensores como el AS7265x ofrecen una solución equilibrada y fácilmente integrable con microcontroladores, lo cual abre un nuevo marco de investigación y desarrollo en el que se basará este proyecto.</w:t>
      </w:r>
    </w:p>
    <w:p w14:paraId="5D8FA87C" w14:textId="77777777" w:rsidR="0076472E" w:rsidRDefault="0076472E" w:rsidP="00E135C2"/>
    <w:p w14:paraId="099F75DE" w14:textId="77777777" w:rsidR="0076472E" w:rsidRDefault="0076472E" w:rsidP="00E135C2"/>
    <w:p w14:paraId="5E253F5D" w14:textId="77777777" w:rsidR="0076472E" w:rsidRDefault="0076472E" w:rsidP="00E135C2"/>
    <w:p w14:paraId="5089DF2E" w14:textId="77777777" w:rsidR="0076472E" w:rsidRDefault="0076472E" w:rsidP="00E135C2"/>
    <w:p w14:paraId="3CB9C61A" w14:textId="77777777" w:rsidR="0076472E" w:rsidRDefault="0076472E" w:rsidP="00E135C2"/>
    <w:p w14:paraId="138B12BD" w14:textId="77777777" w:rsidR="0076472E" w:rsidRDefault="0076472E" w:rsidP="00E135C2"/>
    <w:p w14:paraId="0B120FE2" w14:textId="77777777" w:rsidR="00E135C2" w:rsidRDefault="00E135C2" w:rsidP="00E135C2"/>
    <w:p w14:paraId="4C04A17F" w14:textId="77777777" w:rsidR="00E135C2" w:rsidRDefault="00E135C2" w:rsidP="00E135C2"/>
    <w:p w14:paraId="4BA79D8F" w14:textId="77777777" w:rsidR="00E135C2" w:rsidRPr="00406BDE" w:rsidRDefault="00E135C2" w:rsidP="00E135C2"/>
    <w:p w14:paraId="01FB6121" w14:textId="77777777" w:rsidR="00896DC1" w:rsidRPr="00406BDE" w:rsidRDefault="00896DC1" w:rsidP="00565637">
      <w:pPr>
        <w:pStyle w:val="Descripcin"/>
      </w:pPr>
    </w:p>
    <w:bookmarkEnd w:id="11"/>
    <w:bookmarkEnd w:id="12"/>
    <w:p w14:paraId="264ED1AA" w14:textId="77777777" w:rsidR="00BE2502" w:rsidRDefault="00BE2502" w:rsidP="00BE2502"/>
    <w:p w14:paraId="7BF0B017" w14:textId="77777777" w:rsidR="00B92F34" w:rsidRDefault="00B92F34" w:rsidP="00BE2502"/>
    <w:p w14:paraId="2C4AE81F" w14:textId="77777777" w:rsidR="00B92F34" w:rsidRDefault="00B92F34" w:rsidP="00BE2502"/>
    <w:p w14:paraId="62FE192E" w14:textId="77777777" w:rsidR="00B92F34" w:rsidRDefault="00B92F34" w:rsidP="00BE2502"/>
    <w:p w14:paraId="0C1F027C" w14:textId="77777777" w:rsidR="00B92F34" w:rsidRDefault="00B92F34" w:rsidP="00BE2502"/>
    <w:p w14:paraId="1C684370" w14:textId="77777777" w:rsidR="00B92F34" w:rsidRDefault="00B92F34" w:rsidP="00BE2502"/>
    <w:p w14:paraId="426172CB" w14:textId="77777777" w:rsidR="00B92F34" w:rsidRDefault="00B92F34" w:rsidP="00BE2502"/>
    <w:p w14:paraId="33DF426B" w14:textId="77777777" w:rsidR="00B92F34" w:rsidRDefault="00B92F34" w:rsidP="00BE2502"/>
    <w:p w14:paraId="7DE763D6" w14:textId="77777777" w:rsidR="00B92F34" w:rsidRDefault="00B92F34" w:rsidP="00BE2502"/>
    <w:p w14:paraId="3E82BFA5" w14:textId="77777777" w:rsidR="00B92F34" w:rsidRDefault="00B92F34" w:rsidP="00BE2502"/>
    <w:p w14:paraId="37E7F1FD" w14:textId="77777777" w:rsidR="00B92F34" w:rsidRDefault="00B92F34" w:rsidP="00BE2502"/>
    <w:p w14:paraId="20001422" w14:textId="77777777" w:rsidR="00B92F34" w:rsidRDefault="00B92F34" w:rsidP="00BE2502"/>
    <w:p w14:paraId="6BAE1346" w14:textId="77777777" w:rsidR="00B92F34" w:rsidRDefault="00B92F34" w:rsidP="00BE2502"/>
    <w:p w14:paraId="2934EBF4" w14:textId="77777777" w:rsidR="00B92F34" w:rsidRDefault="00B92F34" w:rsidP="00BE2502"/>
    <w:p w14:paraId="0C8F9896" w14:textId="77777777" w:rsidR="00B92F34" w:rsidRDefault="00B92F34" w:rsidP="00BE2502"/>
    <w:p w14:paraId="783661CF" w14:textId="77777777" w:rsidR="00B92F34" w:rsidRDefault="00B92F34" w:rsidP="00BE2502"/>
    <w:p w14:paraId="21CA5C7C" w14:textId="77777777" w:rsidR="00B92F34" w:rsidRDefault="00B92F34" w:rsidP="00BE2502"/>
    <w:p w14:paraId="115A239C" w14:textId="77777777" w:rsidR="00B92F34" w:rsidRDefault="00B92F34" w:rsidP="00BE2502"/>
    <w:p w14:paraId="1E00FD1B" w14:textId="77777777" w:rsidR="00B92F34" w:rsidRDefault="00B92F34" w:rsidP="00BE2502"/>
    <w:p w14:paraId="2D117726" w14:textId="0B5523D2" w:rsidR="00B92F34" w:rsidRDefault="00520F27" w:rsidP="00520F27">
      <w:pPr>
        <w:pStyle w:val="Ttulo1"/>
        <w:numPr>
          <w:ilvl w:val="0"/>
          <w:numId w:val="31"/>
        </w:numPr>
        <w:ind w:left="426" w:hanging="426"/>
      </w:pPr>
      <w:r>
        <w:lastRenderedPageBreak/>
        <w:t>Marco teórico</w:t>
      </w:r>
    </w:p>
    <w:p w14:paraId="48F3568E" w14:textId="2D8D9D90" w:rsidR="00093658" w:rsidRPr="00093658" w:rsidRDefault="00093658" w:rsidP="00093658">
      <w:pPr>
        <w:pStyle w:val="Ttulo2"/>
        <w:numPr>
          <w:ilvl w:val="1"/>
          <w:numId w:val="31"/>
        </w:numPr>
      </w:pPr>
      <w:r w:rsidRPr="00093658">
        <w:t>Sistemas embebidos</w:t>
      </w:r>
    </w:p>
    <w:p w14:paraId="3A4C6F89" w14:textId="77777777" w:rsidR="00093658" w:rsidRPr="00093658" w:rsidRDefault="00093658" w:rsidP="00093658">
      <w:pPr>
        <w:numPr>
          <w:ilvl w:val="0"/>
          <w:numId w:val="54"/>
        </w:numPr>
      </w:pPr>
      <w:r w:rsidRPr="00093658">
        <w:t>Definición y características generales</w:t>
      </w:r>
    </w:p>
    <w:p w14:paraId="215FAE77" w14:textId="77777777" w:rsidR="00093658" w:rsidRPr="00093658" w:rsidRDefault="00093658" w:rsidP="00093658">
      <w:pPr>
        <w:numPr>
          <w:ilvl w:val="0"/>
          <w:numId w:val="54"/>
        </w:numPr>
      </w:pPr>
      <w:r w:rsidRPr="00093658">
        <w:t>Arquitectura típica: microcontrolador, memoria, periféricos</w:t>
      </w:r>
    </w:p>
    <w:p w14:paraId="6EB4E0F2" w14:textId="77777777" w:rsidR="00093658" w:rsidRPr="00093658" w:rsidRDefault="00093658" w:rsidP="00093658">
      <w:pPr>
        <w:numPr>
          <w:ilvl w:val="0"/>
          <w:numId w:val="54"/>
        </w:numPr>
      </w:pPr>
      <w:r w:rsidRPr="00093658">
        <w:t>Ventajas frente a ordenadores convencionales</w:t>
      </w:r>
    </w:p>
    <w:p w14:paraId="2C269C53" w14:textId="77777777" w:rsidR="00093658" w:rsidRPr="00093658" w:rsidRDefault="00093658" w:rsidP="00093658">
      <w:pPr>
        <w:numPr>
          <w:ilvl w:val="0"/>
          <w:numId w:val="54"/>
        </w:numPr>
      </w:pPr>
      <w:r w:rsidRPr="00093658">
        <w:t xml:space="preserve">Aplicaciones comunes (automoción, </w:t>
      </w:r>
      <w:proofErr w:type="spellStart"/>
      <w:r w:rsidRPr="00093658">
        <w:t>sensórica</w:t>
      </w:r>
      <w:proofErr w:type="spellEnd"/>
      <w:r w:rsidRPr="00093658">
        <w:t xml:space="preserve">, </w:t>
      </w:r>
      <w:proofErr w:type="spellStart"/>
      <w:r w:rsidRPr="00093658">
        <w:t>IoT</w:t>
      </w:r>
      <w:proofErr w:type="spellEnd"/>
      <w:r w:rsidRPr="00093658">
        <w:t>)</w:t>
      </w:r>
    </w:p>
    <w:p w14:paraId="6047F218" w14:textId="189085A5" w:rsidR="00093658" w:rsidRPr="00093658" w:rsidRDefault="00093658" w:rsidP="00093658">
      <w:pPr>
        <w:pStyle w:val="Ttulo2"/>
        <w:numPr>
          <w:ilvl w:val="1"/>
          <w:numId w:val="31"/>
        </w:numPr>
      </w:pPr>
      <w:r w:rsidRPr="00093658">
        <w:t>ESP32</w:t>
      </w:r>
    </w:p>
    <w:p w14:paraId="431F69AC" w14:textId="77777777" w:rsidR="00093658" w:rsidRPr="00093658" w:rsidRDefault="00093658" w:rsidP="00093658">
      <w:pPr>
        <w:numPr>
          <w:ilvl w:val="0"/>
          <w:numId w:val="55"/>
        </w:numPr>
      </w:pPr>
      <w:r w:rsidRPr="00093658">
        <w:t>Características técnicas del chip: doble núcleo, 240 MHz, conectividad integrada</w:t>
      </w:r>
    </w:p>
    <w:p w14:paraId="2725B4FE" w14:textId="77777777" w:rsidR="00093658" w:rsidRPr="00093658" w:rsidRDefault="00093658" w:rsidP="00093658">
      <w:pPr>
        <w:numPr>
          <w:ilvl w:val="0"/>
          <w:numId w:val="55"/>
        </w:numPr>
        <w:rPr>
          <w:lang w:val="en-US"/>
        </w:rPr>
      </w:pPr>
      <w:r w:rsidRPr="00093658">
        <w:rPr>
          <w:lang w:val="en-US"/>
        </w:rPr>
        <w:t xml:space="preserve">Interfaces </w:t>
      </w:r>
      <w:proofErr w:type="spellStart"/>
      <w:r w:rsidRPr="00093658">
        <w:rPr>
          <w:lang w:val="en-US"/>
        </w:rPr>
        <w:t>soportadas</w:t>
      </w:r>
      <w:proofErr w:type="spellEnd"/>
      <w:r w:rsidRPr="00093658">
        <w:rPr>
          <w:lang w:val="en-US"/>
        </w:rPr>
        <w:t xml:space="preserve"> (I²C, UART, SPI, ADC, PWM)</w:t>
      </w:r>
    </w:p>
    <w:p w14:paraId="6C9D2F04" w14:textId="77777777" w:rsidR="00093658" w:rsidRPr="00093658" w:rsidRDefault="00093658" w:rsidP="00093658">
      <w:pPr>
        <w:numPr>
          <w:ilvl w:val="0"/>
          <w:numId w:val="55"/>
        </w:numPr>
      </w:pPr>
      <w:r w:rsidRPr="00093658">
        <w:t>Modos de bajo consumo</w:t>
      </w:r>
    </w:p>
    <w:p w14:paraId="652195E0" w14:textId="77777777" w:rsidR="00093658" w:rsidRPr="00093658" w:rsidRDefault="00093658" w:rsidP="00093658">
      <w:pPr>
        <w:numPr>
          <w:ilvl w:val="0"/>
          <w:numId w:val="55"/>
        </w:numPr>
      </w:pPr>
      <w:r w:rsidRPr="00093658">
        <w:t xml:space="preserve">Usos típicos en </w:t>
      </w:r>
      <w:proofErr w:type="spellStart"/>
      <w:r w:rsidRPr="00093658">
        <w:t>IoT</w:t>
      </w:r>
      <w:proofErr w:type="spellEnd"/>
      <w:r w:rsidRPr="00093658">
        <w:t xml:space="preserve"> y sensores</w:t>
      </w:r>
    </w:p>
    <w:p w14:paraId="547FA218" w14:textId="76F50C08" w:rsidR="00093658" w:rsidRPr="00093658" w:rsidRDefault="00093658" w:rsidP="00093658">
      <w:pPr>
        <w:pStyle w:val="Ttulo2"/>
        <w:numPr>
          <w:ilvl w:val="1"/>
          <w:numId w:val="31"/>
        </w:numPr>
      </w:pPr>
      <w:r w:rsidRPr="00093658">
        <w:t xml:space="preserve"> </w:t>
      </w:r>
      <w:proofErr w:type="spellStart"/>
      <w:r w:rsidRPr="00093658">
        <w:t>Espressif</w:t>
      </w:r>
      <w:proofErr w:type="spellEnd"/>
      <w:r w:rsidRPr="00093658">
        <w:t xml:space="preserve"> </w:t>
      </w:r>
      <w:proofErr w:type="spellStart"/>
      <w:r w:rsidRPr="00093658">
        <w:t>Systems</w:t>
      </w:r>
      <w:proofErr w:type="spellEnd"/>
    </w:p>
    <w:p w14:paraId="3F7A45E4" w14:textId="77777777" w:rsidR="00093658" w:rsidRPr="00093658" w:rsidRDefault="00093658" w:rsidP="00093658">
      <w:pPr>
        <w:numPr>
          <w:ilvl w:val="0"/>
          <w:numId w:val="56"/>
        </w:numPr>
      </w:pPr>
      <w:r w:rsidRPr="00093658">
        <w:t>Breve historia de la empresa</w:t>
      </w:r>
    </w:p>
    <w:p w14:paraId="50D80721" w14:textId="77777777" w:rsidR="00093658" w:rsidRPr="00093658" w:rsidRDefault="00093658" w:rsidP="00093658">
      <w:pPr>
        <w:numPr>
          <w:ilvl w:val="0"/>
          <w:numId w:val="56"/>
        </w:numPr>
      </w:pPr>
      <w:r w:rsidRPr="00093658">
        <w:t>Principales productos: ESP8266, ESP32, ESP32-S3, etc.</w:t>
      </w:r>
    </w:p>
    <w:p w14:paraId="0A966BE3" w14:textId="77777777" w:rsidR="00093658" w:rsidRPr="00093658" w:rsidRDefault="00093658" w:rsidP="00093658">
      <w:pPr>
        <w:numPr>
          <w:ilvl w:val="0"/>
          <w:numId w:val="56"/>
        </w:numPr>
      </w:pPr>
      <w:r w:rsidRPr="00093658">
        <w:t xml:space="preserve">Ecosistema de desarrollo: ESP-IDF, Arduino, </w:t>
      </w:r>
      <w:proofErr w:type="spellStart"/>
      <w:r w:rsidRPr="00093658">
        <w:t>PlatformIO</w:t>
      </w:r>
      <w:proofErr w:type="spellEnd"/>
    </w:p>
    <w:p w14:paraId="40C6D8D2" w14:textId="77777777" w:rsidR="00093658" w:rsidRDefault="00093658" w:rsidP="00093658">
      <w:pPr>
        <w:numPr>
          <w:ilvl w:val="0"/>
          <w:numId w:val="56"/>
        </w:numPr>
      </w:pPr>
      <w:r w:rsidRPr="00093658">
        <w:t>Comunidad y documentación</w:t>
      </w:r>
    </w:p>
    <w:p w14:paraId="1B6F789B" w14:textId="3E3CE26A" w:rsidR="00093658" w:rsidRPr="00093658" w:rsidRDefault="00093658" w:rsidP="00093658">
      <w:pPr>
        <w:pStyle w:val="Ttulo2"/>
        <w:numPr>
          <w:ilvl w:val="1"/>
          <w:numId w:val="31"/>
        </w:numPr>
      </w:pPr>
      <w:r w:rsidRPr="00093658">
        <w:t>Protocolo MQTT</w:t>
      </w:r>
    </w:p>
    <w:p w14:paraId="1E7296B8" w14:textId="77777777" w:rsidR="00093658" w:rsidRPr="00093658" w:rsidRDefault="00093658" w:rsidP="00093658">
      <w:pPr>
        <w:numPr>
          <w:ilvl w:val="0"/>
          <w:numId w:val="57"/>
        </w:numPr>
        <w:rPr>
          <w:lang w:val="en-US"/>
        </w:rPr>
      </w:pPr>
      <w:r w:rsidRPr="00093658">
        <w:rPr>
          <w:lang w:val="en-US"/>
        </w:rPr>
        <w:t>¿</w:t>
      </w:r>
      <w:proofErr w:type="spellStart"/>
      <w:r w:rsidRPr="00093658">
        <w:rPr>
          <w:lang w:val="en-US"/>
        </w:rPr>
        <w:t>Qué</w:t>
      </w:r>
      <w:proofErr w:type="spellEnd"/>
      <w:r w:rsidRPr="00093658">
        <w:rPr>
          <w:lang w:val="en-US"/>
        </w:rPr>
        <w:t xml:space="preserve"> es MQTT? (Message Queuing Telemetry Transport)</w:t>
      </w:r>
    </w:p>
    <w:p w14:paraId="2D0CE477" w14:textId="77777777" w:rsidR="00093658" w:rsidRPr="00093658" w:rsidRDefault="00093658" w:rsidP="00093658">
      <w:pPr>
        <w:numPr>
          <w:ilvl w:val="0"/>
          <w:numId w:val="57"/>
        </w:numPr>
      </w:pPr>
      <w:r w:rsidRPr="00093658">
        <w:t xml:space="preserve">Arquitectura: publicador, suscriptor, </w:t>
      </w:r>
      <w:proofErr w:type="spellStart"/>
      <w:r w:rsidRPr="00093658">
        <w:t>broker</w:t>
      </w:r>
      <w:proofErr w:type="spellEnd"/>
    </w:p>
    <w:p w14:paraId="62A577FA" w14:textId="77777777" w:rsidR="00093658" w:rsidRPr="00093658" w:rsidRDefault="00093658" w:rsidP="00093658">
      <w:pPr>
        <w:numPr>
          <w:ilvl w:val="0"/>
          <w:numId w:val="57"/>
        </w:numPr>
      </w:pPr>
      <w:r w:rsidRPr="00093658">
        <w:t xml:space="preserve">Ventajas: bajo consumo de ancho de banda, ideal para </w:t>
      </w:r>
      <w:proofErr w:type="spellStart"/>
      <w:r w:rsidRPr="00093658">
        <w:t>IoT</w:t>
      </w:r>
      <w:proofErr w:type="spellEnd"/>
    </w:p>
    <w:p w14:paraId="00F8AE5B" w14:textId="77777777" w:rsidR="00093658" w:rsidRPr="00093658" w:rsidRDefault="00093658" w:rsidP="00093658">
      <w:pPr>
        <w:numPr>
          <w:ilvl w:val="0"/>
          <w:numId w:val="57"/>
        </w:numPr>
      </w:pPr>
      <w:r w:rsidRPr="00093658">
        <w:t xml:space="preserve">Comparación con otros protocolos (HTTP, </w:t>
      </w:r>
      <w:proofErr w:type="spellStart"/>
      <w:r w:rsidRPr="00093658">
        <w:t>CoAP</w:t>
      </w:r>
      <w:proofErr w:type="spellEnd"/>
      <w:r w:rsidRPr="00093658">
        <w:t>)</w:t>
      </w:r>
    </w:p>
    <w:p w14:paraId="5F458830" w14:textId="77777777" w:rsidR="00093658" w:rsidRPr="00093658" w:rsidRDefault="00093658" w:rsidP="00093658">
      <w:pPr>
        <w:numPr>
          <w:ilvl w:val="0"/>
          <w:numId w:val="57"/>
        </w:numPr>
      </w:pPr>
      <w:r w:rsidRPr="00093658">
        <w:t>Uso en el proyecto: transmisión de datos entre ESP32 y servidor</w:t>
      </w:r>
    </w:p>
    <w:p w14:paraId="09867CF2" w14:textId="48D56303" w:rsidR="00093658" w:rsidRPr="00093658" w:rsidRDefault="00093658" w:rsidP="00093658">
      <w:pPr>
        <w:pStyle w:val="Ttulo2"/>
        <w:numPr>
          <w:ilvl w:val="1"/>
          <w:numId w:val="31"/>
        </w:numPr>
      </w:pPr>
      <w:r w:rsidRPr="00093658">
        <w:lastRenderedPageBreak/>
        <w:t xml:space="preserve">Internet </w:t>
      </w:r>
      <w:proofErr w:type="spellStart"/>
      <w:r w:rsidRPr="00093658">
        <w:t>of</w:t>
      </w:r>
      <w:proofErr w:type="spellEnd"/>
      <w:r w:rsidRPr="00093658">
        <w:t xml:space="preserve"> </w:t>
      </w:r>
      <w:proofErr w:type="spellStart"/>
      <w:r w:rsidRPr="00093658">
        <w:t>Things</w:t>
      </w:r>
      <w:proofErr w:type="spellEnd"/>
      <w:r w:rsidRPr="00093658">
        <w:t xml:space="preserve"> (</w:t>
      </w:r>
      <w:proofErr w:type="spellStart"/>
      <w:r w:rsidRPr="00093658">
        <w:t>IoT</w:t>
      </w:r>
      <w:proofErr w:type="spellEnd"/>
      <w:r w:rsidRPr="00093658">
        <w:t>)</w:t>
      </w:r>
    </w:p>
    <w:p w14:paraId="07741740" w14:textId="77777777" w:rsidR="00093658" w:rsidRPr="00093658" w:rsidRDefault="00093658" w:rsidP="00093658">
      <w:pPr>
        <w:numPr>
          <w:ilvl w:val="0"/>
          <w:numId w:val="58"/>
        </w:numPr>
      </w:pPr>
      <w:r w:rsidRPr="00093658">
        <w:t>Definición y evolución</w:t>
      </w:r>
    </w:p>
    <w:p w14:paraId="0BACA2BB" w14:textId="77777777" w:rsidR="00093658" w:rsidRPr="00093658" w:rsidRDefault="00093658" w:rsidP="00093658">
      <w:pPr>
        <w:numPr>
          <w:ilvl w:val="0"/>
          <w:numId w:val="58"/>
        </w:numPr>
      </w:pPr>
      <w:r w:rsidRPr="00093658">
        <w:t xml:space="preserve">Arquitectura de un sistema </w:t>
      </w:r>
      <w:proofErr w:type="spellStart"/>
      <w:r w:rsidRPr="00093658">
        <w:t>IoT</w:t>
      </w:r>
      <w:proofErr w:type="spellEnd"/>
      <w:r w:rsidRPr="00093658">
        <w:t xml:space="preserve">: sensor → nodo → </w:t>
      </w:r>
      <w:proofErr w:type="spellStart"/>
      <w:r w:rsidRPr="00093658">
        <w:t>gateway</w:t>
      </w:r>
      <w:proofErr w:type="spellEnd"/>
      <w:r w:rsidRPr="00093658">
        <w:t xml:space="preserve"> → nube</w:t>
      </w:r>
    </w:p>
    <w:p w14:paraId="78EBA769" w14:textId="77777777" w:rsidR="00093658" w:rsidRPr="00093658" w:rsidRDefault="00093658" w:rsidP="00093658">
      <w:pPr>
        <w:numPr>
          <w:ilvl w:val="0"/>
          <w:numId w:val="58"/>
        </w:numPr>
      </w:pPr>
      <w:r w:rsidRPr="00093658">
        <w:t>Desafíos: conectividad, escalabilidad, seguridad</w:t>
      </w:r>
    </w:p>
    <w:p w14:paraId="0382724A" w14:textId="77777777" w:rsidR="00093658" w:rsidRPr="00093658" w:rsidRDefault="00093658" w:rsidP="00093658">
      <w:pPr>
        <w:numPr>
          <w:ilvl w:val="0"/>
          <w:numId w:val="58"/>
        </w:numPr>
      </w:pPr>
      <w:r w:rsidRPr="00093658">
        <w:t>Aplicaciones en agricultura, medio ambiente y automatización</w:t>
      </w:r>
    </w:p>
    <w:p w14:paraId="3E674033" w14:textId="77777777" w:rsidR="00093658" w:rsidRPr="00093658" w:rsidRDefault="00093658" w:rsidP="00093658">
      <w:pPr>
        <w:numPr>
          <w:ilvl w:val="0"/>
          <w:numId w:val="58"/>
        </w:numPr>
      </w:pPr>
      <w:r w:rsidRPr="00093658">
        <w:t xml:space="preserve">Rol del ESP32 dentro de un ecosistema </w:t>
      </w:r>
      <w:proofErr w:type="spellStart"/>
      <w:r w:rsidRPr="00093658">
        <w:t>IoT</w:t>
      </w:r>
      <w:proofErr w:type="spellEnd"/>
    </w:p>
    <w:p w14:paraId="1A16AAAA" w14:textId="59EAB1E8" w:rsidR="00093658" w:rsidRPr="00093658" w:rsidRDefault="00093658" w:rsidP="00093658">
      <w:pPr>
        <w:pStyle w:val="Ttulo2"/>
        <w:numPr>
          <w:ilvl w:val="1"/>
          <w:numId w:val="31"/>
        </w:numPr>
      </w:pPr>
      <w:r w:rsidRPr="00093658">
        <w:t xml:space="preserve">Plataforma </w:t>
      </w:r>
      <w:proofErr w:type="spellStart"/>
      <w:r w:rsidRPr="00093658">
        <w:t>ThingsBoard</w:t>
      </w:r>
      <w:proofErr w:type="spellEnd"/>
    </w:p>
    <w:p w14:paraId="729DEFD5" w14:textId="77777777" w:rsidR="00093658" w:rsidRPr="00093658" w:rsidRDefault="00093658" w:rsidP="00093658">
      <w:pPr>
        <w:numPr>
          <w:ilvl w:val="0"/>
          <w:numId w:val="59"/>
        </w:numPr>
      </w:pPr>
      <w:r w:rsidRPr="00093658">
        <w:t xml:space="preserve">¿Qué es </w:t>
      </w:r>
      <w:proofErr w:type="spellStart"/>
      <w:r w:rsidRPr="00093658">
        <w:t>ThingsBoard</w:t>
      </w:r>
      <w:proofErr w:type="spellEnd"/>
      <w:r w:rsidRPr="00093658">
        <w:t>?</w:t>
      </w:r>
    </w:p>
    <w:p w14:paraId="3006A16F" w14:textId="77777777" w:rsidR="00093658" w:rsidRPr="00093658" w:rsidRDefault="00093658" w:rsidP="00093658">
      <w:pPr>
        <w:numPr>
          <w:ilvl w:val="0"/>
          <w:numId w:val="59"/>
        </w:numPr>
      </w:pPr>
      <w:r w:rsidRPr="00093658">
        <w:t xml:space="preserve">Funciones principales: recolección de datos, </w:t>
      </w:r>
      <w:proofErr w:type="spellStart"/>
      <w:r w:rsidRPr="00093658">
        <w:t>dashboards</w:t>
      </w:r>
      <w:proofErr w:type="spellEnd"/>
      <w:r w:rsidRPr="00093658">
        <w:t>, alertas, visualización</w:t>
      </w:r>
    </w:p>
    <w:p w14:paraId="096BFE43" w14:textId="77777777" w:rsidR="00093658" w:rsidRPr="00093658" w:rsidRDefault="00093658" w:rsidP="00093658">
      <w:pPr>
        <w:numPr>
          <w:ilvl w:val="0"/>
          <w:numId w:val="59"/>
        </w:numPr>
      </w:pPr>
      <w:r w:rsidRPr="00093658">
        <w:t>Integración con ESP32 vía MQTT</w:t>
      </w:r>
    </w:p>
    <w:p w14:paraId="0F060924" w14:textId="77777777" w:rsidR="00093658" w:rsidRPr="00093658" w:rsidRDefault="00093658" w:rsidP="00093658">
      <w:pPr>
        <w:numPr>
          <w:ilvl w:val="0"/>
          <w:numId w:val="59"/>
        </w:numPr>
      </w:pPr>
      <w:r w:rsidRPr="00093658">
        <w:t>Ventajas frente a otras plataformas (</w:t>
      </w:r>
      <w:proofErr w:type="spellStart"/>
      <w:r w:rsidRPr="00093658">
        <w:t>Blynk</w:t>
      </w:r>
      <w:proofErr w:type="spellEnd"/>
      <w:r w:rsidRPr="00093658">
        <w:t xml:space="preserve">, </w:t>
      </w:r>
      <w:proofErr w:type="spellStart"/>
      <w:r w:rsidRPr="00093658">
        <w:t>Node</w:t>
      </w:r>
      <w:proofErr w:type="spellEnd"/>
      <w:r w:rsidRPr="00093658">
        <w:t xml:space="preserve">-RED, </w:t>
      </w:r>
      <w:proofErr w:type="spellStart"/>
      <w:r w:rsidRPr="00093658">
        <w:t>Ubidots</w:t>
      </w:r>
      <w:proofErr w:type="spellEnd"/>
      <w:r w:rsidRPr="00093658">
        <w:t>)</w:t>
      </w:r>
    </w:p>
    <w:p w14:paraId="7599516A" w14:textId="77777777" w:rsidR="00093658" w:rsidRPr="00093658" w:rsidRDefault="00093658" w:rsidP="00093658">
      <w:pPr>
        <w:numPr>
          <w:ilvl w:val="0"/>
          <w:numId w:val="59"/>
        </w:numPr>
      </w:pPr>
      <w:r w:rsidRPr="00093658">
        <w:t>Justificación de su uso en el proyecto</w:t>
      </w:r>
    </w:p>
    <w:p w14:paraId="15D53736" w14:textId="1C1C8D27" w:rsidR="00093658" w:rsidRPr="00093658" w:rsidRDefault="00093658" w:rsidP="00093658">
      <w:pPr>
        <w:pStyle w:val="Ttulo2"/>
        <w:numPr>
          <w:ilvl w:val="1"/>
          <w:numId w:val="31"/>
        </w:numPr>
      </w:pPr>
      <w:r w:rsidRPr="00093658">
        <w:t xml:space="preserve">Machine </w:t>
      </w:r>
      <w:proofErr w:type="spellStart"/>
      <w:r w:rsidRPr="00093658">
        <w:t>Learning</w:t>
      </w:r>
      <w:proofErr w:type="spellEnd"/>
      <w:r w:rsidRPr="00093658">
        <w:t xml:space="preserve"> aplicado al análisis espectral</w:t>
      </w:r>
    </w:p>
    <w:p w14:paraId="2FB3D514" w14:textId="77777777" w:rsidR="00093658" w:rsidRPr="00093658" w:rsidRDefault="00093658" w:rsidP="00093658">
      <w:pPr>
        <w:numPr>
          <w:ilvl w:val="0"/>
          <w:numId w:val="60"/>
        </w:numPr>
      </w:pPr>
      <w:r w:rsidRPr="00093658">
        <w:t>Conceptos básicos: aprendizaje supervisado, regresión, clasificación</w:t>
      </w:r>
    </w:p>
    <w:p w14:paraId="21023E87" w14:textId="77777777" w:rsidR="00093658" w:rsidRPr="00093658" w:rsidRDefault="00093658" w:rsidP="00093658">
      <w:pPr>
        <w:numPr>
          <w:ilvl w:val="0"/>
          <w:numId w:val="60"/>
        </w:numPr>
      </w:pPr>
      <w:r w:rsidRPr="00093658">
        <w:t xml:space="preserve">Técnicas comunes: PLS, regresión lineal, </w:t>
      </w:r>
      <w:proofErr w:type="spellStart"/>
      <w:r w:rsidRPr="00093658">
        <w:t>random</w:t>
      </w:r>
      <w:proofErr w:type="spellEnd"/>
      <w:r w:rsidRPr="00093658">
        <w:t xml:space="preserve"> </w:t>
      </w:r>
      <w:proofErr w:type="spellStart"/>
      <w:r w:rsidRPr="00093658">
        <w:t>forest</w:t>
      </w:r>
      <w:proofErr w:type="spellEnd"/>
      <w:r w:rsidRPr="00093658">
        <w:t>, redes neuronales</w:t>
      </w:r>
    </w:p>
    <w:p w14:paraId="6E2587D9" w14:textId="77777777" w:rsidR="00093658" w:rsidRPr="00093658" w:rsidRDefault="00093658" w:rsidP="00093658">
      <w:pPr>
        <w:numPr>
          <w:ilvl w:val="0"/>
          <w:numId w:val="60"/>
        </w:numPr>
      </w:pPr>
      <w:r w:rsidRPr="00093658">
        <w:t>Flujo de trabajo: adquisición → preprocesamiento → entrenamiento → validación</w:t>
      </w:r>
    </w:p>
    <w:p w14:paraId="30D982A0" w14:textId="77777777" w:rsidR="00093658" w:rsidRPr="00093658" w:rsidRDefault="00093658" w:rsidP="00093658">
      <w:pPr>
        <w:numPr>
          <w:ilvl w:val="0"/>
          <w:numId w:val="60"/>
        </w:numPr>
      </w:pPr>
      <w:r w:rsidRPr="00093658">
        <w:t>Herramientas empleadas: plataforma web desarrollada para generar modelos</w:t>
      </w:r>
    </w:p>
    <w:p w14:paraId="2374F218" w14:textId="77777777" w:rsidR="00093658" w:rsidRPr="00093658" w:rsidRDefault="00093658" w:rsidP="00093658">
      <w:pPr>
        <w:numPr>
          <w:ilvl w:val="0"/>
          <w:numId w:val="60"/>
        </w:numPr>
      </w:pPr>
      <w:r w:rsidRPr="00093658">
        <w:t xml:space="preserve">Ventajas de integrar ML en un sistema </w:t>
      </w:r>
      <w:proofErr w:type="spellStart"/>
      <w:r w:rsidRPr="00093658">
        <w:t>IoT</w:t>
      </w:r>
      <w:proofErr w:type="spellEnd"/>
      <w:r w:rsidRPr="00093658">
        <w:t xml:space="preserve"> para análisis espectral</w:t>
      </w:r>
    </w:p>
    <w:p w14:paraId="58783E83" w14:textId="56755E83" w:rsidR="00093658" w:rsidRPr="00093658" w:rsidRDefault="00093658" w:rsidP="00093658">
      <w:pPr>
        <w:pStyle w:val="Ttulo2"/>
        <w:numPr>
          <w:ilvl w:val="1"/>
          <w:numId w:val="31"/>
        </w:numPr>
      </w:pPr>
      <w:r w:rsidRPr="00093658">
        <w:t>Fundamentos de espectroscopía VIS/NIR</w:t>
      </w:r>
    </w:p>
    <w:p w14:paraId="1802FF7C" w14:textId="77777777" w:rsidR="00093658" w:rsidRPr="00093658" w:rsidRDefault="00093658" w:rsidP="00093658">
      <w:pPr>
        <w:numPr>
          <w:ilvl w:val="0"/>
          <w:numId w:val="61"/>
        </w:numPr>
      </w:pPr>
      <w:r w:rsidRPr="00093658">
        <w:t>Principios físicos: absorción, reflectancia, transmitancia</w:t>
      </w:r>
    </w:p>
    <w:p w14:paraId="460FEDFF" w14:textId="77777777" w:rsidR="00093658" w:rsidRPr="00093658" w:rsidRDefault="00093658" w:rsidP="00093658">
      <w:pPr>
        <w:numPr>
          <w:ilvl w:val="0"/>
          <w:numId w:val="61"/>
        </w:numPr>
      </w:pPr>
      <w:r w:rsidRPr="00093658">
        <w:t>Rango espectral: Visible (400–700 nm) e Infrarrojo cercano (700–1000/2500 nm)</w:t>
      </w:r>
    </w:p>
    <w:p w14:paraId="6C2A2115" w14:textId="77777777" w:rsidR="00093658" w:rsidRPr="00093658" w:rsidRDefault="00093658" w:rsidP="00093658">
      <w:pPr>
        <w:numPr>
          <w:ilvl w:val="0"/>
          <w:numId w:val="61"/>
        </w:numPr>
      </w:pPr>
      <w:r w:rsidRPr="00093658">
        <w:t>Relación entre espectro y propiedades físico-químicas</w:t>
      </w:r>
    </w:p>
    <w:p w14:paraId="27440D7A" w14:textId="77777777" w:rsidR="00093658" w:rsidRPr="00093658" w:rsidRDefault="00093658" w:rsidP="00093658">
      <w:pPr>
        <w:numPr>
          <w:ilvl w:val="0"/>
          <w:numId w:val="61"/>
        </w:numPr>
      </w:pPr>
      <w:r w:rsidRPr="00093658">
        <w:lastRenderedPageBreak/>
        <w:t>Relevancia para agricultura, análisis de suelos y calidad alimentaria</w:t>
      </w:r>
    </w:p>
    <w:p w14:paraId="78C5DC0E" w14:textId="77777777" w:rsidR="00093658" w:rsidRPr="00093658" w:rsidRDefault="00093658" w:rsidP="00093658">
      <w:pPr>
        <w:numPr>
          <w:ilvl w:val="0"/>
          <w:numId w:val="61"/>
        </w:numPr>
      </w:pPr>
      <w:r w:rsidRPr="00093658">
        <w:t>Necesidad de calibración y preprocesamiento espectral</w:t>
      </w:r>
    </w:p>
    <w:p w14:paraId="75D0F170" w14:textId="77777777" w:rsidR="00B92F34" w:rsidRDefault="00B92F34" w:rsidP="00BE2502"/>
    <w:p w14:paraId="1828AF72" w14:textId="77777777" w:rsidR="00B92F34" w:rsidRDefault="00B92F34" w:rsidP="00BE2502"/>
    <w:p w14:paraId="7CD1604E" w14:textId="77777777" w:rsidR="00093658" w:rsidRDefault="00093658" w:rsidP="00BE2502"/>
    <w:p w14:paraId="4147C37B" w14:textId="77777777" w:rsidR="00093658" w:rsidRDefault="00093658" w:rsidP="00BE2502"/>
    <w:p w14:paraId="2099B3AD" w14:textId="77777777" w:rsidR="00093658" w:rsidRDefault="00093658" w:rsidP="00BE2502"/>
    <w:p w14:paraId="152A9187" w14:textId="77777777" w:rsidR="00093658" w:rsidRDefault="00093658" w:rsidP="00BE2502"/>
    <w:p w14:paraId="51553E70" w14:textId="77777777" w:rsidR="00093658" w:rsidRDefault="00093658" w:rsidP="00BE2502"/>
    <w:p w14:paraId="7713A4BE" w14:textId="77777777" w:rsidR="00093658" w:rsidRDefault="00093658" w:rsidP="00BE2502"/>
    <w:p w14:paraId="52F55785" w14:textId="77777777" w:rsidR="00093658" w:rsidRDefault="00093658" w:rsidP="00BE2502"/>
    <w:p w14:paraId="3017B0FB" w14:textId="77777777" w:rsidR="00093658" w:rsidRDefault="00093658" w:rsidP="00BE2502"/>
    <w:p w14:paraId="6F857E09" w14:textId="77777777" w:rsidR="00093658" w:rsidRDefault="00093658" w:rsidP="00BE2502"/>
    <w:p w14:paraId="1C53577B" w14:textId="77777777" w:rsidR="00093658" w:rsidRDefault="00093658" w:rsidP="00BE2502"/>
    <w:p w14:paraId="12D27108" w14:textId="77777777" w:rsidR="00093658" w:rsidRDefault="00093658" w:rsidP="00BE2502"/>
    <w:p w14:paraId="39D302CE" w14:textId="77777777" w:rsidR="00093658" w:rsidRDefault="00093658" w:rsidP="00BE2502"/>
    <w:p w14:paraId="6CD1F281" w14:textId="77777777" w:rsidR="00093658" w:rsidRDefault="00093658" w:rsidP="00BE2502"/>
    <w:p w14:paraId="6AC28DFC" w14:textId="77777777" w:rsidR="00093658" w:rsidRDefault="00093658" w:rsidP="00BE2502"/>
    <w:p w14:paraId="336EAD4F" w14:textId="77777777" w:rsidR="00093658" w:rsidRDefault="00093658" w:rsidP="00BE2502"/>
    <w:p w14:paraId="72DEA797" w14:textId="77777777" w:rsidR="00093658" w:rsidRDefault="00093658" w:rsidP="00BE2502"/>
    <w:p w14:paraId="7E477FCA" w14:textId="77777777" w:rsidR="00B92F34" w:rsidRDefault="00B92F34" w:rsidP="00BE2502"/>
    <w:p w14:paraId="14920497" w14:textId="77777777" w:rsidR="00B92F34" w:rsidRDefault="00B92F34" w:rsidP="00BE2502"/>
    <w:p w14:paraId="29E9BEC1" w14:textId="77777777" w:rsidR="00B92F34" w:rsidRDefault="00B92F34" w:rsidP="00BE2502"/>
    <w:p w14:paraId="684E4279" w14:textId="77777777" w:rsidR="00B92F34" w:rsidRDefault="00B92F34" w:rsidP="00BE2502"/>
    <w:p w14:paraId="5CDA9BE3" w14:textId="77777777" w:rsidR="00B92F34" w:rsidRDefault="00B92F34" w:rsidP="00BE2502"/>
    <w:p w14:paraId="36494947" w14:textId="77777777" w:rsidR="00B92F34" w:rsidRDefault="00B92F34" w:rsidP="00BE2502"/>
    <w:p w14:paraId="0C041D94" w14:textId="77777777" w:rsidR="00B92F34" w:rsidRPr="0054629C" w:rsidRDefault="00B92F34" w:rsidP="00BE2502"/>
    <w:p w14:paraId="0C279B0B" w14:textId="77777777" w:rsidR="000358B6" w:rsidRPr="0054629C" w:rsidRDefault="000358B6" w:rsidP="00BE2502"/>
    <w:p w14:paraId="05499CE8" w14:textId="0F5D38E3" w:rsidR="000F1483" w:rsidRPr="0054629C" w:rsidRDefault="000F1483" w:rsidP="0076472E">
      <w:bookmarkStart w:id="27" w:name="_Toc198550897"/>
      <w:r w:rsidRPr="0054629C">
        <w:lastRenderedPageBreak/>
        <w:t>Normas de obligado cumplimiento</w:t>
      </w:r>
      <w:bookmarkEnd w:id="27"/>
    </w:p>
    <w:p w14:paraId="64ADE1BB" w14:textId="44DDDCB6" w:rsidR="000F1483" w:rsidRPr="0054629C" w:rsidRDefault="000358B6" w:rsidP="00BE2502">
      <w:r w:rsidRPr="0054629C">
        <w:t xml:space="preserve">Las </w:t>
      </w:r>
      <w:r w:rsidRPr="0054629C">
        <w:rPr>
          <w:b/>
          <w:bCs/>
        </w:rPr>
        <w:t xml:space="preserve">normas clave </w:t>
      </w:r>
      <w:r w:rsidRPr="0054629C">
        <w:t>a recordar son:</w:t>
      </w:r>
    </w:p>
    <w:p w14:paraId="158AB529" w14:textId="648BF6A3" w:rsidR="00C576C8" w:rsidRPr="0054629C" w:rsidRDefault="00C576C8" w:rsidP="0012200E">
      <w:pPr>
        <w:pStyle w:val="Listaconvietas"/>
      </w:pPr>
      <w:r w:rsidRPr="0054629C">
        <w:t>Las tres primeras páginas (cubierta, portada y página de créditos) deben utilizar el formato especificado en esta plantilla.</w:t>
      </w:r>
      <w:r w:rsidR="00B52060" w:rsidRPr="0054629C">
        <w:t xml:space="preserve"> </w:t>
      </w:r>
    </w:p>
    <w:p w14:paraId="390E42CA" w14:textId="41C97FB5" w:rsidR="000358B6" w:rsidRPr="0054629C" w:rsidRDefault="00C576C8" w:rsidP="0012200E">
      <w:pPr>
        <w:pStyle w:val="Listaconvietas"/>
      </w:pPr>
      <w:r w:rsidRPr="0054629C">
        <w:t xml:space="preserve">Las páginas iniciales son obligatorias, a excepción de </w:t>
      </w:r>
      <w:r w:rsidR="00EA0470" w:rsidRPr="0054629C">
        <w:t>d</w:t>
      </w:r>
      <w:r w:rsidRPr="0054629C">
        <w:t xml:space="preserve">edicatoria y </w:t>
      </w:r>
      <w:r w:rsidR="00EA0470" w:rsidRPr="0054629C">
        <w:t>a</w:t>
      </w:r>
      <w:r w:rsidRPr="0054629C">
        <w:t>gradecimientos.</w:t>
      </w:r>
    </w:p>
    <w:p w14:paraId="5505B48B" w14:textId="51295C39" w:rsidR="000358B6" w:rsidRPr="0054629C" w:rsidRDefault="00CB5DB6" w:rsidP="0012200E">
      <w:pPr>
        <w:pStyle w:val="Listaconvietas"/>
      </w:pPr>
      <w:r w:rsidRPr="0054629C">
        <w:t>El proyecto</w:t>
      </w:r>
      <w:r w:rsidR="000358B6" w:rsidRPr="0054629C">
        <w:t xml:space="preserve"> se presenta en formato electrónico (PDF). </w:t>
      </w:r>
    </w:p>
    <w:p w14:paraId="13F638BB" w14:textId="5585D8AB" w:rsidR="000358B6" w:rsidRPr="0054629C" w:rsidRDefault="000358B6" w:rsidP="0012200E">
      <w:pPr>
        <w:pStyle w:val="Listaconvietas"/>
      </w:pPr>
      <w:r w:rsidRPr="0054629C">
        <w:t xml:space="preserve">Idioma: </w:t>
      </w:r>
      <w:r w:rsidR="00CB5DB6" w:rsidRPr="0054629C">
        <w:t>el proyecto</w:t>
      </w:r>
      <w:r w:rsidRPr="0054629C">
        <w:t xml:space="preserve"> puede redactarse en español o en inglés. </w:t>
      </w:r>
    </w:p>
    <w:p w14:paraId="6B87D21E" w14:textId="370C3B8B" w:rsidR="000358B6" w:rsidRPr="0054629C" w:rsidRDefault="000358B6" w:rsidP="0012200E">
      <w:pPr>
        <w:pStyle w:val="Listaconvietas"/>
      </w:pPr>
      <w:r w:rsidRPr="0054629C">
        <w:t>Tamaño de página: A4</w:t>
      </w:r>
    </w:p>
    <w:p w14:paraId="29DFB277" w14:textId="7EAD4091" w:rsidR="000F1483" w:rsidRPr="0054629C" w:rsidRDefault="000358B6" w:rsidP="0012200E">
      <w:pPr>
        <w:pStyle w:val="Listaconvietas"/>
      </w:pPr>
      <w:r w:rsidRPr="0054629C">
        <w:t>Numeración:</w:t>
      </w:r>
      <w:r w:rsidR="00A1198C" w:rsidRPr="0054629C">
        <w:t xml:space="preserve"> Las páginas </w:t>
      </w:r>
      <w:r w:rsidR="00306882" w:rsidRPr="0054629C">
        <w:t>iniciales</w:t>
      </w:r>
      <w:r w:rsidR="00A1198C" w:rsidRPr="0054629C">
        <w:t xml:space="preserve"> – antes del comienzo de los capítulos – utilizan números romanos centrados en el margen inferior, excluyendo la cubierta y la portada, que no deben numerarse. El resto del texto (a partir de la Introducción) utiliza números arábigos centrados en la parte inferior.</w:t>
      </w:r>
    </w:p>
    <w:p w14:paraId="12AFD4B6" w14:textId="77777777" w:rsidR="000358B6" w:rsidRPr="0054629C" w:rsidRDefault="000358B6" w:rsidP="00BE2502"/>
    <w:p w14:paraId="51B1CA92" w14:textId="5244B071" w:rsidR="007209DA" w:rsidRPr="0054629C" w:rsidRDefault="007209DA" w:rsidP="00BE2502">
      <w:r w:rsidRPr="0054629C">
        <w:t xml:space="preserve">La </w:t>
      </w:r>
      <w:r w:rsidRPr="0054629C">
        <w:rPr>
          <w:b/>
          <w:bCs/>
        </w:rPr>
        <w:t>cubierta</w:t>
      </w:r>
      <w:r w:rsidRPr="0054629C">
        <w:t>:</w:t>
      </w:r>
    </w:p>
    <w:p w14:paraId="15780944" w14:textId="77777777" w:rsidR="007209DA" w:rsidRPr="0054629C" w:rsidRDefault="007209DA" w:rsidP="0012200E">
      <w:pPr>
        <w:pStyle w:val="Listaconvietas"/>
      </w:pPr>
      <w:r w:rsidRPr="0054629C">
        <w:t>Debe elaborarse utilizando esta plantilla, introduciendo los datos oportunos en los apartados marcados con &lt; &gt; y sin incluir otra información.</w:t>
      </w:r>
    </w:p>
    <w:p w14:paraId="068F0DF7" w14:textId="2132F5C0" w:rsidR="007209DA" w:rsidRPr="0054629C" w:rsidRDefault="007209DA" w:rsidP="0012200E">
      <w:pPr>
        <w:pStyle w:val="Listaconvietas"/>
      </w:pPr>
      <w:r w:rsidRPr="0054629C">
        <w:t xml:space="preserve">Debe incluir el nombre oficial del centro, en español y sin abreviar (ver </w:t>
      </w:r>
      <w:hyperlink r:id="rId34" w:history="1">
        <w:r w:rsidRPr="0054629C">
          <w:rPr>
            <w:rStyle w:val="Hipervnculo"/>
            <w:rFonts w:ascii="Century" w:hAnsi="Century"/>
            <w:sz w:val="24"/>
          </w:rPr>
          <w:t>Listado</w:t>
        </w:r>
      </w:hyperlink>
      <w:r w:rsidRPr="0054629C">
        <w:t>).</w:t>
      </w:r>
    </w:p>
    <w:p w14:paraId="39FD0F0F" w14:textId="77777777" w:rsidR="000358B6" w:rsidRPr="0054629C" w:rsidRDefault="000358B6" w:rsidP="00BE2502"/>
    <w:p w14:paraId="5E2E44A7" w14:textId="3E6696AD" w:rsidR="007209DA" w:rsidRPr="0054629C" w:rsidRDefault="007209DA" w:rsidP="007209DA">
      <w:r w:rsidRPr="0054629C">
        <w:t xml:space="preserve">La </w:t>
      </w:r>
      <w:r w:rsidRPr="0054629C">
        <w:rPr>
          <w:b/>
          <w:bCs/>
        </w:rPr>
        <w:t>portada</w:t>
      </w:r>
      <w:r w:rsidRPr="0054629C">
        <w:t>:</w:t>
      </w:r>
    </w:p>
    <w:p w14:paraId="300C97E1" w14:textId="77777777" w:rsidR="007209DA" w:rsidRPr="0054629C" w:rsidRDefault="007209DA" w:rsidP="0012200E">
      <w:pPr>
        <w:pStyle w:val="Listaconvietas"/>
      </w:pPr>
      <w:r w:rsidRPr="0054629C">
        <w:t>Debe elaborarse utilizando esta plantilla, introduciendo los datos oportunos en los apartados marcados con &lt; &gt; y sin incluir otra información.</w:t>
      </w:r>
    </w:p>
    <w:p w14:paraId="6E2B6B14" w14:textId="2D8A9015" w:rsidR="007209DA" w:rsidRPr="0054629C" w:rsidRDefault="007209DA" w:rsidP="0012200E">
      <w:pPr>
        <w:pStyle w:val="Listaconvietas"/>
      </w:pPr>
      <w:r w:rsidRPr="0054629C">
        <w:t xml:space="preserve">Debe incluir el nombre oficial del centro, en español y sin abreviar (ver </w:t>
      </w:r>
      <w:hyperlink r:id="rId35" w:history="1">
        <w:r w:rsidRPr="0054629C">
          <w:rPr>
            <w:rStyle w:val="Hipervnculo"/>
            <w:rFonts w:ascii="Century" w:hAnsi="Century"/>
            <w:sz w:val="24"/>
          </w:rPr>
          <w:t>Listado</w:t>
        </w:r>
      </w:hyperlink>
      <w:r w:rsidRPr="0054629C">
        <w:t xml:space="preserve">). </w:t>
      </w:r>
    </w:p>
    <w:p w14:paraId="10C895A1" w14:textId="5F3702D6" w:rsidR="000358B6" w:rsidRPr="0054629C" w:rsidRDefault="007209DA" w:rsidP="0012200E">
      <w:pPr>
        <w:pStyle w:val="Listaconvietas"/>
      </w:pPr>
      <w:r w:rsidRPr="0054629C">
        <w:t xml:space="preserve">Debe incluir el nombre completo del </w:t>
      </w:r>
      <w:r w:rsidR="00716A62" w:rsidRPr="0054629C">
        <w:t>alumno</w:t>
      </w:r>
      <w:r w:rsidRPr="0054629C">
        <w:t>.</w:t>
      </w:r>
    </w:p>
    <w:p w14:paraId="185AFA68" w14:textId="53FAFC53" w:rsidR="007209DA" w:rsidRPr="0054629C" w:rsidRDefault="007209DA" w:rsidP="0012200E">
      <w:pPr>
        <w:pStyle w:val="Listaconvietas"/>
      </w:pPr>
      <w:r w:rsidRPr="0054629C">
        <w:t xml:space="preserve">Debe incluir el nombre completo del director </w:t>
      </w:r>
      <w:r w:rsidR="00716A62" w:rsidRPr="0054629C">
        <w:t>o tutor</w:t>
      </w:r>
      <w:r w:rsidRPr="0054629C">
        <w:t xml:space="preserve"> (y del codirector si lo hubiese).</w:t>
      </w:r>
    </w:p>
    <w:p w14:paraId="6D6C9365" w14:textId="77777777" w:rsidR="007209DA" w:rsidRPr="0054629C" w:rsidRDefault="007209DA" w:rsidP="00BE2502"/>
    <w:p w14:paraId="4BB24F11" w14:textId="386DFF33" w:rsidR="007209DA" w:rsidRPr="0054629C" w:rsidRDefault="007209DA" w:rsidP="007209DA">
      <w:r w:rsidRPr="0054629C">
        <w:t xml:space="preserve">La </w:t>
      </w:r>
      <w:r w:rsidRPr="0054629C">
        <w:rPr>
          <w:b/>
          <w:bCs/>
        </w:rPr>
        <w:t>página de créditos</w:t>
      </w:r>
      <w:r w:rsidRPr="0054629C">
        <w:t xml:space="preserve"> (página i):</w:t>
      </w:r>
    </w:p>
    <w:p w14:paraId="12901007" w14:textId="77777777" w:rsidR="007209DA" w:rsidRPr="0054629C" w:rsidRDefault="007209DA" w:rsidP="0012200E">
      <w:pPr>
        <w:pStyle w:val="Listaconvietas"/>
      </w:pPr>
      <w:r w:rsidRPr="0054629C">
        <w:lastRenderedPageBreak/>
        <w:t>Debe elaborarse utilizando esta plantilla, introduciendo los datos oportunos en los apartados marcados con &lt; &gt; y sin incluir otra información.</w:t>
      </w:r>
    </w:p>
    <w:p w14:paraId="65D2FE9D" w14:textId="6A3F34ED" w:rsidR="007209DA" w:rsidRPr="0054629C" w:rsidRDefault="007209DA" w:rsidP="0012200E">
      <w:pPr>
        <w:pStyle w:val="Listaconvietas"/>
      </w:pPr>
      <w:r w:rsidRPr="0054629C">
        <w:t>Incluye datos adicionales del director: puesto e institución (lo mismo para el codirector si lo hubiese).</w:t>
      </w:r>
    </w:p>
    <w:p w14:paraId="1A567FCB" w14:textId="77777777" w:rsidR="007209DA" w:rsidRPr="0054629C" w:rsidRDefault="007209DA" w:rsidP="00BE2502"/>
    <w:p w14:paraId="6A6EE8C4" w14:textId="477F7CE8" w:rsidR="007209DA" w:rsidRPr="0054629C" w:rsidRDefault="007209DA" w:rsidP="007209DA">
      <w:r w:rsidRPr="0054629C">
        <w:t xml:space="preserve">El </w:t>
      </w:r>
      <w:r w:rsidRPr="0054629C">
        <w:rPr>
          <w:b/>
          <w:bCs/>
        </w:rPr>
        <w:t>resumen</w:t>
      </w:r>
      <w:r w:rsidRPr="0054629C">
        <w:t>:</w:t>
      </w:r>
    </w:p>
    <w:p w14:paraId="2383A2F8" w14:textId="7CCB3EBA" w:rsidR="007209DA" w:rsidRPr="0054629C" w:rsidRDefault="007209DA" w:rsidP="0012200E">
      <w:pPr>
        <w:pStyle w:val="Listaconvietas"/>
      </w:pPr>
      <w:r w:rsidRPr="0054629C">
        <w:t>Se debe incluir un resumen tanto en español como en inglés, independientemente del idioma de la tesis.</w:t>
      </w:r>
    </w:p>
    <w:p w14:paraId="0C0FC270" w14:textId="1F31775C" w:rsidR="007209DA" w:rsidRPr="0054629C" w:rsidRDefault="007209DA" w:rsidP="0012200E">
      <w:pPr>
        <w:pStyle w:val="Listaconvietas"/>
      </w:pPr>
      <w:r w:rsidRPr="0054629C">
        <w:t>Formato: máximo de 4000 caracteres, texto plano (sin símbolos)</w:t>
      </w:r>
    </w:p>
    <w:p w14:paraId="4667C8CF" w14:textId="01D14E7D" w:rsidR="007209DA" w:rsidRPr="0054629C" w:rsidRDefault="007209DA" w:rsidP="0012200E">
      <w:pPr>
        <w:pStyle w:val="Listaconvietas"/>
      </w:pPr>
      <w:r w:rsidRPr="0054629C">
        <w:t xml:space="preserve">Estructura: </w:t>
      </w:r>
      <w:r w:rsidR="004B66B4" w:rsidRPr="0054629C">
        <w:t xml:space="preserve">el resumen </w:t>
      </w:r>
      <w:r w:rsidRPr="0054629C">
        <w:t>es una presentación de la tesis y, por tanto, debe tener una estructura clara, incluyendo introducción (o motivación), objetivos, desarrollo y conclusiones.</w:t>
      </w:r>
    </w:p>
    <w:p w14:paraId="17A4119F" w14:textId="77777777" w:rsidR="007209DA" w:rsidRPr="0054629C" w:rsidRDefault="007209DA" w:rsidP="00BE2502"/>
    <w:p w14:paraId="1A235154" w14:textId="346B6A3F" w:rsidR="000F1483" w:rsidRPr="0054629C" w:rsidRDefault="000F1483" w:rsidP="00B92F34">
      <w:bookmarkStart w:id="28" w:name="_Toc198550898"/>
      <w:bookmarkStart w:id="29" w:name="_Toc199067510"/>
      <w:r w:rsidRPr="0054629C">
        <w:t>Recomendaciones</w:t>
      </w:r>
      <w:bookmarkEnd w:id="28"/>
      <w:bookmarkEnd w:id="29"/>
    </w:p>
    <w:p w14:paraId="7B425AD9" w14:textId="69B3F1BD" w:rsidR="00300F70" w:rsidRPr="0054629C" w:rsidRDefault="00BE28AE" w:rsidP="00300F70">
      <w:pPr>
        <w:rPr>
          <w:lang w:eastAsia="en-GB"/>
        </w:rPr>
      </w:pPr>
      <w:r w:rsidRPr="0054629C">
        <w:rPr>
          <w:lang w:eastAsia="en-GB"/>
        </w:rPr>
        <w:t xml:space="preserve">Por lo general, el cuerpo principal de la tesis abarca varios capítulos, cuyo número y estructura puede variar dependiendo del ámbito de conocimiento y de si se trata de un manuscrito o de una tesis por compendio de publicaciones. A título orientativo, en esta plantilla se incluyen los siguientes capítulos: Introducción, Estado de la cuestión, Material y métodos, Resultados, Discusión y Conclusiones. </w:t>
      </w:r>
      <w:r w:rsidRPr="0054629C">
        <w:rPr>
          <w:color w:val="FF0000"/>
          <w:u w:val="single"/>
          <w:lang w:eastAsia="en-GB"/>
        </w:rPr>
        <w:t xml:space="preserve">La estructura del cuerpo principal de cada </w:t>
      </w:r>
      <w:r w:rsidR="00CB5DB6" w:rsidRPr="0054629C">
        <w:rPr>
          <w:color w:val="FF0000"/>
          <w:u w:val="single"/>
          <w:lang w:eastAsia="en-GB"/>
        </w:rPr>
        <w:t>proyecto</w:t>
      </w:r>
      <w:r w:rsidRPr="0054629C">
        <w:rPr>
          <w:color w:val="FF0000"/>
          <w:u w:val="single"/>
          <w:lang w:eastAsia="en-GB"/>
        </w:rPr>
        <w:t xml:space="preserve"> específic</w:t>
      </w:r>
      <w:r w:rsidR="00CB5DB6" w:rsidRPr="0054629C">
        <w:rPr>
          <w:color w:val="FF0000"/>
          <w:u w:val="single"/>
          <w:lang w:eastAsia="en-GB"/>
        </w:rPr>
        <w:t>o</w:t>
      </w:r>
      <w:r w:rsidRPr="0054629C">
        <w:rPr>
          <w:color w:val="FF0000"/>
          <w:u w:val="single"/>
          <w:lang w:eastAsia="en-GB"/>
        </w:rPr>
        <w:t xml:space="preserve"> debe consultarse con los directores </w:t>
      </w:r>
      <w:r w:rsidR="00CB5DB6" w:rsidRPr="0054629C">
        <w:rPr>
          <w:color w:val="FF0000"/>
          <w:u w:val="single"/>
          <w:lang w:eastAsia="en-GB"/>
        </w:rPr>
        <w:t>o tutores</w:t>
      </w:r>
      <w:r w:rsidRPr="0054629C">
        <w:rPr>
          <w:lang w:eastAsia="en-GB"/>
        </w:rPr>
        <w:t>.</w:t>
      </w:r>
      <w:r w:rsidR="00300F70" w:rsidRPr="0054629C">
        <w:rPr>
          <w:lang w:eastAsia="en-GB"/>
        </w:rPr>
        <w:t xml:space="preserve"> </w:t>
      </w:r>
    </w:p>
    <w:p w14:paraId="74DAF879" w14:textId="6D97E3EC" w:rsidR="00300F70" w:rsidRPr="0054629C" w:rsidRDefault="004B66B4" w:rsidP="00300F70">
      <w:r w:rsidRPr="0054629C">
        <w:t>Lo ideal es que cada capítulo esté organizado en secciones y subsecciones, con títulos numerados.</w:t>
      </w:r>
    </w:p>
    <w:p w14:paraId="69072FFB" w14:textId="0F7B1E5D" w:rsidR="00300F70" w:rsidRPr="0054629C" w:rsidRDefault="00300F70" w:rsidP="00300F70">
      <w:r w:rsidRPr="0054629C">
        <w:t>En cuanto a la fuente, los estilos recomendados son Times New Roman, Century, Arial, Book Antiqua, o similares.</w:t>
      </w:r>
    </w:p>
    <w:p w14:paraId="740A88FF" w14:textId="4F1012C1" w:rsidR="00185D3E" w:rsidRPr="0054629C" w:rsidRDefault="00FD7E48" w:rsidP="00185D3E">
      <w:r w:rsidRPr="0054629C">
        <w:t>Utilizar una plantilla ayuda a utilizar el mismo formato a lo largo de toda la tesis.</w:t>
      </w:r>
      <w:r w:rsidR="00185D3E" w:rsidRPr="0054629C">
        <w:t xml:space="preserve"> Es aconsejable utilizar siempre el mismo </w:t>
      </w:r>
      <w:r w:rsidRPr="0054629C">
        <w:t>estilo</w:t>
      </w:r>
      <w:r w:rsidR="00185D3E" w:rsidRPr="0054629C">
        <w:t xml:space="preserve"> para incluir citas en el texto, como</w:t>
      </w:r>
      <w:r w:rsidR="00AD0705" w:rsidRPr="0054629C">
        <w:t xml:space="preserve"> también</w:t>
      </w:r>
      <w:r w:rsidR="00185D3E" w:rsidRPr="0054629C">
        <w:t xml:space="preserve"> recomiendan </w:t>
      </w:r>
      <w:r w:rsidR="00AD0705" w:rsidRPr="0054629C">
        <w:t>otros</w:t>
      </w:r>
      <w:r w:rsidR="00185D3E" w:rsidRPr="0054629C">
        <w:t xml:space="preserve"> autores</w:t>
      </w:r>
      <w:r w:rsidR="00B22722" w:rsidRPr="0054629C">
        <w:t xml:space="preserve"> </w:t>
      </w:r>
      <w:bookmarkStart w:id="30" w:name="_Hlk150795361"/>
      <w:r w:rsidR="006F3BF2" w:rsidRPr="0054629C">
        <w:t>(Bell, 2010; Carter &amp; Kumar, 2017; Odena &amp; Burgess, 2017; Rivera Camino, 2014)</w:t>
      </w:r>
      <w:bookmarkEnd w:id="30"/>
      <w:r w:rsidR="00185D3E" w:rsidRPr="0054629C">
        <w:t xml:space="preserve">, para </w:t>
      </w:r>
      <w:r w:rsidRPr="0054629C">
        <w:t xml:space="preserve">dar </w:t>
      </w:r>
      <w:r w:rsidR="00AD0705" w:rsidRPr="0054629C">
        <w:t xml:space="preserve">formato </w:t>
      </w:r>
      <w:r w:rsidRPr="0054629C">
        <w:t>a las</w:t>
      </w:r>
      <w:r w:rsidR="00185D3E" w:rsidRPr="0054629C">
        <w:t xml:space="preserve"> tablas (ver </w:t>
      </w:r>
      <w:r w:rsidR="00166965" w:rsidRPr="0054629C">
        <w:fldChar w:fldCharType="begin"/>
      </w:r>
      <w:r w:rsidR="00166965" w:rsidRPr="0054629C">
        <w:instrText xml:space="preserve"> REF _Ref150798774 \h </w:instrText>
      </w:r>
      <w:r w:rsidR="00166965" w:rsidRPr="0054629C">
        <w:fldChar w:fldCharType="separate"/>
      </w:r>
      <w:r w:rsidR="00BE28AE" w:rsidRPr="0054629C">
        <w:t>Tabla 2.1</w:t>
      </w:r>
      <w:r w:rsidR="00166965" w:rsidRPr="0054629C">
        <w:fldChar w:fldCharType="end"/>
      </w:r>
      <w:r w:rsidR="00185D3E" w:rsidRPr="0054629C">
        <w:t xml:space="preserve">) y para </w:t>
      </w:r>
      <w:r w:rsidR="00AD0705" w:rsidRPr="0054629C">
        <w:t>el formato</w:t>
      </w:r>
      <w:r w:rsidR="00185D3E" w:rsidRPr="0054629C">
        <w:t xml:space="preserve"> de </w:t>
      </w:r>
      <w:r w:rsidRPr="0054629C">
        <w:t xml:space="preserve">las </w:t>
      </w:r>
      <w:r w:rsidR="00185D3E" w:rsidRPr="0054629C">
        <w:t xml:space="preserve">figuras (ver </w:t>
      </w:r>
      <w:r w:rsidR="00166965" w:rsidRPr="0054629C">
        <w:fldChar w:fldCharType="begin"/>
      </w:r>
      <w:r w:rsidR="00166965" w:rsidRPr="0054629C">
        <w:instrText xml:space="preserve"> REF _Ref150798724 \h </w:instrText>
      </w:r>
      <w:r w:rsidR="00166965" w:rsidRPr="0054629C">
        <w:fldChar w:fldCharType="separate"/>
      </w:r>
      <w:r w:rsidR="00BE28AE" w:rsidRPr="0054629C">
        <w:t>Figura 2.1</w:t>
      </w:r>
      <w:r w:rsidR="00166965" w:rsidRPr="0054629C">
        <w:fldChar w:fldCharType="end"/>
      </w:r>
      <w:r w:rsidR="00185D3E" w:rsidRPr="0054629C">
        <w:t xml:space="preserve">). Se recomienda </w:t>
      </w:r>
      <w:r w:rsidR="00AD0705" w:rsidRPr="0054629C">
        <w:t xml:space="preserve">numerar las </w:t>
      </w:r>
      <w:r w:rsidR="00185D3E" w:rsidRPr="0054629C">
        <w:t>tablas y figuras por capítulos (Tabla 1.1, etc.).</w:t>
      </w:r>
    </w:p>
    <w:p w14:paraId="45C77A4B" w14:textId="77777777" w:rsidR="009F3628" w:rsidRPr="0054629C" w:rsidRDefault="009F3628" w:rsidP="003E0FA4"/>
    <w:p w14:paraId="27A0FD08" w14:textId="77777777" w:rsidR="0076322A" w:rsidRDefault="00FD7E48" w:rsidP="0076322A">
      <w:pPr>
        <w:keepNext/>
        <w:jc w:val="center"/>
      </w:pPr>
      <w:r w:rsidRPr="0054629C">
        <w:rPr>
          <w:noProof/>
        </w:rPr>
        <w:lastRenderedPageBreak/>
        <w:drawing>
          <wp:inline distT="0" distB="0" distL="0" distR="0" wp14:anchorId="5E97B30A" wp14:editId="567FEA09">
            <wp:extent cx="4032000" cy="2016000"/>
            <wp:effectExtent l="0" t="0" r="6985" b="3810"/>
            <wp:docPr id="1251965218"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65218" name="Imagen 1" descr="Gráfico, Gráfico circular&#10;&#10;Descripción generada automáticamente"/>
                    <pic:cNvPicPr/>
                  </pic:nvPicPr>
                  <pic:blipFill>
                    <a:blip r:embed="rId36"/>
                    <a:stretch>
                      <a:fillRect/>
                    </a:stretch>
                  </pic:blipFill>
                  <pic:spPr>
                    <a:xfrm>
                      <a:off x="0" y="0"/>
                      <a:ext cx="4032000" cy="2016000"/>
                    </a:xfrm>
                    <a:prstGeom prst="rect">
                      <a:avLst/>
                    </a:prstGeom>
                  </pic:spPr>
                </pic:pic>
              </a:graphicData>
            </a:graphic>
          </wp:inline>
        </w:drawing>
      </w:r>
    </w:p>
    <w:p w14:paraId="7022952A" w14:textId="773BE63C" w:rsidR="009F3628" w:rsidRPr="0054629C" w:rsidRDefault="0076322A" w:rsidP="0076322A">
      <w:pPr>
        <w:pStyle w:val="Descripcin"/>
      </w:pPr>
      <w:bookmarkStart w:id="31" w:name="_Toc198630724"/>
      <w:bookmarkStart w:id="32" w:name="_Toc198979395"/>
      <w:bookmarkStart w:id="33" w:name="_Toc198988623"/>
      <w:r>
        <w:t xml:space="preserve">Ilustración </w:t>
      </w:r>
      <w:r>
        <w:fldChar w:fldCharType="begin"/>
      </w:r>
      <w:r>
        <w:instrText xml:space="preserve"> SEQ Ilustración \* ARABIC </w:instrText>
      </w:r>
      <w:r>
        <w:fldChar w:fldCharType="separate"/>
      </w:r>
      <w:r w:rsidR="00E9605A">
        <w:rPr>
          <w:noProof/>
        </w:rPr>
        <w:t>5</w:t>
      </w:r>
      <w:bookmarkEnd w:id="31"/>
      <w:bookmarkEnd w:id="32"/>
      <w:bookmarkEnd w:id="33"/>
      <w:r>
        <w:fldChar w:fldCharType="end"/>
      </w:r>
    </w:p>
    <w:p w14:paraId="44EAD8CE" w14:textId="7F7E2001" w:rsidR="005C3095" w:rsidRPr="0054629C" w:rsidRDefault="00565637" w:rsidP="00565637">
      <w:pPr>
        <w:pStyle w:val="Descripcin"/>
      </w:pPr>
      <w:bookmarkStart w:id="34" w:name="_Ref150798724"/>
      <w:bookmarkStart w:id="35" w:name="_Toc150859229"/>
      <w:r w:rsidRPr="0054629C">
        <w:t xml:space="preserve">Figura </w:t>
      </w:r>
      <w:r w:rsidR="00BE28AE" w:rsidRPr="0054629C">
        <w:fldChar w:fldCharType="begin"/>
      </w:r>
      <w:r w:rsidR="00BE28AE" w:rsidRPr="0054629C">
        <w:instrText xml:space="preserve"> STYLEREF 1 \s </w:instrText>
      </w:r>
      <w:r w:rsidR="00BE28AE" w:rsidRPr="0054629C">
        <w:fldChar w:fldCharType="separate"/>
      </w:r>
      <w:r w:rsidR="00BE28AE" w:rsidRPr="0054629C">
        <w:t>2</w:t>
      </w:r>
      <w:r w:rsidR="00BE28AE" w:rsidRPr="0054629C">
        <w:fldChar w:fldCharType="end"/>
      </w:r>
      <w:r w:rsidRPr="0054629C">
        <w:t>.</w:t>
      </w:r>
      <w:r w:rsidR="00BE28AE" w:rsidRPr="0054629C">
        <w:fldChar w:fldCharType="begin"/>
      </w:r>
      <w:r w:rsidR="00BE28AE" w:rsidRPr="0054629C">
        <w:instrText xml:space="preserve"> SEQ Figura \* ARABIC \s 1 </w:instrText>
      </w:r>
      <w:r w:rsidR="00BE28AE" w:rsidRPr="0054629C">
        <w:fldChar w:fldCharType="separate"/>
      </w:r>
      <w:r w:rsidR="00BE28AE" w:rsidRPr="0054629C">
        <w:t>1</w:t>
      </w:r>
      <w:r w:rsidR="00BE28AE" w:rsidRPr="0054629C">
        <w:fldChar w:fldCharType="end"/>
      </w:r>
      <w:bookmarkEnd w:id="34"/>
      <w:r w:rsidRPr="0054629C">
        <w:t>: Escribiendo tu tesis</w:t>
      </w:r>
      <w:bookmarkEnd w:id="35"/>
    </w:p>
    <w:p w14:paraId="1A5FCF1D" w14:textId="77777777" w:rsidR="005C3095" w:rsidRPr="0054629C" w:rsidRDefault="005C3095" w:rsidP="005C3095"/>
    <w:p w14:paraId="5CEB5EED" w14:textId="77777777" w:rsidR="00300F70" w:rsidRPr="0054629C" w:rsidRDefault="00300F70" w:rsidP="00300F70">
      <w:r w:rsidRPr="0054629C">
        <w:t>La parte final de la tesis comprende las referencias y los anexos.</w:t>
      </w:r>
    </w:p>
    <w:p w14:paraId="4CA58E93" w14:textId="77777777" w:rsidR="00300F70" w:rsidRPr="0054629C" w:rsidRDefault="00300F70" w:rsidP="00300F70">
      <w:r w:rsidRPr="0054629C">
        <w:t xml:space="preserve">Las referencias deben incluirse utilizando el estilo recomendado para cada ámbito de conocimiento. Esta plantilla utiliza APA, pero cada tesis deberá utilizar el estilo estándar en su ámbito de conocimiento. </w:t>
      </w:r>
    </w:p>
    <w:p w14:paraId="21476F26" w14:textId="0E2150F1" w:rsidR="00185D3E" w:rsidRPr="0054629C" w:rsidRDefault="00300F70" w:rsidP="00185D3E">
      <w:r w:rsidRPr="0054629C">
        <w:t>Los anexos incluyen material adicional no incluido en el texto principal (cuestionarios, resultados adicionales,</w:t>
      </w:r>
      <w:r w:rsidR="00AD0705" w:rsidRPr="0054629C">
        <w:t xml:space="preserve"> etc.</w:t>
      </w:r>
      <w:r w:rsidRPr="0054629C">
        <w:t>). Se recomienda la numeración alfabética de los anexos (A, B, ...) y comenzar cada anexo en una página distinta.</w:t>
      </w:r>
      <w:r w:rsidR="00185D3E" w:rsidRPr="0054629C">
        <w:t xml:space="preserve"> En el caso de incluir tablas en anexos, se iniciará una nueva numeración independiente de la del cuerpo de</w:t>
      </w:r>
      <w:r w:rsidR="00AD0705" w:rsidRPr="0054629C">
        <w:t xml:space="preserve"> la tesis</w:t>
      </w:r>
      <w:r w:rsidR="00185D3E" w:rsidRPr="0054629C">
        <w:t xml:space="preserve"> (Tabla A.1., etc.)</w:t>
      </w:r>
      <w:r w:rsidR="00DD4885" w:rsidRPr="0054629C">
        <w:t>.</w:t>
      </w:r>
    </w:p>
    <w:p w14:paraId="5D02FE54" w14:textId="4C7FC039" w:rsidR="00300F70" w:rsidRPr="0054629C" w:rsidRDefault="00300F70" w:rsidP="00300F70"/>
    <w:p w14:paraId="683BF8B0" w14:textId="77777777" w:rsidR="00796CC9" w:rsidRPr="0054629C" w:rsidRDefault="00796CC9" w:rsidP="003E0FA4"/>
    <w:p w14:paraId="5FC06901" w14:textId="77777777" w:rsidR="00796CC9" w:rsidRPr="0054629C" w:rsidRDefault="00796CC9" w:rsidP="003E0FA4"/>
    <w:p w14:paraId="738928DF" w14:textId="6A0DE818" w:rsidR="005D07E1" w:rsidRPr="0054629C" w:rsidRDefault="005D07E1">
      <w:pPr>
        <w:spacing w:after="200" w:line="276" w:lineRule="auto"/>
        <w:jc w:val="left"/>
      </w:pPr>
    </w:p>
    <w:p w14:paraId="6143C49C" w14:textId="77777777" w:rsidR="00796CC9" w:rsidRPr="0054629C" w:rsidRDefault="00796CC9" w:rsidP="003E0FA4"/>
    <w:p w14:paraId="2E406B6C" w14:textId="77777777" w:rsidR="00796CC9" w:rsidRPr="0054629C" w:rsidRDefault="00796CC9" w:rsidP="003E0FA4"/>
    <w:p w14:paraId="224B0358" w14:textId="77777777" w:rsidR="005D07E1" w:rsidRPr="0054629C" w:rsidRDefault="005D07E1" w:rsidP="005D07E1"/>
    <w:p w14:paraId="7511AF9B" w14:textId="77777777" w:rsidR="005D07E1" w:rsidRPr="0054629C" w:rsidRDefault="005D07E1" w:rsidP="005D07E1"/>
    <w:p w14:paraId="428ABD67" w14:textId="77777777" w:rsidR="005D07E1" w:rsidRPr="0054629C" w:rsidRDefault="005D07E1" w:rsidP="005D07E1">
      <w:pPr>
        <w:sectPr w:rsidR="005D07E1" w:rsidRPr="0054629C" w:rsidSect="003E03C4">
          <w:headerReference w:type="even" r:id="rId37"/>
          <w:headerReference w:type="default" r:id="rId38"/>
          <w:type w:val="oddPage"/>
          <w:pgSz w:w="11906" w:h="16838"/>
          <w:pgMar w:top="1627" w:right="1418" w:bottom="1418" w:left="1418" w:header="709" w:footer="567" w:gutter="0"/>
          <w:cols w:space="708"/>
          <w:docGrid w:linePitch="360"/>
        </w:sectPr>
      </w:pPr>
    </w:p>
    <w:p w14:paraId="57A8DBE4" w14:textId="77777777" w:rsidR="003E03C4" w:rsidRPr="0054629C" w:rsidRDefault="003E03C4" w:rsidP="003E03C4"/>
    <w:p w14:paraId="2E739F07" w14:textId="757FCC82" w:rsidR="00310C72" w:rsidRPr="0054629C" w:rsidRDefault="00BE2502" w:rsidP="00310C72">
      <w:pPr>
        <w:pStyle w:val="Ttulo1"/>
      </w:pPr>
      <w:bookmarkStart w:id="36" w:name="_Toc198550899"/>
      <w:bookmarkStart w:id="37" w:name="_Toc199067511"/>
      <w:r w:rsidRPr="0054629C">
        <w:t>Material y métodos</w:t>
      </w:r>
      <w:bookmarkEnd w:id="36"/>
      <w:bookmarkEnd w:id="37"/>
    </w:p>
    <w:p w14:paraId="24A89D19" w14:textId="77777777" w:rsidR="00310C72" w:rsidRPr="0054629C" w:rsidRDefault="00310C72" w:rsidP="00310C72">
      <w:pPr>
        <w:pStyle w:val="Ttulo2"/>
        <w:spacing w:before="240"/>
      </w:pPr>
      <w:bookmarkStart w:id="38" w:name="_Toc198550900"/>
      <w:bookmarkStart w:id="39" w:name="_Toc199067512"/>
      <w:r w:rsidRPr="0054629C">
        <w:t>&lt;Título de sección&gt;</w:t>
      </w:r>
      <w:bookmarkEnd w:id="38"/>
      <w:bookmarkEnd w:id="39"/>
    </w:p>
    <w:p w14:paraId="3BEF35F3" w14:textId="77777777" w:rsidR="0081124C" w:rsidRPr="0054629C" w:rsidRDefault="0081124C" w:rsidP="0081124C">
      <w:pPr>
        <w:pStyle w:val="Ttulo3"/>
      </w:pPr>
      <w:bookmarkStart w:id="40" w:name="_Toc198550901"/>
      <w:bookmarkStart w:id="41" w:name="_Toc199067513"/>
      <w:r w:rsidRPr="0054629C">
        <w:t>&lt;Título de subsección&gt;</w:t>
      </w:r>
      <w:bookmarkEnd w:id="40"/>
      <w:bookmarkEnd w:id="41"/>
    </w:p>
    <w:p w14:paraId="57DFFCEA" w14:textId="77777777" w:rsidR="0081124C" w:rsidRPr="0054629C" w:rsidRDefault="0081124C" w:rsidP="0081124C"/>
    <w:p w14:paraId="5FCDD756" w14:textId="76CAF526" w:rsidR="00BE2B99" w:rsidRPr="0054629C" w:rsidRDefault="00BE2B99" w:rsidP="00BE2B99"/>
    <w:p w14:paraId="632BBD1F" w14:textId="20033417" w:rsidR="00BE2B99" w:rsidRPr="0054629C" w:rsidRDefault="00BE2B99" w:rsidP="00BE2B99"/>
    <w:p w14:paraId="0ECDCC2B" w14:textId="77777777" w:rsidR="005D07E1" w:rsidRPr="0054629C" w:rsidRDefault="005D07E1">
      <w:pPr>
        <w:spacing w:after="200" w:line="276" w:lineRule="auto"/>
        <w:jc w:val="left"/>
      </w:pPr>
    </w:p>
    <w:p w14:paraId="0B0719F4" w14:textId="77777777" w:rsidR="005D07E1" w:rsidRPr="0054629C" w:rsidRDefault="005D07E1">
      <w:pPr>
        <w:spacing w:after="200" w:line="276" w:lineRule="auto"/>
        <w:jc w:val="left"/>
      </w:pPr>
    </w:p>
    <w:p w14:paraId="0519450B" w14:textId="77777777" w:rsidR="005D07E1" w:rsidRPr="0054629C" w:rsidRDefault="005D07E1" w:rsidP="005D07E1"/>
    <w:p w14:paraId="357A5CB0" w14:textId="77777777" w:rsidR="005D07E1" w:rsidRPr="0054629C" w:rsidRDefault="005D07E1" w:rsidP="005D07E1"/>
    <w:p w14:paraId="32428D6D" w14:textId="77777777" w:rsidR="005D07E1" w:rsidRPr="0054629C" w:rsidRDefault="005D07E1" w:rsidP="005D07E1"/>
    <w:p w14:paraId="3E385EFF" w14:textId="77777777" w:rsidR="005D07E1" w:rsidRPr="0054629C" w:rsidRDefault="005D07E1" w:rsidP="005D07E1">
      <w:pPr>
        <w:sectPr w:rsidR="005D07E1" w:rsidRPr="0054629C" w:rsidSect="003E03C4">
          <w:headerReference w:type="even" r:id="rId39"/>
          <w:headerReference w:type="default" r:id="rId40"/>
          <w:type w:val="oddPage"/>
          <w:pgSz w:w="11906" w:h="16838"/>
          <w:pgMar w:top="1627" w:right="1418" w:bottom="1418" w:left="1418" w:header="709" w:footer="567" w:gutter="0"/>
          <w:cols w:space="708"/>
          <w:docGrid w:linePitch="360"/>
        </w:sectPr>
      </w:pPr>
    </w:p>
    <w:p w14:paraId="7F692465" w14:textId="77777777" w:rsidR="003E03C4" w:rsidRPr="0054629C" w:rsidRDefault="003E03C4" w:rsidP="003E03C4"/>
    <w:p w14:paraId="0C0C3DFE" w14:textId="39C9E670" w:rsidR="00310C72" w:rsidRPr="0054629C" w:rsidRDefault="00BE2502" w:rsidP="00310C72">
      <w:pPr>
        <w:pStyle w:val="Ttulo1"/>
      </w:pPr>
      <w:bookmarkStart w:id="42" w:name="_Toc198550902"/>
      <w:bookmarkStart w:id="43" w:name="_Toc199067514"/>
      <w:r w:rsidRPr="0054629C">
        <w:t>Resultados</w:t>
      </w:r>
      <w:bookmarkEnd w:id="42"/>
      <w:bookmarkEnd w:id="43"/>
    </w:p>
    <w:p w14:paraId="4CB2FAC3" w14:textId="77777777" w:rsidR="00310C72" w:rsidRPr="0054629C" w:rsidRDefault="00310C72" w:rsidP="00310C72">
      <w:pPr>
        <w:pStyle w:val="Ttulo2"/>
        <w:spacing w:before="240"/>
      </w:pPr>
      <w:bookmarkStart w:id="44" w:name="_Toc198550903"/>
      <w:bookmarkStart w:id="45" w:name="_Toc199067515"/>
      <w:r w:rsidRPr="0054629C">
        <w:t>&lt;Título de sección&gt;</w:t>
      </w:r>
      <w:bookmarkEnd w:id="44"/>
      <w:bookmarkEnd w:id="45"/>
    </w:p>
    <w:p w14:paraId="49ED4B93" w14:textId="7FE378AD" w:rsidR="005C3095" w:rsidRPr="0054629C" w:rsidRDefault="005C3095" w:rsidP="0081124C">
      <w:pPr>
        <w:pStyle w:val="Ttulo3"/>
      </w:pPr>
      <w:bookmarkStart w:id="46" w:name="_Toc198550904"/>
      <w:bookmarkStart w:id="47" w:name="_Toc199067516"/>
      <w:r w:rsidRPr="0054629C">
        <w:t>&lt;Título de subsección&gt;</w:t>
      </w:r>
      <w:bookmarkEnd w:id="46"/>
      <w:bookmarkEnd w:id="47"/>
    </w:p>
    <w:p w14:paraId="7639EB7B" w14:textId="270BBD8E" w:rsidR="00AC73AD" w:rsidRPr="0054629C" w:rsidRDefault="00AC73AD" w:rsidP="00AC73AD"/>
    <w:p w14:paraId="0873AB69" w14:textId="1502A3C9" w:rsidR="00AC73AD" w:rsidRPr="0054629C" w:rsidRDefault="00AC73AD" w:rsidP="00AC73AD"/>
    <w:p w14:paraId="215221ED" w14:textId="77777777" w:rsidR="00AC73AD" w:rsidRPr="0054629C" w:rsidRDefault="00AC73AD" w:rsidP="00AC73AD"/>
    <w:p w14:paraId="64A46926" w14:textId="1262C165" w:rsidR="00AC73AD" w:rsidRPr="0054629C" w:rsidRDefault="00AC73AD" w:rsidP="00CE65FB">
      <w:pPr>
        <w:rPr>
          <w:sz w:val="22"/>
        </w:rPr>
      </w:pPr>
    </w:p>
    <w:p w14:paraId="71A205AC" w14:textId="6FC08A59" w:rsidR="00AC73AD" w:rsidRPr="0054629C" w:rsidRDefault="00AC73AD" w:rsidP="00CE65FB">
      <w:pPr>
        <w:rPr>
          <w:sz w:val="22"/>
        </w:rPr>
      </w:pPr>
    </w:p>
    <w:p w14:paraId="488863B4" w14:textId="3365D578" w:rsidR="00AC73AD" w:rsidRPr="0054629C" w:rsidRDefault="00AC73AD" w:rsidP="00CE65FB">
      <w:pPr>
        <w:rPr>
          <w:sz w:val="22"/>
        </w:rPr>
      </w:pPr>
    </w:p>
    <w:p w14:paraId="27BF4D1C" w14:textId="747022F4" w:rsidR="001D416C" w:rsidRPr="0054629C" w:rsidRDefault="001D416C" w:rsidP="00FA3BE1"/>
    <w:p w14:paraId="0CF9EC1F" w14:textId="6AE40FF1" w:rsidR="00AC73AD" w:rsidRPr="0054629C" w:rsidRDefault="00AC73AD" w:rsidP="00FA3BE1"/>
    <w:p w14:paraId="4A44709C" w14:textId="3EA0E56B" w:rsidR="00AC73AD" w:rsidRPr="0054629C" w:rsidRDefault="00AC73AD" w:rsidP="00FA3BE1"/>
    <w:p w14:paraId="3B5B8570" w14:textId="77777777" w:rsidR="00752067" w:rsidRPr="0054629C" w:rsidRDefault="00752067" w:rsidP="00FA3BE1">
      <w:pPr>
        <w:sectPr w:rsidR="00752067" w:rsidRPr="0054629C" w:rsidSect="003E03C4">
          <w:headerReference w:type="even" r:id="rId41"/>
          <w:headerReference w:type="default" r:id="rId42"/>
          <w:type w:val="oddPage"/>
          <w:pgSz w:w="11906" w:h="16838"/>
          <w:pgMar w:top="1627" w:right="1418" w:bottom="1418" w:left="1418" w:header="709" w:footer="567" w:gutter="0"/>
          <w:cols w:space="708"/>
          <w:docGrid w:linePitch="360"/>
        </w:sectPr>
      </w:pPr>
    </w:p>
    <w:p w14:paraId="2C9DC8B5" w14:textId="77777777" w:rsidR="00BE2502" w:rsidRPr="0054629C" w:rsidRDefault="00BE2502" w:rsidP="00BE2502"/>
    <w:p w14:paraId="3C298B44" w14:textId="001C9DD9" w:rsidR="00BE2502" w:rsidRPr="0054629C" w:rsidRDefault="00BE2502" w:rsidP="00BE2502">
      <w:pPr>
        <w:pStyle w:val="Ttulo1"/>
      </w:pPr>
      <w:bookmarkStart w:id="48" w:name="_Toc198550905"/>
      <w:bookmarkStart w:id="49" w:name="_Toc199067517"/>
      <w:r w:rsidRPr="0054629C">
        <w:t>Discusión</w:t>
      </w:r>
      <w:bookmarkEnd w:id="48"/>
      <w:bookmarkEnd w:id="49"/>
    </w:p>
    <w:p w14:paraId="20D07C6F" w14:textId="77777777" w:rsidR="00BE2502" w:rsidRPr="0054629C" w:rsidRDefault="00BE2502" w:rsidP="00BE2502">
      <w:pPr>
        <w:pStyle w:val="Ttulo2"/>
        <w:spacing w:before="240"/>
      </w:pPr>
      <w:bookmarkStart w:id="50" w:name="_Toc198550906"/>
      <w:bookmarkStart w:id="51" w:name="_Toc199067518"/>
      <w:r w:rsidRPr="0054629C">
        <w:t>&lt;Título de sección&gt;</w:t>
      </w:r>
      <w:bookmarkEnd w:id="50"/>
      <w:bookmarkEnd w:id="51"/>
    </w:p>
    <w:p w14:paraId="794261CC" w14:textId="77777777" w:rsidR="00BE2502" w:rsidRPr="0054629C" w:rsidRDefault="00BE2502" w:rsidP="00BE2502">
      <w:pPr>
        <w:pStyle w:val="Ttulo3"/>
      </w:pPr>
      <w:bookmarkStart w:id="52" w:name="_Toc198550907"/>
      <w:bookmarkStart w:id="53" w:name="_Toc199067519"/>
      <w:r w:rsidRPr="0054629C">
        <w:t>&lt;Título de subsección&gt;</w:t>
      </w:r>
      <w:bookmarkEnd w:id="52"/>
      <w:bookmarkEnd w:id="53"/>
    </w:p>
    <w:p w14:paraId="02AEC726" w14:textId="77777777" w:rsidR="00BE2502" w:rsidRPr="0054629C" w:rsidRDefault="00BE2502" w:rsidP="00BE2502"/>
    <w:p w14:paraId="061AAFFC" w14:textId="77777777" w:rsidR="00BE2502" w:rsidRPr="0054629C" w:rsidRDefault="00BE2502" w:rsidP="00BE2502"/>
    <w:p w14:paraId="48DE0C59" w14:textId="77777777" w:rsidR="00BE2502" w:rsidRPr="0054629C" w:rsidRDefault="00BE2502" w:rsidP="00BE2502"/>
    <w:p w14:paraId="098C8CD7" w14:textId="77777777" w:rsidR="00BE2502" w:rsidRPr="0054629C" w:rsidRDefault="00BE2502" w:rsidP="00BE2502">
      <w:pPr>
        <w:rPr>
          <w:sz w:val="22"/>
        </w:rPr>
      </w:pPr>
    </w:p>
    <w:p w14:paraId="7003C87A" w14:textId="77777777" w:rsidR="00BE2502" w:rsidRPr="0054629C" w:rsidRDefault="00BE2502" w:rsidP="00BE2502">
      <w:pPr>
        <w:rPr>
          <w:sz w:val="22"/>
        </w:rPr>
      </w:pPr>
    </w:p>
    <w:p w14:paraId="5C2EEF3F" w14:textId="77777777" w:rsidR="00BE2502" w:rsidRPr="0054629C" w:rsidRDefault="00BE2502" w:rsidP="00BE2502">
      <w:pPr>
        <w:rPr>
          <w:sz w:val="22"/>
        </w:rPr>
      </w:pPr>
    </w:p>
    <w:p w14:paraId="0F9D38B4" w14:textId="77777777" w:rsidR="00BE2502" w:rsidRPr="0054629C" w:rsidRDefault="00BE2502" w:rsidP="00BE2502"/>
    <w:p w14:paraId="1D950BB0" w14:textId="77777777" w:rsidR="00BE2502" w:rsidRPr="0054629C" w:rsidRDefault="00BE2502" w:rsidP="00BE2502"/>
    <w:p w14:paraId="79EE1E8C" w14:textId="77777777" w:rsidR="00BE2502" w:rsidRPr="0054629C" w:rsidRDefault="00BE2502" w:rsidP="00BE2502"/>
    <w:p w14:paraId="3F16E93B" w14:textId="77777777" w:rsidR="00BE2502" w:rsidRPr="0054629C" w:rsidRDefault="00BE2502" w:rsidP="00BE2502">
      <w:pPr>
        <w:sectPr w:rsidR="00BE2502" w:rsidRPr="0054629C" w:rsidSect="003E03C4">
          <w:headerReference w:type="even" r:id="rId43"/>
          <w:headerReference w:type="default" r:id="rId44"/>
          <w:type w:val="oddPage"/>
          <w:pgSz w:w="11906" w:h="16838"/>
          <w:pgMar w:top="1627" w:right="1418" w:bottom="1418" w:left="1418" w:header="709" w:footer="567" w:gutter="0"/>
          <w:cols w:space="708"/>
          <w:docGrid w:linePitch="360"/>
        </w:sectPr>
      </w:pPr>
    </w:p>
    <w:p w14:paraId="5919B07D" w14:textId="77777777" w:rsidR="00BE2502" w:rsidRPr="0054629C" w:rsidRDefault="00BE2502" w:rsidP="00BE2502"/>
    <w:p w14:paraId="49948938" w14:textId="35032542" w:rsidR="00BE2502" w:rsidRPr="0054629C" w:rsidRDefault="00BE2502" w:rsidP="00BE2502">
      <w:pPr>
        <w:pStyle w:val="Ttulo1"/>
      </w:pPr>
      <w:bookmarkStart w:id="54" w:name="_Toc198550908"/>
      <w:bookmarkStart w:id="55" w:name="_Toc199067520"/>
      <w:r w:rsidRPr="0054629C">
        <w:t>Conclusiones</w:t>
      </w:r>
      <w:bookmarkEnd w:id="54"/>
      <w:bookmarkEnd w:id="55"/>
    </w:p>
    <w:p w14:paraId="50BA7099" w14:textId="77777777" w:rsidR="00BE2502" w:rsidRPr="0054629C" w:rsidRDefault="00BE2502" w:rsidP="00BE2502"/>
    <w:p w14:paraId="17E971A3" w14:textId="77777777" w:rsidR="008E13EF" w:rsidRPr="0054629C" w:rsidRDefault="008E13EF" w:rsidP="00BE2502"/>
    <w:p w14:paraId="1B7E6E82" w14:textId="77777777" w:rsidR="00BE2502" w:rsidRPr="0054629C" w:rsidRDefault="00BE2502" w:rsidP="00BE2502"/>
    <w:p w14:paraId="5C622B4B" w14:textId="77777777" w:rsidR="00BE2502" w:rsidRPr="0054629C" w:rsidRDefault="00BE2502" w:rsidP="00BE2502"/>
    <w:p w14:paraId="3D23D3AF" w14:textId="77777777" w:rsidR="00BE2502" w:rsidRPr="0054629C" w:rsidRDefault="00BE2502" w:rsidP="00BE2502">
      <w:pPr>
        <w:rPr>
          <w:sz w:val="22"/>
        </w:rPr>
      </w:pPr>
    </w:p>
    <w:p w14:paraId="227CA895" w14:textId="77777777" w:rsidR="00BE2502" w:rsidRPr="0054629C" w:rsidRDefault="00BE2502" w:rsidP="00BE2502">
      <w:pPr>
        <w:rPr>
          <w:sz w:val="22"/>
        </w:rPr>
      </w:pPr>
    </w:p>
    <w:p w14:paraId="235C24F6" w14:textId="77777777" w:rsidR="00BE2502" w:rsidRPr="0054629C" w:rsidRDefault="00BE2502" w:rsidP="00BE2502">
      <w:pPr>
        <w:rPr>
          <w:sz w:val="22"/>
        </w:rPr>
      </w:pPr>
    </w:p>
    <w:p w14:paraId="2102BA20" w14:textId="77777777" w:rsidR="00BE2502" w:rsidRPr="0054629C" w:rsidRDefault="00BE2502" w:rsidP="00BE2502"/>
    <w:p w14:paraId="00AB1F6B" w14:textId="77777777" w:rsidR="00BE2502" w:rsidRPr="0054629C" w:rsidRDefault="00BE2502" w:rsidP="00BE2502"/>
    <w:p w14:paraId="3FE0EB6B" w14:textId="77777777" w:rsidR="00BE2502" w:rsidRPr="0054629C" w:rsidRDefault="00BE2502" w:rsidP="00BE2502"/>
    <w:p w14:paraId="32B42D68" w14:textId="77777777" w:rsidR="00BE2502" w:rsidRPr="0054629C" w:rsidRDefault="00BE2502" w:rsidP="00BE2502">
      <w:pPr>
        <w:sectPr w:rsidR="00BE2502" w:rsidRPr="0054629C" w:rsidSect="003E03C4">
          <w:headerReference w:type="even" r:id="rId45"/>
          <w:headerReference w:type="default" r:id="rId46"/>
          <w:type w:val="oddPage"/>
          <w:pgSz w:w="11906" w:h="16838"/>
          <w:pgMar w:top="1627" w:right="1418" w:bottom="1418" w:left="1418" w:header="709" w:footer="567" w:gutter="0"/>
          <w:cols w:space="708"/>
          <w:docGrid w:linePitch="360"/>
        </w:sectPr>
      </w:pPr>
    </w:p>
    <w:bookmarkStart w:id="56" w:name="_Toc199067521" w:displacedByCustomXml="next"/>
    <w:sdt>
      <w:sdtPr>
        <w:rPr>
          <w:rFonts w:ascii="Century" w:eastAsiaTheme="minorEastAsia" w:hAnsi="Century" w:cstheme="minorBidi"/>
          <w:b w:val="0"/>
          <w:bCs w:val="0"/>
          <w:color w:val="auto"/>
          <w:sz w:val="24"/>
          <w:szCs w:val="22"/>
        </w:rPr>
        <w:id w:val="1766036128"/>
        <w:docPartObj>
          <w:docPartGallery w:val="Bibliographies"/>
          <w:docPartUnique/>
        </w:docPartObj>
      </w:sdtPr>
      <w:sdtContent>
        <w:p w14:paraId="1A464B75" w14:textId="1F1CF2FA" w:rsidR="00C24544" w:rsidRPr="0054629C" w:rsidRDefault="00C24544">
          <w:pPr>
            <w:pStyle w:val="Ttulo1"/>
          </w:pPr>
          <w:r w:rsidRPr="0054629C">
            <w:t>Bibliografía</w:t>
          </w:r>
          <w:bookmarkEnd w:id="56"/>
        </w:p>
        <w:sdt>
          <w:sdtPr>
            <w:id w:val="111145805"/>
            <w:bibliography/>
          </w:sdtPr>
          <w:sdtContent>
            <w:p w14:paraId="3919128A" w14:textId="77777777" w:rsidR="00747800" w:rsidRDefault="00C24544" w:rsidP="00FC3C58">
              <w:pPr>
                <w:rPr>
                  <w:rFonts w:asciiTheme="minorHAnsi" w:eastAsiaTheme="minorHAnsi" w:hAnsiTheme="minorHAnsi"/>
                  <w:noProof/>
                  <w:sz w:val="22"/>
                  <w:lang w:eastAsia="en-US"/>
                </w:rPr>
              </w:pPr>
              <w:r w:rsidRPr="0054629C">
                <w:fldChar w:fldCharType="begin"/>
              </w:r>
              <w:r w:rsidRPr="0054629C">
                <w:instrText>BIBLIOGRAPHY</w:instrText>
              </w:r>
              <w:r w:rsidRPr="0054629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8601"/>
              </w:tblGrid>
              <w:tr w:rsidR="00747800" w14:paraId="7BD2CFF5" w14:textId="77777777">
                <w:trPr>
                  <w:divId w:val="1538546527"/>
                  <w:tblCellSpacing w:w="15" w:type="dxa"/>
                </w:trPr>
                <w:tc>
                  <w:tcPr>
                    <w:tcW w:w="50" w:type="pct"/>
                    <w:hideMark/>
                  </w:tcPr>
                  <w:p w14:paraId="5EA52B0D" w14:textId="78B7AA9C" w:rsidR="00747800" w:rsidRDefault="00747800">
                    <w:pPr>
                      <w:pStyle w:val="Bibliografa"/>
                      <w:rPr>
                        <w:noProof/>
                        <w:szCs w:val="24"/>
                      </w:rPr>
                    </w:pPr>
                    <w:r>
                      <w:rPr>
                        <w:noProof/>
                      </w:rPr>
                      <w:t xml:space="preserve">[1] </w:t>
                    </w:r>
                  </w:p>
                </w:tc>
                <w:tc>
                  <w:tcPr>
                    <w:tcW w:w="0" w:type="auto"/>
                    <w:hideMark/>
                  </w:tcPr>
                  <w:p w14:paraId="01718A49" w14:textId="77777777" w:rsidR="00747800" w:rsidRDefault="00747800">
                    <w:pPr>
                      <w:pStyle w:val="Bibliografa"/>
                      <w:rPr>
                        <w:noProof/>
                      </w:rPr>
                    </w:pPr>
                    <w:r>
                      <w:rPr>
                        <w:noProof/>
                      </w:rPr>
                      <w:t>J. A. Sanchez, «.laopiniondemurcia,» 05 Diciembre 2024. [En línea]. Available: https://www.laopiniondemurcia.es/comunidad/2024/12/05/murcia-riesgo-abandono-tierras-sequia-112335615.html.</w:t>
                    </w:r>
                  </w:p>
                </w:tc>
              </w:tr>
              <w:tr w:rsidR="00747800" w14:paraId="498A8881" w14:textId="77777777">
                <w:trPr>
                  <w:divId w:val="1538546527"/>
                  <w:tblCellSpacing w:w="15" w:type="dxa"/>
                </w:trPr>
                <w:tc>
                  <w:tcPr>
                    <w:tcW w:w="50" w:type="pct"/>
                    <w:hideMark/>
                  </w:tcPr>
                  <w:p w14:paraId="6180E81C" w14:textId="77777777" w:rsidR="00747800" w:rsidRDefault="00747800">
                    <w:pPr>
                      <w:pStyle w:val="Bibliografa"/>
                      <w:rPr>
                        <w:noProof/>
                      </w:rPr>
                    </w:pPr>
                    <w:r>
                      <w:rPr>
                        <w:noProof/>
                      </w:rPr>
                      <w:t xml:space="preserve">[2] </w:t>
                    </w:r>
                  </w:p>
                </w:tc>
                <w:tc>
                  <w:tcPr>
                    <w:tcW w:w="0" w:type="auto"/>
                    <w:hideMark/>
                  </w:tcPr>
                  <w:p w14:paraId="2955542A" w14:textId="77777777" w:rsidR="00747800" w:rsidRDefault="00747800">
                    <w:pPr>
                      <w:pStyle w:val="Bibliografa"/>
                      <w:rPr>
                        <w:noProof/>
                      </w:rPr>
                    </w:pPr>
                    <w:r>
                      <w:rPr>
                        <w:noProof/>
                      </w:rPr>
                      <w:t>UAM, «madrimasd,» 11 03 2025. [En línea]. Available: https://www.madrimasd.org/notiweb/noticias/cianobacterias-toxicas-en-parque-nacional-monfrague-un-desafio-salud-ecologica.</w:t>
                    </w:r>
                  </w:p>
                </w:tc>
              </w:tr>
              <w:tr w:rsidR="00747800" w:rsidRPr="00B92F34" w14:paraId="0AECC8E3" w14:textId="77777777">
                <w:trPr>
                  <w:divId w:val="1538546527"/>
                  <w:tblCellSpacing w:w="15" w:type="dxa"/>
                </w:trPr>
                <w:tc>
                  <w:tcPr>
                    <w:tcW w:w="50" w:type="pct"/>
                    <w:hideMark/>
                  </w:tcPr>
                  <w:p w14:paraId="62A38E02" w14:textId="77777777" w:rsidR="00747800" w:rsidRDefault="00747800">
                    <w:pPr>
                      <w:pStyle w:val="Bibliografa"/>
                      <w:rPr>
                        <w:noProof/>
                      </w:rPr>
                    </w:pPr>
                    <w:r>
                      <w:rPr>
                        <w:noProof/>
                      </w:rPr>
                      <w:t xml:space="preserve">[3] </w:t>
                    </w:r>
                  </w:p>
                </w:tc>
                <w:tc>
                  <w:tcPr>
                    <w:tcW w:w="0" w:type="auto"/>
                    <w:hideMark/>
                  </w:tcPr>
                  <w:p w14:paraId="378BD811" w14:textId="77777777" w:rsidR="00747800" w:rsidRPr="00B92F34" w:rsidRDefault="00747800">
                    <w:pPr>
                      <w:pStyle w:val="Bibliografa"/>
                      <w:rPr>
                        <w:noProof/>
                        <w:lang w:val="en-US"/>
                      </w:rPr>
                    </w:pPr>
                    <w:r>
                      <w:rPr>
                        <w:noProof/>
                      </w:rPr>
                      <w:t xml:space="preserve">F. y. B. Instituto Europeo de Química, «ieqfb,» [En línea]. </w:t>
                    </w:r>
                    <w:r w:rsidRPr="00B92F34">
                      <w:rPr>
                        <w:noProof/>
                        <w:lang w:val="en-US"/>
                      </w:rPr>
                      <w:t>Available: https://ieqfb.com/que-es-la-espectroscopia-tipos-y-tecnicas/.</w:t>
                    </w:r>
                  </w:p>
                </w:tc>
              </w:tr>
              <w:tr w:rsidR="00747800" w:rsidRPr="00B92F34" w14:paraId="257C5880" w14:textId="77777777">
                <w:trPr>
                  <w:divId w:val="1538546527"/>
                  <w:tblCellSpacing w:w="15" w:type="dxa"/>
                </w:trPr>
                <w:tc>
                  <w:tcPr>
                    <w:tcW w:w="50" w:type="pct"/>
                    <w:hideMark/>
                  </w:tcPr>
                  <w:p w14:paraId="38E37598" w14:textId="77777777" w:rsidR="00747800" w:rsidRDefault="00747800">
                    <w:pPr>
                      <w:pStyle w:val="Bibliografa"/>
                      <w:rPr>
                        <w:noProof/>
                      </w:rPr>
                    </w:pPr>
                    <w:r>
                      <w:rPr>
                        <w:noProof/>
                      </w:rPr>
                      <w:t xml:space="preserve">[4] </w:t>
                    </w:r>
                  </w:p>
                </w:tc>
                <w:tc>
                  <w:tcPr>
                    <w:tcW w:w="0" w:type="auto"/>
                    <w:hideMark/>
                  </w:tcPr>
                  <w:p w14:paraId="09232CDA" w14:textId="77777777" w:rsidR="00747800" w:rsidRPr="00B92F34" w:rsidRDefault="00747800">
                    <w:pPr>
                      <w:pStyle w:val="Bibliografa"/>
                      <w:rPr>
                        <w:noProof/>
                        <w:lang w:val="en-US"/>
                      </w:rPr>
                    </w:pPr>
                    <w:r>
                      <w:rPr>
                        <w:noProof/>
                      </w:rPr>
                      <w:t xml:space="preserve">N/A, «Espectroscopía infraroja,» [En línea]. </w:t>
                    </w:r>
                    <w:r w:rsidRPr="00B92F34">
                      <w:rPr>
                        <w:noProof/>
                        <w:lang w:val="en-US"/>
                      </w:rPr>
                      <w:t>Available: https://es.wikipedia.org/wiki/Espectroscop%C3%ADa_infrarroja.</w:t>
                    </w:r>
                  </w:p>
                </w:tc>
              </w:tr>
              <w:tr w:rsidR="00747800" w14:paraId="24904B15" w14:textId="77777777">
                <w:trPr>
                  <w:divId w:val="1538546527"/>
                  <w:tblCellSpacing w:w="15" w:type="dxa"/>
                </w:trPr>
                <w:tc>
                  <w:tcPr>
                    <w:tcW w:w="50" w:type="pct"/>
                    <w:hideMark/>
                  </w:tcPr>
                  <w:p w14:paraId="2E5BEDE8" w14:textId="77777777" w:rsidR="00747800" w:rsidRDefault="00747800">
                    <w:pPr>
                      <w:pStyle w:val="Bibliografa"/>
                      <w:rPr>
                        <w:noProof/>
                      </w:rPr>
                    </w:pPr>
                    <w:r>
                      <w:rPr>
                        <w:noProof/>
                      </w:rPr>
                      <w:t xml:space="preserve">[5] </w:t>
                    </w:r>
                  </w:p>
                </w:tc>
                <w:tc>
                  <w:tcPr>
                    <w:tcW w:w="0" w:type="auto"/>
                    <w:hideMark/>
                  </w:tcPr>
                  <w:p w14:paraId="17C2BB18" w14:textId="77777777" w:rsidR="00747800" w:rsidRDefault="00747800">
                    <w:pPr>
                      <w:pStyle w:val="Bibliografa"/>
                      <w:rPr>
                        <w:noProof/>
                      </w:rPr>
                    </w:pPr>
                    <w:r>
                      <w:rPr>
                        <w:noProof/>
                      </w:rPr>
                      <w:t>«Google Scholar,» [En línea]. Available: https://scholar.google.es/.</w:t>
                    </w:r>
                  </w:p>
                </w:tc>
              </w:tr>
              <w:tr w:rsidR="00747800" w14:paraId="18A5DE91" w14:textId="77777777">
                <w:trPr>
                  <w:divId w:val="1538546527"/>
                  <w:tblCellSpacing w:w="15" w:type="dxa"/>
                </w:trPr>
                <w:tc>
                  <w:tcPr>
                    <w:tcW w:w="50" w:type="pct"/>
                    <w:hideMark/>
                  </w:tcPr>
                  <w:p w14:paraId="4E9D236B" w14:textId="77777777" w:rsidR="00747800" w:rsidRDefault="00747800">
                    <w:pPr>
                      <w:pStyle w:val="Bibliografa"/>
                      <w:rPr>
                        <w:noProof/>
                      </w:rPr>
                    </w:pPr>
                    <w:r>
                      <w:rPr>
                        <w:noProof/>
                      </w:rPr>
                      <w:t xml:space="preserve">[6] </w:t>
                    </w:r>
                  </w:p>
                </w:tc>
                <w:tc>
                  <w:tcPr>
                    <w:tcW w:w="0" w:type="auto"/>
                    <w:hideMark/>
                  </w:tcPr>
                  <w:p w14:paraId="7D64A1F3" w14:textId="77777777" w:rsidR="00747800" w:rsidRDefault="00747800">
                    <w:pPr>
                      <w:pStyle w:val="Bibliografa"/>
                      <w:rPr>
                        <w:noProof/>
                      </w:rPr>
                    </w:pPr>
                    <w:r>
                      <w:rPr>
                        <w:noProof/>
                      </w:rPr>
                      <w:t>«Google,» [En línea]. Available: https://www.google.com/.</w:t>
                    </w:r>
                  </w:p>
                </w:tc>
              </w:tr>
              <w:tr w:rsidR="00747800" w14:paraId="742A90DF" w14:textId="77777777">
                <w:trPr>
                  <w:divId w:val="1538546527"/>
                  <w:tblCellSpacing w:w="15" w:type="dxa"/>
                </w:trPr>
                <w:tc>
                  <w:tcPr>
                    <w:tcW w:w="50" w:type="pct"/>
                    <w:hideMark/>
                  </w:tcPr>
                  <w:p w14:paraId="2E581ABF" w14:textId="77777777" w:rsidR="00747800" w:rsidRDefault="00747800">
                    <w:pPr>
                      <w:pStyle w:val="Bibliografa"/>
                      <w:rPr>
                        <w:noProof/>
                      </w:rPr>
                    </w:pPr>
                    <w:r>
                      <w:rPr>
                        <w:noProof/>
                      </w:rPr>
                      <w:t xml:space="preserve">[7] </w:t>
                    </w:r>
                  </w:p>
                </w:tc>
                <w:tc>
                  <w:tcPr>
                    <w:tcW w:w="0" w:type="auto"/>
                    <w:hideMark/>
                  </w:tcPr>
                  <w:p w14:paraId="0506E277" w14:textId="77777777" w:rsidR="00747800" w:rsidRDefault="00747800">
                    <w:pPr>
                      <w:pStyle w:val="Bibliografa"/>
                      <w:rPr>
                        <w:noProof/>
                      </w:rPr>
                    </w:pPr>
                    <w:r w:rsidRPr="00B92F34">
                      <w:rPr>
                        <w:noProof/>
                        <w:lang w:val="en-US"/>
                      </w:rPr>
                      <w:t xml:space="preserve">M. M. J. D. B. H. R. A.M. Mouazen, «On-line measurement of some selected soil properties using a VIS–NIR sensor,» Marzo 2007. </w:t>
                    </w:r>
                    <w:r>
                      <w:rPr>
                        <w:noProof/>
                      </w:rPr>
                      <w:t>[En línea]. Available: https://www.sciencedirect.com/science/article/pii/S0167198706000663.</w:t>
                    </w:r>
                  </w:p>
                </w:tc>
              </w:tr>
              <w:tr w:rsidR="00747800" w14:paraId="705C40E0" w14:textId="77777777">
                <w:trPr>
                  <w:divId w:val="1538546527"/>
                  <w:tblCellSpacing w:w="15" w:type="dxa"/>
                </w:trPr>
                <w:tc>
                  <w:tcPr>
                    <w:tcW w:w="50" w:type="pct"/>
                    <w:hideMark/>
                  </w:tcPr>
                  <w:p w14:paraId="2004AA35" w14:textId="77777777" w:rsidR="00747800" w:rsidRDefault="00747800">
                    <w:pPr>
                      <w:pStyle w:val="Bibliografa"/>
                      <w:rPr>
                        <w:noProof/>
                      </w:rPr>
                    </w:pPr>
                    <w:r>
                      <w:rPr>
                        <w:noProof/>
                      </w:rPr>
                      <w:t xml:space="preserve">[8] </w:t>
                    </w:r>
                  </w:p>
                </w:tc>
                <w:tc>
                  <w:tcPr>
                    <w:tcW w:w="0" w:type="auto"/>
                    <w:hideMark/>
                  </w:tcPr>
                  <w:p w14:paraId="6E027C02" w14:textId="77777777" w:rsidR="00747800" w:rsidRDefault="00747800">
                    <w:pPr>
                      <w:pStyle w:val="Bibliografa"/>
                      <w:rPr>
                        <w:noProof/>
                      </w:rPr>
                    </w:pPr>
                    <w:r>
                      <w:rPr>
                        <w:noProof/>
                      </w:rPr>
                      <w:t>K. B. B. N. U. C. W. H. Justyna Grabska, «MDPI,» 10 Mayo 2023. [En línea]. Available: https://www.mdpi.com/2304-8158/12/10/1946.</w:t>
                    </w:r>
                  </w:p>
                </w:tc>
              </w:tr>
              <w:tr w:rsidR="00747800" w:rsidRPr="00B92F34" w14:paraId="5B7E0AD0" w14:textId="77777777">
                <w:trPr>
                  <w:divId w:val="1538546527"/>
                  <w:tblCellSpacing w:w="15" w:type="dxa"/>
                </w:trPr>
                <w:tc>
                  <w:tcPr>
                    <w:tcW w:w="50" w:type="pct"/>
                    <w:hideMark/>
                  </w:tcPr>
                  <w:p w14:paraId="1E31BDCC" w14:textId="77777777" w:rsidR="00747800" w:rsidRDefault="00747800">
                    <w:pPr>
                      <w:pStyle w:val="Bibliografa"/>
                      <w:rPr>
                        <w:noProof/>
                      </w:rPr>
                    </w:pPr>
                    <w:r>
                      <w:rPr>
                        <w:noProof/>
                      </w:rPr>
                      <w:t xml:space="preserve">[9] </w:t>
                    </w:r>
                  </w:p>
                </w:tc>
                <w:tc>
                  <w:tcPr>
                    <w:tcW w:w="0" w:type="auto"/>
                    <w:hideMark/>
                  </w:tcPr>
                  <w:p w14:paraId="754B0EA7" w14:textId="77777777" w:rsidR="00747800" w:rsidRPr="00B92F34" w:rsidRDefault="00747800">
                    <w:pPr>
                      <w:pStyle w:val="Bibliografa"/>
                      <w:rPr>
                        <w:noProof/>
                        <w:lang w:val="en-US"/>
                      </w:rPr>
                    </w:pPr>
                    <w:r>
                      <w:rPr>
                        <w:noProof/>
                      </w:rPr>
                      <w:t xml:space="preserve">Wikipedia, «Espectroscopía del infrarojo cercano,» [En línea]. </w:t>
                    </w:r>
                    <w:r w:rsidRPr="00B92F34">
                      <w:rPr>
                        <w:noProof/>
                        <w:lang w:val="en-US"/>
                      </w:rPr>
                      <w:t>Available: https://es.wikipedia.org/wiki/Espectroscop%C3%ADa_del_infrarrojo_cercano.</w:t>
                    </w:r>
                  </w:p>
                </w:tc>
              </w:tr>
              <w:tr w:rsidR="00747800" w:rsidRPr="00B92F34" w14:paraId="27B456DF" w14:textId="77777777">
                <w:trPr>
                  <w:divId w:val="1538546527"/>
                  <w:tblCellSpacing w:w="15" w:type="dxa"/>
                </w:trPr>
                <w:tc>
                  <w:tcPr>
                    <w:tcW w:w="50" w:type="pct"/>
                    <w:hideMark/>
                  </w:tcPr>
                  <w:p w14:paraId="0D71A801" w14:textId="77777777" w:rsidR="00747800" w:rsidRDefault="00747800">
                    <w:pPr>
                      <w:pStyle w:val="Bibliografa"/>
                      <w:rPr>
                        <w:noProof/>
                      </w:rPr>
                    </w:pPr>
                    <w:r>
                      <w:rPr>
                        <w:noProof/>
                      </w:rPr>
                      <w:t xml:space="preserve">[10] </w:t>
                    </w:r>
                  </w:p>
                </w:tc>
                <w:tc>
                  <w:tcPr>
                    <w:tcW w:w="0" w:type="auto"/>
                    <w:hideMark/>
                  </w:tcPr>
                  <w:p w14:paraId="5C46EB0E" w14:textId="77777777" w:rsidR="00747800" w:rsidRPr="00B92F34" w:rsidRDefault="00747800">
                    <w:pPr>
                      <w:pStyle w:val="Bibliografa"/>
                      <w:rPr>
                        <w:noProof/>
                        <w:lang w:val="en-US"/>
                      </w:rPr>
                    </w:pPr>
                    <w:r w:rsidRPr="00B92F34">
                      <w:rPr>
                        <w:noProof/>
                        <w:lang w:val="en-US"/>
                      </w:rPr>
                      <w:t>D. D. v. Staveren, «NIR vs IR: What is the difference?,» [En línea]. Available: https://www.metrohm.com/en_gb/discover/blog/2024/nir-vs-ir.html.</w:t>
                    </w:r>
                  </w:p>
                </w:tc>
              </w:tr>
            </w:tbl>
            <w:p w14:paraId="4C757A3C" w14:textId="77777777" w:rsidR="00747800" w:rsidRPr="00B92F34" w:rsidRDefault="00747800">
              <w:pPr>
                <w:divId w:val="1538546527"/>
                <w:rPr>
                  <w:rFonts w:eastAsia="Times New Roman"/>
                  <w:noProof/>
                  <w:lang w:val="en-US"/>
                </w:rPr>
              </w:pPr>
            </w:p>
            <w:p w14:paraId="414FB4DB" w14:textId="71DB824E" w:rsidR="009F3628" w:rsidRPr="0054629C" w:rsidRDefault="00C24544" w:rsidP="00FC3C58">
              <w:r w:rsidRPr="0054629C">
                <w:rPr>
                  <w:b/>
                  <w:bCs/>
                </w:rPr>
                <w:fldChar w:fldCharType="end"/>
              </w:r>
            </w:p>
          </w:sdtContent>
        </w:sdt>
      </w:sdtContent>
    </w:sdt>
    <w:p w14:paraId="70BC2061" w14:textId="4D640440" w:rsidR="009F3628" w:rsidRPr="0054629C" w:rsidRDefault="009F3628" w:rsidP="00FC3C58"/>
    <w:p w14:paraId="7E7D2595" w14:textId="0B58442B" w:rsidR="00E63922" w:rsidRPr="0054629C" w:rsidRDefault="00E63922" w:rsidP="00FC3C58"/>
    <w:p w14:paraId="543BDA5F" w14:textId="1735438F" w:rsidR="00AC73AD" w:rsidRPr="0054629C" w:rsidRDefault="00AC73AD" w:rsidP="00FC3C58"/>
    <w:p w14:paraId="716D7EA4" w14:textId="10A0548A" w:rsidR="00AC73AD" w:rsidRPr="0054629C" w:rsidRDefault="00AC73AD" w:rsidP="00FC3C58"/>
    <w:p w14:paraId="17E08062" w14:textId="77777777" w:rsidR="005D07E1" w:rsidRPr="0054629C" w:rsidRDefault="005D07E1" w:rsidP="00FC3C58"/>
    <w:p w14:paraId="1AA9E733" w14:textId="77777777" w:rsidR="005D07E1" w:rsidRPr="0054629C" w:rsidRDefault="005D07E1" w:rsidP="00FC3C58"/>
    <w:p w14:paraId="031760D4" w14:textId="77777777" w:rsidR="005D07E1" w:rsidRPr="0054629C" w:rsidRDefault="005D07E1" w:rsidP="005D07E1"/>
    <w:p w14:paraId="32EA5B91" w14:textId="77777777" w:rsidR="005D07E1" w:rsidRPr="0054629C" w:rsidRDefault="005D07E1" w:rsidP="005D07E1">
      <w:pPr>
        <w:sectPr w:rsidR="005D07E1" w:rsidRPr="0054629C" w:rsidSect="003E03C4">
          <w:headerReference w:type="even" r:id="rId47"/>
          <w:headerReference w:type="default" r:id="rId48"/>
          <w:type w:val="oddPage"/>
          <w:pgSz w:w="11906" w:h="16838"/>
          <w:pgMar w:top="1627" w:right="1418" w:bottom="1418" w:left="1418" w:header="709" w:footer="567" w:gutter="0"/>
          <w:cols w:space="708"/>
          <w:docGrid w:linePitch="360"/>
        </w:sectPr>
      </w:pPr>
    </w:p>
    <w:p w14:paraId="03D5FFC1" w14:textId="77777777" w:rsidR="00B87AC3" w:rsidRPr="0054629C" w:rsidRDefault="00B87AC3" w:rsidP="00B87AC3"/>
    <w:p w14:paraId="6B12F6A0" w14:textId="7DBAD6F9" w:rsidR="002D4FE0" w:rsidRPr="0054629C" w:rsidRDefault="002D4FE0" w:rsidP="00752067">
      <w:pPr>
        <w:pStyle w:val="Ttulo1sin"/>
      </w:pPr>
      <w:bookmarkStart w:id="57" w:name="_Toc198550910"/>
      <w:bookmarkStart w:id="58" w:name="_Toc199067522"/>
      <w:r w:rsidRPr="0054629C">
        <w:t>Anex</w:t>
      </w:r>
      <w:r w:rsidR="00CB5468" w:rsidRPr="0054629C">
        <w:t>o</w:t>
      </w:r>
      <w:r w:rsidRPr="0054629C">
        <w:t>s</w:t>
      </w:r>
      <w:bookmarkEnd w:id="57"/>
      <w:bookmarkEnd w:id="58"/>
    </w:p>
    <w:p w14:paraId="37565155" w14:textId="057AFE54" w:rsidR="00CB5468" w:rsidRPr="0054629C" w:rsidRDefault="00CB5468" w:rsidP="00CB5468"/>
    <w:p w14:paraId="5A7B84D3" w14:textId="4FA38837" w:rsidR="00CB5468" w:rsidRPr="001B0D19" w:rsidRDefault="00CB5468" w:rsidP="00CB5468"/>
    <w:sectPr w:rsidR="00CB5468" w:rsidRPr="001B0D19" w:rsidSect="003E03C4">
      <w:headerReference w:type="default" r:id="rId49"/>
      <w:type w:val="oddPage"/>
      <w:pgSz w:w="11906" w:h="16838"/>
      <w:pgMar w:top="1627" w:right="1418" w:bottom="1418" w:left="1418"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10A8E" w14:textId="77777777" w:rsidR="002F5983" w:rsidRPr="0054629C" w:rsidRDefault="002F5983" w:rsidP="00571A7F">
      <w:pPr>
        <w:spacing w:after="0" w:line="240" w:lineRule="auto"/>
      </w:pPr>
      <w:r w:rsidRPr="0054629C">
        <w:separator/>
      </w:r>
    </w:p>
  </w:endnote>
  <w:endnote w:type="continuationSeparator" w:id="0">
    <w:p w14:paraId="62D99AC7" w14:textId="77777777" w:rsidR="002F5983" w:rsidRPr="0054629C" w:rsidRDefault="002F5983" w:rsidP="00571A7F">
      <w:pPr>
        <w:spacing w:after="0" w:line="240" w:lineRule="auto"/>
      </w:pPr>
      <w:r w:rsidRPr="005462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34BAB" w14:textId="28F98AFE" w:rsidR="007361B0" w:rsidRPr="0054629C" w:rsidRDefault="007361B0">
    <w:pPr>
      <w:pStyle w:val="Piedepgina"/>
      <w:jc w:val="center"/>
    </w:pPr>
  </w:p>
  <w:p w14:paraId="2EDAA0D8" w14:textId="77777777" w:rsidR="007361B0" w:rsidRPr="0054629C" w:rsidRDefault="007361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437433"/>
      <w:docPartObj>
        <w:docPartGallery w:val="Page Numbers (Bottom of Page)"/>
        <w:docPartUnique/>
      </w:docPartObj>
    </w:sdtPr>
    <w:sdtContent>
      <w:p w14:paraId="4224E5CE" w14:textId="77777777" w:rsidR="007361B0" w:rsidRPr="0054629C" w:rsidRDefault="00000000">
        <w:pPr>
          <w:pStyle w:val="Piedepgina"/>
          <w:jc w:val="center"/>
        </w:pPr>
      </w:p>
    </w:sdtContent>
  </w:sdt>
  <w:p w14:paraId="1C90D67F" w14:textId="77777777" w:rsidR="007361B0" w:rsidRPr="0054629C" w:rsidRDefault="007361B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7326931"/>
      <w:docPartObj>
        <w:docPartGallery w:val="Page Numbers (Bottom of Page)"/>
        <w:docPartUnique/>
      </w:docPartObj>
    </w:sdtPr>
    <w:sdtContent>
      <w:p w14:paraId="11CACE2F" w14:textId="77777777" w:rsidR="00E94236" w:rsidRPr="0054629C" w:rsidRDefault="00E94236" w:rsidP="00E94236">
        <w:pPr>
          <w:pStyle w:val="Piedepgina"/>
          <w:jc w:val="center"/>
        </w:pPr>
        <w:r w:rsidRPr="0054629C">
          <w:fldChar w:fldCharType="begin"/>
        </w:r>
        <w:r w:rsidRPr="0054629C">
          <w:instrText>PAGE   \* MERGEFORMAT</w:instrText>
        </w:r>
        <w:r w:rsidRPr="0054629C">
          <w:fldChar w:fldCharType="separate"/>
        </w:r>
        <w:r w:rsidRPr="0054629C">
          <w:t>i</w:t>
        </w:r>
        <w:r w:rsidRPr="0054629C">
          <w:fldChar w:fldCharType="end"/>
        </w:r>
      </w:p>
    </w:sdtContent>
  </w:sdt>
  <w:p w14:paraId="73AC5427" w14:textId="77777777" w:rsidR="00E94236" w:rsidRPr="0054629C" w:rsidRDefault="00E9423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8596161"/>
      <w:docPartObj>
        <w:docPartGallery w:val="Page Numbers (Bottom of Page)"/>
        <w:docPartUnique/>
      </w:docPartObj>
    </w:sdtPr>
    <w:sdtContent>
      <w:p w14:paraId="16273DA7" w14:textId="09B84325" w:rsidR="007361B0" w:rsidRPr="0054629C" w:rsidRDefault="007361B0">
        <w:pPr>
          <w:pStyle w:val="Piedepgina"/>
          <w:jc w:val="center"/>
        </w:pPr>
        <w:r w:rsidRPr="0054629C">
          <w:fldChar w:fldCharType="begin"/>
        </w:r>
        <w:r w:rsidRPr="0054629C">
          <w:instrText>PAGE   \* MERGEFORMAT</w:instrText>
        </w:r>
        <w:r w:rsidRPr="0054629C">
          <w:fldChar w:fldCharType="separate"/>
        </w:r>
        <w:r w:rsidR="00EE0D32" w:rsidRPr="0054629C">
          <w:t>xiv</w:t>
        </w:r>
        <w:r w:rsidRPr="0054629C">
          <w:fldChar w:fldCharType="end"/>
        </w:r>
      </w:p>
    </w:sdtContent>
  </w:sdt>
  <w:p w14:paraId="1C3AE7E5" w14:textId="77777777" w:rsidR="007361B0" w:rsidRPr="0054629C" w:rsidRDefault="007361B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8893790"/>
      <w:docPartObj>
        <w:docPartGallery w:val="Page Numbers (Bottom of Page)"/>
        <w:docPartUnique/>
      </w:docPartObj>
    </w:sdtPr>
    <w:sdtContent>
      <w:p w14:paraId="32C9DAB2" w14:textId="09BA035A" w:rsidR="007361B0" w:rsidRPr="0054629C" w:rsidRDefault="007361B0">
        <w:pPr>
          <w:pStyle w:val="Piedepgina"/>
          <w:jc w:val="center"/>
        </w:pPr>
        <w:r w:rsidRPr="0054629C">
          <w:fldChar w:fldCharType="begin"/>
        </w:r>
        <w:r w:rsidRPr="0054629C">
          <w:instrText>PAGE   \* MERGEFORMAT</w:instrText>
        </w:r>
        <w:r w:rsidRPr="0054629C">
          <w:fldChar w:fldCharType="separate"/>
        </w:r>
        <w:r w:rsidR="00EE0D32" w:rsidRPr="0054629C">
          <w:t>xiii</w:t>
        </w:r>
        <w:r w:rsidRPr="0054629C">
          <w:fldChar w:fldCharType="end"/>
        </w:r>
      </w:p>
    </w:sdtContent>
  </w:sdt>
  <w:p w14:paraId="04D7C026" w14:textId="77777777" w:rsidR="007361B0" w:rsidRPr="0054629C" w:rsidRDefault="00736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C9F89" w14:textId="77777777" w:rsidR="002F5983" w:rsidRPr="0054629C" w:rsidRDefault="002F5983" w:rsidP="00571A7F">
      <w:pPr>
        <w:spacing w:after="0" w:line="240" w:lineRule="auto"/>
      </w:pPr>
      <w:r w:rsidRPr="0054629C">
        <w:separator/>
      </w:r>
    </w:p>
  </w:footnote>
  <w:footnote w:type="continuationSeparator" w:id="0">
    <w:p w14:paraId="5C46614C" w14:textId="77777777" w:rsidR="002F5983" w:rsidRPr="0054629C" w:rsidRDefault="002F5983" w:rsidP="00571A7F">
      <w:pPr>
        <w:spacing w:after="0" w:line="240" w:lineRule="auto"/>
      </w:pPr>
      <w:r w:rsidRPr="0054629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FED97" w14:textId="77777777" w:rsidR="00E94236" w:rsidRPr="0054629C" w:rsidRDefault="00E9423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33B90" w14:textId="29DAADE3" w:rsidR="005D07E1" w:rsidRPr="0054629C" w:rsidRDefault="00E135C2" w:rsidP="00FE710D">
    <w:pPr>
      <w:pStyle w:val="Encabezado"/>
      <w:pBdr>
        <w:bottom w:val="single" w:sz="4" w:space="1" w:color="auto"/>
      </w:pBdr>
      <w:jc w:val="right"/>
    </w:pPr>
    <w:fldSimple w:instr=" STYLEREF  &quot;Título 1&quot;  \* MERGEFORMAT ">
      <w:r w:rsidR="00A10D51">
        <w:rPr>
          <w:noProof/>
        </w:rPr>
        <w:t>Marco teórico</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32A8" w14:textId="77777777" w:rsidR="005D07E1" w:rsidRPr="0054629C" w:rsidRDefault="005D07E1" w:rsidP="00E94236">
    <w:pPr>
      <w:pStyle w:val="Encabezado"/>
      <w:pBdr>
        <w:bottom w:val="single" w:sz="4" w:space="1" w:color="auto"/>
      </w:pBdr>
    </w:pPr>
    <w:r w:rsidRPr="0054629C">
      <w:t>Autor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F4C3D" w14:textId="365D6436" w:rsidR="005D07E1" w:rsidRPr="0054629C" w:rsidRDefault="00E135C2" w:rsidP="00FE710D">
    <w:pPr>
      <w:pStyle w:val="Encabezado"/>
      <w:pBdr>
        <w:bottom w:val="single" w:sz="4" w:space="1" w:color="auto"/>
      </w:pBdr>
      <w:jc w:val="right"/>
    </w:pPr>
    <w:fldSimple w:instr=" STYLEREF  &quot;Título 1&quot;  \* MERGEFORMAT ">
      <w:r w:rsidR="00093658">
        <w:rPr>
          <w:noProof/>
        </w:rPr>
        <w:t>Material y métodos</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2D922" w14:textId="30093941" w:rsidR="00E94236" w:rsidRPr="0054629C" w:rsidRDefault="00E94236" w:rsidP="00E94236">
    <w:pPr>
      <w:pStyle w:val="Encabezado"/>
      <w:pBdr>
        <w:bottom w:val="single" w:sz="4" w:space="1" w:color="auto"/>
      </w:pBdr>
    </w:pPr>
    <w:r w:rsidRPr="0054629C">
      <w:t>Autor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DC5F0" w14:textId="4818342C" w:rsidR="00FE710D" w:rsidRPr="0054629C" w:rsidRDefault="00E135C2" w:rsidP="00FE710D">
    <w:pPr>
      <w:pStyle w:val="Encabezado"/>
      <w:pBdr>
        <w:bottom w:val="single" w:sz="4" w:space="1" w:color="auto"/>
      </w:pBdr>
      <w:jc w:val="right"/>
    </w:pPr>
    <w:fldSimple w:instr=" STYLEREF  &quot;Título 1&quot;  \* MERGEFORMAT ">
      <w:r w:rsidR="00093658">
        <w:rPr>
          <w:noProof/>
        </w:rPr>
        <w:t>Resultados</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4663" w14:textId="77777777" w:rsidR="00BE2502" w:rsidRPr="0054629C" w:rsidRDefault="00BE2502" w:rsidP="00E94236">
    <w:pPr>
      <w:pStyle w:val="Encabezado"/>
      <w:pBdr>
        <w:bottom w:val="single" w:sz="4" w:space="1" w:color="auto"/>
      </w:pBdr>
    </w:pPr>
    <w:r w:rsidRPr="0054629C">
      <w:t>Autor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2472B" w14:textId="235DE41C" w:rsidR="00BE2502" w:rsidRPr="0054629C" w:rsidRDefault="00E135C2" w:rsidP="00FE710D">
    <w:pPr>
      <w:pStyle w:val="Encabezado"/>
      <w:pBdr>
        <w:bottom w:val="single" w:sz="4" w:space="1" w:color="auto"/>
      </w:pBdr>
      <w:jc w:val="right"/>
    </w:pPr>
    <w:fldSimple w:instr=" STYLEREF  &quot;Título 1&quot;  \* MERGEFORMAT ">
      <w:r w:rsidR="00093658">
        <w:rPr>
          <w:noProof/>
        </w:rPr>
        <w:t>Discusión</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EC34D" w14:textId="77777777" w:rsidR="00BE2502" w:rsidRPr="0054629C" w:rsidRDefault="00BE2502" w:rsidP="00E94236">
    <w:pPr>
      <w:pStyle w:val="Encabezado"/>
      <w:pBdr>
        <w:bottom w:val="single" w:sz="4" w:space="1" w:color="auto"/>
      </w:pBdr>
    </w:pPr>
    <w:r w:rsidRPr="0054629C">
      <w:t>Autor</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7167A" w14:textId="5DC930ED" w:rsidR="00BE2502" w:rsidRPr="0054629C" w:rsidRDefault="00E135C2" w:rsidP="00FE710D">
    <w:pPr>
      <w:pStyle w:val="Encabezado"/>
      <w:pBdr>
        <w:bottom w:val="single" w:sz="4" w:space="1" w:color="auto"/>
      </w:pBdr>
      <w:jc w:val="right"/>
    </w:pPr>
    <w:fldSimple w:instr=" STYLEREF  &quot;Título 1&quot;  \* MERGEFORMAT ">
      <w:r w:rsidR="00093658">
        <w:rPr>
          <w:noProof/>
        </w:rPr>
        <w:t>Conclusiones</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78625" w14:textId="77777777" w:rsidR="005D07E1" w:rsidRPr="0054629C" w:rsidRDefault="005D07E1" w:rsidP="00E94236">
    <w:pPr>
      <w:pStyle w:val="Encabezado"/>
      <w:pBdr>
        <w:bottom w:val="single" w:sz="4" w:space="1" w:color="auto"/>
      </w:pBdr>
    </w:pPr>
    <w:r w:rsidRPr="0054629C">
      <w:t>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806AE" w14:textId="77777777" w:rsidR="00E94236" w:rsidRPr="0054629C" w:rsidRDefault="00E94236">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8B6AC" w14:textId="333F2EC5" w:rsidR="005D07E1" w:rsidRPr="0054629C" w:rsidRDefault="00E135C2" w:rsidP="00FE710D">
    <w:pPr>
      <w:pStyle w:val="Encabezado"/>
      <w:pBdr>
        <w:bottom w:val="single" w:sz="4" w:space="1" w:color="auto"/>
      </w:pBdr>
      <w:jc w:val="right"/>
    </w:pPr>
    <w:fldSimple w:instr=" STYLEREF  &quot;Título 1&quot;  \* MERGEFORMAT ">
      <w:r w:rsidR="00093658">
        <w:rPr>
          <w:noProof/>
        </w:rPr>
        <w:t>Bibliografía</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77AA5" w14:textId="634CD82F" w:rsidR="00752067" w:rsidRPr="0054629C" w:rsidRDefault="00E135C2" w:rsidP="00FE710D">
    <w:pPr>
      <w:pStyle w:val="Encabezado"/>
      <w:pBdr>
        <w:bottom w:val="single" w:sz="4" w:space="1" w:color="auto"/>
      </w:pBdr>
      <w:jc w:val="right"/>
    </w:pPr>
    <w:fldSimple w:instr=" STYLEREF  Título1sin  \* MERGEFORMAT ">
      <w:r w:rsidR="00093658">
        <w:rPr>
          <w:noProof/>
        </w:rPr>
        <w:t>Anexos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B1F90" w14:textId="77777777" w:rsidR="00E94236" w:rsidRPr="0054629C" w:rsidRDefault="00E9423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4CAE8" w14:textId="77777777" w:rsidR="00FE710D" w:rsidRPr="0054629C" w:rsidRDefault="00FE710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2A4E4" w14:textId="77777777" w:rsidR="00FE710D" w:rsidRPr="0054629C" w:rsidRDefault="00FE710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E7C27" w14:textId="77777777" w:rsidR="007361B0" w:rsidRPr="0054629C" w:rsidRDefault="007361B0" w:rsidP="00F4214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93910" w14:textId="77777777" w:rsidR="005D07E1" w:rsidRPr="0054629C" w:rsidRDefault="005D07E1" w:rsidP="00E94236">
    <w:pPr>
      <w:pStyle w:val="Encabezado"/>
      <w:pBdr>
        <w:bottom w:val="single" w:sz="4" w:space="1" w:color="auto"/>
      </w:pBdr>
    </w:pPr>
    <w:r w:rsidRPr="0054629C">
      <w:t>Autor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BB358" w14:textId="0EBC747F" w:rsidR="005D07E1" w:rsidRPr="0054629C" w:rsidRDefault="00E135C2" w:rsidP="00FE710D">
    <w:pPr>
      <w:pStyle w:val="Encabezado"/>
      <w:pBdr>
        <w:bottom w:val="single" w:sz="4" w:space="1" w:color="auto"/>
      </w:pBdr>
      <w:jc w:val="right"/>
    </w:pPr>
    <w:fldSimple w:instr=" STYLEREF  &quot;Título 1&quot;  \* MERGEFORMAT ">
      <w:r w:rsidR="00093658">
        <w:rPr>
          <w:noProof/>
        </w:rPr>
        <w:t>Introducción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0E811" w14:textId="77777777" w:rsidR="005D07E1" w:rsidRPr="0054629C" w:rsidRDefault="005D07E1" w:rsidP="00E94236">
    <w:pPr>
      <w:pStyle w:val="Encabezado"/>
      <w:pBdr>
        <w:bottom w:val="single" w:sz="4" w:space="1" w:color="auto"/>
      </w:pBdr>
    </w:pPr>
    <w:r w:rsidRPr="0054629C">
      <w:t>Autor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D2DA7A36"/>
    <w:lvl w:ilvl="0">
      <w:start w:val="1"/>
      <w:numFmt w:val="bullet"/>
      <w:pStyle w:val="Listaconvietas3"/>
      <w:lvlText w:val=""/>
      <w:lvlJc w:val="left"/>
      <w:pPr>
        <w:ind w:left="926" w:hanging="360"/>
      </w:pPr>
      <w:rPr>
        <w:rFonts w:ascii="Symbol" w:hAnsi="Symbol" w:hint="default"/>
      </w:rPr>
    </w:lvl>
  </w:abstractNum>
  <w:abstractNum w:abstractNumId="1" w15:restartNumberingAfterBreak="0">
    <w:nsid w:val="FFFFFF83"/>
    <w:multiLevelType w:val="singleLevel"/>
    <w:tmpl w:val="C85AD912"/>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156E9ED6"/>
    <w:lvl w:ilvl="0">
      <w:start w:val="1"/>
      <w:numFmt w:val="decimal"/>
      <w:pStyle w:val="Listaconnmeros"/>
      <w:lvlText w:val="%1."/>
      <w:lvlJc w:val="left"/>
      <w:pPr>
        <w:tabs>
          <w:tab w:val="num" w:pos="360"/>
        </w:tabs>
        <w:ind w:left="360" w:hanging="360"/>
      </w:pPr>
    </w:lvl>
  </w:abstractNum>
  <w:abstractNum w:abstractNumId="3" w15:restartNumberingAfterBreak="0">
    <w:nsid w:val="FFFFFF89"/>
    <w:multiLevelType w:val="singleLevel"/>
    <w:tmpl w:val="E81E4CEE"/>
    <w:lvl w:ilvl="0">
      <w:start w:val="1"/>
      <w:numFmt w:val="bullet"/>
      <w:pStyle w:val="Listaconvietas"/>
      <w:lvlText w:val=""/>
      <w:lvlJc w:val="left"/>
      <w:pPr>
        <w:ind w:left="927" w:hanging="360"/>
      </w:pPr>
      <w:rPr>
        <w:rFonts w:ascii="Symbol" w:hAnsi="Symbol" w:hint="default"/>
      </w:rPr>
    </w:lvl>
  </w:abstractNum>
  <w:abstractNum w:abstractNumId="4" w15:restartNumberingAfterBreak="0">
    <w:nsid w:val="007A021E"/>
    <w:multiLevelType w:val="hybridMultilevel"/>
    <w:tmpl w:val="E83CE3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5F3603D"/>
    <w:multiLevelType w:val="hybridMultilevel"/>
    <w:tmpl w:val="5CFA37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CD45B75"/>
    <w:multiLevelType w:val="multilevel"/>
    <w:tmpl w:val="DABE62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2EC108E"/>
    <w:multiLevelType w:val="multilevel"/>
    <w:tmpl w:val="A102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239C1"/>
    <w:multiLevelType w:val="hybridMultilevel"/>
    <w:tmpl w:val="C93466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5615C62"/>
    <w:multiLevelType w:val="hybridMultilevel"/>
    <w:tmpl w:val="E4AAD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855129"/>
    <w:multiLevelType w:val="hybridMultilevel"/>
    <w:tmpl w:val="062C3BBE"/>
    <w:lvl w:ilvl="0" w:tplc="3244B72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3D5CDD"/>
    <w:multiLevelType w:val="hybridMultilevel"/>
    <w:tmpl w:val="6FB0112E"/>
    <w:lvl w:ilvl="0" w:tplc="F50C50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EC0902"/>
    <w:multiLevelType w:val="multilevel"/>
    <w:tmpl w:val="4AAAC5EC"/>
    <w:lvl w:ilvl="0">
      <w:start w:val="1"/>
      <w:numFmt w:val="upperRoman"/>
      <w:lvlText w:val="%1."/>
      <w:lvlJc w:val="left"/>
      <w:pPr>
        <w:ind w:left="432" w:hanging="432"/>
      </w:pPr>
      <w:rPr>
        <w:rFonts w:hint="default"/>
        <w:color w:val="000000" w:themeColor="text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2127178B"/>
    <w:multiLevelType w:val="hybridMultilevel"/>
    <w:tmpl w:val="3CE21444"/>
    <w:lvl w:ilvl="0" w:tplc="DFD80C24">
      <w:start w:val="1"/>
      <w:numFmt w:val="bullet"/>
      <w:pStyle w:val="Listaconvietas20"/>
      <w:lvlText w:val=""/>
      <w:lvlJc w:val="left"/>
      <w:pPr>
        <w:tabs>
          <w:tab w:val="num" w:pos="567"/>
        </w:tabs>
        <w:ind w:left="567" w:hanging="283"/>
      </w:pPr>
      <w:rPr>
        <w:rFonts w:ascii="Wingdings" w:hAnsi="Wingdings" w:hint="default"/>
        <w:sz w:val="16"/>
        <w:szCs w:val="16"/>
      </w:rPr>
    </w:lvl>
    <w:lvl w:ilvl="1" w:tplc="2F5C443A">
      <w:start w:val="1"/>
      <w:numFmt w:val="bullet"/>
      <w:lvlText w:val="o"/>
      <w:lvlJc w:val="left"/>
      <w:pPr>
        <w:tabs>
          <w:tab w:val="num" w:pos="1440"/>
        </w:tabs>
        <w:ind w:left="1440" w:hanging="360"/>
      </w:pPr>
      <w:rPr>
        <w:rFonts w:ascii="Courier New" w:hAnsi="Courier New" w:cs="Courier New" w:hint="default"/>
      </w:rPr>
    </w:lvl>
    <w:lvl w:ilvl="2" w:tplc="DD545FD4" w:tentative="1">
      <w:start w:val="1"/>
      <w:numFmt w:val="bullet"/>
      <w:lvlText w:val=""/>
      <w:lvlJc w:val="left"/>
      <w:pPr>
        <w:tabs>
          <w:tab w:val="num" w:pos="2160"/>
        </w:tabs>
        <w:ind w:left="2160" w:hanging="360"/>
      </w:pPr>
      <w:rPr>
        <w:rFonts w:ascii="Wingdings" w:hAnsi="Wingdings" w:hint="default"/>
      </w:rPr>
    </w:lvl>
    <w:lvl w:ilvl="3" w:tplc="C826E3BE" w:tentative="1">
      <w:start w:val="1"/>
      <w:numFmt w:val="bullet"/>
      <w:lvlText w:val=""/>
      <w:lvlJc w:val="left"/>
      <w:pPr>
        <w:tabs>
          <w:tab w:val="num" w:pos="2880"/>
        </w:tabs>
        <w:ind w:left="2880" w:hanging="360"/>
      </w:pPr>
      <w:rPr>
        <w:rFonts w:ascii="Symbol" w:hAnsi="Symbol" w:hint="default"/>
      </w:rPr>
    </w:lvl>
    <w:lvl w:ilvl="4" w:tplc="A82C2ED0" w:tentative="1">
      <w:start w:val="1"/>
      <w:numFmt w:val="bullet"/>
      <w:lvlText w:val="o"/>
      <w:lvlJc w:val="left"/>
      <w:pPr>
        <w:tabs>
          <w:tab w:val="num" w:pos="3600"/>
        </w:tabs>
        <w:ind w:left="3600" w:hanging="360"/>
      </w:pPr>
      <w:rPr>
        <w:rFonts w:ascii="Courier New" w:hAnsi="Courier New" w:cs="Courier New" w:hint="default"/>
      </w:rPr>
    </w:lvl>
    <w:lvl w:ilvl="5" w:tplc="607A8C26" w:tentative="1">
      <w:start w:val="1"/>
      <w:numFmt w:val="bullet"/>
      <w:lvlText w:val=""/>
      <w:lvlJc w:val="left"/>
      <w:pPr>
        <w:tabs>
          <w:tab w:val="num" w:pos="4320"/>
        </w:tabs>
        <w:ind w:left="4320" w:hanging="360"/>
      </w:pPr>
      <w:rPr>
        <w:rFonts w:ascii="Wingdings" w:hAnsi="Wingdings" w:hint="default"/>
      </w:rPr>
    </w:lvl>
    <w:lvl w:ilvl="6" w:tplc="F8489972" w:tentative="1">
      <w:start w:val="1"/>
      <w:numFmt w:val="bullet"/>
      <w:lvlText w:val=""/>
      <w:lvlJc w:val="left"/>
      <w:pPr>
        <w:tabs>
          <w:tab w:val="num" w:pos="5040"/>
        </w:tabs>
        <w:ind w:left="5040" w:hanging="360"/>
      </w:pPr>
      <w:rPr>
        <w:rFonts w:ascii="Symbol" w:hAnsi="Symbol" w:hint="default"/>
      </w:rPr>
    </w:lvl>
    <w:lvl w:ilvl="7" w:tplc="1AC093CA" w:tentative="1">
      <w:start w:val="1"/>
      <w:numFmt w:val="bullet"/>
      <w:lvlText w:val="o"/>
      <w:lvlJc w:val="left"/>
      <w:pPr>
        <w:tabs>
          <w:tab w:val="num" w:pos="5760"/>
        </w:tabs>
        <w:ind w:left="5760" w:hanging="360"/>
      </w:pPr>
      <w:rPr>
        <w:rFonts w:ascii="Courier New" w:hAnsi="Courier New" w:cs="Courier New" w:hint="default"/>
      </w:rPr>
    </w:lvl>
    <w:lvl w:ilvl="8" w:tplc="2A9E6CF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0E3C2E"/>
    <w:multiLevelType w:val="hybridMultilevel"/>
    <w:tmpl w:val="00949C90"/>
    <w:lvl w:ilvl="0" w:tplc="4F5AA4C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25211C8C"/>
    <w:multiLevelType w:val="hybridMultilevel"/>
    <w:tmpl w:val="CBE6B6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67E744F"/>
    <w:multiLevelType w:val="multilevel"/>
    <w:tmpl w:val="DBF03A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7B62E49"/>
    <w:multiLevelType w:val="multilevel"/>
    <w:tmpl w:val="C174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57DC1"/>
    <w:multiLevelType w:val="multilevel"/>
    <w:tmpl w:val="3F0E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950EA2"/>
    <w:multiLevelType w:val="hybridMultilevel"/>
    <w:tmpl w:val="5740856C"/>
    <w:lvl w:ilvl="0" w:tplc="43F2F0D6">
      <w:start w:val="1"/>
      <w:numFmt w:val="bullet"/>
      <w:pStyle w:val="Prrafodelista"/>
      <w:lvlText w:val=""/>
      <w:lvlJc w:val="left"/>
      <w:pPr>
        <w:ind w:left="927"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40731E6"/>
    <w:multiLevelType w:val="hybridMultilevel"/>
    <w:tmpl w:val="0A745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9A6535"/>
    <w:multiLevelType w:val="hybridMultilevel"/>
    <w:tmpl w:val="67DCF21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2" w15:restartNumberingAfterBreak="0">
    <w:nsid w:val="399F4D3B"/>
    <w:multiLevelType w:val="multilevel"/>
    <w:tmpl w:val="215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22B09"/>
    <w:multiLevelType w:val="multilevel"/>
    <w:tmpl w:val="50EA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00CFD"/>
    <w:multiLevelType w:val="hybridMultilevel"/>
    <w:tmpl w:val="F6A6CEBC"/>
    <w:lvl w:ilvl="0" w:tplc="C0E0E64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3F6E07"/>
    <w:multiLevelType w:val="multilevel"/>
    <w:tmpl w:val="971E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752C57"/>
    <w:multiLevelType w:val="hybridMultilevel"/>
    <w:tmpl w:val="88907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1524A5"/>
    <w:multiLevelType w:val="hybridMultilevel"/>
    <w:tmpl w:val="20A8146C"/>
    <w:lvl w:ilvl="0" w:tplc="BE0A4158">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1184FC2"/>
    <w:multiLevelType w:val="hybridMultilevel"/>
    <w:tmpl w:val="DDB630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2C51CB3"/>
    <w:multiLevelType w:val="multilevel"/>
    <w:tmpl w:val="45B4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B401F"/>
    <w:multiLevelType w:val="hybridMultilevel"/>
    <w:tmpl w:val="607286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8BC7BCF"/>
    <w:multiLevelType w:val="hybridMultilevel"/>
    <w:tmpl w:val="0A9E96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DD7577E"/>
    <w:multiLevelType w:val="hybridMultilevel"/>
    <w:tmpl w:val="7500E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021C8F"/>
    <w:multiLevelType w:val="multilevel"/>
    <w:tmpl w:val="F2C40DEC"/>
    <w:styleLink w:val="Estilo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B5444A2"/>
    <w:multiLevelType w:val="hybridMultilevel"/>
    <w:tmpl w:val="8F96F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0FC3258"/>
    <w:multiLevelType w:val="hybridMultilevel"/>
    <w:tmpl w:val="31EA5A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C048F3"/>
    <w:multiLevelType w:val="hybridMultilevel"/>
    <w:tmpl w:val="2C80A072"/>
    <w:lvl w:ilvl="0" w:tplc="4CC6DA3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BE3A0E"/>
    <w:multiLevelType w:val="multilevel"/>
    <w:tmpl w:val="DBF03A9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7E7521E4"/>
    <w:multiLevelType w:val="multilevel"/>
    <w:tmpl w:val="C5FC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885520">
    <w:abstractNumId w:val="2"/>
  </w:num>
  <w:num w:numId="2" w16cid:durableId="1478256788">
    <w:abstractNumId w:val="3"/>
  </w:num>
  <w:num w:numId="3" w16cid:durableId="458961935">
    <w:abstractNumId w:val="1"/>
  </w:num>
  <w:num w:numId="4" w16cid:durableId="1991129366">
    <w:abstractNumId w:val="0"/>
  </w:num>
  <w:num w:numId="5" w16cid:durableId="1593320490">
    <w:abstractNumId w:val="12"/>
  </w:num>
  <w:num w:numId="6" w16cid:durableId="582419488">
    <w:abstractNumId w:val="33"/>
  </w:num>
  <w:num w:numId="7" w16cid:durableId="1024094420">
    <w:abstractNumId w:val="13"/>
  </w:num>
  <w:num w:numId="8" w16cid:durableId="1444618525">
    <w:abstractNumId w:val="19"/>
  </w:num>
  <w:num w:numId="9" w16cid:durableId="389039003">
    <w:abstractNumId w:val="21"/>
  </w:num>
  <w:num w:numId="10" w16cid:durableId="914438055">
    <w:abstractNumId w:val="3"/>
  </w:num>
  <w:num w:numId="11" w16cid:durableId="978387613">
    <w:abstractNumId w:val="12"/>
  </w:num>
  <w:num w:numId="12" w16cid:durableId="259028985">
    <w:abstractNumId w:val="10"/>
  </w:num>
  <w:num w:numId="13" w16cid:durableId="170803019">
    <w:abstractNumId w:val="3"/>
  </w:num>
  <w:num w:numId="14" w16cid:durableId="1525707060">
    <w:abstractNumId w:val="3"/>
  </w:num>
  <w:num w:numId="15" w16cid:durableId="75519942">
    <w:abstractNumId w:val="24"/>
  </w:num>
  <w:num w:numId="16" w16cid:durableId="1443066740">
    <w:abstractNumId w:val="3"/>
  </w:num>
  <w:num w:numId="17" w16cid:durableId="1874339878">
    <w:abstractNumId w:val="14"/>
  </w:num>
  <w:num w:numId="18" w16cid:durableId="722873129">
    <w:abstractNumId w:val="36"/>
  </w:num>
  <w:num w:numId="19" w16cid:durableId="1262644210">
    <w:abstractNumId w:val="11"/>
  </w:num>
  <w:num w:numId="20" w16cid:durableId="1130585362">
    <w:abstractNumId w:val="12"/>
  </w:num>
  <w:num w:numId="21" w16cid:durableId="1750469248">
    <w:abstractNumId w:val="12"/>
  </w:num>
  <w:num w:numId="22" w16cid:durableId="928274048">
    <w:abstractNumId w:val="5"/>
  </w:num>
  <w:num w:numId="23" w16cid:durableId="133721946">
    <w:abstractNumId w:val="30"/>
  </w:num>
  <w:num w:numId="24" w16cid:durableId="1567642372">
    <w:abstractNumId w:val="27"/>
  </w:num>
  <w:num w:numId="25" w16cid:durableId="894271147">
    <w:abstractNumId w:val="26"/>
  </w:num>
  <w:num w:numId="26" w16cid:durableId="1489251898">
    <w:abstractNumId w:val="8"/>
  </w:num>
  <w:num w:numId="27" w16cid:durableId="20757326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1013528">
    <w:abstractNumId w:val="4"/>
  </w:num>
  <w:num w:numId="29" w16cid:durableId="423116912">
    <w:abstractNumId w:val="28"/>
  </w:num>
  <w:num w:numId="30" w16cid:durableId="168563993">
    <w:abstractNumId w:val="15"/>
  </w:num>
  <w:num w:numId="31" w16cid:durableId="2059432897">
    <w:abstractNumId w:val="6"/>
  </w:num>
  <w:num w:numId="32" w16cid:durableId="1292439069">
    <w:abstractNumId w:val="16"/>
  </w:num>
  <w:num w:numId="33" w16cid:durableId="1693022445">
    <w:abstractNumId w:val="37"/>
  </w:num>
  <w:num w:numId="34" w16cid:durableId="1418818944">
    <w:abstractNumId w:val="35"/>
  </w:num>
  <w:num w:numId="35" w16cid:durableId="408160900">
    <w:abstractNumId w:val="12"/>
  </w:num>
  <w:num w:numId="36" w16cid:durableId="1587029973">
    <w:abstractNumId w:val="12"/>
  </w:num>
  <w:num w:numId="37" w16cid:durableId="1547571145">
    <w:abstractNumId w:val="12"/>
  </w:num>
  <w:num w:numId="38" w16cid:durableId="2102484760">
    <w:abstractNumId w:val="12"/>
  </w:num>
  <w:num w:numId="39" w16cid:durableId="1404182976">
    <w:abstractNumId w:val="12"/>
  </w:num>
  <w:num w:numId="40" w16cid:durableId="733238111">
    <w:abstractNumId w:val="12"/>
  </w:num>
  <w:num w:numId="41" w16cid:durableId="255865671">
    <w:abstractNumId w:val="32"/>
  </w:num>
  <w:num w:numId="42" w16cid:durableId="1801609484">
    <w:abstractNumId w:val="12"/>
  </w:num>
  <w:num w:numId="43" w16cid:durableId="1917664084">
    <w:abstractNumId w:val="20"/>
  </w:num>
  <w:num w:numId="44" w16cid:durableId="1105033169">
    <w:abstractNumId w:val="12"/>
  </w:num>
  <w:num w:numId="45" w16cid:durableId="914826548">
    <w:abstractNumId w:val="34"/>
  </w:num>
  <w:num w:numId="46" w16cid:durableId="1581524553">
    <w:abstractNumId w:val="12"/>
  </w:num>
  <w:num w:numId="47" w16cid:durableId="931400156">
    <w:abstractNumId w:val="12"/>
  </w:num>
  <w:num w:numId="48" w16cid:durableId="1067341513">
    <w:abstractNumId w:val="9"/>
  </w:num>
  <w:num w:numId="49" w16cid:durableId="226956719">
    <w:abstractNumId w:val="12"/>
  </w:num>
  <w:num w:numId="50" w16cid:durableId="323825214">
    <w:abstractNumId w:val="12"/>
  </w:num>
  <w:num w:numId="51" w16cid:durableId="546141537">
    <w:abstractNumId w:val="31"/>
  </w:num>
  <w:num w:numId="52" w16cid:durableId="1030834475">
    <w:abstractNumId w:val="12"/>
  </w:num>
  <w:num w:numId="53" w16cid:durableId="1859075596">
    <w:abstractNumId w:val="12"/>
  </w:num>
  <w:num w:numId="54" w16cid:durableId="531193216">
    <w:abstractNumId w:val="29"/>
  </w:num>
  <w:num w:numId="55" w16cid:durableId="1127090423">
    <w:abstractNumId w:val="22"/>
  </w:num>
  <w:num w:numId="56" w16cid:durableId="868252250">
    <w:abstractNumId w:val="17"/>
  </w:num>
  <w:num w:numId="57" w16cid:durableId="1369841680">
    <w:abstractNumId w:val="18"/>
  </w:num>
  <w:num w:numId="58" w16cid:durableId="776801364">
    <w:abstractNumId w:val="23"/>
  </w:num>
  <w:num w:numId="59" w16cid:durableId="1192769469">
    <w:abstractNumId w:val="7"/>
  </w:num>
  <w:num w:numId="60" w16cid:durableId="502277220">
    <w:abstractNumId w:val="38"/>
  </w:num>
  <w:num w:numId="61" w16cid:durableId="1294093514">
    <w:abstractNumId w:val="25"/>
  </w:num>
  <w:num w:numId="62" w16cid:durableId="561986098">
    <w:abstractNumId w:val="12"/>
  </w:num>
  <w:num w:numId="63" w16cid:durableId="1562057400">
    <w:abstractNumId w:val="12"/>
  </w:num>
  <w:num w:numId="64" w16cid:durableId="188298738">
    <w:abstractNumId w:val="12"/>
  </w:num>
  <w:num w:numId="65" w16cid:durableId="2074697909">
    <w:abstractNumId w:val="12"/>
  </w:num>
  <w:num w:numId="66" w16cid:durableId="347610177">
    <w:abstractNumId w:val="12"/>
  </w:num>
  <w:num w:numId="67" w16cid:durableId="692342793">
    <w:abstractNumId w:val="12"/>
  </w:num>
  <w:num w:numId="68" w16cid:durableId="347951191">
    <w:abstractNumId w:val="12"/>
  </w:num>
  <w:num w:numId="69" w16cid:durableId="1799639066">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fr-FR"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75F"/>
    <w:rsid w:val="000007D8"/>
    <w:rsid w:val="000013AB"/>
    <w:rsid w:val="00002ADA"/>
    <w:rsid w:val="00003F44"/>
    <w:rsid w:val="00006730"/>
    <w:rsid w:val="0000723E"/>
    <w:rsid w:val="00007798"/>
    <w:rsid w:val="000108D8"/>
    <w:rsid w:val="00010FF5"/>
    <w:rsid w:val="0001170D"/>
    <w:rsid w:val="00013F4C"/>
    <w:rsid w:val="00014D82"/>
    <w:rsid w:val="00015810"/>
    <w:rsid w:val="000161DC"/>
    <w:rsid w:val="0001758C"/>
    <w:rsid w:val="00017F85"/>
    <w:rsid w:val="000232C3"/>
    <w:rsid w:val="00023C68"/>
    <w:rsid w:val="000244EA"/>
    <w:rsid w:val="000247C5"/>
    <w:rsid w:val="000255C8"/>
    <w:rsid w:val="000261FA"/>
    <w:rsid w:val="00026441"/>
    <w:rsid w:val="00026E68"/>
    <w:rsid w:val="000275BE"/>
    <w:rsid w:val="000318FC"/>
    <w:rsid w:val="00032203"/>
    <w:rsid w:val="0003440B"/>
    <w:rsid w:val="00034670"/>
    <w:rsid w:val="000352D3"/>
    <w:rsid w:val="000358B6"/>
    <w:rsid w:val="000378B3"/>
    <w:rsid w:val="00041E70"/>
    <w:rsid w:val="00042791"/>
    <w:rsid w:val="00044077"/>
    <w:rsid w:val="000466BF"/>
    <w:rsid w:val="00050894"/>
    <w:rsid w:val="00052273"/>
    <w:rsid w:val="00052A41"/>
    <w:rsid w:val="00053051"/>
    <w:rsid w:val="000555FC"/>
    <w:rsid w:val="00057597"/>
    <w:rsid w:val="000575A4"/>
    <w:rsid w:val="00057D5D"/>
    <w:rsid w:val="000608CA"/>
    <w:rsid w:val="000609F6"/>
    <w:rsid w:val="00060E13"/>
    <w:rsid w:val="00061761"/>
    <w:rsid w:val="0006288A"/>
    <w:rsid w:val="0006290C"/>
    <w:rsid w:val="00062A08"/>
    <w:rsid w:val="00062B6A"/>
    <w:rsid w:val="00063146"/>
    <w:rsid w:val="00063AB5"/>
    <w:rsid w:val="00065EF8"/>
    <w:rsid w:val="000670ED"/>
    <w:rsid w:val="0006713C"/>
    <w:rsid w:val="00067E70"/>
    <w:rsid w:val="00070364"/>
    <w:rsid w:val="000712D1"/>
    <w:rsid w:val="00072891"/>
    <w:rsid w:val="000733BB"/>
    <w:rsid w:val="00073491"/>
    <w:rsid w:val="0007366D"/>
    <w:rsid w:val="000745FC"/>
    <w:rsid w:val="00074D07"/>
    <w:rsid w:val="00074E43"/>
    <w:rsid w:val="00075029"/>
    <w:rsid w:val="000756B9"/>
    <w:rsid w:val="00077996"/>
    <w:rsid w:val="00081537"/>
    <w:rsid w:val="00081BFC"/>
    <w:rsid w:val="00084ECF"/>
    <w:rsid w:val="00084FAF"/>
    <w:rsid w:val="000860CF"/>
    <w:rsid w:val="00087702"/>
    <w:rsid w:val="000918D9"/>
    <w:rsid w:val="000920E7"/>
    <w:rsid w:val="00093658"/>
    <w:rsid w:val="0009383E"/>
    <w:rsid w:val="0009434A"/>
    <w:rsid w:val="00094CA1"/>
    <w:rsid w:val="00094FC1"/>
    <w:rsid w:val="000951A2"/>
    <w:rsid w:val="00097152"/>
    <w:rsid w:val="00097EC8"/>
    <w:rsid w:val="000A08FE"/>
    <w:rsid w:val="000A097D"/>
    <w:rsid w:val="000A1E71"/>
    <w:rsid w:val="000A1E81"/>
    <w:rsid w:val="000A2566"/>
    <w:rsid w:val="000A2577"/>
    <w:rsid w:val="000A2A0F"/>
    <w:rsid w:val="000A44AF"/>
    <w:rsid w:val="000A4A14"/>
    <w:rsid w:val="000A4B2A"/>
    <w:rsid w:val="000A4E09"/>
    <w:rsid w:val="000A5CA1"/>
    <w:rsid w:val="000A68E3"/>
    <w:rsid w:val="000A6D38"/>
    <w:rsid w:val="000B16A3"/>
    <w:rsid w:val="000B1C56"/>
    <w:rsid w:val="000B21C7"/>
    <w:rsid w:val="000B2C46"/>
    <w:rsid w:val="000B2C80"/>
    <w:rsid w:val="000B412B"/>
    <w:rsid w:val="000B4795"/>
    <w:rsid w:val="000B4EAC"/>
    <w:rsid w:val="000B4FEE"/>
    <w:rsid w:val="000B5E11"/>
    <w:rsid w:val="000B62ED"/>
    <w:rsid w:val="000B6472"/>
    <w:rsid w:val="000B64C3"/>
    <w:rsid w:val="000B68EA"/>
    <w:rsid w:val="000C1448"/>
    <w:rsid w:val="000C1FD7"/>
    <w:rsid w:val="000C2F87"/>
    <w:rsid w:val="000C3C37"/>
    <w:rsid w:val="000C4942"/>
    <w:rsid w:val="000C4C9B"/>
    <w:rsid w:val="000C7FA8"/>
    <w:rsid w:val="000D291A"/>
    <w:rsid w:val="000D37B9"/>
    <w:rsid w:val="000D3A5B"/>
    <w:rsid w:val="000D4EA1"/>
    <w:rsid w:val="000D6503"/>
    <w:rsid w:val="000D782D"/>
    <w:rsid w:val="000E00E7"/>
    <w:rsid w:val="000E1F42"/>
    <w:rsid w:val="000E274B"/>
    <w:rsid w:val="000E4C95"/>
    <w:rsid w:val="000E4F2A"/>
    <w:rsid w:val="000E583E"/>
    <w:rsid w:val="000E6571"/>
    <w:rsid w:val="000E7DF1"/>
    <w:rsid w:val="000E7F84"/>
    <w:rsid w:val="000F0B11"/>
    <w:rsid w:val="000F1483"/>
    <w:rsid w:val="000F46D5"/>
    <w:rsid w:val="000F524A"/>
    <w:rsid w:val="000F5FD0"/>
    <w:rsid w:val="00100417"/>
    <w:rsid w:val="00101D9E"/>
    <w:rsid w:val="00102E5D"/>
    <w:rsid w:val="001044E4"/>
    <w:rsid w:val="0010451A"/>
    <w:rsid w:val="0010529C"/>
    <w:rsid w:val="0010660A"/>
    <w:rsid w:val="001115D3"/>
    <w:rsid w:val="001115D7"/>
    <w:rsid w:val="00112025"/>
    <w:rsid w:val="00112320"/>
    <w:rsid w:val="00113567"/>
    <w:rsid w:val="001149C8"/>
    <w:rsid w:val="0011638A"/>
    <w:rsid w:val="0011792B"/>
    <w:rsid w:val="00121CEC"/>
    <w:rsid w:val="0012200E"/>
    <w:rsid w:val="0012310F"/>
    <w:rsid w:val="001243EA"/>
    <w:rsid w:val="001269F2"/>
    <w:rsid w:val="00126EC8"/>
    <w:rsid w:val="00132D85"/>
    <w:rsid w:val="0013778E"/>
    <w:rsid w:val="00140AB6"/>
    <w:rsid w:val="0014160A"/>
    <w:rsid w:val="00141A68"/>
    <w:rsid w:val="00143E84"/>
    <w:rsid w:val="001451B8"/>
    <w:rsid w:val="00145342"/>
    <w:rsid w:val="001465B7"/>
    <w:rsid w:val="00150E75"/>
    <w:rsid w:val="0015182C"/>
    <w:rsid w:val="00151DAC"/>
    <w:rsid w:val="0015203E"/>
    <w:rsid w:val="0015205D"/>
    <w:rsid w:val="00153D29"/>
    <w:rsid w:val="00154987"/>
    <w:rsid w:val="00155C0C"/>
    <w:rsid w:val="001562A8"/>
    <w:rsid w:val="00160CEE"/>
    <w:rsid w:val="001626F2"/>
    <w:rsid w:val="00162DA6"/>
    <w:rsid w:val="0016309B"/>
    <w:rsid w:val="001642B4"/>
    <w:rsid w:val="00166740"/>
    <w:rsid w:val="00166965"/>
    <w:rsid w:val="0016758D"/>
    <w:rsid w:val="00167DB9"/>
    <w:rsid w:val="00172E9A"/>
    <w:rsid w:val="001740FB"/>
    <w:rsid w:val="00174854"/>
    <w:rsid w:val="00176E71"/>
    <w:rsid w:val="001778A2"/>
    <w:rsid w:val="00177B89"/>
    <w:rsid w:val="00180245"/>
    <w:rsid w:val="00180F1B"/>
    <w:rsid w:val="001823C2"/>
    <w:rsid w:val="00182B84"/>
    <w:rsid w:val="00182BC0"/>
    <w:rsid w:val="001836B5"/>
    <w:rsid w:val="0018376B"/>
    <w:rsid w:val="0018403C"/>
    <w:rsid w:val="00184CB9"/>
    <w:rsid w:val="00184DE0"/>
    <w:rsid w:val="00185ABD"/>
    <w:rsid w:val="00185B78"/>
    <w:rsid w:val="00185D3E"/>
    <w:rsid w:val="00185FAD"/>
    <w:rsid w:val="00190568"/>
    <w:rsid w:val="0019269A"/>
    <w:rsid w:val="001934A8"/>
    <w:rsid w:val="00193C2C"/>
    <w:rsid w:val="00193E13"/>
    <w:rsid w:val="00195374"/>
    <w:rsid w:val="0019782A"/>
    <w:rsid w:val="00197FDF"/>
    <w:rsid w:val="001A056E"/>
    <w:rsid w:val="001A4484"/>
    <w:rsid w:val="001A4B42"/>
    <w:rsid w:val="001A7BFF"/>
    <w:rsid w:val="001A7F72"/>
    <w:rsid w:val="001B01CF"/>
    <w:rsid w:val="001B0D19"/>
    <w:rsid w:val="001B1A17"/>
    <w:rsid w:val="001B335B"/>
    <w:rsid w:val="001B371D"/>
    <w:rsid w:val="001B41DF"/>
    <w:rsid w:val="001B4250"/>
    <w:rsid w:val="001B6C7D"/>
    <w:rsid w:val="001B743C"/>
    <w:rsid w:val="001B7690"/>
    <w:rsid w:val="001C0D3F"/>
    <w:rsid w:val="001C3086"/>
    <w:rsid w:val="001C35C8"/>
    <w:rsid w:val="001C3A50"/>
    <w:rsid w:val="001C434A"/>
    <w:rsid w:val="001C64F1"/>
    <w:rsid w:val="001D1CCA"/>
    <w:rsid w:val="001D30C7"/>
    <w:rsid w:val="001D3150"/>
    <w:rsid w:val="001D32C2"/>
    <w:rsid w:val="001D416C"/>
    <w:rsid w:val="001D462E"/>
    <w:rsid w:val="001D4AD0"/>
    <w:rsid w:val="001D79F4"/>
    <w:rsid w:val="001D7C47"/>
    <w:rsid w:val="001E13D6"/>
    <w:rsid w:val="001E2504"/>
    <w:rsid w:val="001E2720"/>
    <w:rsid w:val="001E2C15"/>
    <w:rsid w:val="001E512C"/>
    <w:rsid w:val="001E564D"/>
    <w:rsid w:val="001E6DA2"/>
    <w:rsid w:val="001E7D08"/>
    <w:rsid w:val="001F1264"/>
    <w:rsid w:val="001F1953"/>
    <w:rsid w:val="001F28EC"/>
    <w:rsid w:val="001F2995"/>
    <w:rsid w:val="001F54E5"/>
    <w:rsid w:val="001F637E"/>
    <w:rsid w:val="001F7A12"/>
    <w:rsid w:val="00200269"/>
    <w:rsid w:val="00200D61"/>
    <w:rsid w:val="00200FC5"/>
    <w:rsid w:val="002011BA"/>
    <w:rsid w:val="00201324"/>
    <w:rsid w:val="00201A4A"/>
    <w:rsid w:val="002029E7"/>
    <w:rsid w:val="00202A9F"/>
    <w:rsid w:val="00203897"/>
    <w:rsid w:val="00204BBB"/>
    <w:rsid w:val="00206D03"/>
    <w:rsid w:val="00207BDE"/>
    <w:rsid w:val="0021014B"/>
    <w:rsid w:val="002110F5"/>
    <w:rsid w:val="002117CA"/>
    <w:rsid w:val="00211E52"/>
    <w:rsid w:val="002124C8"/>
    <w:rsid w:val="00212AA7"/>
    <w:rsid w:val="00213D17"/>
    <w:rsid w:val="00213D26"/>
    <w:rsid w:val="002147F1"/>
    <w:rsid w:val="00214836"/>
    <w:rsid w:val="0021601B"/>
    <w:rsid w:val="00217A26"/>
    <w:rsid w:val="00220D7C"/>
    <w:rsid w:val="00220DCC"/>
    <w:rsid w:val="0022102A"/>
    <w:rsid w:val="00221E8D"/>
    <w:rsid w:val="002230D9"/>
    <w:rsid w:val="00223148"/>
    <w:rsid w:val="00223D3A"/>
    <w:rsid w:val="0022411C"/>
    <w:rsid w:val="0022534A"/>
    <w:rsid w:val="00225F9F"/>
    <w:rsid w:val="002263E2"/>
    <w:rsid w:val="00226B5F"/>
    <w:rsid w:val="00231054"/>
    <w:rsid w:val="00231149"/>
    <w:rsid w:val="00231E8F"/>
    <w:rsid w:val="00232400"/>
    <w:rsid w:val="00232D7A"/>
    <w:rsid w:val="00233D76"/>
    <w:rsid w:val="00236D02"/>
    <w:rsid w:val="002373D8"/>
    <w:rsid w:val="002375DF"/>
    <w:rsid w:val="00237ECA"/>
    <w:rsid w:val="00240872"/>
    <w:rsid w:val="00240E27"/>
    <w:rsid w:val="0024181E"/>
    <w:rsid w:val="00243F00"/>
    <w:rsid w:val="00246217"/>
    <w:rsid w:val="00246E74"/>
    <w:rsid w:val="002528E7"/>
    <w:rsid w:val="00253141"/>
    <w:rsid w:val="002532A8"/>
    <w:rsid w:val="0025386F"/>
    <w:rsid w:val="0025473D"/>
    <w:rsid w:val="00255008"/>
    <w:rsid w:val="00255608"/>
    <w:rsid w:val="00256104"/>
    <w:rsid w:val="00260E75"/>
    <w:rsid w:val="00261284"/>
    <w:rsid w:val="002612C1"/>
    <w:rsid w:val="00262CA4"/>
    <w:rsid w:val="00264151"/>
    <w:rsid w:val="00265B6A"/>
    <w:rsid w:val="0026771D"/>
    <w:rsid w:val="002679C1"/>
    <w:rsid w:val="00267B46"/>
    <w:rsid w:val="00270431"/>
    <w:rsid w:val="00270965"/>
    <w:rsid w:val="00272631"/>
    <w:rsid w:val="002731B7"/>
    <w:rsid w:val="002741FF"/>
    <w:rsid w:val="00275034"/>
    <w:rsid w:val="00275479"/>
    <w:rsid w:val="002766AF"/>
    <w:rsid w:val="002778C6"/>
    <w:rsid w:val="0028033D"/>
    <w:rsid w:val="00280418"/>
    <w:rsid w:val="002808EF"/>
    <w:rsid w:val="00283224"/>
    <w:rsid w:val="002832C8"/>
    <w:rsid w:val="0028365A"/>
    <w:rsid w:val="00283D1D"/>
    <w:rsid w:val="00285453"/>
    <w:rsid w:val="002856B1"/>
    <w:rsid w:val="00285B5C"/>
    <w:rsid w:val="002866F6"/>
    <w:rsid w:val="002868CE"/>
    <w:rsid w:val="00286F49"/>
    <w:rsid w:val="0028778A"/>
    <w:rsid w:val="00287B28"/>
    <w:rsid w:val="00290375"/>
    <w:rsid w:val="002915A5"/>
    <w:rsid w:val="00291CBD"/>
    <w:rsid w:val="00294429"/>
    <w:rsid w:val="00295B4E"/>
    <w:rsid w:val="002964B4"/>
    <w:rsid w:val="00296A4C"/>
    <w:rsid w:val="00296BB7"/>
    <w:rsid w:val="002971BD"/>
    <w:rsid w:val="00297481"/>
    <w:rsid w:val="002A0A21"/>
    <w:rsid w:val="002A0D1C"/>
    <w:rsid w:val="002A1B7C"/>
    <w:rsid w:val="002A3CF2"/>
    <w:rsid w:val="002A488D"/>
    <w:rsid w:val="002A4A2D"/>
    <w:rsid w:val="002A4CB4"/>
    <w:rsid w:val="002B02F2"/>
    <w:rsid w:val="002B4322"/>
    <w:rsid w:val="002B4916"/>
    <w:rsid w:val="002B52CF"/>
    <w:rsid w:val="002B6DF4"/>
    <w:rsid w:val="002B76D6"/>
    <w:rsid w:val="002C0C9E"/>
    <w:rsid w:val="002C1341"/>
    <w:rsid w:val="002C22CC"/>
    <w:rsid w:val="002C277E"/>
    <w:rsid w:val="002C2BA3"/>
    <w:rsid w:val="002C332B"/>
    <w:rsid w:val="002C33C8"/>
    <w:rsid w:val="002C395C"/>
    <w:rsid w:val="002C53B7"/>
    <w:rsid w:val="002C754D"/>
    <w:rsid w:val="002D3408"/>
    <w:rsid w:val="002D3A4A"/>
    <w:rsid w:val="002D4FE0"/>
    <w:rsid w:val="002D73A0"/>
    <w:rsid w:val="002D7ECD"/>
    <w:rsid w:val="002E09BB"/>
    <w:rsid w:val="002E0C8C"/>
    <w:rsid w:val="002E2C78"/>
    <w:rsid w:val="002E318A"/>
    <w:rsid w:val="002E561C"/>
    <w:rsid w:val="002E6201"/>
    <w:rsid w:val="002F0BDD"/>
    <w:rsid w:val="002F284E"/>
    <w:rsid w:val="002F44ED"/>
    <w:rsid w:val="002F46F8"/>
    <w:rsid w:val="002F47BC"/>
    <w:rsid w:val="002F5891"/>
    <w:rsid w:val="002F5983"/>
    <w:rsid w:val="002F68C5"/>
    <w:rsid w:val="002F6EEF"/>
    <w:rsid w:val="002F73E3"/>
    <w:rsid w:val="002F7600"/>
    <w:rsid w:val="00300E01"/>
    <w:rsid w:val="00300F70"/>
    <w:rsid w:val="0030245D"/>
    <w:rsid w:val="00303C78"/>
    <w:rsid w:val="00303C7F"/>
    <w:rsid w:val="0030492D"/>
    <w:rsid w:val="00305700"/>
    <w:rsid w:val="00305C1F"/>
    <w:rsid w:val="00306882"/>
    <w:rsid w:val="00306B65"/>
    <w:rsid w:val="00310B2F"/>
    <w:rsid w:val="00310C72"/>
    <w:rsid w:val="0031148E"/>
    <w:rsid w:val="00311950"/>
    <w:rsid w:val="003121F4"/>
    <w:rsid w:val="00312F66"/>
    <w:rsid w:val="003161C2"/>
    <w:rsid w:val="00316578"/>
    <w:rsid w:val="00317964"/>
    <w:rsid w:val="00320343"/>
    <w:rsid w:val="003207C6"/>
    <w:rsid w:val="00321BF5"/>
    <w:rsid w:val="003221A5"/>
    <w:rsid w:val="0032273D"/>
    <w:rsid w:val="00323083"/>
    <w:rsid w:val="003237EC"/>
    <w:rsid w:val="00323B72"/>
    <w:rsid w:val="00324F44"/>
    <w:rsid w:val="003258DE"/>
    <w:rsid w:val="00327904"/>
    <w:rsid w:val="00330066"/>
    <w:rsid w:val="00330D60"/>
    <w:rsid w:val="00330FAF"/>
    <w:rsid w:val="003331ED"/>
    <w:rsid w:val="00333909"/>
    <w:rsid w:val="003339BC"/>
    <w:rsid w:val="00334057"/>
    <w:rsid w:val="00334798"/>
    <w:rsid w:val="00336C5B"/>
    <w:rsid w:val="00337033"/>
    <w:rsid w:val="00342583"/>
    <w:rsid w:val="00344EC2"/>
    <w:rsid w:val="00347531"/>
    <w:rsid w:val="003504BB"/>
    <w:rsid w:val="00350820"/>
    <w:rsid w:val="00350D04"/>
    <w:rsid w:val="00351C61"/>
    <w:rsid w:val="0035203A"/>
    <w:rsid w:val="003535EC"/>
    <w:rsid w:val="00353806"/>
    <w:rsid w:val="0035383E"/>
    <w:rsid w:val="003541B3"/>
    <w:rsid w:val="003546D1"/>
    <w:rsid w:val="00354744"/>
    <w:rsid w:val="00354A67"/>
    <w:rsid w:val="003554F6"/>
    <w:rsid w:val="00355A1E"/>
    <w:rsid w:val="00355D77"/>
    <w:rsid w:val="00356F66"/>
    <w:rsid w:val="00361A79"/>
    <w:rsid w:val="00362EAF"/>
    <w:rsid w:val="00363FFA"/>
    <w:rsid w:val="003649E5"/>
    <w:rsid w:val="00366720"/>
    <w:rsid w:val="00367270"/>
    <w:rsid w:val="00367669"/>
    <w:rsid w:val="0037079D"/>
    <w:rsid w:val="00370FDA"/>
    <w:rsid w:val="00372AEA"/>
    <w:rsid w:val="003735F3"/>
    <w:rsid w:val="00373AA6"/>
    <w:rsid w:val="00373B46"/>
    <w:rsid w:val="00374747"/>
    <w:rsid w:val="003749F0"/>
    <w:rsid w:val="00376043"/>
    <w:rsid w:val="0037679C"/>
    <w:rsid w:val="0037746F"/>
    <w:rsid w:val="003800D7"/>
    <w:rsid w:val="00380CC1"/>
    <w:rsid w:val="003811C0"/>
    <w:rsid w:val="00382D0E"/>
    <w:rsid w:val="00382D10"/>
    <w:rsid w:val="00382D34"/>
    <w:rsid w:val="00383289"/>
    <w:rsid w:val="003841C2"/>
    <w:rsid w:val="003847EB"/>
    <w:rsid w:val="00385157"/>
    <w:rsid w:val="00385712"/>
    <w:rsid w:val="00385B72"/>
    <w:rsid w:val="003865E8"/>
    <w:rsid w:val="00387D86"/>
    <w:rsid w:val="00392DC5"/>
    <w:rsid w:val="003947DC"/>
    <w:rsid w:val="003957D7"/>
    <w:rsid w:val="00395B4C"/>
    <w:rsid w:val="003978CD"/>
    <w:rsid w:val="00397A1F"/>
    <w:rsid w:val="003A0258"/>
    <w:rsid w:val="003A0AB8"/>
    <w:rsid w:val="003A0D95"/>
    <w:rsid w:val="003A0FD9"/>
    <w:rsid w:val="003A125E"/>
    <w:rsid w:val="003A20AE"/>
    <w:rsid w:val="003A244C"/>
    <w:rsid w:val="003A39D9"/>
    <w:rsid w:val="003A3EFF"/>
    <w:rsid w:val="003A6305"/>
    <w:rsid w:val="003A63D3"/>
    <w:rsid w:val="003A7ABE"/>
    <w:rsid w:val="003B04D7"/>
    <w:rsid w:val="003B0C0C"/>
    <w:rsid w:val="003B1715"/>
    <w:rsid w:val="003B2640"/>
    <w:rsid w:val="003B39DD"/>
    <w:rsid w:val="003B3E50"/>
    <w:rsid w:val="003B476F"/>
    <w:rsid w:val="003B4B07"/>
    <w:rsid w:val="003B5BC6"/>
    <w:rsid w:val="003B695B"/>
    <w:rsid w:val="003C0169"/>
    <w:rsid w:val="003C02B9"/>
    <w:rsid w:val="003C10C3"/>
    <w:rsid w:val="003C13A3"/>
    <w:rsid w:val="003C1B2C"/>
    <w:rsid w:val="003C4B67"/>
    <w:rsid w:val="003C4C0D"/>
    <w:rsid w:val="003C567E"/>
    <w:rsid w:val="003D164D"/>
    <w:rsid w:val="003D19E9"/>
    <w:rsid w:val="003D2B96"/>
    <w:rsid w:val="003D35AC"/>
    <w:rsid w:val="003D360A"/>
    <w:rsid w:val="003D402F"/>
    <w:rsid w:val="003D42E2"/>
    <w:rsid w:val="003D4D71"/>
    <w:rsid w:val="003D5B04"/>
    <w:rsid w:val="003D5D20"/>
    <w:rsid w:val="003D6664"/>
    <w:rsid w:val="003D6855"/>
    <w:rsid w:val="003D6F65"/>
    <w:rsid w:val="003E03C4"/>
    <w:rsid w:val="003E0FA4"/>
    <w:rsid w:val="003E38A5"/>
    <w:rsid w:val="003E3CD0"/>
    <w:rsid w:val="003E3FB1"/>
    <w:rsid w:val="003E7005"/>
    <w:rsid w:val="003F0F57"/>
    <w:rsid w:val="003F19DE"/>
    <w:rsid w:val="003F344E"/>
    <w:rsid w:val="003F35BB"/>
    <w:rsid w:val="003F4781"/>
    <w:rsid w:val="003F4A52"/>
    <w:rsid w:val="003F5EC6"/>
    <w:rsid w:val="003F666E"/>
    <w:rsid w:val="003F6E79"/>
    <w:rsid w:val="004020C8"/>
    <w:rsid w:val="0040238A"/>
    <w:rsid w:val="0040337B"/>
    <w:rsid w:val="0040342A"/>
    <w:rsid w:val="00403441"/>
    <w:rsid w:val="0040446B"/>
    <w:rsid w:val="00406BDE"/>
    <w:rsid w:val="004100CB"/>
    <w:rsid w:val="00410693"/>
    <w:rsid w:val="00410A74"/>
    <w:rsid w:val="00410AAF"/>
    <w:rsid w:val="00415441"/>
    <w:rsid w:val="00415604"/>
    <w:rsid w:val="00415C14"/>
    <w:rsid w:val="00415C6D"/>
    <w:rsid w:val="00416100"/>
    <w:rsid w:val="0041629F"/>
    <w:rsid w:val="00416314"/>
    <w:rsid w:val="00417B47"/>
    <w:rsid w:val="00420B3C"/>
    <w:rsid w:val="00420F15"/>
    <w:rsid w:val="00422F11"/>
    <w:rsid w:val="00424676"/>
    <w:rsid w:val="00425D50"/>
    <w:rsid w:val="00426EA6"/>
    <w:rsid w:val="0042703C"/>
    <w:rsid w:val="004277C9"/>
    <w:rsid w:val="00427E55"/>
    <w:rsid w:val="00431162"/>
    <w:rsid w:val="004313EE"/>
    <w:rsid w:val="004319B7"/>
    <w:rsid w:val="00432C1C"/>
    <w:rsid w:val="00433642"/>
    <w:rsid w:val="00434537"/>
    <w:rsid w:val="00434876"/>
    <w:rsid w:val="004364C3"/>
    <w:rsid w:val="0043681D"/>
    <w:rsid w:val="00436CD1"/>
    <w:rsid w:val="0044061F"/>
    <w:rsid w:val="00440E3D"/>
    <w:rsid w:val="00442DB8"/>
    <w:rsid w:val="00443E4B"/>
    <w:rsid w:val="00444052"/>
    <w:rsid w:val="00444C90"/>
    <w:rsid w:val="004450C3"/>
    <w:rsid w:val="00446BD9"/>
    <w:rsid w:val="004471F1"/>
    <w:rsid w:val="004477A3"/>
    <w:rsid w:val="00447CB9"/>
    <w:rsid w:val="00450188"/>
    <w:rsid w:val="004509F0"/>
    <w:rsid w:val="00450B32"/>
    <w:rsid w:val="00453408"/>
    <w:rsid w:val="00453D0E"/>
    <w:rsid w:val="00454483"/>
    <w:rsid w:val="00455FB5"/>
    <w:rsid w:val="00456932"/>
    <w:rsid w:val="00457A08"/>
    <w:rsid w:val="00457C3B"/>
    <w:rsid w:val="0046052C"/>
    <w:rsid w:val="00460A21"/>
    <w:rsid w:val="004610DC"/>
    <w:rsid w:val="0046127C"/>
    <w:rsid w:val="00461F43"/>
    <w:rsid w:val="00462090"/>
    <w:rsid w:val="00462575"/>
    <w:rsid w:val="00462C68"/>
    <w:rsid w:val="004631FD"/>
    <w:rsid w:val="00463A49"/>
    <w:rsid w:val="004651D8"/>
    <w:rsid w:val="00470A1B"/>
    <w:rsid w:val="00470D2B"/>
    <w:rsid w:val="0047294A"/>
    <w:rsid w:val="00474FA2"/>
    <w:rsid w:val="004806C5"/>
    <w:rsid w:val="00480A76"/>
    <w:rsid w:val="00482101"/>
    <w:rsid w:val="004823F8"/>
    <w:rsid w:val="004869AE"/>
    <w:rsid w:val="00486B83"/>
    <w:rsid w:val="004875CF"/>
    <w:rsid w:val="00491F87"/>
    <w:rsid w:val="00491FBF"/>
    <w:rsid w:val="004924ED"/>
    <w:rsid w:val="00492CC2"/>
    <w:rsid w:val="004945BB"/>
    <w:rsid w:val="00494C69"/>
    <w:rsid w:val="004950A9"/>
    <w:rsid w:val="0049533F"/>
    <w:rsid w:val="00495D50"/>
    <w:rsid w:val="004A021B"/>
    <w:rsid w:val="004A052A"/>
    <w:rsid w:val="004A144C"/>
    <w:rsid w:val="004A1A84"/>
    <w:rsid w:val="004A2614"/>
    <w:rsid w:val="004A2761"/>
    <w:rsid w:val="004A37D2"/>
    <w:rsid w:val="004B069B"/>
    <w:rsid w:val="004B07A1"/>
    <w:rsid w:val="004B17B9"/>
    <w:rsid w:val="004B2AA3"/>
    <w:rsid w:val="004B2B18"/>
    <w:rsid w:val="004B4724"/>
    <w:rsid w:val="004B47FB"/>
    <w:rsid w:val="004B5D0B"/>
    <w:rsid w:val="004B6083"/>
    <w:rsid w:val="004B6618"/>
    <w:rsid w:val="004B66B4"/>
    <w:rsid w:val="004B6870"/>
    <w:rsid w:val="004B74E4"/>
    <w:rsid w:val="004B784A"/>
    <w:rsid w:val="004B7CA8"/>
    <w:rsid w:val="004B7E8D"/>
    <w:rsid w:val="004C11FD"/>
    <w:rsid w:val="004C1982"/>
    <w:rsid w:val="004C2649"/>
    <w:rsid w:val="004C2741"/>
    <w:rsid w:val="004C360F"/>
    <w:rsid w:val="004C4E67"/>
    <w:rsid w:val="004C626C"/>
    <w:rsid w:val="004C747C"/>
    <w:rsid w:val="004C7663"/>
    <w:rsid w:val="004D0D67"/>
    <w:rsid w:val="004D191F"/>
    <w:rsid w:val="004D1A0C"/>
    <w:rsid w:val="004D3CD5"/>
    <w:rsid w:val="004D5FF9"/>
    <w:rsid w:val="004D7A22"/>
    <w:rsid w:val="004E01D8"/>
    <w:rsid w:val="004E290C"/>
    <w:rsid w:val="004E2FE4"/>
    <w:rsid w:val="004E3B20"/>
    <w:rsid w:val="004E4246"/>
    <w:rsid w:val="004E4B17"/>
    <w:rsid w:val="004E5D87"/>
    <w:rsid w:val="004E6A4A"/>
    <w:rsid w:val="004E6B96"/>
    <w:rsid w:val="004E6FF8"/>
    <w:rsid w:val="004E7626"/>
    <w:rsid w:val="004F05F6"/>
    <w:rsid w:val="004F0FAA"/>
    <w:rsid w:val="004F17FF"/>
    <w:rsid w:val="004F285B"/>
    <w:rsid w:val="004F33D7"/>
    <w:rsid w:val="004F5165"/>
    <w:rsid w:val="004F518E"/>
    <w:rsid w:val="004F5B87"/>
    <w:rsid w:val="004F70BE"/>
    <w:rsid w:val="004F73CD"/>
    <w:rsid w:val="005014AB"/>
    <w:rsid w:val="0050263D"/>
    <w:rsid w:val="0050267E"/>
    <w:rsid w:val="00503353"/>
    <w:rsid w:val="005043F4"/>
    <w:rsid w:val="00504C84"/>
    <w:rsid w:val="00504D71"/>
    <w:rsid w:val="005051DF"/>
    <w:rsid w:val="00505659"/>
    <w:rsid w:val="00506770"/>
    <w:rsid w:val="005074DE"/>
    <w:rsid w:val="00507612"/>
    <w:rsid w:val="00507BB4"/>
    <w:rsid w:val="00507F27"/>
    <w:rsid w:val="00511E88"/>
    <w:rsid w:val="0051310D"/>
    <w:rsid w:val="005134B5"/>
    <w:rsid w:val="00514E1C"/>
    <w:rsid w:val="005157B6"/>
    <w:rsid w:val="00516902"/>
    <w:rsid w:val="00517C48"/>
    <w:rsid w:val="005206AD"/>
    <w:rsid w:val="00520898"/>
    <w:rsid w:val="00520D22"/>
    <w:rsid w:val="00520DAC"/>
    <w:rsid w:val="00520F27"/>
    <w:rsid w:val="0052270A"/>
    <w:rsid w:val="00522B2B"/>
    <w:rsid w:val="00522F71"/>
    <w:rsid w:val="0052339E"/>
    <w:rsid w:val="00523AF7"/>
    <w:rsid w:val="005244DE"/>
    <w:rsid w:val="0052498A"/>
    <w:rsid w:val="00524B2A"/>
    <w:rsid w:val="00524F5F"/>
    <w:rsid w:val="00526B7E"/>
    <w:rsid w:val="005277FE"/>
    <w:rsid w:val="005277FF"/>
    <w:rsid w:val="005279C4"/>
    <w:rsid w:val="00530083"/>
    <w:rsid w:val="005305F7"/>
    <w:rsid w:val="00530E53"/>
    <w:rsid w:val="00532F60"/>
    <w:rsid w:val="00533854"/>
    <w:rsid w:val="0053459D"/>
    <w:rsid w:val="0053481E"/>
    <w:rsid w:val="00536221"/>
    <w:rsid w:val="0053644E"/>
    <w:rsid w:val="005369B7"/>
    <w:rsid w:val="00536F94"/>
    <w:rsid w:val="005405E5"/>
    <w:rsid w:val="00540A18"/>
    <w:rsid w:val="00540E1F"/>
    <w:rsid w:val="00542C2F"/>
    <w:rsid w:val="00543ACB"/>
    <w:rsid w:val="005441D5"/>
    <w:rsid w:val="0054545E"/>
    <w:rsid w:val="0054580B"/>
    <w:rsid w:val="0054629C"/>
    <w:rsid w:val="0054633A"/>
    <w:rsid w:val="00546E1F"/>
    <w:rsid w:val="00546F86"/>
    <w:rsid w:val="00550D26"/>
    <w:rsid w:val="00552EEE"/>
    <w:rsid w:val="00553486"/>
    <w:rsid w:val="0055575F"/>
    <w:rsid w:val="00556B29"/>
    <w:rsid w:val="00557182"/>
    <w:rsid w:val="00557A68"/>
    <w:rsid w:val="00557A8D"/>
    <w:rsid w:val="00557CA8"/>
    <w:rsid w:val="00560031"/>
    <w:rsid w:val="005600D3"/>
    <w:rsid w:val="0056016A"/>
    <w:rsid w:val="005609A8"/>
    <w:rsid w:val="00561847"/>
    <w:rsid w:val="00561CBE"/>
    <w:rsid w:val="005624ED"/>
    <w:rsid w:val="00562A0C"/>
    <w:rsid w:val="00562F19"/>
    <w:rsid w:val="00563B4F"/>
    <w:rsid w:val="00564755"/>
    <w:rsid w:val="00565017"/>
    <w:rsid w:val="00565637"/>
    <w:rsid w:val="00565E0D"/>
    <w:rsid w:val="00567944"/>
    <w:rsid w:val="0057024A"/>
    <w:rsid w:val="00570B94"/>
    <w:rsid w:val="00570F4E"/>
    <w:rsid w:val="00571A7F"/>
    <w:rsid w:val="00572F92"/>
    <w:rsid w:val="00574016"/>
    <w:rsid w:val="00574362"/>
    <w:rsid w:val="00574705"/>
    <w:rsid w:val="00575175"/>
    <w:rsid w:val="0057643F"/>
    <w:rsid w:val="00576BFD"/>
    <w:rsid w:val="005771D3"/>
    <w:rsid w:val="00577B4E"/>
    <w:rsid w:val="00577EC8"/>
    <w:rsid w:val="00580230"/>
    <w:rsid w:val="00581459"/>
    <w:rsid w:val="00581989"/>
    <w:rsid w:val="00582250"/>
    <w:rsid w:val="005832C5"/>
    <w:rsid w:val="00584631"/>
    <w:rsid w:val="005863FD"/>
    <w:rsid w:val="0058648B"/>
    <w:rsid w:val="0059053A"/>
    <w:rsid w:val="005916EF"/>
    <w:rsid w:val="00592B60"/>
    <w:rsid w:val="00596639"/>
    <w:rsid w:val="00596FCA"/>
    <w:rsid w:val="005978A9"/>
    <w:rsid w:val="005A0325"/>
    <w:rsid w:val="005A0377"/>
    <w:rsid w:val="005A09FE"/>
    <w:rsid w:val="005A2C25"/>
    <w:rsid w:val="005A3A2A"/>
    <w:rsid w:val="005A4487"/>
    <w:rsid w:val="005A4929"/>
    <w:rsid w:val="005A528B"/>
    <w:rsid w:val="005A54A8"/>
    <w:rsid w:val="005A6038"/>
    <w:rsid w:val="005A73F3"/>
    <w:rsid w:val="005A7EF1"/>
    <w:rsid w:val="005B195C"/>
    <w:rsid w:val="005B1AB5"/>
    <w:rsid w:val="005B1CD7"/>
    <w:rsid w:val="005B20EF"/>
    <w:rsid w:val="005B2F5F"/>
    <w:rsid w:val="005B3E41"/>
    <w:rsid w:val="005B5693"/>
    <w:rsid w:val="005B569B"/>
    <w:rsid w:val="005B5709"/>
    <w:rsid w:val="005B58D8"/>
    <w:rsid w:val="005B5FDE"/>
    <w:rsid w:val="005B631A"/>
    <w:rsid w:val="005B68A6"/>
    <w:rsid w:val="005B7D83"/>
    <w:rsid w:val="005B7F23"/>
    <w:rsid w:val="005C0381"/>
    <w:rsid w:val="005C1FE3"/>
    <w:rsid w:val="005C29EE"/>
    <w:rsid w:val="005C3095"/>
    <w:rsid w:val="005C413B"/>
    <w:rsid w:val="005C49DB"/>
    <w:rsid w:val="005D07E1"/>
    <w:rsid w:val="005D11EA"/>
    <w:rsid w:val="005D2137"/>
    <w:rsid w:val="005D2755"/>
    <w:rsid w:val="005D2DF5"/>
    <w:rsid w:val="005D3030"/>
    <w:rsid w:val="005D6DEA"/>
    <w:rsid w:val="005D753F"/>
    <w:rsid w:val="005E0E4F"/>
    <w:rsid w:val="005E18B2"/>
    <w:rsid w:val="005E2391"/>
    <w:rsid w:val="005E2BDE"/>
    <w:rsid w:val="005E5033"/>
    <w:rsid w:val="005E6613"/>
    <w:rsid w:val="005E6D92"/>
    <w:rsid w:val="005F0464"/>
    <w:rsid w:val="005F14E1"/>
    <w:rsid w:val="005F17E4"/>
    <w:rsid w:val="005F225F"/>
    <w:rsid w:val="005F31C0"/>
    <w:rsid w:val="005F5099"/>
    <w:rsid w:val="005F5C19"/>
    <w:rsid w:val="005F5F21"/>
    <w:rsid w:val="005F6401"/>
    <w:rsid w:val="005F706F"/>
    <w:rsid w:val="005F7697"/>
    <w:rsid w:val="005F7EA3"/>
    <w:rsid w:val="00600AC0"/>
    <w:rsid w:val="00604547"/>
    <w:rsid w:val="00604C6F"/>
    <w:rsid w:val="0060598D"/>
    <w:rsid w:val="00612B5B"/>
    <w:rsid w:val="00612B7E"/>
    <w:rsid w:val="0061332A"/>
    <w:rsid w:val="006135C4"/>
    <w:rsid w:val="00614A67"/>
    <w:rsid w:val="00614D64"/>
    <w:rsid w:val="00615838"/>
    <w:rsid w:val="00615B3F"/>
    <w:rsid w:val="006164B6"/>
    <w:rsid w:val="006166FE"/>
    <w:rsid w:val="00624ECB"/>
    <w:rsid w:val="006279EE"/>
    <w:rsid w:val="00627F99"/>
    <w:rsid w:val="006314C3"/>
    <w:rsid w:val="00633719"/>
    <w:rsid w:val="0063383D"/>
    <w:rsid w:val="006350E5"/>
    <w:rsid w:val="00635798"/>
    <w:rsid w:val="00636ED4"/>
    <w:rsid w:val="00637602"/>
    <w:rsid w:val="00637B24"/>
    <w:rsid w:val="00640233"/>
    <w:rsid w:val="00640871"/>
    <w:rsid w:val="00641988"/>
    <w:rsid w:val="00641A51"/>
    <w:rsid w:val="00643AAE"/>
    <w:rsid w:val="00643AEE"/>
    <w:rsid w:val="0064464D"/>
    <w:rsid w:val="00646F37"/>
    <w:rsid w:val="00647131"/>
    <w:rsid w:val="00647A33"/>
    <w:rsid w:val="006515DF"/>
    <w:rsid w:val="0065166F"/>
    <w:rsid w:val="00652C71"/>
    <w:rsid w:val="00652D6A"/>
    <w:rsid w:val="00653383"/>
    <w:rsid w:val="0065420B"/>
    <w:rsid w:val="006551D1"/>
    <w:rsid w:val="00657130"/>
    <w:rsid w:val="0065782F"/>
    <w:rsid w:val="006578F1"/>
    <w:rsid w:val="00657912"/>
    <w:rsid w:val="0066383B"/>
    <w:rsid w:val="00664539"/>
    <w:rsid w:val="00665045"/>
    <w:rsid w:val="00665B25"/>
    <w:rsid w:val="0066732E"/>
    <w:rsid w:val="006700D6"/>
    <w:rsid w:val="006702CC"/>
    <w:rsid w:val="006707B2"/>
    <w:rsid w:val="00671306"/>
    <w:rsid w:val="0067259A"/>
    <w:rsid w:val="006728F2"/>
    <w:rsid w:val="00673489"/>
    <w:rsid w:val="00673786"/>
    <w:rsid w:val="00673BD6"/>
    <w:rsid w:val="00673D10"/>
    <w:rsid w:val="00673E54"/>
    <w:rsid w:val="00676BCF"/>
    <w:rsid w:val="006830E4"/>
    <w:rsid w:val="00683F9C"/>
    <w:rsid w:val="00684814"/>
    <w:rsid w:val="00684821"/>
    <w:rsid w:val="00684BEF"/>
    <w:rsid w:val="0069045E"/>
    <w:rsid w:val="006907CC"/>
    <w:rsid w:val="00694AE9"/>
    <w:rsid w:val="00694C2A"/>
    <w:rsid w:val="00694E5E"/>
    <w:rsid w:val="006952B7"/>
    <w:rsid w:val="00695C94"/>
    <w:rsid w:val="00696945"/>
    <w:rsid w:val="00696A35"/>
    <w:rsid w:val="00696C09"/>
    <w:rsid w:val="006970B4"/>
    <w:rsid w:val="006A006F"/>
    <w:rsid w:val="006A012D"/>
    <w:rsid w:val="006A0BCA"/>
    <w:rsid w:val="006A1239"/>
    <w:rsid w:val="006A1385"/>
    <w:rsid w:val="006A15B5"/>
    <w:rsid w:val="006A6361"/>
    <w:rsid w:val="006A6A66"/>
    <w:rsid w:val="006A78B9"/>
    <w:rsid w:val="006B0E2E"/>
    <w:rsid w:val="006B0ED5"/>
    <w:rsid w:val="006B11F4"/>
    <w:rsid w:val="006B13B1"/>
    <w:rsid w:val="006B1CAD"/>
    <w:rsid w:val="006B2AF3"/>
    <w:rsid w:val="006B2C4A"/>
    <w:rsid w:val="006B51BF"/>
    <w:rsid w:val="006B54BD"/>
    <w:rsid w:val="006B56CC"/>
    <w:rsid w:val="006B661F"/>
    <w:rsid w:val="006B6A73"/>
    <w:rsid w:val="006B6C3A"/>
    <w:rsid w:val="006B6FBD"/>
    <w:rsid w:val="006B7B26"/>
    <w:rsid w:val="006C088C"/>
    <w:rsid w:val="006C0F3D"/>
    <w:rsid w:val="006C1BB6"/>
    <w:rsid w:val="006C1E7F"/>
    <w:rsid w:val="006C2E98"/>
    <w:rsid w:val="006C3086"/>
    <w:rsid w:val="006C32C1"/>
    <w:rsid w:val="006C6754"/>
    <w:rsid w:val="006C69D5"/>
    <w:rsid w:val="006C7DA1"/>
    <w:rsid w:val="006D061D"/>
    <w:rsid w:val="006D2CE5"/>
    <w:rsid w:val="006D40BA"/>
    <w:rsid w:val="006D47CB"/>
    <w:rsid w:val="006D4D9D"/>
    <w:rsid w:val="006D59BB"/>
    <w:rsid w:val="006D6A3C"/>
    <w:rsid w:val="006D7894"/>
    <w:rsid w:val="006E0603"/>
    <w:rsid w:val="006E4D6C"/>
    <w:rsid w:val="006E4F1D"/>
    <w:rsid w:val="006E696B"/>
    <w:rsid w:val="006E721F"/>
    <w:rsid w:val="006E77C8"/>
    <w:rsid w:val="006F0F78"/>
    <w:rsid w:val="006F1401"/>
    <w:rsid w:val="006F30CE"/>
    <w:rsid w:val="006F3BF2"/>
    <w:rsid w:val="006F3E15"/>
    <w:rsid w:val="006F3F0E"/>
    <w:rsid w:val="006F467D"/>
    <w:rsid w:val="006F5F21"/>
    <w:rsid w:val="006F6B5A"/>
    <w:rsid w:val="006F6BAB"/>
    <w:rsid w:val="006F6D60"/>
    <w:rsid w:val="00701448"/>
    <w:rsid w:val="00702EFD"/>
    <w:rsid w:val="00704AFF"/>
    <w:rsid w:val="00706866"/>
    <w:rsid w:val="00706F85"/>
    <w:rsid w:val="00707507"/>
    <w:rsid w:val="00713680"/>
    <w:rsid w:val="00715712"/>
    <w:rsid w:val="00716051"/>
    <w:rsid w:val="007167C1"/>
    <w:rsid w:val="00716A18"/>
    <w:rsid w:val="00716A62"/>
    <w:rsid w:val="00716A6D"/>
    <w:rsid w:val="00716B71"/>
    <w:rsid w:val="007209DA"/>
    <w:rsid w:val="00720A74"/>
    <w:rsid w:val="0072169E"/>
    <w:rsid w:val="007225CA"/>
    <w:rsid w:val="00722809"/>
    <w:rsid w:val="0072316A"/>
    <w:rsid w:val="00723A02"/>
    <w:rsid w:val="00725BD6"/>
    <w:rsid w:val="00725FE3"/>
    <w:rsid w:val="007263F9"/>
    <w:rsid w:val="00730C6A"/>
    <w:rsid w:val="0073189C"/>
    <w:rsid w:val="0073313D"/>
    <w:rsid w:val="007332EA"/>
    <w:rsid w:val="00733BC0"/>
    <w:rsid w:val="00734149"/>
    <w:rsid w:val="007348BE"/>
    <w:rsid w:val="007348FF"/>
    <w:rsid w:val="007361B0"/>
    <w:rsid w:val="007370A0"/>
    <w:rsid w:val="007378B1"/>
    <w:rsid w:val="007400FB"/>
    <w:rsid w:val="007402B8"/>
    <w:rsid w:val="007423EF"/>
    <w:rsid w:val="0074359D"/>
    <w:rsid w:val="00746EE7"/>
    <w:rsid w:val="00746F28"/>
    <w:rsid w:val="00747800"/>
    <w:rsid w:val="007502A9"/>
    <w:rsid w:val="007505BE"/>
    <w:rsid w:val="00750E5B"/>
    <w:rsid w:val="007513F7"/>
    <w:rsid w:val="007517F8"/>
    <w:rsid w:val="00752067"/>
    <w:rsid w:val="00752213"/>
    <w:rsid w:val="0075223B"/>
    <w:rsid w:val="00752F48"/>
    <w:rsid w:val="00753520"/>
    <w:rsid w:val="0075451C"/>
    <w:rsid w:val="00754D37"/>
    <w:rsid w:val="007555BB"/>
    <w:rsid w:val="0076196A"/>
    <w:rsid w:val="00761AE1"/>
    <w:rsid w:val="00763156"/>
    <w:rsid w:val="0076322A"/>
    <w:rsid w:val="007632E5"/>
    <w:rsid w:val="00763B56"/>
    <w:rsid w:val="0076472E"/>
    <w:rsid w:val="007650A9"/>
    <w:rsid w:val="00765257"/>
    <w:rsid w:val="00765D76"/>
    <w:rsid w:val="00766278"/>
    <w:rsid w:val="0076639B"/>
    <w:rsid w:val="00766AA6"/>
    <w:rsid w:val="00766EA9"/>
    <w:rsid w:val="00767827"/>
    <w:rsid w:val="007678AD"/>
    <w:rsid w:val="0077118E"/>
    <w:rsid w:val="00771879"/>
    <w:rsid w:val="00772128"/>
    <w:rsid w:val="0077245F"/>
    <w:rsid w:val="00773AC2"/>
    <w:rsid w:val="007741C1"/>
    <w:rsid w:val="00774722"/>
    <w:rsid w:val="007756C9"/>
    <w:rsid w:val="00777AEA"/>
    <w:rsid w:val="007801F6"/>
    <w:rsid w:val="00782483"/>
    <w:rsid w:val="0078272A"/>
    <w:rsid w:val="007839EE"/>
    <w:rsid w:val="00783A81"/>
    <w:rsid w:val="00784A53"/>
    <w:rsid w:val="00786297"/>
    <w:rsid w:val="00787CD8"/>
    <w:rsid w:val="00790118"/>
    <w:rsid w:val="0079100A"/>
    <w:rsid w:val="00791362"/>
    <w:rsid w:val="007918C8"/>
    <w:rsid w:val="0079335D"/>
    <w:rsid w:val="00793D5E"/>
    <w:rsid w:val="00794924"/>
    <w:rsid w:val="00794CE2"/>
    <w:rsid w:val="00795265"/>
    <w:rsid w:val="0079697E"/>
    <w:rsid w:val="00796CC9"/>
    <w:rsid w:val="00796D2E"/>
    <w:rsid w:val="00797B4A"/>
    <w:rsid w:val="00797D68"/>
    <w:rsid w:val="007A1086"/>
    <w:rsid w:val="007A457C"/>
    <w:rsid w:val="007A5606"/>
    <w:rsid w:val="007A5C9C"/>
    <w:rsid w:val="007A66C2"/>
    <w:rsid w:val="007A6D04"/>
    <w:rsid w:val="007B0CFC"/>
    <w:rsid w:val="007B107C"/>
    <w:rsid w:val="007B2B25"/>
    <w:rsid w:val="007B3927"/>
    <w:rsid w:val="007B6353"/>
    <w:rsid w:val="007B789E"/>
    <w:rsid w:val="007C0E9B"/>
    <w:rsid w:val="007C1184"/>
    <w:rsid w:val="007C377E"/>
    <w:rsid w:val="007C381A"/>
    <w:rsid w:val="007C3C85"/>
    <w:rsid w:val="007C40A5"/>
    <w:rsid w:val="007C47AB"/>
    <w:rsid w:val="007C498D"/>
    <w:rsid w:val="007C5502"/>
    <w:rsid w:val="007C572A"/>
    <w:rsid w:val="007C588D"/>
    <w:rsid w:val="007C5FED"/>
    <w:rsid w:val="007D0647"/>
    <w:rsid w:val="007D33AE"/>
    <w:rsid w:val="007D54A4"/>
    <w:rsid w:val="007D6A49"/>
    <w:rsid w:val="007D6CD5"/>
    <w:rsid w:val="007E0EEA"/>
    <w:rsid w:val="007E1460"/>
    <w:rsid w:val="007E4DC8"/>
    <w:rsid w:val="007E767A"/>
    <w:rsid w:val="007E7A4A"/>
    <w:rsid w:val="007E7B6E"/>
    <w:rsid w:val="007F071B"/>
    <w:rsid w:val="007F1BC4"/>
    <w:rsid w:val="007F30E4"/>
    <w:rsid w:val="007F3AA5"/>
    <w:rsid w:val="007F4722"/>
    <w:rsid w:val="007F6286"/>
    <w:rsid w:val="007F6AE6"/>
    <w:rsid w:val="007F787B"/>
    <w:rsid w:val="007F7FC2"/>
    <w:rsid w:val="00800FF3"/>
    <w:rsid w:val="0080248F"/>
    <w:rsid w:val="00803031"/>
    <w:rsid w:val="0080350A"/>
    <w:rsid w:val="008042E6"/>
    <w:rsid w:val="00804813"/>
    <w:rsid w:val="00804C7F"/>
    <w:rsid w:val="00806238"/>
    <w:rsid w:val="00810F1E"/>
    <w:rsid w:val="0081124C"/>
    <w:rsid w:val="008120E4"/>
    <w:rsid w:val="0081330F"/>
    <w:rsid w:val="00814D35"/>
    <w:rsid w:val="00814D68"/>
    <w:rsid w:val="00815802"/>
    <w:rsid w:val="0081614B"/>
    <w:rsid w:val="00820C87"/>
    <w:rsid w:val="0082210A"/>
    <w:rsid w:val="008221E7"/>
    <w:rsid w:val="00822E2A"/>
    <w:rsid w:val="00823114"/>
    <w:rsid w:val="008243A9"/>
    <w:rsid w:val="0082442A"/>
    <w:rsid w:val="00824D39"/>
    <w:rsid w:val="0082592E"/>
    <w:rsid w:val="00826906"/>
    <w:rsid w:val="00826FC3"/>
    <w:rsid w:val="008274AF"/>
    <w:rsid w:val="008310E6"/>
    <w:rsid w:val="00831E0A"/>
    <w:rsid w:val="00832371"/>
    <w:rsid w:val="00835EAC"/>
    <w:rsid w:val="00837DF0"/>
    <w:rsid w:val="00840EFC"/>
    <w:rsid w:val="00840F14"/>
    <w:rsid w:val="00841104"/>
    <w:rsid w:val="008422F0"/>
    <w:rsid w:val="008427F8"/>
    <w:rsid w:val="0084280D"/>
    <w:rsid w:val="00843309"/>
    <w:rsid w:val="00843410"/>
    <w:rsid w:val="00844036"/>
    <w:rsid w:val="008445EE"/>
    <w:rsid w:val="008457B8"/>
    <w:rsid w:val="00846F9F"/>
    <w:rsid w:val="008473B5"/>
    <w:rsid w:val="00852709"/>
    <w:rsid w:val="00854079"/>
    <w:rsid w:val="008550CD"/>
    <w:rsid w:val="00860550"/>
    <w:rsid w:val="0086177F"/>
    <w:rsid w:val="00861A89"/>
    <w:rsid w:val="00863D30"/>
    <w:rsid w:val="00864757"/>
    <w:rsid w:val="0087045D"/>
    <w:rsid w:val="00870F07"/>
    <w:rsid w:val="00872F17"/>
    <w:rsid w:val="00872FD9"/>
    <w:rsid w:val="008753EE"/>
    <w:rsid w:val="00875592"/>
    <w:rsid w:val="00876AD6"/>
    <w:rsid w:val="0087732A"/>
    <w:rsid w:val="008779DE"/>
    <w:rsid w:val="008816F7"/>
    <w:rsid w:val="00882776"/>
    <w:rsid w:val="00883B4C"/>
    <w:rsid w:val="00883B5D"/>
    <w:rsid w:val="00884C2C"/>
    <w:rsid w:val="00885121"/>
    <w:rsid w:val="008854DF"/>
    <w:rsid w:val="008866AB"/>
    <w:rsid w:val="00886FFA"/>
    <w:rsid w:val="008904F6"/>
    <w:rsid w:val="00890993"/>
    <w:rsid w:val="0089411F"/>
    <w:rsid w:val="00894153"/>
    <w:rsid w:val="008942BE"/>
    <w:rsid w:val="0089508D"/>
    <w:rsid w:val="008958B4"/>
    <w:rsid w:val="008961B8"/>
    <w:rsid w:val="00896DC1"/>
    <w:rsid w:val="00896E56"/>
    <w:rsid w:val="008972B6"/>
    <w:rsid w:val="008A0CEA"/>
    <w:rsid w:val="008A0F19"/>
    <w:rsid w:val="008A10F7"/>
    <w:rsid w:val="008A1F0B"/>
    <w:rsid w:val="008A20BB"/>
    <w:rsid w:val="008A3598"/>
    <w:rsid w:val="008A36D6"/>
    <w:rsid w:val="008A3B60"/>
    <w:rsid w:val="008A3DB1"/>
    <w:rsid w:val="008A4B80"/>
    <w:rsid w:val="008A4E5D"/>
    <w:rsid w:val="008A5DC4"/>
    <w:rsid w:val="008B100B"/>
    <w:rsid w:val="008B1850"/>
    <w:rsid w:val="008B26D1"/>
    <w:rsid w:val="008B2AAE"/>
    <w:rsid w:val="008B2C11"/>
    <w:rsid w:val="008B6FB3"/>
    <w:rsid w:val="008C0F89"/>
    <w:rsid w:val="008C4D5A"/>
    <w:rsid w:val="008C50EA"/>
    <w:rsid w:val="008C6F71"/>
    <w:rsid w:val="008C7D5C"/>
    <w:rsid w:val="008D0571"/>
    <w:rsid w:val="008D09DE"/>
    <w:rsid w:val="008D101F"/>
    <w:rsid w:val="008D1124"/>
    <w:rsid w:val="008D41A1"/>
    <w:rsid w:val="008D4894"/>
    <w:rsid w:val="008D568F"/>
    <w:rsid w:val="008D5E35"/>
    <w:rsid w:val="008D63DE"/>
    <w:rsid w:val="008D76EE"/>
    <w:rsid w:val="008E0699"/>
    <w:rsid w:val="008E08DF"/>
    <w:rsid w:val="008E10C4"/>
    <w:rsid w:val="008E127B"/>
    <w:rsid w:val="008E13EF"/>
    <w:rsid w:val="008E21D5"/>
    <w:rsid w:val="008E2AD0"/>
    <w:rsid w:val="008E4DEE"/>
    <w:rsid w:val="008E4E7F"/>
    <w:rsid w:val="008E5FED"/>
    <w:rsid w:val="008E71FC"/>
    <w:rsid w:val="008E73BA"/>
    <w:rsid w:val="008E7856"/>
    <w:rsid w:val="008F0191"/>
    <w:rsid w:val="008F09B9"/>
    <w:rsid w:val="008F2644"/>
    <w:rsid w:val="008F5EF0"/>
    <w:rsid w:val="008F6577"/>
    <w:rsid w:val="00900846"/>
    <w:rsid w:val="0090167C"/>
    <w:rsid w:val="00902768"/>
    <w:rsid w:val="00902E01"/>
    <w:rsid w:val="00903A4F"/>
    <w:rsid w:val="00904396"/>
    <w:rsid w:val="0090476C"/>
    <w:rsid w:val="00910894"/>
    <w:rsid w:val="009113FB"/>
    <w:rsid w:val="00912712"/>
    <w:rsid w:val="00912DA5"/>
    <w:rsid w:val="00914D21"/>
    <w:rsid w:val="009153C4"/>
    <w:rsid w:val="0091573F"/>
    <w:rsid w:val="00915F7B"/>
    <w:rsid w:val="00917CDB"/>
    <w:rsid w:val="009202F4"/>
    <w:rsid w:val="009215A2"/>
    <w:rsid w:val="00922846"/>
    <w:rsid w:val="00922C70"/>
    <w:rsid w:val="00922D09"/>
    <w:rsid w:val="009230F6"/>
    <w:rsid w:val="00924ED1"/>
    <w:rsid w:val="009250B9"/>
    <w:rsid w:val="00927D09"/>
    <w:rsid w:val="00927E0B"/>
    <w:rsid w:val="00930C55"/>
    <w:rsid w:val="009330A2"/>
    <w:rsid w:val="00933FDA"/>
    <w:rsid w:val="009353B6"/>
    <w:rsid w:val="00935521"/>
    <w:rsid w:val="009368B1"/>
    <w:rsid w:val="0093778B"/>
    <w:rsid w:val="00937FFC"/>
    <w:rsid w:val="009405A7"/>
    <w:rsid w:val="00940A38"/>
    <w:rsid w:val="00942730"/>
    <w:rsid w:val="00943176"/>
    <w:rsid w:val="00943AC6"/>
    <w:rsid w:val="009447D9"/>
    <w:rsid w:val="00944E61"/>
    <w:rsid w:val="00946A16"/>
    <w:rsid w:val="00947815"/>
    <w:rsid w:val="00951474"/>
    <w:rsid w:val="009517D2"/>
    <w:rsid w:val="0095190A"/>
    <w:rsid w:val="00951BE8"/>
    <w:rsid w:val="00951DAD"/>
    <w:rsid w:val="00951F97"/>
    <w:rsid w:val="00952DBC"/>
    <w:rsid w:val="00954BBC"/>
    <w:rsid w:val="00955AF3"/>
    <w:rsid w:val="0095640E"/>
    <w:rsid w:val="00956A4A"/>
    <w:rsid w:val="00956BDB"/>
    <w:rsid w:val="00960CE7"/>
    <w:rsid w:val="0096258D"/>
    <w:rsid w:val="00964AE0"/>
    <w:rsid w:val="0096600D"/>
    <w:rsid w:val="00970373"/>
    <w:rsid w:val="00971D98"/>
    <w:rsid w:val="00973133"/>
    <w:rsid w:val="00973DC6"/>
    <w:rsid w:val="009745AB"/>
    <w:rsid w:val="00975962"/>
    <w:rsid w:val="00980F71"/>
    <w:rsid w:val="00981DFD"/>
    <w:rsid w:val="00981F13"/>
    <w:rsid w:val="00982331"/>
    <w:rsid w:val="00982FF6"/>
    <w:rsid w:val="009854C3"/>
    <w:rsid w:val="009857DE"/>
    <w:rsid w:val="009861C6"/>
    <w:rsid w:val="0098622D"/>
    <w:rsid w:val="00986E18"/>
    <w:rsid w:val="009901E0"/>
    <w:rsid w:val="009904CC"/>
    <w:rsid w:val="00990A6A"/>
    <w:rsid w:val="00992072"/>
    <w:rsid w:val="00992A41"/>
    <w:rsid w:val="00993CB2"/>
    <w:rsid w:val="00994ECD"/>
    <w:rsid w:val="00995FAD"/>
    <w:rsid w:val="00996AC6"/>
    <w:rsid w:val="009973F2"/>
    <w:rsid w:val="009A09C4"/>
    <w:rsid w:val="009A24F4"/>
    <w:rsid w:val="009A5084"/>
    <w:rsid w:val="009A53E3"/>
    <w:rsid w:val="009A65E7"/>
    <w:rsid w:val="009A6793"/>
    <w:rsid w:val="009A7868"/>
    <w:rsid w:val="009B1AFE"/>
    <w:rsid w:val="009B3492"/>
    <w:rsid w:val="009B41A7"/>
    <w:rsid w:val="009B428C"/>
    <w:rsid w:val="009B4DBF"/>
    <w:rsid w:val="009B5B1E"/>
    <w:rsid w:val="009B60DA"/>
    <w:rsid w:val="009C1898"/>
    <w:rsid w:val="009C2847"/>
    <w:rsid w:val="009C2C37"/>
    <w:rsid w:val="009C4013"/>
    <w:rsid w:val="009C4838"/>
    <w:rsid w:val="009C6030"/>
    <w:rsid w:val="009C7E55"/>
    <w:rsid w:val="009D095A"/>
    <w:rsid w:val="009D1288"/>
    <w:rsid w:val="009D4D1D"/>
    <w:rsid w:val="009D4E89"/>
    <w:rsid w:val="009D6FF9"/>
    <w:rsid w:val="009E170E"/>
    <w:rsid w:val="009E2335"/>
    <w:rsid w:val="009E3E8E"/>
    <w:rsid w:val="009E6B04"/>
    <w:rsid w:val="009E6BE2"/>
    <w:rsid w:val="009E7360"/>
    <w:rsid w:val="009E7848"/>
    <w:rsid w:val="009F0C75"/>
    <w:rsid w:val="009F1132"/>
    <w:rsid w:val="009F33AE"/>
    <w:rsid w:val="009F3628"/>
    <w:rsid w:val="009F3FB9"/>
    <w:rsid w:val="009F63E4"/>
    <w:rsid w:val="00A0094A"/>
    <w:rsid w:val="00A01078"/>
    <w:rsid w:val="00A01180"/>
    <w:rsid w:val="00A0185F"/>
    <w:rsid w:val="00A01EC4"/>
    <w:rsid w:val="00A03659"/>
    <w:rsid w:val="00A04CB9"/>
    <w:rsid w:val="00A053BD"/>
    <w:rsid w:val="00A07981"/>
    <w:rsid w:val="00A10D51"/>
    <w:rsid w:val="00A1198C"/>
    <w:rsid w:val="00A139C8"/>
    <w:rsid w:val="00A145FC"/>
    <w:rsid w:val="00A14DA1"/>
    <w:rsid w:val="00A14E45"/>
    <w:rsid w:val="00A16937"/>
    <w:rsid w:val="00A17F67"/>
    <w:rsid w:val="00A21A92"/>
    <w:rsid w:val="00A2263E"/>
    <w:rsid w:val="00A239F7"/>
    <w:rsid w:val="00A250A3"/>
    <w:rsid w:val="00A25A06"/>
    <w:rsid w:val="00A261B8"/>
    <w:rsid w:val="00A26B93"/>
    <w:rsid w:val="00A30B65"/>
    <w:rsid w:val="00A31A61"/>
    <w:rsid w:val="00A3409F"/>
    <w:rsid w:val="00A368B9"/>
    <w:rsid w:val="00A37868"/>
    <w:rsid w:val="00A4096A"/>
    <w:rsid w:val="00A4227B"/>
    <w:rsid w:val="00A4255D"/>
    <w:rsid w:val="00A425A3"/>
    <w:rsid w:val="00A4355E"/>
    <w:rsid w:val="00A436D6"/>
    <w:rsid w:val="00A437E1"/>
    <w:rsid w:val="00A44CDA"/>
    <w:rsid w:val="00A44D2F"/>
    <w:rsid w:val="00A44F86"/>
    <w:rsid w:val="00A4531A"/>
    <w:rsid w:val="00A45843"/>
    <w:rsid w:val="00A50012"/>
    <w:rsid w:val="00A501D1"/>
    <w:rsid w:val="00A502F5"/>
    <w:rsid w:val="00A50E6F"/>
    <w:rsid w:val="00A51EBF"/>
    <w:rsid w:val="00A530A5"/>
    <w:rsid w:val="00A57C43"/>
    <w:rsid w:val="00A601B1"/>
    <w:rsid w:val="00A61334"/>
    <w:rsid w:val="00A624AC"/>
    <w:rsid w:val="00A632BD"/>
    <w:rsid w:val="00A638D6"/>
    <w:rsid w:val="00A64B5F"/>
    <w:rsid w:val="00A66FC6"/>
    <w:rsid w:val="00A67160"/>
    <w:rsid w:val="00A71E21"/>
    <w:rsid w:val="00A7336D"/>
    <w:rsid w:val="00A73C79"/>
    <w:rsid w:val="00A743FE"/>
    <w:rsid w:val="00A811B5"/>
    <w:rsid w:val="00A81F71"/>
    <w:rsid w:val="00A81FA8"/>
    <w:rsid w:val="00A83234"/>
    <w:rsid w:val="00A83F44"/>
    <w:rsid w:val="00A85317"/>
    <w:rsid w:val="00A86120"/>
    <w:rsid w:val="00A86E7F"/>
    <w:rsid w:val="00A90524"/>
    <w:rsid w:val="00A90893"/>
    <w:rsid w:val="00A91106"/>
    <w:rsid w:val="00A91914"/>
    <w:rsid w:val="00A93926"/>
    <w:rsid w:val="00A94122"/>
    <w:rsid w:val="00A94184"/>
    <w:rsid w:val="00A94DA3"/>
    <w:rsid w:val="00A956CC"/>
    <w:rsid w:val="00A96C5B"/>
    <w:rsid w:val="00A97303"/>
    <w:rsid w:val="00A9751D"/>
    <w:rsid w:val="00AA0C6A"/>
    <w:rsid w:val="00AA1544"/>
    <w:rsid w:val="00AA1889"/>
    <w:rsid w:val="00AA3318"/>
    <w:rsid w:val="00AA4A9E"/>
    <w:rsid w:val="00AA52F2"/>
    <w:rsid w:val="00AA53B5"/>
    <w:rsid w:val="00AA5C7B"/>
    <w:rsid w:val="00AA6E46"/>
    <w:rsid w:val="00AB042A"/>
    <w:rsid w:val="00AB1B92"/>
    <w:rsid w:val="00AB3784"/>
    <w:rsid w:val="00AB5337"/>
    <w:rsid w:val="00AB680A"/>
    <w:rsid w:val="00AB77B8"/>
    <w:rsid w:val="00AC001B"/>
    <w:rsid w:val="00AC02F1"/>
    <w:rsid w:val="00AC0394"/>
    <w:rsid w:val="00AC069E"/>
    <w:rsid w:val="00AC09FF"/>
    <w:rsid w:val="00AC1EA3"/>
    <w:rsid w:val="00AC3C9A"/>
    <w:rsid w:val="00AC4E86"/>
    <w:rsid w:val="00AC54EA"/>
    <w:rsid w:val="00AC633D"/>
    <w:rsid w:val="00AC6343"/>
    <w:rsid w:val="00AC6740"/>
    <w:rsid w:val="00AC69BE"/>
    <w:rsid w:val="00AC73AD"/>
    <w:rsid w:val="00AC7606"/>
    <w:rsid w:val="00AD0048"/>
    <w:rsid w:val="00AD01C1"/>
    <w:rsid w:val="00AD050D"/>
    <w:rsid w:val="00AD0705"/>
    <w:rsid w:val="00AD09AC"/>
    <w:rsid w:val="00AD142B"/>
    <w:rsid w:val="00AD4D76"/>
    <w:rsid w:val="00AD5273"/>
    <w:rsid w:val="00AD54E4"/>
    <w:rsid w:val="00AD5576"/>
    <w:rsid w:val="00AD595E"/>
    <w:rsid w:val="00AD675D"/>
    <w:rsid w:val="00AE01B6"/>
    <w:rsid w:val="00AE12C4"/>
    <w:rsid w:val="00AE2EFD"/>
    <w:rsid w:val="00AE4E84"/>
    <w:rsid w:val="00AE7DBD"/>
    <w:rsid w:val="00AF1487"/>
    <w:rsid w:val="00AF2583"/>
    <w:rsid w:val="00AF2FED"/>
    <w:rsid w:val="00AF34F4"/>
    <w:rsid w:val="00AF389F"/>
    <w:rsid w:val="00AF4257"/>
    <w:rsid w:val="00AF4D9D"/>
    <w:rsid w:val="00AF5025"/>
    <w:rsid w:val="00AF619F"/>
    <w:rsid w:val="00AF62DF"/>
    <w:rsid w:val="00B00799"/>
    <w:rsid w:val="00B0512B"/>
    <w:rsid w:val="00B05BC5"/>
    <w:rsid w:val="00B0675F"/>
    <w:rsid w:val="00B06DF3"/>
    <w:rsid w:val="00B0737D"/>
    <w:rsid w:val="00B07E23"/>
    <w:rsid w:val="00B10BE9"/>
    <w:rsid w:val="00B10FFE"/>
    <w:rsid w:val="00B11F3F"/>
    <w:rsid w:val="00B12D40"/>
    <w:rsid w:val="00B132C8"/>
    <w:rsid w:val="00B1495C"/>
    <w:rsid w:val="00B1547F"/>
    <w:rsid w:val="00B15F69"/>
    <w:rsid w:val="00B1696B"/>
    <w:rsid w:val="00B17634"/>
    <w:rsid w:val="00B21082"/>
    <w:rsid w:val="00B216FB"/>
    <w:rsid w:val="00B21B26"/>
    <w:rsid w:val="00B22722"/>
    <w:rsid w:val="00B23671"/>
    <w:rsid w:val="00B2563E"/>
    <w:rsid w:val="00B258F4"/>
    <w:rsid w:val="00B25BE9"/>
    <w:rsid w:val="00B266DE"/>
    <w:rsid w:val="00B26A5A"/>
    <w:rsid w:val="00B31B5C"/>
    <w:rsid w:val="00B32FD3"/>
    <w:rsid w:val="00B34AFF"/>
    <w:rsid w:val="00B35C8C"/>
    <w:rsid w:val="00B36E43"/>
    <w:rsid w:val="00B372B9"/>
    <w:rsid w:val="00B37C95"/>
    <w:rsid w:val="00B4132E"/>
    <w:rsid w:val="00B41B08"/>
    <w:rsid w:val="00B41BC2"/>
    <w:rsid w:val="00B423C1"/>
    <w:rsid w:val="00B444B4"/>
    <w:rsid w:val="00B447C8"/>
    <w:rsid w:val="00B44CFB"/>
    <w:rsid w:val="00B46139"/>
    <w:rsid w:val="00B46FF6"/>
    <w:rsid w:val="00B47C07"/>
    <w:rsid w:val="00B51768"/>
    <w:rsid w:val="00B52060"/>
    <w:rsid w:val="00B54299"/>
    <w:rsid w:val="00B54F2F"/>
    <w:rsid w:val="00B55844"/>
    <w:rsid w:val="00B55C55"/>
    <w:rsid w:val="00B563E4"/>
    <w:rsid w:val="00B57F9B"/>
    <w:rsid w:val="00B6017F"/>
    <w:rsid w:val="00B6278A"/>
    <w:rsid w:val="00B62C58"/>
    <w:rsid w:val="00B62F51"/>
    <w:rsid w:val="00B63A54"/>
    <w:rsid w:val="00B6540B"/>
    <w:rsid w:val="00B655FA"/>
    <w:rsid w:val="00B65B2F"/>
    <w:rsid w:val="00B661E7"/>
    <w:rsid w:val="00B70E51"/>
    <w:rsid w:val="00B70F04"/>
    <w:rsid w:val="00B71D6E"/>
    <w:rsid w:val="00B72CEF"/>
    <w:rsid w:val="00B746CF"/>
    <w:rsid w:val="00B75143"/>
    <w:rsid w:val="00B755C4"/>
    <w:rsid w:val="00B763A7"/>
    <w:rsid w:val="00B76C08"/>
    <w:rsid w:val="00B76CAC"/>
    <w:rsid w:val="00B76DD9"/>
    <w:rsid w:val="00B77FC3"/>
    <w:rsid w:val="00B814E9"/>
    <w:rsid w:val="00B815A1"/>
    <w:rsid w:val="00B81E3F"/>
    <w:rsid w:val="00B8228F"/>
    <w:rsid w:val="00B82B82"/>
    <w:rsid w:val="00B840AC"/>
    <w:rsid w:val="00B84D18"/>
    <w:rsid w:val="00B84DD9"/>
    <w:rsid w:val="00B8547C"/>
    <w:rsid w:val="00B85A9E"/>
    <w:rsid w:val="00B85D9D"/>
    <w:rsid w:val="00B860A3"/>
    <w:rsid w:val="00B8647F"/>
    <w:rsid w:val="00B86DE0"/>
    <w:rsid w:val="00B8745E"/>
    <w:rsid w:val="00B87549"/>
    <w:rsid w:val="00B87585"/>
    <w:rsid w:val="00B87AC3"/>
    <w:rsid w:val="00B87D5E"/>
    <w:rsid w:val="00B87D95"/>
    <w:rsid w:val="00B87F3A"/>
    <w:rsid w:val="00B9011F"/>
    <w:rsid w:val="00B9296D"/>
    <w:rsid w:val="00B92DB7"/>
    <w:rsid w:val="00B92F34"/>
    <w:rsid w:val="00B94230"/>
    <w:rsid w:val="00B94695"/>
    <w:rsid w:val="00B95A01"/>
    <w:rsid w:val="00B95BF0"/>
    <w:rsid w:val="00B9626E"/>
    <w:rsid w:val="00B96BA4"/>
    <w:rsid w:val="00B971C7"/>
    <w:rsid w:val="00BA0599"/>
    <w:rsid w:val="00BA0C51"/>
    <w:rsid w:val="00BA17D3"/>
    <w:rsid w:val="00BA20EC"/>
    <w:rsid w:val="00BA30DF"/>
    <w:rsid w:val="00BA4D88"/>
    <w:rsid w:val="00BA70A7"/>
    <w:rsid w:val="00BA7291"/>
    <w:rsid w:val="00BA74FD"/>
    <w:rsid w:val="00BB0E75"/>
    <w:rsid w:val="00BB163E"/>
    <w:rsid w:val="00BB23C3"/>
    <w:rsid w:val="00BB28F0"/>
    <w:rsid w:val="00BB3435"/>
    <w:rsid w:val="00BB38F5"/>
    <w:rsid w:val="00BB3C44"/>
    <w:rsid w:val="00BB3D41"/>
    <w:rsid w:val="00BB4F81"/>
    <w:rsid w:val="00BB6A9F"/>
    <w:rsid w:val="00BB6D77"/>
    <w:rsid w:val="00BC0578"/>
    <w:rsid w:val="00BC16B9"/>
    <w:rsid w:val="00BC2D2E"/>
    <w:rsid w:val="00BC396E"/>
    <w:rsid w:val="00BC4263"/>
    <w:rsid w:val="00BC523B"/>
    <w:rsid w:val="00BC651B"/>
    <w:rsid w:val="00BC6578"/>
    <w:rsid w:val="00BC79FC"/>
    <w:rsid w:val="00BD0833"/>
    <w:rsid w:val="00BD0A86"/>
    <w:rsid w:val="00BD15B4"/>
    <w:rsid w:val="00BD463F"/>
    <w:rsid w:val="00BD5728"/>
    <w:rsid w:val="00BD59A3"/>
    <w:rsid w:val="00BD60A3"/>
    <w:rsid w:val="00BE1A51"/>
    <w:rsid w:val="00BE2502"/>
    <w:rsid w:val="00BE2837"/>
    <w:rsid w:val="00BE28AE"/>
    <w:rsid w:val="00BE2B99"/>
    <w:rsid w:val="00BE3B17"/>
    <w:rsid w:val="00BE3E5D"/>
    <w:rsid w:val="00BE4413"/>
    <w:rsid w:val="00BE4CE5"/>
    <w:rsid w:val="00BE532B"/>
    <w:rsid w:val="00BE6BB1"/>
    <w:rsid w:val="00BE6DD5"/>
    <w:rsid w:val="00BF040B"/>
    <w:rsid w:val="00BF059E"/>
    <w:rsid w:val="00BF0B54"/>
    <w:rsid w:val="00BF1304"/>
    <w:rsid w:val="00BF36FC"/>
    <w:rsid w:val="00BF41B5"/>
    <w:rsid w:val="00BF635B"/>
    <w:rsid w:val="00BF6854"/>
    <w:rsid w:val="00BF715D"/>
    <w:rsid w:val="00C00536"/>
    <w:rsid w:val="00C01D98"/>
    <w:rsid w:val="00C042B9"/>
    <w:rsid w:val="00C04370"/>
    <w:rsid w:val="00C046D3"/>
    <w:rsid w:val="00C04E1B"/>
    <w:rsid w:val="00C05EA1"/>
    <w:rsid w:val="00C06087"/>
    <w:rsid w:val="00C105FD"/>
    <w:rsid w:val="00C11C6C"/>
    <w:rsid w:val="00C1277F"/>
    <w:rsid w:val="00C129D6"/>
    <w:rsid w:val="00C13ED4"/>
    <w:rsid w:val="00C16AB7"/>
    <w:rsid w:val="00C178F6"/>
    <w:rsid w:val="00C233AE"/>
    <w:rsid w:val="00C235F4"/>
    <w:rsid w:val="00C24544"/>
    <w:rsid w:val="00C249E6"/>
    <w:rsid w:val="00C26EC4"/>
    <w:rsid w:val="00C30B9F"/>
    <w:rsid w:val="00C33909"/>
    <w:rsid w:val="00C339E7"/>
    <w:rsid w:val="00C341BB"/>
    <w:rsid w:val="00C35F56"/>
    <w:rsid w:val="00C36CED"/>
    <w:rsid w:val="00C403F2"/>
    <w:rsid w:val="00C4109E"/>
    <w:rsid w:val="00C41DF5"/>
    <w:rsid w:val="00C44025"/>
    <w:rsid w:val="00C44A42"/>
    <w:rsid w:val="00C4582E"/>
    <w:rsid w:val="00C4585C"/>
    <w:rsid w:val="00C46048"/>
    <w:rsid w:val="00C46998"/>
    <w:rsid w:val="00C50185"/>
    <w:rsid w:val="00C50221"/>
    <w:rsid w:val="00C503DD"/>
    <w:rsid w:val="00C507CE"/>
    <w:rsid w:val="00C50DD7"/>
    <w:rsid w:val="00C519E0"/>
    <w:rsid w:val="00C52147"/>
    <w:rsid w:val="00C52810"/>
    <w:rsid w:val="00C5586F"/>
    <w:rsid w:val="00C55B81"/>
    <w:rsid w:val="00C576C8"/>
    <w:rsid w:val="00C60A06"/>
    <w:rsid w:val="00C613AA"/>
    <w:rsid w:val="00C6448B"/>
    <w:rsid w:val="00C6530C"/>
    <w:rsid w:val="00C6642A"/>
    <w:rsid w:val="00C668AD"/>
    <w:rsid w:val="00C67E84"/>
    <w:rsid w:val="00C729E5"/>
    <w:rsid w:val="00C72ECF"/>
    <w:rsid w:val="00C7348D"/>
    <w:rsid w:val="00C737F3"/>
    <w:rsid w:val="00C73B9B"/>
    <w:rsid w:val="00C745CD"/>
    <w:rsid w:val="00C74B3D"/>
    <w:rsid w:val="00C76083"/>
    <w:rsid w:val="00C8172B"/>
    <w:rsid w:val="00C824A9"/>
    <w:rsid w:val="00C83738"/>
    <w:rsid w:val="00C8381C"/>
    <w:rsid w:val="00C83A1F"/>
    <w:rsid w:val="00C83AB1"/>
    <w:rsid w:val="00C84645"/>
    <w:rsid w:val="00C8670C"/>
    <w:rsid w:val="00C86858"/>
    <w:rsid w:val="00C8699E"/>
    <w:rsid w:val="00C86BE2"/>
    <w:rsid w:val="00C878DC"/>
    <w:rsid w:val="00C9083B"/>
    <w:rsid w:val="00C90D9D"/>
    <w:rsid w:val="00C90DAD"/>
    <w:rsid w:val="00C9113A"/>
    <w:rsid w:val="00C91355"/>
    <w:rsid w:val="00C91634"/>
    <w:rsid w:val="00C91872"/>
    <w:rsid w:val="00C91BB8"/>
    <w:rsid w:val="00C91DD6"/>
    <w:rsid w:val="00C93936"/>
    <w:rsid w:val="00C949C3"/>
    <w:rsid w:val="00C9548A"/>
    <w:rsid w:val="00C967CF"/>
    <w:rsid w:val="00C96B48"/>
    <w:rsid w:val="00C96CAB"/>
    <w:rsid w:val="00CA1D7D"/>
    <w:rsid w:val="00CA2B1B"/>
    <w:rsid w:val="00CA48DF"/>
    <w:rsid w:val="00CA50E5"/>
    <w:rsid w:val="00CA6911"/>
    <w:rsid w:val="00CA7434"/>
    <w:rsid w:val="00CA7FF6"/>
    <w:rsid w:val="00CB0B7E"/>
    <w:rsid w:val="00CB0BE4"/>
    <w:rsid w:val="00CB1429"/>
    <w:rsid w:val="00CB1987"/>
    <w:rsid w:val="00CB1A26"/>
    <w:rsid w:val="00CB2237"/>
    <w:rsid w:val="00CB287E"/>
    <w:rsid w:val="00CB2E5E"/>
    <w:rsid w:val="00CB3B44"/>
    <w:rsid w:val="00CB3CC7"/>
    <w:rsid w:val="00CB531E"/>
    <w:rsid w:val="00CB5468"/>
    <w:rsid w:val="00CB5DB6"/>
    <w:rsid w:val="00CB68CB"/>
    <w:rsid w:val="00CB7080"/>
    <w:rsid w:val="00CB752C"/>
    <w:rsid w:val="00CB764B"/>
    <w:rsid w:val="00CC03B9"/>
    <w:rsid w:val="00CC1721"/>
    <w:rsid w:val="00CC316E"/>
    <w:rsid w:val="00CC4306"/>
    <w:rsid w:val="00CC4B10"/>
    <w:rsid w:val="00CC786B"/>
    <w:rsid w:val="00CD067D"/>
    <w:rsid w:val="00CD07E6"/>
    <w:rsid w:val="00CD0AE2"/>
    <w:rsid w:val="00CD1304"/>
    <w:rsid w:val="00CD15B6"/>
    <w:rsid w:val="00CD1CDA"/>
    <w:rsid w:val="00CD2997"/>
    <w:rsid w:val="00CD2EAA"/>
    <w:rsid w:val="00CD30B6"/>
    <w:rsid w:val="00CD3331"/>
    <w:rsid w:val="00CD3C6C"/>
    <w:rsid w:val="00CD3EAD"/>
    <w:rsid w:val="00CD3ED3"/>
    <w:rsid w:val="00CD6557"/>
    <w:rsid w:val="00CD7147"/>
    <w:rsid w:val="00CE0570"/>
    <w:rsid w:val="00CE3DD5"/>
    <w:rsid w:val="00CE4A6C"/>
    <w:rsid w:val="00CE4A73"/>
    <w:rsid w:val="00CE5951"/>
    <w:rsid w:val="00CE62AC"/>
    <w:rsid w:val="00CE65FB"/>
    <w:rsid w:val="00CE6AA3"/>
    <w:rsid w:val="00CE6EBD"/>
    <w:rsid w:val="00CE7E61"/>
    <w:rsid w:val="00CF16CC"/>
    <w:rsid w:val="00CF20BC"/>
    <w:rsid w:val="00CF2ACF"/>
    <w:rsid w:val="00CF2AE4"/>
    <w:rsid w:val="00CF4078"/>
    <w:rsid w:val="00CF4177"/>
    <w:rsid w:val="00CF5523"/>
    <w:rsid w:val="00CF6202"/>
    <w:rsid w:val="00CF735C"/>
    <w:rsid w:val="00D01189"/>
    <w:rsid w:val="00D01FD1"/>
    <w:rsid w:val="00D0233F"/>
    <w:rsid w:val="00D03444"/>
    <w:rsid w:val="00D036A5"/>
    <w:rsid w:val="00D04558"/>
    <w:rsid w:val="00D047B6"/>
    <w:rsid w:val="00D05A36"/>
    <w:rsid w:val="00D0623A"/>
    <w:rsid w:val="00D07291"/>
    <w:rsid w:val="00D1230D"/>
    <w:rsid w:val="00D12972"/>
    <w:rsid w:val="00D12E3C"/>
    <w:rsid w:val="00D1410A"/>
    <w:rsid w:val="00D14D84"/>
    <w:rsid w:val="00D14EC9"/>
    <w:rsid w:val="00D155BF"/>
    <w:rsid w:val="00D15ECD"/>
    <w:rsid w:val="00D16046"/>
    <w:rsid w:val="00D167B6"/>
    <w:rsid w:val="00D16CC9"/>
    <w:rsid w:val="00D172A6"/>
    <w:rsid w:val="00D17555"/>
    <w:rsid w:val="00D215BE"/>
    <w:rsid w:val="00D229BB"/>
    <w:rsid w:val="00D2305C"/>
    <w:rsid w:val="00D2320E"/>
    <w:rsid w:val="00D2424A"/>
    <w:rsid w:val="00D24CF8"/>
    <w:rsid w:val="00D260BD"/>
    <w:rsid w:val="00D2639E"/>
    <w:rsid w:val="00D263EF"/>
    <w:rsid w:val="00D276A8"/>
    <w:rsid w:val="00D27A37"/>
    <w:rsid w:val="00D30B1B"/>
    <w:rsid w:val="00D32D1F"/>
    <w:rsid w:val="00D337B9"/>
    <w:rsid w:val="00D34942"/>
    <w:rsid w:val="00D34BEA"/>
    <w:rsid w:val="00D35B93"/>
    <w:rsid w:val="00D37CF6"/>
    <w:rsid w:val="00D416BE"/>
    <w:rsid w:val="00D418FC"/>
    <w:rsid w:val="00D43915"/>
    <w:rsid w:val="00D44767"/>
    <w:rsid w:val="00D47549"/>
    <w:rsid w:val="00D505AE"/>
    <w:rsid w:val="00D5259C"/>
    <w:rsid w:val="00D52E36"/>
    <w:rsid w:val="00D52EAD"/>
    <w:rsid w:val="00D530C7"/>
    <w:rsid w:val="00D5331C"/>
    <w:rsid w:val="00D5335B"/>
    <w:rsid w:val="00D54E40"/>
    <w:rsid w:val="00D564B1"/>
    <w:rsid w:val="00D578C6"/>
    <w:rsid w:val="00D57BE2"/>
    <w:rsid w:val="00D57DF0"/>
    <w:rsid w:val="00D6074A"/>
    <w:rsid w:val="00D61F8B"/>
    <w:rsid w:val="00D62121"/>
    <w:rsid w:val="00D6295B"/>
    <w:rsid w:val="00D64413"/>
    <w:rsid w:val="00D705D4"/>
    <w:rsid w:val="00D70D38"/>
    <w:rsid w:val="00D719BD"/>
    <w:rsid w:val="00D71FA6"/>
    <w:rsid w:val="00D7302C"/>
    <w:rsid w:val="00D73586"/>
    <w:rsid w:val="00D7368B"/>
    <w:rsid w:val="00D73EA0"/>
    <w:rsid w:val="00D74985"/>
    <w:rsid w:val="00D76845"/>
    <w:rsid w:val="00D81086"/>
    <w:rsid w:val="00D832D6"/>
    <w:rsid w:val="00D83E01"/>
    <w:rsid w:val="00D842B8"/>
    <w:rsid w:val="00D850C8"/>
    <w:rsid w:val="00D85F23"/>
    <w:rsid w:val="00D906DD"/>
    <w:rsid w:val="00D91731"/>
    <w:rsid w:val="00D92526"/>
    <w:rsid w:val="00D92BF6"/>
    <w:rsid w:val="00D946EA"/>
    <w:rsid w:val="00D94C48"/>
    <w:rsid w:val="00D94C57"/>
    <w:rsid w:val="00D9504C"/>
    <w:rsid w:val="00D96501"/>
    <w:rsid w:val="00D96EA9"/>
    <w:rsid w:val="00DA2448"/>
    <w:rsid w:val="00DA27FF"/>
    <w:rsid w:val="00DA32C4"/>
    <w:rsid w:val="00DA3558"/>
    <w:rsid w:val="00DA549D"/>
    <w:rsid w:val="00DA57BE"/>
    <w:rsid w:val="00DA5CCB"/>
    <w:rsid w:val="00DA6013"/>
    <w:rsid w:val="00DA649F"/>
    <w:rsid w:val="00DA65E6"/>
    <w:rsid w:val="00DA6B41"/>
    <w:rsid w:val="00DA6E83"/>
    <w:rsid w:val="00DB0B15"/>
    <w:rsid w:val="00DB1570"/>
    <w:rsid w:val="00DB259F"/>
    <w:rsid w:val="00DB4F7B"/>
    <w:rsid w:val="00DB5E93"/>
    <w:rsid w:val="00DB643F"/>
    <w:rsid w:val="00DB7492"/>
    <w:rsid w:val="00DC1B8D"/>
    <w:rsid w:val="00DC58FC"/>
    <w:rsid w:val="00DC59B1"/>
    <w:rsid w:val="00DC5F62"/>
    <w:rsid w:val="00DC6212"/>
    <w:rsid w:val="00DC69CF"/>
    <w:rsid w:val="00DC73D0"/>
    <w:rsid w:val="00DC7EFB"/>
    <w:rsid w:val="00DD161F"/>
    <w:rsid w:val="00DD235A"/>
    <w:rsid w:val="00DD3161"/>
    <w:rsid w:val="00DD34BB"/>
    <w:rsid w:val="00DD487E"/>
    <w:rsid w:val="00DD4885"/>
    <w:rsid w:val="00DD4D17"/>
    <w:rsid w:val="00DD4E11"/>
    <w:rsid w:val="00DD5276"/>
    <w:rsid w:val="00DD54AD"/>
    <w:rsid w:val="00DD7609"/>
    <w:rsid w:val="00DE1134"/>
    <w:rsid w:val="00DE1152"/>
    <w:rsid w:val="00DE1372"/>
    <w:rsid w:val="00DE1412"/>
    <w:rsid w:val="00DE1D00"/>
    <w:rsid w:val="00DE28F4"/>
    <w:rsid w:val="00DE2CA4"/>
    <w:rsid w:val="00DE3D3D"/>
    <w:rsid w:val="00DE41EB"/>
    <w:rsid w:val="00DE5224"/>
    <w:rsid w:val="00DE59C4"/>
    <w:rsid w:val="00DE7C52"/>
    <w:rsid w:val="00DF09B5"/>
    <w:rsid w:val="00DF104B"/>
    <w:rsid w:val="00DF10AA"/>
    <w:rsid w:val="00DF21E6"/>
    <w:rsid w:val="00DF2C37"/>
    <w:rsid w:val="00DF3114"/>
    <w:rsid w:val="00DF3885"/>
    <w:rsid w:val="00DF38EC"/>
    <w:rsid w:val="00DF4B84"/>
    <w:rsid w:val="00DF5019"/>
    <w:rsid w:val="00DF65C4"/>
    <w:rsid w:val="00DF7397"/>
    <w:rsid w:val="00DF7E0F"/>
    <w:rsid w:val="00DF7E68"/>
    <w:rsid w:val="00E00DFB"/>
    <w:rsid w:val="00E015F4"/>
    <w:rsid w:val="00E029B7"/>
    <w:rsid w:val="00E032EF"/>
    <w:rsid w:val="00E0448C"/>
    <w:rsid w:val="00E04960"/>
    <w:rsid w:val="00E0531A"/>
    <w:rsid w:val="00E06936"/>
    <w:rsid w:val="00E06DDB"/>
    <w:rsid w:val="00E100F1"/>
    <w:rsid w:val="00E10EA8"/>
    <w:rsid w:val="00E1240D"/>
    <w:rsid w:val="00E1283B"/>
    <w:rsid w:val="00E12B8E"/>
    <w:rsid w:val="00E135C2"/>
    <w:rsid w:val="00E144E8"/>
    <w:rsid w:val="00E144F8"/>
    <w:rsid w:val="00E1473F"/>
    <w:rsid w:val="00E14EE9"/>
    <w:rsid w:val="00E1658C"/>
    <w:rsid w:val="00E17256"/>
    <w:rsid w:val="00E17C87"/>
    <w:rsid w:val="00E22028"/>
    <w:rsid w:val="00E243C3"/>
    <w:rsid w:val="00E24612"/>
    <w:rsid w:val="00E25192"/>
    <w:rsid w:val="00E2567C"/>
    <w:rsid w:val="00E25FCB"/>
    <w:rsid w:val="00E26957"/>
    <w:rsid w:val="00E26EF6"/>
    <w:rsid w:val="00E277D9"/>
    <w:rsid w:val="00E27826"/>
    <w:rsid w:val="00E279D3"/>
    <w:rsid w:val="00E27BB6"/>
    <w:rsid w:val="00E3062F"/>
    <w:rsid w:val="00E30FA4"/>
    <w:rsid w:val="00E31C42"/>
    <w:rsid w:val="00E32B18"/>
    <w:rsid w:val="00E335F0"/>
    <w:rsid w:val="00E34F2D"/>
    <w:rsid w:val="00E36C1E"/>
    <w:rsid w:val="00E370CE"/>
    <w:rsid w:val="00E37980"/>
    <w:rsid w:val="00E4155F"/>
    <w:rsid w:val="00E415C6"/>
    <w:rsid w:val="00E41987"/>
    <w:rsid w:val="00E41AF0"/>
    <w:rsid w:val="00E421BE"/>
    <w:rsid w:val="00E42298"/>
    <w:rsid w:val="00E42E57"/>
    <w:rsid w:val="00E4380E"/>
    <w:rsid w:val="00E44FB6"/>
    <w:rsid w:val="00E45F81"/>
    <w:rsid w:val="00E4612D"/>
    <w:rsid w:val="00E461B7"/>
    <w:rsid w:val="00E4623E"/>
    <w:rsid w:val="00E47AC7"/>
    <w:rsid w:val="00E47D80"/>
    <w:rsid w:val="00E51C26"/>
    <w:rsid w:val="00E5266B"/>
    <w:rsid w:val="00E53B37"/>
    <w:rsid w:val="00E55D02"/>
    <w:rsid w:val="00E55F4D"/>
    <w:rsid w:val="00E560F2"/>
    <w:rsid w:val="00E577E2"/>
    <w:rsid w:val="00E57E96"/>
    <w:rsid w:val="00E625D4"/>
    <w:rsid w:val="00E63922"/>
    <w:rsid w:val="00E65199"/>
    <w:rsid w:val="00E65561"/>
    <w:rsid w:val="00E65F10"/>
    <w:rsid w:val="00E66931"/>
    <w:rsid w:val="00E66BE8"/>
    <w:rsid w:val="00E6738C"/>
    <w:rsid w:val="00E70A6D"/>
    <w:rsid w:val="00E70E14"/>
    <w:rsid w:val="00E7227B"/>
    <w:rsid w:val="00E726F1"/>
    <w:rsid w:val="00E745E6"/>
    <w:rsid w:val="00E74995"/>
    <w:rsid w:val="00E75A62"/>
    <w:rsid w:val="00E77E40"/>
    <w:rsid w:val="00E77FE2"/>
    <w:rsid w:val="00E802CC"/>
    <w:rsid w:val="00E808B3"/>
    <w:rsid w:val="00E80AFF"/>
    <w:rsid w:val="00E80D1B"/>
    <w:rsid w:val="00E815AB"/>
    <w:rsid w:val="00E81DC9"/>
    <w:rsid w:val="00E831D1"/>
    <w:rsid w:val="00E83A2F"/>
    <w:rsid w:val="00E8462D"/>
    <w:rsid w:val="00E85632"/>
    <w:rsid w:val="00E8665B"/>
    <w:rsid w:val="00E86DCD"/>
    <w:rsid w:val="00E8750E"/>
    <w:rsid w:val="00E91884"/>
    <w:rsid w:val="00E928E4"/>
    <w:rsid w:val="00E929E3"/>
    <w:rsid w:val="00E94236"/>
    <w:rsid w:val="00E94676"/>
    <w:rsid w:val="00E94FE2"/>
    <w:rsid w:val="00E950F6"/>
    <w:rsid w:val="00E95F4D"/>
    <w:rsid w:val="00E9605A"/>
    <w:rsid w:val="00E9652E"/>
    <w:rsid w:val="00E96843"/>
    <w:rsid w:val="00E96B8D"/>
    <w:rsid w:val="00EA0470"/>
    <w:rsid w:val="00EA0719"/>
    <w:rsid w:val="00EA08FB"/>
    <w:rsid w:val="00EA0937"/>
    <w:rsid w:val="00EA1741"/>
    <w:rsid w:val="00EA1B04"/>
    <w:rsid w:val="00EA1E47"/>
    <w:rsid w:val="00EA20BD"/>
    <w:rsid w:val="00EA31AE"/>
    <w:rsid w:val="00EA3EBE"/>
    <w:rsid w:val="00EA448F"/>
    <w:rsid w:val="00EA4B03"/>
    <w:rsid w:val="00EA5383"/>
    <w:rsid w:val="00EA5E0E"/>
    <w:rsid w:val="00EA6546"/>
    <w:rsid w:val="00EA6F88"/>
    <w:rsid w:val="00EA75F8"/>
    <w:rsid w:val="00EB00F1"/>
    <w:rsid w:val="00EB0D9F"/>
    <w:rsid w:val="00EB1833"/>
    <w:rsid w:val="00EB1F41"/>
    <w:rsid w:val="00EB36C3"/>
    <w:rsid w:val="00EB393E"/>
    <w:rsid w:val="00EB5F47"/>
    <w:rsid w:val="00EB6709"/>
    <w:rsid w:val="00EB6DA1"/>
    <w:rsid w:val="00EB6E9F"/>
    <w:rsid w:val="00EB6F61"/>
    <w:rsid w:val="00EC068C"/>
    <w:rsid w:val="00EC0E9B"/>
    <w:rsid w:val="00EC1297"/>
    <w:rsid w:val="00EC19A6"/>
    <w:rsid w:val="00EC2321"/>
    <w:rsid w:val="00EC2ED6"/>
    <w:rsid w:val="00EC41CD"/>
    <w:rsid w:val="00EC50BA"/>
    <w:rsid w:val="00EC680B"/>
    <w:rsid w:val="00EC68A4"/>
    <w:rsid w:val="00EC6DAC"/>
    <w:rsid w:val="00EC789A"/>
    <w:rsid w:val="00EC7A6F"/>
    <w:rsid w:val="00ED1FBA"/>
    <w:rsid w:val="00ED2DA5"/>
    <w:rsid w:val="00ED4BAE"/>
    <w:rsid w:val="00ED4BC4"/>
    <w:rsid w:val="00ED5013"/>
    <w:rsid w:val="00ED54C5"/>
    <w:rsid w:val="00ED5AAF"/>
    <w:rsid w:val="00ED6462"/>
    <w:rsid w:val="00ED64FC"/>
    <w:rsid w:val="00ED6671"/>
    <w:rsid w:val="00ED77CF"/>
    <w:rsid w:val="00ED7DDF"/>
    <w:rsid w:val="00EE049D"/>
    <w:rsid w:val="00EE0D32"/>
    <w:rsid w:val="00EE314A"/>
    <w:rsid w:val="00EE43FF"/>
    <w:rsid w:val="00EE5979"/>
    <w:rsid w:val="00EE668A"/>
    <w:rsid w:val="00EE7E44"/>
    <w:rsid w:val="00EF0944"/>
    <w:rsid w:val="00EF0E32"/>
    <w:rsid w:val="00EF25AD"/>
    <w:rsid w:val="00EF3E97"/>
    <w:rsid w:val="00EF4155"/>
    <w:rsid w:val="00EF491A"/>
    <w:rsid w:val="00EF4B0F"/>
    <w:rsid w:val="00EF4B9F"/>
    <w:rsid w:val="00EF6007"/>
    <w:rsid w:val="00EF6AE8"/>
    <w:rsid w:val="00EF77FF"/>
    <w:rsid w:val="00EF7A26"/>
    <w:rsid w:val="00F00D7F"/>
    <w:rsid w:val="00F01752"/>
    <w:rsid w:val="00F01896"/>
    <w:rsid w:val="00F02E01"/>
    <w:rsid w:val="00F0443B"/>
    <w:rsid w:val="00F04ECF"/>
    <w:rsid w:val="00F06570"/>
    <w:rsid w:val="00F0711A"/>
    <w:rsid w:val="00F10D71"/>
    <w:rsid w:val="00F119A3"/>
    <w:rsid w:val="00F14D9B"/>
    <w:rsid w:val="00F16D97"/>
    <w:rsid w:val="00F16E5B"/>
    <w:rsid w:val="00F20DEC"/>
    <w:rsid w:val="00F20FDF"/>
    <w:rsid w:val="00F21CB1"/>
    <w:rsid w:val="00F238D9"/>
    <w:rsid w:val="00F23B41"/>
    <w:rsid w:val="00F23C7A"/>
    <w:rsid w:val="00F245BD"/>
    <w:rsid w:val="00F25AB1"/>
    <w:rsid w:val="00F30367"/>
    <w:rsid w:val="00F30D6F"/>
    <w:rsid w:val="00F31B26"/>
    <w:rsid w:val="00F32202"/>
    <w:rsid w:val="00F32C03"/>
    <w:rsid w:val="00F3351A"/>
    <w:rsid w:val="00F33B63"/>
    <w:rsid w:val="00F34BB6"/>
    <w:rsid w:val="00F35A91"/>
    <w:rsid w:val="00F37C92"/>
    <w:rsid w:val="00F42144"/>
    <w:rsid w:val="00F4225C"/>
    <w:rsid w:val="00F437F4"/>
    <w:rsid w:val="00F44A61"/>
    <w:rsid w:val="00F46973"/>
    <w:rsid w:val="00F46B5F"/>
    <w:rsid w:val="00F47884"/>
    <w:rsid w:val="00F51190"/>
    <w:rsid w:val="00F52469"/>
    <w:rsid w:val="00F525C8"/>
    <w:rsid w:val="00F531BE"/>
    <w:rsid w:val="00F538D7"/>
    <w:rsid w:val="00F53FF7"/>
    <w:rsid w:val="00F57629"/>
    <w:rsid w:val="00F57AF8"/>
    <w:rsid w:val="00F57DC1"/>
    <w:rsid w:val="00F609BC"/>
    <w:rsid w:val="00F60EFE"/>
    <w:rsid w:val="00F62113"/>
    <w:rsid w:val="00F62959"/>
    <w:rsid w:val="00F62E68"/>
    <w:rsid w:val="00F63D08"/>
    <w:rsid w:val="00F65F4C"/>
    <w:rsid w:val="00F66597"/>
    <w:rsid w:val="00F67DCC"/>
    <w:rsid w:val="00F70416"/>
    <w:rsid w:val="00F71277"/>
    <w:rsid w:val="00F7141F"/>
    <w:rsid w:val="00F7152D"/>
    <w:rsid w:val="00F74D28"/>
    <w:rsid w:val="00F76749"/>
    <w:rsid w:val="00F76B28"/>
    <w:rsid w:val="00F76C14"/>
    <w:rsid w:val="00F771CC"/>
    <w:rsid w:val="00F803A3"/>
    <w:rsid w:val="00F80542"/>
    <w:rsid w:val="00F808D0"/>
    <w:rsid w:val="00F80F2C"/>
    <w:rsid w:val="00F82837"/>
    <w:rsid w:val="00F868C4"/>
    <w:rsid w:val="00F876CE"/>
    <w:rsid w:val="00F8778E"/>
    <w:rsid w:val="00F901AF"/>
    <w:rsid w:val="00F90DA4"/>
    <w:rsid w:val="00F92C76"/>
    <w:rsid w:val="00F939CD"/>
    <w:rsid w:val="00F94089"/>
    <w:rsid w:val="00F943BB"/>
    <w:rsid w:val="00F95B32"/>
    <w:rsid w:val="00F96B6B"/>
    <w:rsid w:val="00F97E68"/>
    <w:rsid w:val="00FA07E7"/>
    <w:rsid w:val="00FA0D13"/>
    <w:rsid w:val="00FA13CD"/>
    <w:rsid w:val="00FA2051"/>
    <w:rsid w:val="00FA294B"/>
    <w:rsid w:val="00FA30FB"/>
    <w:rsid w:val="00FA3770"/>
    <w:rsid w:val="00FA3901"/>
    <w:rsid w:val="00FA3BE1"/>
    <w:rsid w:val="00FA3F4B"/>
    <w:rsid w:val="00FA70C3"/>
    <w:rsid w:val="00FB1459"/>
    <w:rsid w:val="00FB15D7"/>
    <w:rsid w:val="00FB177B"/>
    <w:rsid w:val="00FB1EFD"/>
    <w:rsid w:val="00FB4481"/>
    <w:rsid w:val="00FB543C"/>
    <w:rsid w:val="00FB5EEC"/>
    <w:rsid w:val="00FB69F0"/>
    <w:rsid w:val="00FB6AEB"/>
    <w:rsid w:val="00FB75EC"/>
    <w:rsid w:val="00FB7B5C"/>
    <w:rsid w:val="00FC0132"/>
    <w:rsid w:val="00FC24A7"/>
    <w:rsid w:val="00FC276D"/>
    <w:rsid w:val="00FC2A4A"/>
    <w:rsid w:val="00FC2DDE"/>
    <w:rsid w:val="00FC3C58"/>
    <w:rsid w:val="00FC4E81"/>
    <w:rsid w:val="00FC660B"/>
    <w:rsid w:val="00FC789A"/>
    <w:rsid w:val="00FD0905"/>
    <w:rsid w:val="00FD1A66"/>
    <w:rsid w:val="00FD22F8"/>
    <w:rsid w:val="00FD27B7"/>
    <w:rsid w:val="00FD2E0F"/>
    <w:rsid w:val="00FD3948"/>
    <w:rsid w:val="00FD40FA"/>
    <w:rsid w:val="00FD6261"/>
    <w:rsid w:val="00FD7619"/>
    <w:rsid w:val="00FD7E48"/>
    <w:rsid w:val="00FE09DE"/>
    <w:rsid w:val="00FE3A6D"/>
    <w:rsid w:val="00FE40F8"/>
    <w:rsid w:val="00FE5794"/>
    <w:rsid w:val="00FE58D5"/>
    <w:rsid w:val="00FE710D"/>
    <w:rsid w:val="00FF13A7"/>
    <w:rsid w:val="00FF13CC"/>
    <w:rsid w:val="00FF3660"/>
    <w:rsid w:val="00FF6F31"/>
    <w:rsid w:val="00FF756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E0236C"/>
  <w15:docId w15:val="{DAF15457-345F-4564-B3A5-82DE074D6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C72"/>
    <w:pPr>
      <w:spacing w:after="120" w:line="312" w:lineRule="auto"/>
      <w:jc w:val="both"/>
    </w:pPr>
    <w:rPr>
      <w:rFonts w:ascii="Century" w:eastAsiaTheme="minorEastAsia" w:hAnsi="Century"/>
      <w:sz w:val="24"/>
      <w:lang w:eastAsia="es-ES"/>
    </w:rPr>
  </w:style>
  <w:style w:type="paragraph" w:styleId="Ttulo1">
    <w:name w:val="heading 1"/>
    <w:basedOn w:val="Normal"/>
    <w:next w:val="Normal"/>
    <w:link w:val="Ttulo1Car"/>
    <w:uiPriority w:val="9"/>
    <w:qFormat/>
    <w:rsid w:val="00C33909"/>
    <w:pPr>
      <w:keepNext/>
      <w:keepLines/>
      <w:spacing w:before="480" w:after="0"/>
      <w:outlineLvl w:val="0"/>
    </w:pPr>
    <w:rPr>
      <w:rFonts w:ascii="Book Antiqua" w:eastAsiaTheme="majorEastAsia" w:hAnsi="Book Antiqua" w:cstheme="majorBidi"/>
      <w:b/>
      <w:bCs/>
      <w:color w:val="0D0D0D" w:themeColor="text1" w:themeTint="F2"/>
      <w:sz w:val="40"/>
      <w:szCs w:val="28"/>
    </w:rPr>
  </w:style>
  <w:style w:type="paragraph" w:styleId="Ttulo2">
    <w:name w:val="heading 2"/>
    <w:basedOn w:val="Normal"/>
    <w:next w:val="Normal"/>
    <w:link w:val="Ttulo2Car"/>
    <w:uiPriority w:val="9"/>
    <w:unhideWhenUsed/>
    <w:qFormat/>
    <w:rsid w:val="00C33909"/>
    <w:pPr>
      <w:keepNext/>
      <w:keepLines/>
      <w:numPr>
        <w:ilvl w:val="1"/>
        <w:numId w:val="5"/>
      </w:numPr>
      <w:spacing w:before="360"/>
      <w:outlineLvl w:val="1"/>
    </w:pPr>
    <w:rPr>
      <w:rFonts w:ascii="Book Antiqua" w:eastAsiaTheme="majorEastAsia" w:hAnsi="Book Antiqua" w:cstheme="majorBidi"/>
      <w:b/>
      <w:bCs/>
      <w:color w:val="0D0D0D" w:themeColor="text1" w:themeTint="F2"/>
      <w:sz w:val="32"/>
      <w:szCs w:val="26"/>
    </w:rPr>
  </w:style>
  <w:style w:type="paragraph" w:styleId="Ttulo3">
    <w:name w:val="heading 3"/>
    <w:basedOn w:val="Normal"/>
    <w:next w:val="Normal"/>
    <w:link w:val="Ttulo3Car"/>
    <w:uiPriority w:val="9"/>
    <w:unhideWhenUsed/>
    <w:qFormat/>
    <w:rsid w:val="00C33909"/>
    <w:pPr>
      <w:keepNext/>
      <w:keepLines/>
      <w:numPr>
        <w:ilvl w:val="2"/>
        <w:numId w:val="5"/>
      </w:numPr>
      <w:spacing w:before="360"/>
      <w:outlineLvl w:val="2"/>
    </w:pPr>
    <w:rPr>
      <w:rFonts w:ascii="Book Antiqua" w:eastAsiaTheme="majorEastAsia" w:hAnsi="Book Antiqua" w:cstheme="majorBidi"/>
      <w:b/>
      <w:bCs/>
      <w:color w:val="0D0D0D" w:themeColor="text1" w:themeTint="F2"/>
      <w:sz w:val="28"/>
    </w:rPr>
  </w:style>
  <w:style w:type="paragraph" w:styleId="Ttulo4">
    <w:name w:val="heading 4"/>
    <w:basedOn w:val="Normal"/>
    <w:next w:val="Normal"/>
    <w:link w:val="Ttulo4Car"/>
    <w:uiPriority w:val="9"/>
    <w:unhideWhenUsed/>
    <w:rsid w:val="00C6642A"/>
    <w:pPr>
      <w:keepNext/>
      <w:keepLines/>
      <w:numPr>
        <w:ilvl w:val="3"/>
        <w:numId w:val="5"/>
      </w:numPr>
      <w:spacing w:before="320"/>
      <w:outlineLvl w:val="3"/>
    </w:pPr>
    <w:rPr>
      <w:rFonts w:eastAsiaTheme="majorEastAsia" w:cstheme="majorBidi"/>
      <w:b/>
      <w:bCs/>
      <w:iCs/>
    </w:rPr>
  </w:style>
  <w:style w:type="paragraph" w:styleId="Ttulo5">
    <w:name w:val="heading 5"/>
    <w:basedOn w:val="Normal"/>
    <w:next w:val="Normal"/>
    <w:link w:val="Ttulo5Car"/>
    <w:uiPriority w:val="9"/>
    <w:unhideWhenUsed/>
    <w:rsid w:val="00FB1EFD"/>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rsid w:val="00FB1EFD"/>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FB1EF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FB1EF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FB1EF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5E6D92"/>
    <w:pPr>
      <w:spacing w:after="0" w:line="240" w:lineRule="auto"/>
    </w:pPr>
    <w:rPr>
      <w:rFonts w:ascii="Calibri" w:eastAsiaTheme="minorEastAsia" w:hAnsi="Calibri"/>
      <w:lang w:eastAsia="es-ES"/>
    </w:rPr>
  </w:style>
  <w:style w:type="character" w:customStyle="1" w:styleId="Ttulo1Car">
    <w:name w:val="Título 1 Car"/>
    <w:basedOn w:val="Fuentedeprrafopredeter"/>
    <w:link w:val="Ttulo1"/>
    <w:uiPriority w:val="9"/>
    <w:rsid w:val="00C33909"/>
    <w:rPr>
      <w:rFonts w:ascii="Book Antiqua" w:eastAsiaTheme="majorEastAsia" w:hAnsi="Book Antiqua" w:cstheme="majorBidi"/>
      <w:b/>
      <w:bCs/>
      <w:color w:val="0D0D0D" w:themeColor="text1" w:themeTint="F2"/>
      <w:sz w:val="40"/>
      <w:szCs w:val="28"/>
      <w:lang w:eastAsia="es-ES"/>
    </w:rPr>
  </w:style>
  <w:style w:type="character" w:customStyle="1" w:styleId="Ttulo2Car">
    <w:name w:val="Título 2 Car"/>
    <w:basedOn w:val="Fuentedeprrafopredeter"/>
    <w:link w:val="Ttulo2"/>
    <w:uiPriority w:val="9"/>
    <w:rsid w:val="00C33909"/>
    <w:rPr>
      <w:rFonts w:ascii="Book Antiqua" w:eastAsiaTheme="majorEastAsia" w:hAnsi="Book Antiqua" w:cstheme="majorBidi"/>
      <w:b/>
      <w:bCs/>
      <w:color w:val="0D0D0D" w:themeColor="text1" w:themeTint="F2"/>
      <w:sz w:val="32"/>
      <w:szCs w:val="26"/>
      <w:lang w:eastAsia="es-ES"/>
    </w:rPr>
  </w:style>
  <w:style w:type="character" w:customStyle="1" w:styleId="Ttulo3Car">
    <w:name w:val="Título 3 Car"/>
    <w:basedOn w:val="Fuentedeprrafopredeter"/>
    <w:link w:val="Ttulo3"/>
    <w:uiPriority w:val="9"/>
    <w:rsid w:val="00C33909"/>
    <w:rPr>
      <w:rFonts w:ascii="Book Antiqua" w:eastAsiaTheme="majorEastAsia" w:hAnsi="Book Antiqua" w:cstheme="majorBidi"/>
      <w:b/>
      <w:bCs/>
      <w:color w:val="0D0D0D" w:themeColor="text1" w:themeTint="F2"/>
      <w:sz w:val="28"/>
      <w:lang w:eastAsia="es-ES"/>
    </w:rPr>
  </w:style>
  <w:style w:type="paragraph" w:styleId="Bibliografa">
    <w:name w:val="Bibliography"/>
    <w:basedOn w:val="Normal"/>
    <w:next w:val="Normal"/>
    <w:uiPriority w:val="37"/>
    <w:unhideWhenUsed/>
    <w:rsid w:val="00DF09B5"/>
    <w:pPr>
      <w:spacing w:before="120" w:after="0" w:line="26" w:lineRule="atLeast"/>
      <w:ind w:left="720" w:hanging="720"/>
    </w:pPr>
  </w:style>
  <w:style w:type="character" w:styleId="Textoennegrita">
    <w:name w:val="Strong"/>
    <w:basedOn w:val="Fuentedeprrafopredeter"/>
    <w:uiPriority w:val="22"/>
    <w:qFormat/>
    <w:rsid w:val="00DE5224"/>
    <w:rPr>
      <w:b/>
      <w:bCs/>
    </w:rPr>
  </w:style>
  <w:style w:type="paragraph" w:styleId="Textodeglobo">
    <w:name w:val="Balloon Text"/>
    <w:basedOn w:val="Normal"/>
    <w:link w:val="TextodegloboCar"/>
    <w:uiPriority w:val="99"/>
    <w:semiHidden/>
    <w:unhideWhenUsed/>
    <w:rsid w:val="00DE52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5224"/>
    <w:rPr>
      <w:rFonts w:ascii="Tahoma" w:hAnsi="Tahoma" w:cs="Tahoma"/>
      <w:sz w:val="16"/>
      <w:szCs w:val="16"/>
    </w:rPr>
  </w:style>
  <w:style w:type="paragraph" w:styleId="Lista">
    <w:name w:val="List"/>
    <w:basedOn w:val="Normal"/>
    <w:uiPriority w:val="99"/>
    <w:unhideWhenUsed/>
    <w:rsid w:val="00F808D0"/>
    <w:pPr>
      <w:spacing w:before="120" w:after="0" w:line="240" w:lineRule="auto"/>
      <w:ind w:left="284" w:hanging="284"/>
    </w:pPr>
    <w:rPr>
      <w:rFonts w:eastAsia="Calibri" w:cs="Times New Roman"/>
      <w:sz w:val="20"/>
      <w:lang w:val="en-GB"/>
    </w:rPr>
  </w:style>
  <w:style w:type="character" w:styleId="Hipervnculo">
    <w:name w:val="Hyperlink"/>
    <w:basedOn w:val="Fuentedeprrafopredeter"/>
    <w:uiPriority w:val="99"/>
    <w:unhideWhenUsed/>
    <w:rsid w:val="00A44CDA"/>
    <w:rPr>
      <w:rFonts w:ascii="Calibri" w:hAnsi="Calibri"/>
      <w:color w:val="0000FF" w:themeColor="hyperlink"/>
      <w:sz w:val="20"/>
      <w:u w:val="single"/>
    </w:rPr>
  </w:style>
  <w:style w:type="paragraph" w:styleId="Textonotapie">
    <w:name w:val="footnote text"/>
    <w:basedOn w:val="Normal"/>
    <w:link w:val="TextonotapieCar"/>
    <w:uiPriority w:val="99"/>
    <w:unhideWhenUsed/>
    <w:rsid w:val="00571A7F"/>
    <w:pPr>
      <w:tabs>
        <w:tab w:val="left" w:pos="284"/>
      </w:tabs>
      <w:spacing w:after="0" w:line="240" w:lineRule="auto"/>
      <w:ind w:left="284" w:hanging="284"/>
    </w:pPr>
    <w:rPr>
      <w:rFonts w:ascii="Arial Narrow" w:hAnsi="Arial Narrow"/>
      <w:sz w:val="20"/>
      <w:szCs w:val="20"/>
    </w:rPr>
  </w:style>
  <w:style w:type="character" w:customStyle="1" w:styleId="TextonotapieCar">
    <w:name w:val="Texto nota pie Car"/>
    <w:basedOn w:val="Fuentedeprrafopredeter"/>
    <w:link w:val="Textonotapie"/>
    <w:uiPriority w:val="99"/>
    <w:rsid w:val="00571A7F"/>
    <w:rPr>
      <w:rFonts w:ascii="Arial Narrow" w:hAnsi="Arial Narrow"/>
      <w:sz w:val="20"/>
      <w:szCs w:val="20"/>
    </w:rPr>
  </w:style>
  <w:style w:type="paragraph" w:styleId="Listaconvietas">
    <w:name w:val="List Bullet"/>
    <w:basedOn w:val="Normal"/>
    <w:uiPriority w:val="99"/>
    <w:unhideWhenUsed/>
    <w:qFormat/>
    <w:rsid w:val="00C33909"/>
    <w:pPr>
      <w:numPr>
        <w:numId w:val="2"/>
      </w:numPr>
      <w:spacing w:before="120" w:after="0"/>
      <w:ind w:left="714" w:hanging="357"/>
    </w:pPr>
  </w:style>
  <w:style w:type="paragraph" w:styleId="Encabezado">
    <w:name w:val="header"/>
    <w:basedOn w:val="Normal"/>
    <w:link w:val="EncabezadoCar"/>
    <w:uiPriority w:val="99"/>
    <w:unhideWhenUsed/>
    <w:rsid w:val="000F46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46D5"/>
  </w:style>
  <w:style w:type="paragraph" w:styleId="Piedepgina">
    <w:name w:val="footer"/>
    <w:basedOn w:val="Normal"/>
    <w:link w:val="PiedepginaCar"/>
    <w:uiPriority w:val="99"/>
    <w:unhideWhenUsed/>
    <w:rsid w:val="009C4013"/>
    <w:pPr>
      <w:tabs>
        <w:tab w:val="center" w:pos="4252"/>
        <w:tab w:val="right" w:pos="8504"/>
      </w:tabs>
      <w:spacing w:after="60" w:line="240" w:lineRule="auto"/>
    </w:pPr>
    <w:rPr>
      <w:sz w:val="20"/>
    </w:rPr>
  </w:style>
  <w:style w:type="character" w:customStyle="1" w:styleId="PiedepginaCar">
    <w:name w:val="Pie de página Car"/>
    <w:basedOn w:val="Fuentedeprrafopredeter"/>
    <w:link w:val="Piedepgina"/>
    <w:uiPriority w:val="99"/>
    <w:rsid w:val="009C4013"/>
    <w:rPr>
      <w:rFonts w:ascii="Calibri" w:eastAsiaTheme="minorEastAsia" w:hAnsi="Calibri"/>
      <w:sz w:val="20"/>
      <w:lang w:eastAsia="es-ES"/>
    </w:rPr>
  </w:style>
  <w:style w:type="paragraph" w:styleId="Ttulo">
    <w:name w:val="Title"/>
    <w:basedOn w:val="Normal"/>
    <w:next w:val="Normal"/>
    <w:link w:val="TtuloCar"/>
    <w:uiPriority w:val="10"/>
    <w:qFormat/>
    <w:rsid w:val="00C33909"/>
    <w:pPr>
      <w:spacing w:before="240" w:after="360"/>
    </w:pPr>
    <w:rPr>
      <w:rFonts w:eastAsiaTheme="majorEastAsia" w:cstheme="majorBidi"/>
      <w:b/>
      <w:color w:val="0D0D0D" w:themeColor="text1" w:themeTint="F2"/>
      <w:spacing w:val="5"/>
      <w:kern w:val="28"/>
      <w:sz w:val="36"/>
      <w:szCs w:val="52"/>
    </w:rPr>
  </w:style>
  <w:style w:type="character" w:customStyle="1" w:styleId="TtuloCar">
    <w:name w:val="Título Car"/>
    <w:basedOn w:val="Fuentedeprrafopredeter"/>
    <w:link w:val="Ttulo"/>
    <w:uiPriority w:val="10"/>
    <w:rsid w:val="00C33909"/>
    <w:rPr>
      <w:rFonts w:ascii="Century" w:eastAsiaTheme="majorEastAsia" w:hAnsi="Century" w:cstheme="majorBidi"/>
      <w:b/>
      <w:color w:val="0D0D0D" w:themeColor="text1" w:themeTint="F2"/>
      <w:spacing w:val="5"/>
      <w:kern w:val="28"/>
      <w:sz w:val="36"/>
      <w:szCs w:val="52"/>
      <w:lang w:eastAsia="es-ES"/>
    </w:rPr>
  </w:style>
  <w:style w:type="table" w:styleId="Tablaconcuadrcula">
    <w:name w:val="Table Grid"/>
    <w:basedOn w:val="Tablanormal"/>
    <w:uiPriority w:val="39"/>
    <w:rsid w:val="00925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viñeta"/>
    <w:basedOn w:val="Normal"/>
    <w:uiPriority w:val="34"/>
    <w:qFormat/>
    <w:rsid w:val="00A1198C"/>
    <w:pPr>
      <w:numPr>
        <w:numId w:val="8"/>
      </w:numPr>
    </w:pPr>
  </w:style>
  <w:style w:type="paragraph" w:styleId="Listaconvietas2">
    <w:name w:val="List Bullet 2"/>
    <w:basedOn w:val="Normal"/>
    <w:uiPriority w:val="99"/>
    <w:unhideWhenUsed/>
    <w:rsid w:val="00DD5276"/>
    <w:pPr>
      <w:numPr>
        <w:numId w:val="3"/>
      </w:numPr>
      <w:contextualSpacing/>
    </w:pPr>
  </w:style>
  <w:style w:type="paragraph" w:styleId="Listaconvietas3">
    <w:name w:val="List Bullet 3"/>
    <w:basedOn w:val="Normal"/>
    <w:uiPriority w:val="99"/>
    <w:unhideWhenUsed/>
    <w:rsid w:val="002741FF"/>
    <w:pPr>
      <w:numPr>
        <w:numId w:val="4"/>
      </w:numPr>
      <w:contextualSpacing/>
    </w:pPr>
    <w:rPr>
      <w:rFonts w:asciiTheme="majorHAnsi" w:hAnsiTheme="majorHAnsi"/>
    </w:rPr>
  </w:style>
  <w:style w:type="paragraph" w:styleId="Descripcin">
    <w:name w:val="caption"/>
    <w:basedOn w:val="Normal"/>
    <w:next w:val="Normal"/>
    <w:uiPriority w:val="35"/>
    <w:unhideWhenUsed/>
    <w:qFormat/>
    <w:rsid w:val="00FC4E81"/>
    <w:pPr>
      <w:spacing w:before="240" w:line="240" w:lineRule="auto"/>
      <w:ind w:left="714" w:hanging="714"/>
      <w:jc w:val="center"/>
    </w:pPr>
    <w:rPr>
      <w:iCs/>
      <w:color w:val="0D0D0D" w:themeColor="text1" w:themeTint="F2"/>
      <w:sz w:val="22"/>
      <w:szCs w:val="18"/>
    </w:rPr>
  </w:style>
  <w:style w:type="paragraph" w:styleId="TtuloTDC">
    <w:name w:val="TOC Heading"/>
    <w:basedOn w:val="Ttulo1"/>
    <w:next w:val="Normal"/>
    <w:uiPriority w:val="39"/>
    <w:unhideWhenUsed/>
    <w:qFormat/>
    <w:rsid w:val="009A6793"/>
    <w:pPr>
      <w:outlineLvl w:val="9"/>
    </w:pPr>
    <w:rPr>
      <w:color w:val="365F91" w:themeColor="accent1" w:themeShade="BF"/>
    </w:rPr>
  </w:style>
  <w:style w:type="paragraph" w:styleId="TDC1">
    <w:name w:val="toc 1"/>
    <w:basedOn w:val="Normal"/>
    <w:next w:val="Normal"/>
    <w:autoRedefine/>
    <w:uiPriority w:val="39"/>
    <w:unhideWhenUsed/>
    <w:rsid w:val="0076322A"/>
    <w:pPr>
      <w:spacing w:before="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B71D6E"/>
    <w:pPr>
      <w:spacing w:after="0"/>
      <w:ind w:left="240"/>
      <w:jc w:val="left"/>
    </w:pPr>
    <w:rPr>
      <w:rFonts w:asciiTheme="minorHAnsi" w:hAnsiTheme="minorHAnsi" w:cstheme="minorHAnsi"/>
      <w:smallCaps/>
      <w:sz w:val="20"/>
      <w:szCs w:val="20"/>
    </w:rPr>
  </w:style>
  <w:style w:type="paragraph" w:styleId="TDC3">
    <w:name w:val="toc 3"/>
    <w:basedOn w:val="Normal"/>
    <w:next w:val="Normal"/>
    <w:uiPriority w:val="39"/>
    <w:unhideWhenUsed/>
    <w:rsid w:val="0032790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E029B7"/>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9A6793"/>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9A6793"/>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9A6793"/>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9A6793"/>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9A6793"/>
    <w:pPr>
      <w:spacing w:after="0"/>
      <w:ind w:left="1920"/>
      <w:jc w:val="left"/>
    </w:pPr>
    <w:rPr>
      <w:rFonts w:asciiTheme="minorHAnsi" w:hAnsiTheme="minorHAnsi" w:cstheme="minorHAnsi"/>
      <w:sz w:val="18"/>
      <w:szCs w:val="18"/>
    </w:rPr>
  </w:style>
  <w:style w:type="paragraph" w:customStyle="1" w:styleId="Default">
    <w:name w:val="Default"/>
    <w:rsid w:val="009D4D1D"/>
    <w:pPr>
      <w:autoSpaceDE w:val="0"/>
      <w:autoSpaceDN w:val="0"/>
      <w:adjustRightInd w:val="0"/>
      <w:spacing w:after="0" w:line="240" w:lineRule="auto"/>
    </w:pPr>
    <w:rPr>
      <w:rFonts w:ascii="Times New Roman" w:hAnsi="Times New Roman" w:cs="Times New Roman"/>
      <w:color w:val="000000"/>
      <w:sz w:val="24"/>
      <w:szCs w:val="24"/>
    </w:rPr>
  </w:style>
  <w:style w:type="paragraph" w:styleId="Listaconnmeros">
    <w:name w:val="List Number"/>
    <w:basedOn w:val="Normal"/>
    <w:uiPriority w:val="99"/>
    <w:unhideWhenUsed/>
    <w:qFormat/>
    <w:rsid w:val="00DB0B15"/>
    <w:pPr>
      <w:numPr>
        <w:numId w:val="1"/>
      </w:numPr>
      <w:ind w:left="851" w:hanging="284"/>
    </w:pPr>
  </w:style>
  <w:style w:type="character" w:styleId="Hipervnculovisitado">
    <w:name w:val="FollowedHyperlink"/>
    <w:basedOn w:val="Fuentedeprrafopredeter"/>
    <w:uiPriority w:val="99"/>
    <w:semiHidden/>
    <w:unhideWhenUsed/>
    <w:rsid w:val="0019782A"/>
    <w:rPr>
      <w:color w:val="800080" w:themeColor="followedHyperlink"/>
      <w:u w:val="single"/>
    </w:rPr>
  </w:style>
  <w:style w:type="character" w:customStyle="1" w:styleId="Ttulo4Car">
    <w:name w:val="Título 4 Car"/>
    <w:basedOn w:val="Fuentedeprrafopredeter"/>
    <w:link w:val="Ttulo4"/>
    <w:uiPriority w:val="9"/>
    <w:rsid w:val="00C6642A"/>
    <w:rPr>
      <w:rFonts w:ascii="Calibri" w:eastAsiaTheme="majorEastAsia" w:hAnsi="Calibri" w:cstheme="majorBidi"/>
      <w:b/>
      <w:bCs/>
      <w:iCs/>
      <w:lang w:eastAsia="es-ES"/>
    </w:rPr>
  </w:style>
  <w:style w:type="character" w:customStyle="1" w:styleId="Ttulo5Car">
    <w:name w:val="Título 5 Car"/>
    <w:basedOn w:val="Fuentedeprrafopredeter"/>
    <w:link w:val="Ttulo5"/>
    <w:uiPriority w:val="9"/>
    <w:rsid w:val="00FB1EFD"/>
    <w:rPr>
      <w:rFonts w:asciiTheme="majorHAnsi" w:eastAsiaTheme="majorEastAsia" w:hAnsiTheme="majorHAnsi" w:cstheme="majorBidi"/>
      <w:color w:val="243F60" w:themeColor="accent1" w:themeShade="7F"/>
      <w:lang w:eastAsia="es-ES"/>
    </w:rPr>
  </w:style>
  <w:style w:type="character" w:customStyle="1" w:styleId="Ttulo6Car">
    <w:name w:val="Título 6 Car"/>
    <w:basedOn w:val="Fuentedeprrafopredeter"/>
    <w:link w:val="Ttulo6"/>
    <w:uiPriority w:val="9"/>
    <w:rsid w:val="00FB1EFD"/>
    <w:rPr>
      <w:rFonts w:asciiTheme="majorHAnsi" w:eastAsiaTheme="majorEastAsia" w:hAnsiTheme="majorHAnsi" w:cstheme="majorBidi"/>
      <w:i/>
      <w:iCs/>
      <w:color w:val="243F60" w:themeColor="accent1" w:themeShade="7F"/>
      <w:lang w:eastAsia="es-ES"/>
    </w:rPr>
  </w:style>
  <w:style w:type="character" w:customStyle="1" w:styleId="Ttulo7Car">
    <w:name w:val="Título 7 Car"/>
    <w:basedOn w:val="Fuentedeprrafopredeter"/>
    <w:link w:val="Ttulo7"/>
    <w:uiPriority w:val="9"/>
    <w:rsid w:val="00FB1EFD"/>
    <w:rPr>
      <w:rFonts w:asciiTheme="majorHAnsi" w:eastAsiaTheme="majorEastAsia" w:hAnsiTheme="majorHAnsi" w:cstheme="majorBidi"/>
      <w:i/>
      <w:iCs/>
      <w:color w:val="404040" w:themeColor="text1" w:themeTint="BF"/>
      <w:lang w:eastAsia="es-ES"/>
    </w:rPr>
  </w:style>
  <w:style w:type="character" w:customStyle="1" w:styleId="Ttulo8Car">
    <w:name w:val="Título 8 Car"/>
    <w:basedOn w:val="Fuentedeprrafopredeter"/>
    <w:link w:val="Ttulo8"/>
    <w:uiPriority w:val="9"/>
    <w:rsid w:val="00FB1EF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rsid w:val="00FB1EFD"/>
    <w:rPr>
      <w:rFonts w:asciiTheme="majorHAnsi" w:eastAsiaTheme="majorEastAsia" w:hAnsiTheme="majorHAnsi" w:cstheme="majorBidi"/>
      <w:i/>
      <w:iCs/>
      <w:color w:val="404040" w:themeColor="text1" w:themeTint="BF"/>
      <w:sz w:val="20"/>
      <w:szCs w:val="20"/>
      <w:lang w:eastAsia="es-ES"/>
    </w:rPr>
  </w:style>
  <w:style w:type="numbering" w:customStyle="1" w:styleId="Estilo1">
    <w:name w:val="Estilo1"/>
    <w:uiPriority w:val="99"/>
    <w:rsid w:val="00FB1EFD"/>
    <w:pPr>
      <w:numPr>
        <w:numId w:val="6"/>
      </w:numPr>
    </w:pPr>
  </w:style>
  <w:style w:type="paragraph" w:customStyle="1" w:styleId="Listaconvietas20">
    <w:name w:val="Lista con viñetas2"/>
    <w:basedOn w:val="Normal"/>
    <w:rsid w:val="003F344E"/>
    <w:pPr>
      <w:numPr>
        <w:numId w:val="7"/>
      </w:numPr>
      <w:spacing w:before="120" w:after="0" w:line="320" w:lineRule="atLeast"/>
      <w:ind w:left="568" w:hanging="284"/>
    </w:pPr>
    <w:rPr>
      <w:rFonts w:ascii="Arial" w:eastAsia="Times New Roman" w:hAnsi="Arial" w:cs="Times New Roman"/>
      <w:szCs w:val="20"/>
      <w:lang w:val="en-GB"/>
    </w:rPr>
  </w:style>
  <w:style w:type="character" w:styleId="Refdecomentario">
    <w:name w:val="annotation reference"/>
    <w:basedOn w:val="Fuentedeprrafopredeter"/>
    <w:unhideWhenUsed/>
    <w:rsid w:val="00D16046"/>
    <w:rPr>
      <w:sz w:val="16"/>
      <w:szCs w:val="16"/>
    </w:rPr>
  </w:style>
  <w:style w:type="paragraph" w:styleId="Textocomentario">
    <w:name w:val="annotation text"/>
    <w:basedOn w:val="Normal"/>
    <w:link w:val="TextocomentarioCar"/>
    <w:uiPriority w:val="99"/>
    <w:semiHidden/>
    <w:unhideWhenUsed/>
    <w:rsid w:val="00D160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6046"/>
    <w:rPr>
      <w:rFonts w:eastAsiaTheme="minorEastAsia"/>
      <w:sz w:val="20"/>
      <w:szCs w:val="20"/>
      <w:lang w:eastAsia="es-ES"/>
    </w:rPr>
  </w:style>
  <w:style w:type="paragraph" w:customStyle="1" w:styleId="a">
    <w:basedOn w:val="Normal"/>
    <w:next w:val="Normal"/>
    <w:uiPriority w:val="35"/>
    <w:unhideWhenUsed/>
    <w:qFormat/>
    <w:rsid w:val="005A4487"/>
    <w:pPr>
      <w:keepNext/>
      <w:spacing w:line="360" w:lineRule="auto"/>
      <w:ind w:firstLine="567"/>
    </w:pPr>
    <w:rPr>
      <w:rFonts w:ascii="Times New Roman" w:eastAsia="Calibri" w:hAnsi="Times New Roman" w:cs="Times New Roman"/>
      <w:b/>
      <w:bCs/>
      <w:color w:val="4F81BD"/>
      <w:szCs w:val="18"/>
      <w:lang w:val="en-GB" w:eastAsia="en-US"/>
    </w:rPr>
  </w:style>
  <w:style w:type="paragraph" w:customStyle="1" w:styleId="a0">
    <w:basedOn w:val="Normal"/>
    <w:next w:val="Normal"/>
    <w:uiPriority w:val="35"/>
    <w:unhideWhenUsed/>
    <w:qFormat/>
    <w:rsid w:val="008A5DC4"/>
    <w:pPr>
      <w:keepNext/>
      <w:spacing w:line="360" w:lineRule="auto"/>
      <w:ind w:firstLine="567"/>
    </w:pPr>
    <w:rPr>
      <w:rFonts w:ascii="Times New Roman" w:eastAsia="Calibri" w:hAnsi="Times New Roman" w:cs="Times New Roman"/>
      <w:b/>
      <w:bCs/>
      <w:color w:val="4F81BD"/>
      <w:szCs w:val="18"/>
      <w:lang w:val="en-GB" w:eastAsia="en-US"/>
    </w:rPr>
  </w:style>
  <w:style w:type="paragraph" w:styleId="Tabladeilustraciones">
    <w:name w:val="table of figures"/>
    <w:basedOn w:val="Normal"/>
    <w:next w:val="Normal"/>
    <w:uiPriority w:val="99"/>
    <w:unhideWhenUsed/>
    <w:rsid w:val="002D73A0"/>
    <w:pPr>
      <w:ind w:right="284"/>
    </w:pPr>
  </w:style>
  <w:style w:type="table" w:customStyle="1" w:styleId="Tablanormal21">
    <w:name w:val="Tabla normal 21"/>
    <w:basedOn w:val="Tablanormal"/>
    <w:uiPriority w:val="42"/>
    <w:rsid w:val="00207B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uente">
    <w:name w:val="Fuente"/>
    <w:basedOn w:val="Normal"/>
    <w:rsid w:val="00207BDE"/>
    <w:pPr>
      <w:spacing w:before="60"/>
    </w:pPr>
    <w:rPr>
      <w:sz w:val="20"/>
      <w:lang w:val="en-GB"/>
    </w:rPr>
  </w:style>
  <w:style w:type="table" w:customStyle="1" w:styleId="Tabladelista6concolores1">
    <w:name w:val="Tabla de lista 6 con colores1"/>
    <w:basedOn w:val="Tablanormal"/>
    <w:uiPriority w:val="51"/>
    <w:rsid w:val="00226B5F"/>
    <w:pPr>
      <w:spacing w:after="0" w:line="240" w:lineRule="auto"/>
    </w:pPr>
    <w:rPr>
      <w:color w:val="000000" w:themeColor="text1"/>
      <w:lang w:val="en-GB"/>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notaalpie">
    <w:name w:val="footnote reference"/>
    <w:basedOn w:val="Fuentedeprrafopredeter"/>
    <w:uiPriority w:val="99"/>
    <w:semiHidden/>
    <w:unhideWhenUsed/>
    <w:rsid w:val="00A44CDA"/>
    <w:rPr>
      <w:vertAlign w:val="superscript"/>
    </w:rPr>
  </w:style>
  <w:style w:type="paragraph" w:styleId="NormalWeb">
    <w:name w:val="Normal (Web)"/>
    <w:basedOn w:val="Normal"/>
    <w:uiPriority w:val="99"/>
    <w:semiHidden/>
    <w:unhideWhenUsed/>
    <w:rsid w:val="009E6BE2"/>
    <w:pPr>
      <w:spacing w:before="100" w:beforeAutospacing="1" w:after="100" w:afterAutospacing="1" w:line="240" w:lineRule="auto"/>
      <w:jc w:val="left"/>
    </w:pPr>
    <w:rPr>
      <w:rFonts w:ascii="Times New Roman" w:hAnsi="Times New Roman" w:cs="Times New Roman"/>
      <w:szCs w:val="24"/>
      <w:lang w:val="en-GB" w:eastAsia="en-GB"/>
    </w:rPr>
  </w:style>
  <w:style w:type="paragraph" w:styleId="Asuntodelcomentario">
    <w:name w:val="annotation subject"/>
    <w:basedOn w:val="Textocomentario"/>
    <w:next w:val="Textocomentario"/>
    <w:link w:val="AsuntodelcomentarioCar"/>
    <w:uiPriority w:val="99"/>
    <w:semiHidden/>
    <w:unhideWhenUsed/>
    <w:rsid w:val="00BA0599"/>
    <w:rPr>
      <w:b/>
      <w:bCs/>
    </w:rPr>
  </w:style>
  <w:style w:type="character" w:customStyle="1" w:styleId="AsuntodelcomentarioCar">
    <w:name w:val="Asunto del comentario Car"/>
    <w:basedOn w:val="TextocomentarioCar"/>
    <w:link w:val="Asuntodelcomentario"/>
    <w:uiPriority w:val="99"/>
    <w:semiHidden/>
    <w:rsid w:val="00BA0599"/>
    <w:rPr>
      <w:rFonts w:ascii="Calibri" w:eastAsiaTheme="minorEastAsia" w:hAnsi="Calibri"/>
      <w:b/>
      <w:bCs/>
      <w:sz w:val="20"/>
      <w:szCs w:val="20"/>
      <w:lang w:eastAsia="es-ES"/>
    </w:rPr>
  </w:style>
  <w:style w:type="character" w:styleId="Mencinsinresolver">
    <w:name w:val="Unresolved Mention"/>
    <w:basedOn w:val="Fuentedeprrafopredeter"/>
    <w:uiPriority w:val="99"/>
    <w:semiHidden/>
    <w:unhideWhenUsed/>
    <w:rsid w:val="00CB5468"/>
    <w:rPr>
      <w:color w:val="605E5C"/>
      <w:shd w:val="clear" w:color="auto" w:fill="E1DFDD"/>
    </w:rPr>
  </w:style>
  <w:style w:type="character" w:styleId="Textodelmarcadordeposicin">
    <w:name w:val="Placeholder Text"/>
    <w:basedOn w:val="Fuentedeprrafopredeter"/>
    <w:uiPriority w:val="99"/>
    <w:semiHidden/>
    <w:rsid w:val="00334798"/>
    <w:rPr>
      <w:color w:val="808080"/>
    </w:rPr>
  </w:style>
  <w:style w:type="paragraph" w:customStyle="1" w:styleId="Ttulo1sin">
    <w:name w:val="Título1sin"/>
    <w:basedOn w:val="Ttulo1"/>
    <w:qFormat/>
    <w:rsid w:val="0031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59988">
      <w:bodyDiv w:val="1"/>
      <w:marLeft w:val="0"/>
      <w:marRight w:val="0"/>
      <w:marTop w:val="0"/>
      <w:marBottom w:val="0"/>
      <w:divBdr>
        <w:top w:val="none" w:sz="0" w:space="0" w:color="auto"/>
        <w:left w:val="none" w:sz="0" w:space="0" w:color="auto"/>
        <w:bottom w:val="none" w:sz="0" w:space="0" w:color="auto"/>
        <w:right w:val="none" w:sz="0" w:space="0" w:color="auto"/>
      </w:divBdr>
      <w:divsChild>
        <w:div w:id="874924189">
          <w:marLeft w:val="547"/>
          <w:marRight w:val="0"/>
          <w:marTop w:val="230"/>
          <w:marBottom w:val="0"/>
          <w:divBdr>
            <w:top w:val="none" w:sz="0" w:space="0" w:color="auto"/>
            <w:left w:val="none" w:sz="0" w:space="0" w:color="auto"/>
            <w:bottom w:val="none" w:sz="0" w:space="0" w:color="auto"/>
            <w:right w:val="none" w:sz="0" w:space="0" w:color="auto"/>
          </w:divBdr>
        </w:div>
        <w:div w:id="1552620285">
          <w:marLeft w:val="1166"/>
          <w:marRight w:val="0"/>
          <w:marTop w:val="158"/>
          <w:marBottom w:val="0"/>
          <w:divBdr>
            <w:top w:val="none" w:sz="0" w:space="0" w:color="auto"/>
            <w:left w:val="none" w:sz="0" w:space="0" w:color="auto"/>
            <w:bottom w:val="none" w:sz="0" w:space="0" w:color="auto"/>
            <w:right w:val="none" w:sz="0" w:space="0" w:color="auto"/>
          </w:divBdr>
        </w:div>
        <w:div w:id="1951231523">
          <w:marLeft w:val="1166"/>
          <w:marRight w:val="0"/>
          <w:marTop w:val="158"/>
          <w:marBottom w:val="0"/>
          <w:divBdr>
            <w:top w:val="none" w:sz="0" w:space="0" w:color="auto"/>
            <w:left w:val="none" w:sz="0" w:space="0" w:color="auto"/>
            <w:bottom w:val="none" w:sz="0" w:space="0" w:color="auto"/>
            <w:right w:val="none" w:sz="0" w:space="0" w:color="auto"/>
          </w:divBdr>
        </w:div>
        <w:div w:id="1721637545">
          <w:marLeft w:val="1166"/>
          <w:marRight w:val="0"/>
          <w:marTop w:val="158"/>
          <w:marBottom w:val="0"/>
          <w:divBdr>
            <w:top w:val="none" w:sz="0" w:space="0" w:color="auto"/>
            <w:left w:val="none" w:sz="0" w:space="0" w:color="auto"/>
            <w:bottom w:val="none" w:sz="0" w:space="0" w:color="auto"/>
            <w:right w:val="none" w:sz="0" w:space="0" w:color="auto"/>
          </w:divBdr>
        </w:div>
        <w:div w:id="1278096998">
          <w:marLeft w:val="1166"/>
          <w:marRight w:val="0"/>
          <w:marTop w:val="158"/>
          <w:marBottom w:val="0"/>
          <w:divBdr>
            <w:top w:val="none" w:sz="0" w:space="0" w:color="auto"/>
            <w:left w:val="none" w:sz="0" w:space="0" w:color="auto"/>
            <w:bottom w:val="none" w:sz="0" w:space="0" w:color="auto"/>
            <w:right w:val="none" w:sz="0" w:space="0" w:color="auto"/>
          </w:divBdr>
        </w:div>
      </w:divsChild>
    </w:div>
    <w:div w:id="74478400">
      <w:bodyDiv w:val="1"/>
      <w:marLeft w:val="0"/>
      <w:marRight w:val="0"/>
      <w:marTop w:val="0"/>
      <w:marBottom w:val="0"/>
      <w:divBdr>
        <w:top w:val="none" w:sz="0" w:space="0" w:color="auto"/>
        <w:left w:val="none" w:sz="0" w:space="0" w:color="auto"/>
        <w:bottom w:val="none" w:sz="0" w:space="0" w:color="auto"/>
        <w:right w:val="none" w:sz="0" w:space="0" w:color="auto"/>
      </w:divBdr>
    </w:div>
    <w:div w:id="76758219">
      <w:bodyDiv w:val="1"/>
      <w:marLeft w:val="0"/>
      <w:marRight w:val="0"/>
      <w:marTop w:val="0"/>
      <w:marBottom w:val="0"/>
      <w:divBdr>
        <w:top w:val="none" w:sz="0" w:space="0" w:color="auto"/>
        <w:left w:val="none" w:sz="0" w:space="0" w:color="auto"/>
        <w:bottom w:val="none" w:sz="0" w:space="0" w:color="auto"/>
        <w:right w:val="none" w:sz="0" w:space="0" w:color="auto"/>
      </w:divBdr>
    </w:div>
    <w:div w:id="124660183">
      <w:bodyDiv w:val="1"/>
      <w:marLeft w:val="0"/>
      <w:marRight w:val="0"/>
      <w:marTop w:val="0"/>
      <w:marBottom w:val="0"/>
      <w:divBdr>
        <w:top w:val="none" w:sz="0" w:space="0" w:color="auto"/>
        <w:left w:val="none" w:sz="0" w:space="0" w:color="auto"/>
        <w:bottom w:val="none" w:sz="0" w:space="0" w:color="auto"/>
        <w:right w:val="none" w:sz="0" w:space="0" w:color="auto"/>
      </w:divBdr>
    </w:div>
    <w:div w:id="161358766">
      <w:bodyDiv w:val="1"/>
      <w:marLeft w:val="0"/>
      <w:marRight w:val="0"/>
      <w:marTop w:val="0"/>
      <w:marBottom w:val="0"/>
      <w:divBdr>
        <w:top w:val="none" w:sz="0" w:space="0" w:color="auto"/>
        <w:left w:val="none" w:sz="0" w:space="0" w:color="auto"/>
        <w:bottom w:val="none" w:sz="0" w:space="0" w:color="auto"/>
        <w:right w:val="none" w:sz="0" w:space="0" w:color="auto"/>
      </w:divBdr>
    </w:div>
    <w:div w:id="221329504">
      <w:bodyDiv w:val="1"/>
      <w:marLeft w:val="0"/>
      <w:marRight w:val="0"/>
      <w:marTop w:val="0"/>
      <w:marBottom w:val="0"/>
      <w:divBdr>
        <w:top w:val="none" w:sz="0" w:space="0" w:color="auto"/>
        <w:left w:val="none" w:sz="0" w:space="0" w:color="auto"/>
        <w:bottom w:val="none" w:sz="0" w:space="0" w:color="auto"/>
        <w:right w:val="none" w:sz="0" w:space="0" w:color="auto"/>
      </w:divBdr>
    </w:div>
    <w:div w:id="249628519">
      <w:bodyDiv w:val="1"/>
      <w:marLeft w:val="0"/>
      <w:marRight w:val="0"/>
      <w:marTop w:val="0"/>
      <w:marBottom w:val="0"/>
      <w:divBdr>
        <w:top w:val="none" w:sz="0" w:space="0" w:color="auto"/>
        <w:left w:val="none" w:sz="0" w:space="0" w:color="auto"/>
        <w:bottom w:val="none" w:sz="0" w:space="0" w:color="auto"/>
        <w:right w:val="none" w:sz="0" w:space="0" w:color="auto"/>
      </w:divBdr>
    </w:div>
    <w:div w:id="281503144">
      <w:bodyDiv w:val="1"/>
      <w:marLeft w:val="0"/>
      <w:marRight w:val="0"/>
      <w:marTop w:val="0"/>
      <w:marBottom w:val="0"/>
      <w:divBdr>
        <w:top w:val="none" w:sz="0" w:space="0" w:color="auto"/>
        <w:left w:val="none" w:sz="0" w:space="0" w:color="auto"/>
        <w:bottom w:val="none" w:sz="0" w:space="0" w:color="auto"/>
        <w:right w:val="none" w:sz="0" w:space="0" w:color="auto"/>
      </w:divBdr>
      <w:divsChild>
        <w:div w:id="910431304">
          <w:marLeft w:val="1166"/>
          <w:marRight w:val="0"/>
          <w:marTop w:val="158"/>
          <w:marBottom w:val="0"/>
          <w:divBdr>
            <w:top w:val="none" w:sz="0" w:space="0" w:color="auto"/>
            <w:left w:val="none" w:sz="0" w:space="0" w:color="auto"/>
            <w:bottom w:val="none" w:sz="0" w:space="0" w:color="auto"/>
            <w:right w:val="none" w:sz="0" w:space="0" w:color="auto"/>
          </w:divBdr>
        </w:div>
      </w:divsChild>
    </w:div>
    <w:div w:id="298998960">
      <w:bodyDiv w:val="1"/>
      <w:marLeft w:val="0"/>
      <w:marRight w:val="0"/>
      <w:marTop w:val="0"/>
      <w:marBottom w:val="0"/>
      <w:divBdr>
        <w:top w:val="none" w:sz="0" w:space="0" w:color="auto"/>
        <w:left w:val="none" w:sz="0" w:space="0" w:color="auto"/>
        <w:bottom w:val="none" w:sz="0" w:space="0" w:color="auto"/>
        <w:right w:val="none" w:sz="0" w:space="0" w:color="auto"/>
      </w:divBdr>
    </w:div>
    <w:div w:id="326330704">
      <w:bodyDiv w:val="1"/>
      <w:marLeft w:val="0"/>
      <w:marRight w:val="0"/>
      <w:marTop w:val="0"/>
      <w:marBottom w:val="0"/>
      <w:divBdr>
        <w:top w:val="none" w:sz="0" w:space="0" w:color="auto"/>
        <w:left w:val="none" w:sz="0" w:space="0" w:color="auto"/>
        <w:bottom w:val="none" w:sz="0" w:space="0" w:color="auto"/>
        <w:right w:val="none" w:sz="0" w:space="0" w:color="auto"/>
      </w:divBdr>
    </w:div>
    <w:div w:id="353074773">
      <w:bodyDiv w:val="1"/>
      <w:marLeft w:val="0"/>
      <w:marRight w:val="0"/>
      <w:marTop w:val="0"/>
      <w:marBottom w:val="0"/>
      <w:divBdr>
        <w:top w:val="none" w:sz="0" w:space="0" w:color="auto"/>
        <w:left w:val="none" w:sz="0" w:space="0" w:color="auto"/>
        <w:bottom w:val="none" w:sz="0" w:space="0" w:color="auto"/>
        <w:right w:val="none" w:sz="0" w:space="0" w:color="auto"/>
      </w:divBdr>
    </w:div>
    <w:div w:id="355424801">
      <w:bodyDiv w:val="1"/>
      <w:marLeft w:val="0"/>
      <w:marRight w:val="0"/>
      <w:marTop w:val="0"/>
      <w:marBottom w:val="0"/>
      <w:divBdr>
        <w:top w:val="none" w:sz="0" w:space="0" w:color="auto"/>
        <w:left w:val="none" w:sz="0" w:space="0" w:color="auto"/>
        <w:bottom w:val="none" w:sz="0" w:space="0" w:color="auto"/>
        <w:right w:val="none" w:sz="0" w:space="0" w:color="auto"/>
      </w:divBdr>
      <w:divsChild>
        <w:div w:id="388725441">
          <w:marLeft w:val="547"/>
          <w:marRight w:val="0"/>
          <w:marTop w:val="192"/>
          <w:marBottom w:val="0"/>
          <w:divBdr>
            <w:top w:val="none" w:sz="0" w:space="0" w:color="auto"/>
            <w:left w:val="none" w:sz="0" w:space="0" w:color="auto"/>
            <w:bottom w:val="none" w:sz="0" w:space="0" w:color="auto"/>
            <w:right w:val="none" w:sz="0" w:space="0" w:color="auto"/>
          </w:divBdr>
        </w:div>
        <w:div w:id="1640115516">
          <w:marLeft w:val="547"/>
          <w:marRight w:val="0"/>
          <w:marTop w:val="192"/>
          <w:marBottom w:val="0"/>
          <w:divBdr>
            <w:top w:val="none" w:sz="0" w:space="0" w:color="auto"/>
            <w:left w:val="none" w:sz="0" w:space="0" w:color="auto"/>
            <w:bottom w:val="none" w:sz="0" w:space="0" w:color="auto"/>
            <w:right w:val="none" w:sz="0" w:space="0" w:color="auto"/>
          </w:divBdr>
        </w:div>
        <w:div w:id="1940598923">
          <w:marLeft w:val="547"/>
          <w:marRight w:val="0"/>
          <w:marTop w:val="192"/>
          <w:marBottom w:val="0"/>
          <w:divBdr>
            <w:top w:val="none" w:sz="0" w:space="0" w:color="auto"/>
            <w:left w:val="none" w:sz="0" w:space="0" w:color="auto"/>
            <w:bottom w:val="none" w:sz="0" w:space="0" w:color="auto"/>
            <w:right w:val="none" w:sz="0" w:space="0" w:color="auto"/>
          </w:divBdr>
        </w:div>
        <w:div w:id="1820339078">
          <w:marLeft w:val="547"/>
          <w:marRight w:val="0"/>
          <w:marTop w:val="192"/>
          <w:marBottom w:val="0"/>
          <w:divBdr>
            <w:top w:val="none" w:sz="0" w:space="0" w:color="auto"/>
            <w:left w:val="none" w:sz="0" w:space="0" w:color="auto"/>
            <w:bottom w:val="none" w:sz="0" w:space="0" w:color="auto"/>
            <w:right w:val="none" w:sz="0" w:space="0" w:color="auto"/>
          </w:divBdr>
        </w:div>
        <w:div w:id="1484274362">
          <w:marLeft w:val="547"/>
          <w:marRight w:val="0"/>
          <w:marTop w:val="192"/>
          <w:marBottom w:val="0"/>
          <w:divBdr>
            <w:top w:val="none" w:sz="0" w:space="0" w:color="auto"/>
            <w:left w:val="none" w:sz="0" w:space="0" w:color="auto"/>
            <w:bottom w:val="none" w:sz="0" w:space="0" w:color="auto"/>
            <w:right w:val="none" w:sz="0" w:space="0" w:color="auto"/>
          </w:divBdr>
        </w:div>
      </w:divsChild>
    </w:div>
    <w:div w:id="362558831">
      <w:bodyDiv w:val="1"/>
      <w:marLeft w:val="0"/>
      <w:marRight w:val="0"/>
      <w:marTop w:val="0"/>
      <w:marBottom w:val="0"/>
      <w:divBdr>
        <w:top w:val="none" w:sz="0" w:space="0" w:color="auto"/>
        <w:left w:val="none" w:sz="0" w:space="0" w:color="auto"/>
        <w:bottom w:val="none" w:sz="0" w:space="0" w:color="auto"/>
        <w:right w:val="none" w:sz="0" w:space="0" w:color="auto"/>
      </w:divBdr>
    </w:div>
    <w:div w:id="372923976">
      <w:bodyDiv w:val="1"/>
      <w:marLeft w:val="0"/>
      <w:marRight w:val="0"/>
      <w:marTop w:val="0"/>
      <w:marBottom w:val="0"/>
      <w:divBdr>
        <w:top w:val="none" w:sz="0" w:space="0" w:color="auto"/>
        <w:left w:val="none" w:sz="0" w:space="0" w:color="auto"/>
        <w:bottom w:val="none" w:sz="0" w:space="0" w:color="auto"/>
        <w:right w:val="none" w:sz="0" w:space="0" w:color="auto"/>
      </w:divBdr>
      <w:divsChild>
        <w:div w:id="228809565">
          <w:marLeft w:val="1166"/>
          <w:marRight w:val="0"/>
          <w:marTop w:val="158"/>
          <w:marBottom w:val="0"/>
          <w:divBdr>
            <w:top w:val="none" w:sz="0" w:space="0" w:color="auto"/>
            <w:left w:val="none" w:sz="0" w:space="0" w:color="auto"/>
            <w:bottom w:val="none" w:sz="0" w:space="0" w:color="auto"/>
            <w:right w:val="none" w:sz="0" w:space="0" w:color="auto"/>
          </w:divBdr>
        </w:div>
      </w:divsChild>
    </w:div>
    <w:div w:id="397751400">
      <w:bodyDiv w:val="1"/>
      <w:marLeft w:val="0"/>
      <w:marRight w:val="0"/>
      <w:marTop w:val="0"/>
      <w:marBottom w:val="0"/>
      <w:divBdr>
        <w:top w:val="none" w:sz="0" w:space="0" w:color="auto"/>
        <w:left w:val="none" w:sz="0" w:space="0" w:color="auto"/>
        <w:bottom w:val="none" w:sz="0" w:space="0" w:color="auto"/>
        <w:right w:val="none" w:sz="0" w:space="0" w:color="auto"/>
      </w:divBdr>
    </w:div>
    <w:div w:id="398094592">
      <w:bodyDiv w:val="1"/>
      <w:marLeft w:val="0"/>
      <w:marRight w:val="0"/>
      <w:marTop w:val="0"/>
      <w:marBottom w:val="0"/>
      <w:divBdr>
        <w:top w:val="none" w:sz="0" w:space="0" w:color="auto"/>
        <w:left w:val="none" w:sz="0" w:space="0" w:color="auto"/>
        <w:bottom w:val="none" w:sz="0" w:space="0" w:color="auto"/>
        <w:right w:val="none" w:sz="0" w:space="0" w:color="auto"/>
      </w:divBdr>
    </w:div>
    <w:div w:id="401832602">
      <w:bodyDiv w:val="1"/>
      <w:marLeft w:val="0"/>
      <w:marRight w:val="0"/>
      <w:marTop w:val="0"/>
      <w:marBottom w:val="0"/>
      <w:divBdr>
        <w:top w:val="none" w:sz="0" w:space="0" w:color="auto"/>
        <w:left w:val="none" w:sz="0" w:space="0" w:color="auto"/>
        <w:bottom w:val="none" w:sz="0" w:space="0" w:color="auto"/>
        <w:right w:val="none" w:sz="0" w:space="0" w:color="auto"/>
      </w:divBdr>
    </w:div>
    <w:div w:id="426930596">
      <w:bodyDiv w:val="1"/>
      <w:marLeft w:val="0"/>
      <w:marRight w:val="0"/>
      <w:marTop w:val="0"/>
      <w:marBottom w:val="0"/>
      <w:divBdr>
        <w:top w:val="none" w:sz="0" w:space="0" w:color="auto"/>
        <w:left w:val="none" w:sz="0" w:space="0" w:color="auto"/>
        <w:bottom w:val="none" w:sz="0" w:space="0" w:color="auto"/>
        <w:right w:val="none" w:sz="0" w:space="0" w:color="auto"/>
      </w:divBdr>
    </w:div>
    <w:div w:id="435171699">
      <w:bodyDiv w:val="1"/>
      <w:marLeft w:val="0"/>
      <w:marRight w:val="0"/>
      <w:marTop w:val="0"/>
      <w:marBottom w:val="0"/>
      <w:divBdr>
        <w:top w:val="none" w:sz="0" w:space="0" w:color="auto"/>
        <w:left w:val="none" w:sz="0" w:space="0" w:color="auto"/>
        <w:bottom w:val="none" w:sz="0" w:space="0" w:color="auto"/>
        <w:right w:val="none" w:sz="0" w:space="0" w:color="auto"/>
      </w:divBdr>
      <w:divsChild>
        <w:div w:id="1742367311">
          <w:marLeft w:val="1166"/>
          <w:marRight w:val="0"/>
          <w:marTop w:val="180"/>
          <w:marBottom w:val="0"/>
          <w:divBdr>
            <w:top w:val="none" w:sz="0" w:space="0" w:color="auto"/>
            <w:left w:val="none" w:sz="0" w:space="0" w:color="auto"/>
            <w:bottom w:val="none" w:sz="0" w:space="0" w:color="auto"/>
            <w:right w:val="none" w:sz="0" w:space="0" w:color="auto"/>
          </w:divBdr>
        </w:div>
        <w:div w:id="2075809353">
          <w:marLeft w:val="1166"/>
          <w:marRight w:val="0"/>
          <w:marTop w:val="180"/>
          <w:marBottom w:val="0"/>
          <w:divBdr>
            <w:top w:val="none" w:sz="0" w:space="0" w:color="auto"/>
            <w:left w:val="none" w:sz="0" w:space="0" w:color="auto"/>
            <w:bottom w:val="none" w:sz="0" w:space="0" w:color="auto"/>
            <w:right w:val="none" w:sz="0" w:space="0" w:color="auto"/>
          </w:divBdr>
        </w:div>
        <w:div w:id="1231690030">
          <w:marLeft w:val="1166"/>
          <w:marRight w:val="0"/>
          <w:marTop w:val="180"/>
          <w:marBottom w:val="0"/>
          <w:divBdr>
            <w:top w:val="none" w:sz="0" w:space="0" w:color="auto"/>
            <w:left w:val="none" w:sz="0" w:space="0" w:color="auto"/>
            <w:bottom w:val="none" w:sz="0" w:space="0" w:color="auto"/>
            <w:right w:val="none" w:sz="0" w:space="0" w:color="auto"/>
          </w:divBdr>
        </w:div>
      </w:divsChild>
    </w:div>
    <w:div w:id="461115678">
      <w:bodyDiv w:val="1"/>
      <w:marLeft w:val="0"/>
      <w:marRight w:val="0"/>
      <w:marTop w:val="0"/>
      <w:marBottom w:val="0"/>
      <w:divBdr>
        <w:top w:val="none" w:sz="0" w:space="0" w:color="auto"/>
        <w:left w:val="none" w:sz="0" w:space="0" w:color="auto"/>
        <w:bottom w:val="none" w:sz="0" w:space="0" w:color="auto"/>
        <w:right w:val="none" w:sz="0" w:space="0" w:color="auto"/>
      </w:divBdr>
    </w:div>
    <w:div w:id="480271413">
      <w:bodyDiv w:val="1"/>
      <w:marLeft w:val="0"/>
      <w:marRight w:val="0"/>
      <w:marTop w:val="0"/>
      <w:marBottom w:val="0"/>
      <w:divBdr>
        <w:top w:val="none" w:sz="0" w:space="0" w:color="auto"/>
        <w:left w:val="none" w:sz="0" w:space="0" w:color="auto"/>
        <w:bottom w:val="none" w:sz="0" w:space="0" w:color="auto"/>
        <w:right w:val="none" w:sz="0" w:space="0" w:color="auto"/>
      </w:divBdr>
    </w:div>
    <w:div w:id="492181442">
      <w:bodyDiv w:val="1"/>
      <w:marLeft w:val="0"/>
      <w:marRight w:val="0"/>
      <w:marTop w:val="0"/>
      <w:marBottom w:val="0"/>
      <w:divBdr>
        <w:top w:val="none" w:sz="0" w:space="0" w:color="auto"/>
        <w:left w:val="none" w:sz="0" w:space="0" w:color="auto"/>
        <w:bottom w:val="none" w:sz="0" w:space="0" w:color="auto"/>
        <w:right w:val="none" w:sz="0" w:space="0" w:color="auto"/>
      </w:divBdr>
    </w:div>
    <w:div w:id="507601838">
      <w:bodyDiv w:val="1"/>
      <w:marLeft w:val="0"/>
      <w:marRight w:val="0"/>
      <w:marTop w:val="0"/>
      <w:marBottom w:val="0"/>
      <w:divBdr>
        <w:top w:val="none" w:sz="0" w:space="0" w:color="auto"/>
        <w:left w:val="none" w:sz="0" w:space="0" w:color="auto"/>
        <w:bottom w:val="none" w:sz="0" w:space="0" w:color="auto"/>
        <w:right w:val="none" w:sz="0" w:space="0" w:color="auto"/>
      </w:divBdr>
    </w:div>
    <w:div w:id="550652133">
      <w:bodyDiv w:val="1"/>
      <w:marLeft w:val="0"/>
      <w:marRight w:val="0"/>
      <w:marTop w:val="0"/>
      <w:marBottom w:val="0"/>
      <w:divBdr>
        <w:top w:val="none" w:sz="0" w:space="0" w:color="auto"/>
        <w:left w:val="none" w:sz="0" w:space="0" w:color="auto"/>
        <w:bottom w:val="none" w:sz="0" w:space="0" w:color="auto"/>
        <w:right w:val="none" w:sz="0" w:space="0" w:color="auto"/>
      </w:divBdr>
    </w:div>
    <w:div w:id="551504730">
      <w:bodyDiv w:val="1"/>
      <w:marLeft w:val="0"/>
      <w:marRight w:val="0"/>
      <w:marTop w:val="0"/>
      <w:marBottom w:val="0"/>
      <w:divBdr>
        <w:top w:val="none" w:sz="0" w:space="0" w:color="auto"/>
        <w:left w:val="none" w:sz="0" w:space="0" w:color="auto"/>
        <w:bottom w:val="none" w:sz="0" w:space="0" w:color="auto"/>
        <w:right w:val="none" w:sz="0" w:space="0" w:color="auto"/>
      </w:divBdr>
    </w:div>
    <w:div w:id="573319019">
      <w:bodyDiv w:val="1"/>
      <w:marLeft w:val="0"/>
      <w:marRight w:val="0"/>
      <w:marTop w:val="0"/>
      <w:marBottom w:val="0"/>
      <w:divBdr>
        <w:top w:val="none" w:sz="0" w:space="0" w:color="auto"/>
        <w:left w:val="none" w:sz="0" w:space="0" w:color="auto"/>
        <w:bottom w:val="none" w:sz="0" w:space="0" w:color="auto"/>
        <w:right w:val="none" w:sz="0" w:space="0" w:color="auto"/>
      </w:divBdr>
    </w:div>
    <w:div w:id="593827403">
      <w:bodyDiv w:val="1"/>
      <w:marLeft w:val="0"/>
      <w:marRight w:val="0"/>
      <w:marTop w:val="0"/>
      <w:marBottom w:val="0"/>
      <w:divBdr>
        <w:top w:val="none" w:sz="0" w:space="0" w:color="auto"/>
        <w:left w:val="none" w:sz="0" w:space="0" w:color="auto"/>
        <w:bottom w:val="none" w:sz="0" w:space="0" w:color="auto"/>
        <w:right w:val="none" w:sz="0" w:space="0" w:color="auto"/>
      </w:divBdr>
    </w:div>
    <w:div w:id="608900015">
      <w:bodyDiv w:val="1"/>
      <w:marLeft w:val="0"/>
      <w:marRight w:val="0"/>
      <w:marTop w:val="0"/>
      <w:marBottom w:val="0"/>
      <w:divBdr>
        <w:top w:val="none" w:sz="0" w:space="0" w:color="auto"/>
        <w:left w:val="none" w:sz="0" w:space="0" w:color="auto"/>
        <w:bottom w:val="none" w:sz="0" w:space="0" w:color="auto"/>
        <w:right w:val="none" w:sz="0" w:space="0" w:color="auto"/>
      </w:divBdr>
    </w:div>
    <w:div w:id="617025014">
      <w:bodyDiv w:val="1"/>
      <w:marLeft w:val="0"/>
      <w:marRight w:val="0"/>
      <w:marTop w:val="0"/>
      <w:marBottom w:val="0"/>
      <w:divBdr>
        <w:top w:val="none" w:sz="0" w:space="0" w:color="auto"/>
        <w:left w:val="none" w:sz="0" w:space="0" w:color="auto"/>
        <w:bottom w:val="none" w:sz="0" w:space="0" w:color="auto"/>
        <w:right w:val="none" w:sz="0" w:space="0" w:color="auto"/>
      </w:divBdr>
    </w:div>
    <w:div w:id="623002978">
      <w:bodyDiv w:val="1"/>
      <w:marLeft w:val="0"/>
      <w:marRight w:val="0"/>
      <w:marTop w:val="0"/>
      <w:marBottom w:val="0"/>
      <w:divBdr>
        <w:top w:val="none" w:sz="0" w:space="0" w:color="auto"/>
        <w:left w:val="none" w:sz="0" w:space="0" w:color="auto"/>
        <w:bottom w:val="none" w:sz="0" w:space="0" w:color="auto"/>
        <w:right w:val="none" w:sz="0" w:space="0" w:color="auto"/>
      </w:divBdr>
    </w:div>
    <w:div w:id="625163112">
      <w:bodyDiv w:val="1"/>
      <w:marLeft w:val="0"/>
      <w:marRight w:val="0"/>
      <w:marTop w:val="0"/>
      <w:marBottom w:val="0"/>
      <w:divBdr>
        <w:top w:val="none" w:sz="0" w:space="0" w:color="auto"/>
        <w:left w:val="none" w:sz="0" w:space="0" w:color="auto"/>
        <w:bottom w:val="none" w:sz="0" w:space="0" w:color="auto"/>
        <w:right w:val="none" w:sz="0" w:space="0" w:color="auto"/>
      </w:divBdr>
    </w:div>
    <w:div w:id="657460591">
      <w:bodyDiv w:val="1"/>
      <w:marLeft w:val="0"/>
      <w:marRight w:val="0"/>
      <w:marTop w:val="0"/>
      <w:marBottom w:val="0"/>
      <w:divBdr>
        <w:top w:val="none" w:sz="0" w:space="0" w:color="auto"/>
        <w:left w:val="none" w:sz="0" w:space="0" w:color="auto"/>
        <w:bottom w:val="none" w:sz="0" w:space="0" w:color="auto"/>
        <w:right w:val="none" w:sz="0" w:space="0" w:color="auto"/>
      </w:divBdr>
      <w:divsChild>
        <w:div w:id="95643016">
          <w:marLeft w:val="0"/>
          <w:marRight w:val="0"/>
          <w:marTop w:val="100"/>
          <w:marBottom w:val="100"/>
          <w:divBdr>
            <w:top w:val="none" w:sz="0" w:space="0" w:color="auto"/>
            <w:left w:val="none" w:sz="0" w:space="0" w:color="auto"/>
            <w:bottom w:val="none" w:sz="0" w:space="0" w:color="auto"/>
            <w:right w:val="none" w:sz="0" w:space="0" w:color="auto"/>
          </w:divBdr>
          <w:divsChild>
            <w:div w:id="939023633">
              <w:marLeft w:val="0"/>
              <w:marRight w:val="0"/>
              <w:marTop w:val="0"/>
              <w:marBottom w:val="0"/>
              <w:divBdr>
                <w:top w:val="none" w:sz="0" w:space="0" w:color="auto"/>
                <w:left w:val="none" w:sz="0" w:space="0" w:color="auto"/>
                <w:bottom w:val="none" w:sz="0" w:space="0" w:color="auto"/>
                <w:right w:val="none" w:sz="0" w:space="0" w:color="auto"/>
              </w:divBdr>
              <w:divsChild>
                <w:div w:id="302926237">
                  <w:marLeft w:val="126"/>
                  <w:marRight w:val="126"/>
                  <w:marTop w:val="84"/>
                  <w:marBottom w:val="167"/>
                  <w:divBdr>
                    <w:top w:val="none" w:sz="0" w:space="0" w:color="auto"/>
                    <w:left w:val="none" w:sz="0" w:space="0" w:color="auto"/>
                    <w:bottom w:val="single" w:sz="2" w:space="0" w:color="D0D0D0"/>
                    <w:right w:val="none" w:sz="0" w:space="0" w:color="auto"/>
                  </w:divBdr>
                  <w:divsChild>
                    <w:div w:id="485437394">
                      <w:marLeft w:val="0"/>
                      <w:marRight w:val="0"/>
                      <w:marTop w:val="0"/>
                      <w:marBottom w:val="0"/>
                      <w:divBdr>
                        <w:top w:val="none" w:sz="0" w:space="0" w:color="auto"/>
                        <w:left w:val="none" w:sz="0" w:space="0" w:color="auto"/>
                        <w:bottom w:val="none" w:sz="0" w:space="0" w:color="auto"/>
                        <w:right w:val="none" w:sz="0" w:space="0" w:color="auto"/>
                      </w:divBdr>
                      <w:divsChild>
                        <w:div w:id="1800881538">
                          <w:marLeft w:val="0"/>
                          <w:marRight w:val="0"/>
                          <w:marTop w:val="0"/>
                          <w:marBottom w:val="0"/>
                          <w:divBdr>
                            <w:top w:val="none" w:sz="0" w:space="0" w:color="auto"/>
                            <w:left w:val="none" w:sz="0" w:space="0" w:color="auto"/>
                            <w:bottom w:val="none" w:sz="0" w:space="0" w:color="auto"/>
                            <w:right w:val="none" w:sz="0" w:space="0" w:color="auto"/>
                          </w:divBdr>
                          <w:divsChild>
                            <w:div w:id="1111166413">
                              <w:marLeft w:val="0"/>
                              <w:marRight w:val="0"/>
                              <w:marTop w:val="0"/>
                              <w:marBottom w:val="0"/>
                              <w:divBdr>
                                <w:top w:val="none" w:sz="0" w:space="0" w:color="auto"/>
                                <w:left w:val="none" w:sz="0" w:space="0" w:color="auto"/>
                                <w:bottom w:val="none" w:sz="0" w:space="0" w:color="auto"/>
                                <w:right w:val="none" w:sz="0" w:space="0" w:color="auto"/>
                              </w:divBdr>
                              <w:divsChild>
                                <w:div w:id="1224029349">
                                  <w:marLeft w:val="0"/>
                                  <w:marRight w:val="0"/>
                                  <w:marTop w:val="0"/>
                                  <w:marBottom w:val="0"/>
                                  <w:divBdr>
                                    <w:top w:val="none" w:sz="0" w:space="0" w:color="auto"/>
                                    <w:left w:val="none" w:sz="0" w:space="0" w:color="auto"/>
                                    <w:bottom w:val="none" w:sz="0" w:space="0" w:color="auto"/>
                                    <w:right w:val="none" w:sz="0" w:space="0" w:color="auto"/>
                                  </w:divBdr>
                                  <w:divsChild>
                                    <w:div w:id="1864248705">
                                      <w:marLeft w:val="0"/>
                                      <w:marRight w:val="0"/>
                                      <w:marTop w:val="0"/>
                                      <w:marBottom w:val="0"/>
                                      <w:divBdr>
                                        <w:top w:val="none" w:sz="0" w:space="0" w:color="auto"/>
                                        <w:left w:val="none" w:sz="0" w:space="0" w:color="auto"/>
                                        <w:bottom w:val="none" w:sz="0" w:space="0" w:color="auto"/>
                                        <w:right w:val="none" w:sz="0" w:space="0" w:color="auto"/>
                                      </w:divBdr>
                                      <w:divsChild>
                                        <w:div w:id="1664549547">
                                          <w:marLeft w:val="0"/>
                                          <w:marRight w:val="0"/>
                                          <w:marTop w:val="42"/>
                                          <w:marBottom w:val="0"/>
                                          <w:divBdr>
                                            <w:top w:val="none" w:sz="0" w:space="0" w:color="auto"/>
                                            <w:left w:val="none" w:sz="0" w:space="0" w:color="auto"/>
                                            <w:bottom w:val="none" w:sz="0" w:space="0" w:color="auto"/>
                                            <w:right w:val="none" w:sz="0" w:space="0" w:color="auto"/>
                                          </w:divBdr>
                                          <w:divsChild>
                                            <w:div w:id="362286865">
                                              <w:marLeft w:val="0"/>
                                              <w:marRight w:val="0"/>
                                              <w:marTop w:val="0"/>
                                              <w:marBottom w:val="0"/>
                                              <w:divBdr>
                                                <w:top w:val="none" w:sz="0" w:space="0" w:color="auto"/>
                                                <w:left w:val="none" w:sz="0" w:space="0" w:color="auto"/>
                                                <w:bottom w:val="none" w:sz="0" w:space="0" w:color="auto"/>
                                                <w:right w:val="none" w:sz="0" w:space="0" w:color="auto"/>
                                              </w:divBdr>
                                              <w:divsChild>
                                                <w:div w:id="2106529824">
                                                  <w:marLeft w:val="0"/>
                                                  <w:marRight w:val="0"/>
                                                  <w:marTop w:val="0"/>
                                                  <w:marBottom w:val="0"/>
                                                  <w:divBdr>
                                                    <w:top w:val="none" w:sz="0" w:space="0" w:color="auto"/>
                                                    <w:left w:val="none" w:sz="0" w:space="0" w:color="auto"/>
                                                    <w:bottom w:val="none" w:sz="0" w:space="0" w:color="auto"/>
                                                    <w:right w:val="none" w:sz="0" w:space="0" w:color="auto"/>
                                                  </w:divBdr>
                                                </w:div>
                                              </w:divsChild>
                                            </w:div>
                                            <w:div w:id="1565137257">
                                              <w:marLeft w:val="0"/>
                                              <w:marRight w:val="0"/>
                                              <w:marTop w:val="0"/>
                                              <w:marBottom w:val="0"/>
                                              <w:divBdr>
                                                <w:top w:val="none" w:sz="0" w:space="0" w:color="auto"/>
                                                <w:left w:val="none" w:sz="0" w:space="0" w:color="auto"/>
                                                <w:bottom w:val="none" w:sz="0" w:space="0" w:color="auto"/>
                                                <w:right w:val="none" w:sz="0" w:space="0" w:color="auto"/>
                                              </w:divBdr>
                                              <w:divsChild>
                                                <w:div w:id="131876498">
                                                  <w:marLeft w:val="59"/>
                                                  <w:marRight w:val="0"/>
                                                  <w:marTop w:val="0"/>
                                                  <w:marBottom w:val="0"/>
                                                  <w:divBdr>
                                                    <w:top w:val="none" w:sz="0" w:space="0" w:color="auto"/>
                                                    <w:left w:val="none" w:sz="0" w:space="0" w:color="auto"/>
                                                    <w:bottom w:val="none" w:sz="0" w:space="0" w:color="auto"/>
                                                    <w:right w:val="none" w:sz="0" w:space="0" w:color="auto"/>
                                                  </w:divBdr>
                                                </w:div>
                                              </w:divsChild>
                                            </w:div>
                                            <w:div w:id="333261623">
                                              <w:marLeft w:val="0"/>
                                              <w:marRight w:val="0"/>
                                              <w:marTop w:val="0"/>
                                              <w:marBottom w:val="0"/>
                                              <w:divBdr>
                                                <w:top w:val="none" w:sz="0" w:space="0" w:color="auto"/>
                                                <w:left w:val="none" w:sz="0" w:space="0" w:color="auto"/>
                                                <w:bottom w:val="none" w:sz="0" w:space="0" w:color="auto"/>
                                                <w:right w:val="none" w:sz="0" w:space="0" w:color="auto"/>
                                              </w:divBdr>
                                              <w:divsChild>
                                                <w:div w:id="1382944342">
                                                  <w:marLeft w:val="59"/>
                                                  <w:marRight w:val="0"/>
                                                  <w:marTop w:val="0"/>
                                                  <w:marBottom w:val="0"/>
                                                  <w:divBdr>
                                                    <w:top w:val="none" w:sz="0" w:space="0" w:color="auto"/>
                                                    <w:left w:val="none" w:sz="0" w:space="0" w:color="auto"/>
                                                    <w:bottom w:val="none" w:sz="0" w:space="0" w:color="auto"/>
                                                    <w:right w:val="none" w:sz="0" w:space="0" w:color="auto"/>
                                                  </w:divBdr>
                                                </w:div>
                                              </w:divsChild>
                                            </w:div>
                                            <w:div w:id="398476622">
                                              <w:marLeft w:val="0"/>
                                              <w:marRight w:val="0"/>
                                              <w:marTop w:val="0"/>
                                              <w:marBottom w:val="0"/>
                                              <w:divBdr>
                                                <w:top w:val="none" w:sz="0" w:space="0" w:color="auto"/>
                                                <w:left w:val="none" w:sz="0" w:space="0" w:color="auto"/>
                                                <w:bottom w:val="none" w:sz="0" w:space="0" w:color="auto"/>
                                                <w:right w:val="none" w:sz="0" w:space="0" w:color="auto"/>
                                              </w:divBdr>
                                              <w:divsChild>
                                                <w:div w:id="1680935257">
                                                  <w:marLeft w:val="0"/>
                                                  <w:marRight w:val="0"/>
                                                  <w:marTop w:val="0"/>
                                                  <w:marBottom w:val="0"/>
                                                  <w:divBdr>
                                                    <w:top w:val="none" w:sz="0" w:space="0" w:color="auto"/>
                                                    <w:left w:val="none" w:sz="0" w:space="0" w:color="auto"/>
                                                    <w:bottom w:val="none" w:sz="0" w:space="0" w:color="auto"/>
                                                    <w:right w:val="none" w:sz="0" w:space="0" w:color="auto"/>
                                                  </w:divBdr>
                                                </w:div>
                                              </w:divsChild>
                                            </w:div>
                                            <w:div w:id="1505246592">
                                              <w:marLeft w:val="0"/>
                                              <w:marRight w:val="0"/>
                                              <w:marTop w:val="0"/>
                                              <w:marBottom w:val="0"/>
                                              <w:divBdr>
                                                <w:top w:val="none" w:sz="0" w:space="0" w:color="auto"/>
                                                <w:left w:val="none" w:sz="0" w:space="0" w:color="auto"/>
                                                <w:bottom w:val="none" w:sz="0" w:space="0" w:color="auto"/>
                                                <w:right w:val="none" w:sz="0" w:space="0" w:color="auto"/>
                                              </w:divBdr>
                                              <w:divsChild>
                                                <w:div w:id="1833445785">
                                                  <w:marLeft w:val="5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688092">
      <w:bodyDiv w:val="1"/>
      <w:marLeft w:val="0"/>
      <w:marRight w:val="0"/>
      <w:marTop w:val="0"/>
      <w:marBottom w:val="0"/>
      <w:divBdr>
        <w:top w:val="none" w:sz="0" w:space="0" w:color="auto"/>
        <w:left w:val="none" w:sz="0" w:space="0" w:color="auto"/>
        <w:bottom w:val="none" w:sz="0" w:space="0" w:color="auto"/>
        <w:right w:val="none" w:sz="0" w:space="0" w:color="auto"/>
      </w:divBdr>
    </w:div>
    <w:div w:id="730159889">
      <w:bodyDiv w:val="1"/>
      <w:marLeft w:val="0"/>
      <w:marRight w:val="0"/>
      <w:marTop w:val="0"/>
      <w:marBottom w:val="0"/>
      <w:divBdr>
        <w:top w:val="none" w:sz="0" w:space="0" w:color="auto"/>
        <w:left w:val="none" w:sz="0" w:space="0" w:color="auto"/>
        <w:bottom w:val="none" w:sz="0" w:space="0" w:color="auto"/>
        <w:right w:val="none" w:sz="0" w:space="0" w:color="auto"/>
      </w:divBdr>
    </w:div>
    <w:div w:id="820192781">
      <w:bodyDiv w:val="1"/>
      <w:marLeft w:val="0"/>
      <w:marRight w:val="0"/>
      <w:marTop w:val="0"/>
      <w:marBottom w:val="0"/>
      <w:divBdr>
        <w:top w:val="none" w:sz="0" w:space="0" w:color="auto"/>
        <w:left w:val="none" w:sz="0" w:space="0" w:color="auto"/>
        <w:bottom w:val="none" w:sz="0" w:space="0" w:color="auto"/>
        <w:right w:val="none" w:sz="0" w:space="0" w:color="auto"/>
      </w:divBdr>
    </w:div>
    <w:div w:id="820850820">
      <w:bodyDiv w:val="1"/>
      <w:marLeft w:val="0"/>
      <w:marRight w:val="0"/>
      <w:marTop w:val="0"/>
      <w:marBottom w:val="0"/>
      <w:divBdr>
        <w:top w:val="none" w:sz="0" w:space="0" w:color="auto"/>
        <w:left w:val="none" w:sz="0" w:space="0" w:color="auto"/>
        <w:bottom w:val="none" w:sz="0" w:space="0" w:color="auto"/>
        <w:right w:val="none" w:sz="0" w:space="0" w:color="auto"/>
      </w:divBdr>
    </w:div>
    <w:div w:id="910430619">
      <w:bodyDiv w:val="1"/>
      <w:marLeft w:val="0"/>
      <w:marRight w:val="0"/>
      <w:marTop w:val="0"/>
      <w:marBottom w:val="0"/>
      <w:divBdr>
        <w:top w:val="none" w:sz="0" w:space="0" w:color="auto"/>
        <w:left w:val="none" w:sz="0" w:space="0" w:color="auto"/>
        <w:bottom w:val="none" w:sz="0" w:space="0" w:color="auto"/>
        <w:right w:val="none" w:sz="0" w:space="0" w:color="auto"/>
      </w:divBdr>
    </w:div>
    <w:div w:id="973486414">
      <w:bodyDiv w:val="1"/>
      <w:marLeft w:val="0"/>
      <w:marRight w:val="0"/>
      <w:marTop w:val="0"/>
      <w:marBottom w:val="0"/>
      <w:divBdr>
        <w:top w:val="none" w:sz="0" w:space="0" w:color="auto"/>
        <w:left w:val="none" w:sz="0" w:space="0" w:color="auto"/>
        <w:bottom w:val="none" w:sz="0" w:space="0" w:color="auto"/>
        <w:right w:val="none" w:sz="0" w:space="0" w:color="auto"/>
      </w:divBdr>
    </w:div>
    <w:div w:id="978147436">
      <w:bodyDiv w:val="1"/>
      <w:marLeft w:val="0"/>
      <w:marRight w:val="0"/>
      <w:marTop w:val="0"/>
      <w:marBottom w:val="0"/>
      <w:divBdr>
        <w:top w:val="none" w:sz="0" w:space="0" w:color="auto"/>
        <w:left w:val="none" w:sz="0" w:space="0" w:color="auto"/>
        <w:bottom w:val="none" w:sz="0" w:space="0" w:color="auto"/>
        <w:right w:val="none" w:sz="0" w:space="0" w:color="auto"/>
      </w:divBdr>
    </w:div>
    <w:div w:id="992103159">
      <w:bodyDiv w:val="1"/>
      <w:marLeft w:val="0"/>
      <w:marRight w:val="0"/>
      <w:marTop w:val="0"/>
      <w:marBottom w:val="0"/>
      <w:divBdr>
        <w:top w:val="none" w:sz="0" w:space="0" w:color="auto"/>
        <w:left w:val="none" w:sz="0" w:space="0" w:color="auto"/>
        <w:bottom w:val="none" w:sz="0" w:space="0" w:color="auto"/>
        <w:right w:val="none" w:sz="0" w:space="0" w:color="auto"/>
      </w:divBdr>
      <w:divsChild>
        <w:div w:id="826290552">
          <w:marLeft w:val="1166"/>
          <w:marRight w:val="0"/>
          <w:marTop w:val="158"/>
          <w:marBottom w:val="0"/>
          <w:divBdr>
            <w:top w:val="none" w:sz="0" w:space="0" w:color="auto"/>
            <w:left w:val="none" w:sz="0" w:space="0" w:color="auto"/>
            <w:bottom w:val="none" w:sz="0" w:space="0" w:color="auto"/>
            <w:right w:val="none" w:sz="0" w:space="0" w:color="auto"/>
          </w:divBdr>
        </w:div>
        <w:div w:id="1580403942">
          <w:marLeft w:val="1800"/>
          <w:marRight w:val="0"/>
          <w:marTop w:val="86"/>
          <w:marBottom w:val="0"/>
          <w:divBdr>
            <w:top w:val="none" w:sz="0" w:space="0" w:color="auto"/>
            <w:left w:val="none" w:sz="0" w:space="0" w:color="auto"/>
            <w:bottom w:val="none" w:sz="0" w:space="0" w:color="auto"/>
            <w:right w:val="none" w:sz="0" w:space="0" w:color="auto"/>
          </w:divBdr>
        </w:div>
        <w:div w:id="1296566555">
          <w:marLeft w:val="1800"/>
          <w:marRight w:val="0"/>
          <w:marTop w:val="86"/>
          <w:marBottom w:val="0"/>
          <w:divBdr>
            <w:top w:val="none" w:sz="0" w:space="0" w:color="auto"/>
            <w:left w:val="none" w:sz="0" w:space="0" w:color="auto"/>
            <w:bottom w:val="none" w:sz="0" w:space="0" w:color="auto"/>
            <w:right w:val="none" w:sz="0" w:space="0" w:color="auto"/>
          </w:divBdr>
        </w:div>
        <w:div w:id="1261834588">
          <w:marLeft w:val="1800"/>
          <w:marRight w:val="0"/>
          <w:marTop w:val="86"/>
          <w:marBottom w:val="0"/>
          <w:divBdr>
            <w:top w:val="none" w:sz="0" w:space="0" w:color="auto"/>
            <w:left w:val="none" w:sz="0" w:space="0" w:color="auto"/>
            <w:bottom w:val="none" w:sz="0" w:space="0" w:color="auto"/>
            <w:right w:val="none" w:sz="0" w:space="0" w:color="auto"/>
          </w:divBdr>
        </w:div>
        <w:div w:id="168252922">
          <w:marLeft w:val="1800"/>
          <w:marRight w:val="0"/>
          <w:marTop w:val="86"/>
          <w:marBottom w:val="0"/>
          <w:divBdr>
            <w:top w:val="none" w:sz="0" w:space="0" w:color="auto"/>
            <w:left w:val="none" w:sz="0" w:space="0" w:color="auto"/>
            <w:bottom w:val="none" w:sz="0" w:space="0" w:color="auto"/>
            <w:right w:val="none" w:sz="0" w:space="0" w:color="auto"/>
          </w:divBdr>
        </w:div>
        <w:div w:id="2121995565">
          <w:marLeft w:val="1166"/>
          <w:marRight w:val="0"/>
          <w:marTop w:val="158"/>
          <w:marBottom w:val="0"/>
          <w:divBdr>
            <w:top w:val="none" w:sz="0" w:space="0" w:color="auto"/>
            <w:left w:val="none" w:sz="0" w:space="0" w:color="auto"/>
            <w:bottom w:val="none" w:sz="0" w:space="0" w:color="auto"/>
            <w:right w:val="none" w:sz="0" w:space="0" w:color="auto"/>
          </w:divBdr>
        </w:div>
        <w:div w:id="2105297952">
          <w:marLeft w:val="1800"/>
          <w:marRight w:val="0"/>
          <w:marTop w:val="86"/>
          <w:marBottom w:val="0"/>
          <w:divBdr>
            <w:top w:val="none" w:sz="0" w:space="0" w:color="auto"/>
            <w:left w:val="none" w:sz="0" w:space="0" w:color="auto"/>
            <w:bottom w:val="none" w:sz="0" w:space="0" w:color="auto"/>
            <w:right w:val="none" w:sz="0" w:space="0" w:color="auto"/>
          </w:divBdr>
        </w:div>
        <w:div w:id="2051228112">
          <w:marLeft w:val="1800"/>
          <w:marRight w:val="0"/>
          <w:marTop w:val="86"/>
          <w:marBottom w:val="0"/>
          <w:divBdr>
            <w:top w:val="none" w:sz="0" w:space="0" w:color="auto"/>
            <w:left w:val="none" w:sz="0" w:space="0" w:color="auto"/>
            <w:bottom w:val="none" w:sz="0" w:space="0" w:color="auto"/>
            <w:right w:val="none" w:sz="0" w:space="0" w:color="auto"/>
          </w:divBdr>
        </w:div>
        <w:div w:id="1387098632">
          <w:marLeft w:val="1800"/>
          <w:marRight w:val="0"/>
          <w:marTop w:val="86"/>
          <w:marBottom w:val="0"/>
          <w:divBdr>
            <w:top w:val="none" w:sz="0" w:space="0" w:color="auto"/>
            <w:left w:val="none" w:sz="0" w:space="0" w:color="auto"/>
            <w:bottom w:val="none" w:sz="0" w:space="0" w:color="auto"/>
            <w:right w:val="none" w:sz="0" w:space="0" w:color="auto"/>
          </w:divBdr>
        </w:div>
      </w:divsChild>
    </w:div>
    <w:div w:id="994189189">
      <w:bodyDiv w:val="1"/>
      <w:marLeft w:val="0"/>
      <w:marRight w:val="0"/>
      <w:marTop w:val="0"/>
      <w:marBottom w:val="0"/>
      <w:divBdr>
        <w:top w:val="none" w:sz="0" w:space="0" w:color="auto"/>
        <w:left w:val="none" w:sz="0" w:space="0" w:color="auto"/>
        <w:bottom w:val="none" w:sz="0" w:space="0" w:color="auto"/>
        <w:right w:val="none" w:sz="0" w:space="0" w:color="auto"/>
      </w:divBdr>
      <w:divsChild>
        <w:div w:id="1770848572">
          <w:marLeft w:val="1166"/>
          <w:marRight w:val="0"/>
          <w:marTop w:val="180"/>
          <w:marBottom w:val="0"/>
          <w:divBdr>
            <w:top w:val="none" w:sz="0" w:space="0" w:color="auto"/>
            <w:left w:val="none" w:sz="0" w:space="0" w:color="auto"/>
            <w:bottom w:val="none" w:sz="0" w:space="0" w:color="auto"/>
            <w:right w:val="none" w:sz="0" w:space="0" w:color="auto"/>
          </w:divBdr>
        </w:div>
        <w:div w:id="1923105742">
          <w:marLeft w:val="1166"/>
          <w:marRight w:val="0"/>
          <w:marTop w:val="180"/>
          <w:marBottom w:val="0"/>
          <w:divBdr>
            <w:top w:val="none" w:sz="0" w:space="0" w:color="auto"/>
            <w:left w:val="none" w:sz="0" w:space="0" w:color="auto"/>
            <w:bottom w:val="none" w:sz="0" w:space="0" w:color="auto"/>
            <w:right w:val="none" w:sz="0" w:space="0" w:color="auto"/>
          </w:divBdr>
        </w:div>
        <w:div w:id="1177693609">
          <w:marLeft w:val="1166"/>
          <w:marRight w:val="0"/>
          <w:marTop w:val="180"/>
          <w:marBottom w:val="0"/>
          <w:divBdr>
            <w:top w:val="none" w:sz="0" w:space="0" w:color="auto"/>
            <w:left w:val="none" w:sz="0" w:space="0" w:color="auto"/>
            <w:bottom w:val="none" w:sz="0" w:space="0" w:color="auto"/>
            <w:right w:val="none" w:sz="0" w:space="0" w:color="auto"/>
          </w:divBdr>
        </w:div>
      </w:divsChild>
    </w:div>
    <w:div w:id="1013260856">
      <w:bodyDiv w:val="1"/>
      <w:marLeft w:val="0"/>
      <w:marRight w:val="0"/>
      <w:marTop w:val="0"/>
      <w:marBottom w:val="0"/>
      <w:divBdr>
        <w:top w:val="none" w:sz="0" w:space="0" w:color="auto"/>
        <w:left w:val="none" w:sz="0" w:space="0" w:color="auto"/>
        <w:bottom w:val="none" w:sz="0" w:space="0" w:color="auto"/>
        <w:right w:val="none" w:sz="0" w:space="0" w:color="auto"/>
      </w:divBdr>
      <w:divsChild>
        <w:div w:id="1813401303">
          <w:marLeft w:val="1166"/>
          <w:marRight w:val="0"/>
          <w:marTop w:val="158"/>
          <w:marBottom w:val="0"/>
          <w:divBdr>
            <w:top w:val="none" w:sz="0" w:space="0" w:color="auto"/>
            <w:left w:val="none" w:sz="0" w:space="0" w:color="auto"/>
            <w:bottom w:val="none" w:sz="0" w:space="0" w:color="auto"/>
            <w:right w:val="none" w:sz="0" w:space="0" w:color="auto"/>
          </w:divBdr>
        </w:div>
      </w:divsChild>
    </w:div>
    <w:div w:id="1079213785">
      <w:bodyDiv w:val="1"/>
      <w:marLeft w:val="0"/>
      <w:marRight w:val="0"/>
      <w:marTop w:val="0"/>
      <w:marBottom w:val="0"/>
      <w:divBdr>
        <w:top w:val="none" w:sz="0" w:space="0" w:color="auto"/>
        <w:left w:val="none" w:sz="0" w:space="0" w:color="auto"/>
        <w:bottom w:val="none" w:sz="0" w:space="0" w:color="auto"/>
        <w:right w:val="none" w:sz="0" w:space="0" w:color="auto"/>
      </w:divBdr>
    </w:div>
    <w:div w:id="1126507618">
      <w:bodyDiv w:val="1"/>
      <w:marLeft w:val="0"/>
      <w:marRight w:val="0"/>
      <w:marTop w:val="0"/>
      <w:marBottom w:val="0"/>
      <w:divBdr>
        <w:top w:val="none" w:sz="0" w:space="0" w:color="auto"/>
        <w:left w:val="none" w:sz="0" w:space="0" w:color="auto"/>
        <w:bottom w:val="none" w:sz="0" w:space="0" w:color="auto"/>
        <w:right w:val="none" w:sz="0" w:space="0" w:color="auto"/>
      </w:divBdr>
    </w:div>
    <w:div w:id="1162626240">
      <w:bodyDiv w:val="1"/>
      <w:marLeft w:val="0"/>
      <w:marRight w:val="0"/>
      <w:marTop w:val="0"/>
      <w:marBottom w:val="0"/>
      <w:divBdr>
        <w:top w:val="none" w:sz="0" w:space="0" w:color="auto"/>
        <w:left w:val="none" w:sz="0" w:space="0" w:color="auto"/>
        <w:bottom w:val="none" w:sz="0" w:space="0" w:color="auto"/>
        <w:right w:val="none" w:sz="0" w:space="0" w:color="auto"/>
      </w:divBdr>
    </w:div>
    <w:div w:id="1166672923">
      <w:bodyDiv w:val="1"/>
      <w:marLeft w:val="0"/>
      <w:marRight w:val="0"/>
      <w:marTop w:val="0"/>
      <w:marBottom w:val="0"/>
      <w:divBdr>
        <w:top w:val="none" w:sz="0" w:space="0" w:color="auto"/>
        <w:left w:val="none" w:sz="0" w:space="0" w:color="auto"/>
        <w:bottom w:val="none" w:sz="0" w:space="0" w:color="auto"/>
        <w:right w:val="none" w:sz="0" w:space="0" w:color="auto"/>
      </w:divBdr>
    </w:div>
    <w:div w:id="1167863936">
      <w:bodyDiv w:val="1"/>
      <w:marLeft w:val="0"/>
      <w:marRight w:val="0"/>
      <w:marTop w:val="0"/>
      <w:marBottom w:val="0"/>
      <w:divBdr>
        <w:top w:val="none" w:sz="0" w:space="0" w:color="auto"/>
        <w:left w:val="none" w:sz="0" w:space="0" w:color="auto"/>
        <w:bottom w:val="none" w:sz="0" w:space="0" w:color="auto"/>
        <w:right w:val="none" w:sz="0" w:space="0" w:color="auto"/>
      </w:divBdr>
    </w:div>
    <w:div w:id="1176265434">
      <w:bodyDiv w:val="1"/>
      <w:marLeft w:val="0"/>
      <w:marRight w:val="0"/>
      <w:marTop w:val="0"/>
      <w:marBottom w:val="0"/>
      <w:divBdr>
        <w:top w:val="none" w:sz="0" w:space="0" w:color="auto"/>
        <w:left w:val="none" w:sz="0" w:space="0" w:color="auto"/>
        <w:bottom w:val="none" w:sz="0" w:space="0" w:color="auto"/>
        <w:right w:val="none" w:sz="0" w:space="0" w:color="auto"/>
      </w:divBdr>
    </w:div>
    <w:div w:id="1194609608">
      <w:bodyDiv w:val="1"/>
      <w:marLeft w:val="0"/>
      <w:marRight w:val="0"/>
      <w:marTop w:val="0"/>
      <w:marBottom w:val="0"/>
      <w:divBdr>
        <w:top w:val="none" w:sz="0" w:space="0" w:color="auto"/>
        <w:left w:val="none" w:sz="0" w:space="0" w:color="auto"/>
        <w:bottom w:val="none" w:sz="0" w:space="0" w:color="auto"/>
        <w:right w:val="none" w:sz="0" w:space="0" w:color="auto"/>
      </w:divBdr>
    </w:div>
    <w:div w:id="1215391016">
      <w:bodyDiv w:val="1"/>
      <w:marLeft w:val="0"/>
      <w:marRight w:val="0"/>
      <w:marTop w:val="0"/>
      <w:marBottom w:val="0"/>
      <w:divBdr>
        <w:top w:val="none" w:sz="0" w:space="0" w:color="auto"/>
        <w:left w:val="none" w:sz="0" w:space="0" w:color="auto"/>
        <w:bottom w:val="none" w:sz="0" w:space="0" w:color="auto"/>
        <w:right w:val="none" w:sz="0" w:space="0" w:color="auto"/>
      </w:divBdr>
      <w:divsChild>
        <w:div w:id="455484539">
          <w:marLeft w:val="547"/>
          <w:marRight w:val="0"/>
          <w:marTop w:val="230"/>
          <w:marBottom w:val="0"/>
          <w:divBdr>
            <w:top w:val="none" w:sz="0" w:space="0" w:color="auto"/>
            <w:left w:val="none" w:sz="0" w:space="0" w:color="auto"/>
            <w:bottom w:val="none" w:sz="0" w:space="0" w:color="auto"/>
            <w:right w:val="none" w:sz="0" w:space="0" w:color="auto"/>
          </w:divBdr>
        </w:div>
        <w:div w:id="247351390">
          <w:marLeft w:val="1166"/>
          <w:marRight w:val="0"/>
          <w:marTop w:val="158"/>
          <w:marBottom w:val="0"/>
          <w:divBdr>
            <w:top w:val="none" w:sz="0" w:space="0" w:color="auto"/>
            <w:left w:val="none" w:sz="0" w:space="0" w:color="auto"/>
            <w:bottom w:val="none" w:sz="0" w:space="0" w:color="auto"/>
            <w:right w:val="none" w:sz="0" w:space="0" w:color="auto"/>
          </w:divBdr>
        </w:div>
        <w:div w:id="1332371187">
          <w:marLeft w:val="1166"/>
          <w:marRight w:val="0"/>
          <w:marTop w:val="158"/>
          <w:marBottom w:val="0"/>
          <w:divBdr>
            <w:top w:val="none" w:sz="0" w:space="0" w:color="auto"/>
            <w:left w:val="none" w:sz="0" w:space="0" w:color="auto"/>
            <w:bottom w:val="none" w:sz="0" w:space="0" w:color="auto"/>
            <w:right w:val="none" w:sz="0" w:space="0" w:color="auto"/>
          </w:divBdr>
        </w:div>
        <w:div w:id="739133810">
          <w:marLeft w:val="1166"/>
          <w:marRight w:val="0"/>
          <w:marTop w:val="158"/>
          <w:marBottom w:val="0"/>
          <w:divBdr>
            <w:top w:val="none" w:sz="0" w:space="0" w:color="auto"/>
            <w:left w:val="none" w:sz="0" w:space="0" w:color="auto"/>
            <w:bottom w:val="none" w:sz="0" w:space="0" w:color="auto"/>
            <w:right w:val="none" w:sz="0" w:space="0" w:color="auto"/>
          </w:divBdr>
        </w:div>
        <w:div w:id="938215441">
          <w:marLeft w:val="547"/>
          <w:marRight w:val="0"/>
          <w:marTop w:val="230"/>
          <w:marBottom w:val="0"/>
          <w:divBdr>
            <w:top w:val="none" w:sz="0" w:space="0" w:color="auto"/>
            <w:left w:val="none" w:sz="0" w:space="0" w:color="auto"/>
            <w:bottom w:val="none" w:sz="0" w:space="0" w:color="auto"/>
            <w:right w:val="none" w:sz="0" w:space="0" w:color="auto"/>
          </w:divBdr>
        </w:div>
        <w:div w:id="2032416724">
          <w:marLeft w:val="1166"/>
          <w:marRight w:val="0"/>
          <w:marTop w:val="158"/>
          <w:marBottom w:val="0"/>
          <w:divBdr>
            <w:top w:val="none" w:sz="0" w:space="0" w:color="auto"/>
            <w:left w:val="none" w:sz="0" w:space="0" w:color="auto"/>
            <w:bottom w:val="none" w:sz="0" w:space="0" w:color="auto"/>
            <w:right w:val="none" w:sz="0" w:space="0" w:color="auto"/>
          </w:divBdr>
        </w:div>
      </w:divsChild>
    </w:div>
    <w:div w:id="1229615200">
      <w:bodyDiv w:val="1"/>
      <w:marLeft w:val="0"/>
      <w:marRight w:val="0"/>
      <w:marTop w:val="0"/>
      <w:marBottom w:val="0"/>
      <w:divBdr>
        <w:top w:val="none" w:sz="0" w:space="0" w:color="auto"/>
        <w:left w:val="none" w:sz="0" w:space="0" w:color="auto"/>
        <w:bottom w:val="none" w:sz="0" w:space="0" w:color="auto"/>
        <w:right w:val="none" w:sz="0" w:space="0" w:color="auto"/>
      </w:divBdr>
    </w:div>
    <w:div w:id="1254170484">
      <w:bodyDiv w:val="1"/>
      <w:marLeft w:val="0"/>
      <w:marRight w:val="0"/>
      <w:marTop w:val="0"/>
      <w:marBottom w:val="0"/>
      <w:divBdr>
        <w:top w:val="none" w:sz="0" w:space="0" w:color="auto"/>
        <w:left w:val="none" w:sz="0" w:space="0" w:color="auto"/>
        <w:bottom w:val="none" w:sz="0" w:space="0" w:color="auto"/>
        <w:right w:val="none" w:sz="0" w:space="0" w:color="auto"/>
      </w:divBdr>
    </w:div>
    <w:div w:id="1310210444">
      <w:bodyDiv w:val="1"/>
      <w:marLeft w:val="0"/>
      <w:marRight w:val="0"/>
      <w:marTop w:val="0"/>
      <w:marBottom w:val="0"/>
      <w:divBdr>
        <w:top w:val="none" w:sz="0" w:space="0" w:color="auto"/>
        <w:left w:val="none" w:sz="0" w:space="0" w:color="auto"/>
        <w:bottom w:val="none" w:sz="0" w:space="0" w:color="auto"/>
        <w:right w:val="none" w:sz="0" w:space="0" w:color="auto"/>
      </w:divBdr>
    </w:div>
    <w:div w:id="1342394584">
      <w:bodyDiv w:val="1"/>
      <w:marLeft w:val="0"/>
      <w:marRight w:val="0"/>
      <w:marTop w:val="0"/>
      <w:marBottom w:val="0"/>
      <w:divBdr>
        <w:top w:val="none" w:sz="0" w:space="0" w:color="auto"/>
        <w:left w:val="none" w:sz="0" w:space="0" w:color="auto"/>
        <w:bottom w:val="none" w:sz="0" w:space="0" w:color="auto"/>
        <w:right w:val="none" w:sz="0" w:space="0" w:color="auto"/>
      </w:divBdr>
    </w:div>
    <w:div w:id="1354654034">
      <w:bodyDiv w:val="1"/>
      <w:marLeft w:val="0"/>
      <w:marRight w:val="0"/>
      <w:marTop w:val="0"/>
      <w:marBottom w:val="0"/>
      <w:divBdr>
        <w:top w:val="none" w:sz="0" w:space="0" w:color="auto"/>
        <w:left w:val="none" w:sz="0" w:space="0" w:color="auto"/>
        <w:bottom w:val="none" w:sz="0" w:space="0" w:color="auto"/>
        <w:right w:val="none" w:sz="0" w:space="0" w:color="auto"/>
      </w:divBdr>
      <w:divsChild>
        <w:div w:id="1833830212">
          <w:marLeft w:val="1166"/>
          <w:marRight w:val="0"/>
          <w:marTop w:val="158"/>
          <w:marBottom w:val="0"/>
          <w:divBdr>
            <w:top w:val="none" w:sz="0" w:space="0" w:color="auto"/>
            <w:left w:val="none" w:sz="0" w:space="0" w:color="auto"/>
            <w:bottom w:val="none" w:sz="0" w:space="0" w:color="auto"/>
            <w:right w:val="none" w:sz="0" w:space="0" w:color="auto"/>
          </w:divBdr>
        </w:div>
      </w:divsChild>
    </w:div>
    <w:div w:id="1355689320">
      <w:bodyDiv w:val="1"/>
      <w:marLeft w:val="0"/>
      <w:marRight w:val="0"/>
      <w:marTop w:val="0"/>
      <w:marBottom w:val="0"/>
      <w:divBdr>
        <w:top w:val="none" w:sz="0" w:space="0" w:color="auto"/>
        <w:left w:val="none" w:sz="0" w:space="0" w:color="auto"/>
        <w:bottom w:val="none" w:sz="0" w:space="0" w:color="auto"/>
        <w:right w:val="none" w:sz="0" w:space="0" w:color="auto"/>
      </w:divBdr>
    </w:div>
    <w:div w:id="1369330167">
      <w:bodyDiv w:val="1"/>
      <w:marLeft w:val="0"/>
      <w:marRight w:val="0"/>
      <w:marTop w:val="0"/>
      <w:marBottom w:val="0"/>
      <w:divBdr>
        <w:top w:val="none" w:sz="0" w:space="0" w:color="auto"/>
        <w:left w:val="none" w:sz="0" w:space="0" w:color="auto"/>
        <w:bottom w:val="none" w:sz="0" w:space="0" w:color="auto"/>
        <w:right w:val="none" w:sz="0" w:space="0" w:color="auto"/>
      </w:divBdr>
      <w:divsChild>
        <w:div w:id="1032607180">
          <w:marLeft w:val="547"/>
          <w:marRight w:val="0"/>
          <w:marTop w:val="230"/>
          <w:marBottom w:val="0"/>
          <w:divBdr>
            <w:top w:val="none" w:sz="0" w:space="0" w:color="auto"/>
            <w:left w:val="none" w:sz="0" w:space="0" w:color="auto"/>
            <w:bottom w:val="none" w:sz="0" w:space="0" w:color="auto"/>
            <w:right w:val="none" w:sz="0" w:space="0" w:color="auto"/>
          </w:divBdr>
        </w:div>
        <w:div w:id="516388157">
          <w:marLeft w:val="1166"/>
          <w:marRight w:val="0"/>
          <w:marTop w:val="158"/>
          <w:marBottom w:val="0"/>
          <w:divBdr>
            <w:top w:val="none" w:sz="0" w:space="0" w:color="auto"/>
            <w:left w:val="none" w:sz="0" w:space="0" w:color="auto"/>
            <w:bottom w:val="none" w:sz="0" w:space="0" w:color="auto"/>
            <w:right w:val="none" w:sz="0" w:space="0" w:color="auto"/>
          </w:divBdr>
        </w:div>
      </w:divsChild>
    </w:div>
    <w:div w:id="1386415731">
      <w:bodyDiv w:val="1"/>
      <w:marLeft w:val="0"/>
      <w:marRight w:val="0"/>
      <w:marTop w:val="0"/>
      <w:marBottom w:val="0"/>
      <w:divBdr>
        <w:top w:val="none" w:sz="0" w:space="0" w:color="auto"/>
        <w:left w:val="none" w:sz="0" w:space="0" w:color="auto"/>
        <w:bottom w:val="none" w:sz="0" w:space="0" w:color="auto"/>
        <w:right w:val="none" w:sz="0" w:space="0" w:color="auto"/>
      </w:divBdr>
      <w:divsChild>
        <w:div w:id="714277824">
          <w:marLeft w:val="1166"/>
          <w:marRight w:val="0"/>
          <w:marTop w:val="158"/>
          <w:marBottom w:val="0"/>
          <w:divBdr>
            <w:top w:val="none" w:sz="0" w:space="0" w:color="auto"/>
            <w:left w:val="none" w:sz="0" w:space="0" w:color="auto"/>
            <w:bottom w:val="none" w:sz="0" w:space="0" w:color="auto"/>
            <w:right w:val="none" w:sz="0" w:space="0" w:color="auto"/>
          </w:divBdr>
        </w:div>
      </w:divsChild>
    </w:div>
    <w:div w:id="1434861573">
      <w:bodyDiv w:val="1"/>
      <w:marLeft w:val="0"/>
      <w:marRight w:val="0"/>
      <w:marTop w:val="0"/>
      <w:marBottom w:val="0"/>
      <w:divBdr>
        <w:top w:val="none" w:sz="0" w:space="0" w:color="auto"/>
        <w:left w:val="none" w:sz="0" w:space="0" w:color="auto"/>
        <w:bottom w:val="none" w:sz="0" w:space="0" w:color="auto"/>
        <w:right w:val="none" w:sz="0" w:space="0" w:color="auto"/>
      </w:divBdr>
    </w:div>
    <w:div w:id="1449349050">
      <w:bodyDiv w:val="1"/>
      <w:marLeft w:val="0"/>
      <w:marRight w:val="0"/>
      <w:marTop w:val="0"/>
      <w:marBottom w:val="0"/>
      <w:divBdr>
        <w:top w:val="none" w:sz="0" w:space="0" w:color="auto"/>
        <w:left w:val="none" w:sz="0" w:space="0" w:color="auto"/>
        <w:bottom w:val="none" w:sz="0" w:space="0" w:color="auto"/>
        <w:right w:val="none" w:sz="0" w:space="0" w:color="auto"/>
      </w:divBdr>
      <w:divsChild>
        <w:div w:id="339625754">
          <w:marLeft w:val="1440"/>
          <w:marRight w:val="0"/>
          <w:marTop w:val="230"/>
          <w:marBottom w:val="0"/>
          <w:divBdr>
            <w:top w:val="none" w:sz="0" w:space="0" w:color="auto"/>
            <w:left w:val="none" w:sz="0" w:space="0" w:color="auto"/>
            <w:bottom w:val="none" w:sz="0" w:space="0" w:color="auto"/>
            <w:right w:val="none" w:sz="0" w:space="0" w:color="auto"/>
          </w:divBdr>
        </w:div>
        <w:div w:id="1419252371">
          <w:marLeft w:val="1440"/>
          <w:marRight w:val="0"/>
          <w:marTop w:val="230"/>
          <w:marBottom w:val="0"/>
          <w:divBdr>
            <w:top w:val="none" w:sz="0" w:space="0" w:color="auto"/>
            <w:left w:val="none" w:sz="0" w:space="0" w:color="auto"/>
            <w:bottom w:val="none" w:sz="0" w:space="0" w:color="auto"/>
            <w:right w:val="none" w:sz="0" w:space="0" w:color="auto"/>
          </w:divBdr>
        </w:div>
        <w:div w:id="199781199">
          <w:marLeft w:val="1440"/>
          <w:marRight w:val="0"/>
          <w:marTop w:val="230"/>
          <w:marBottom w:val="0"/>
          <w:divBdr>
            <w:top w:val="none" w:sz="0" w:space="0" w:color="auto"/>
            <w:left w:val="none" w:sz="0" w:space="0" w:color="auto"/>
            <w:bottom w:val="none" w:sz="0" w:space="0" w:color="auto"/>
            <w:right w:val="none" w:sz="0" w:space="0" w:color="auto"/>
          </w:divBdr>
        </w:div>
      </w:divsChild>
    </w:div>
    <w:div w:id="1458598276">
      <w:bodyDiv w:val="1"/>
      <w:marLeft w:val="0"/>
      <w:marRight w:val="0"/>
      <w:marTop w:val="0"/>
      <w:marBottom w:val="0"/>
      <w:divBdr>
        <w:top w:val="none" w:sz="0" w:space="0" w:color="auto"/>
        <w:left w:val="none" w:sz="0" w:space="0" w:color="auto"/>
        <w:bottom w:val="none" w:sz="0" w:space="0" w:color="auto"/>
        <w:right w:val="none" w:sz="0" w:space="0" w:color="auto"/>
      </w:divBdr>
    </w:div>
    <w:div w:id="1470786096">
      <w:bodyDiv w:val="1"/>
      <w:marLeft w:val="0"/>
      <w:marRight w:val="0"/>
      <w:marTop w:val="0"/>
      <w:marBottom w:val="0"/>
      <w:divBdr>
        <w:top w:val="none" w:sz="0" w:space="0" w:color="auto"/>
        <w:left w:val="none" w:sz="0" w:space="0" w:color="auto"/>
        <w:bottom w:val="none" w:sz="0" w:space="0" w:color="auto"/>
        <w:right w:val="none" w:sz="0" w:space="0" w:color="auto"/>
      </w:divBdr>
    </w:div>
    <w:div w:id="1497262524">
      <w:bodyDiv w:val="1"/>
      <w:marLeft w:val="0"/>
      <w:marRight w:val="0"/>
      <w:marTop w:val="0"/>
      <w:marBottom w:val="0"/>
      <w:divBdr>
        <w:top w:val="none" w:sz="0" w:space="0" w:color="auto"/>
        <w:left w:val="none" w:sz="0" w:space="0" w:color="auto"/>
        <w:bottom w:val="none" w:sz="0" w:space="0" w:color="auto"/>
        <w:right w:val="none" w:sz="0" w:space="0" w:color="auto"/>
      </w:divBdr>
    </w:div>
    <w:div w:id="1528716274">
      <w:bodyDiv w:val="1"/>
      <w:marLeft w:val="0"/>
      <w:marRight w:val="0"/>
      <w:marTop w:val="0"/>
      <w:marBottom w:val="0"/>
      <w:divBdr>
        <w:top w:val="none" w:sz="0" w:space="0" w:color="auto"/>
        <w:left w:val="none" w:sz="0" w:space="0" w:color="auto"/>
        <w:bottom w:val="none" w:sz="0" w:space="0" w:color="auto"/>
        <w:right w:val="none" w:sz="0" w:space="0" w:color="auto"/>
      </w:divBdr>
    </w:div>
    <w:div w:id="1528985932">
      <w:bodyDiv w:val="1"/>
      <w:marLeft w:val="0"/>
      <w:marRight w:val="0"/>
      <w:marTop w:val="0"/>
      <w:marBottom w:val="0"/>
      <w:divBdr>
        <w:top w:val="none" w:sz="0" w:space="0" w:color="auto"/>
        <w:left w:val="none" w:sz="0" w:space="0" w:color="auto"/>
        <w:bottom w:val="none" w:sz="0" w:space="0" w:color="auto"/>
        <w:right w:val="none" w:sz="0" w:space="0" w:color="auto"/>
      </w:divBdr>
    </w:div>
    <w:div w:id="1538546527">
      <w:bodyDiv w:val="1"/>
      <w:marLeft w:val="0"/>
      <w:marRight w:val="0"/>
      <w:marTop w:val="0"/>
      <w:marBottom w:val="0"/>
      <w:divBdr>
        <w:top w:val="none" w:sz="0" w:space="0" w:color="auto"/>
        <w:left w:val="none" w:sz="0" w:space="0" w:color="auto"/>
        <w:bottom w:val="none" w:sz="0" w:space="0" w:color="auto"/>
        <w:right w:val="none" w:sz="0" w:space="0" w:color="auto"/>
      </w:divBdr>
    </w:div>
    <w:div w:id="1552764693">
      <w:bodyDiv w:val="1"/>
      <w:marLeft w:val="0"/>
      <w:marRight w:val="0"/>
      <w:marTop w:val="0"/>
      <w:marBottom w:val="0"/>
      <w:divBdr>
        <w:top w:val="none" w:sz="0" w:space="0" w:color="auto"/>
        <w:left w:val="none" w:sz="0" w:space="0" w:color="auto"/>
        <w:bottom w:val="none" w:sz="0" w:space="0" w:color="auto"/>
        <w:right w:val="none" w:sz="0" w:space="0" w:color="auto"/>
      </w:divBdr>
      <w:divsChild>
        <w:div w:id="711462810">
          <w:marLeft w:val="1440"/>
          <w:marRight w:val="0"/>
          <w:marTop w:val="230"/>
          <w:marBottom w:val="0"/>
          <w:divBdr>
            <w:top w:val="none" w:sz="0" w:space="0" w:color="auto"/>
            <w:left w:val="none" w:sz="0" w:space="0" w:color="auto"/>
            <w:bottom w:val="none" w:sz="0" w:space="0" w:color="auto"/>
            <w:right w:val="none" w:sz="0" w:space="0" w:color="auto"/>
          </w:divBdr>
        </w:div>
        <w:div w:id="484052876">
          <w:marLeft w:val="1440"/>
          <w:marRight w:val="0"/>
          <w:marTop w:val="230"/>
          <w:marBottom w:val="0"/>
          <w:divBdr>
            <w:top w:val="none" w:sz="0" w:space="0" w:color="auto"/>
            <w:left w:val="none" w:sz="0" w:space="0" w:color="auto"/>
            <w:bottom w:val="none" w:sz="0" w:space="0" w:color="auto"/>
            <w:right w:val="none" w:sz="0" w:space="0" w:color="auto"/>
          </w:divBdr>
        </w:div>
        <w:div w:id="1930386481">
          <w:marLeft w:val="1440"/>
          <w:marRight w:val="0"/>
          <w:marTop w:val="230"/>
          <w:marBottom w:val="0"/>
          <w:divBdr>
            <w:top w:val="none" w:sz="0" w:space="0" w:color="auto"/>
            <w:left w:val="none" w:sz="0" w:space="0" w:color="auto"/>
            <w:bottom w:val="none" w:sz="0" w:space="0" w:color="auto"/>
            <w:right w:val="none" w:sz="0" w:space="0" w:color="auto"/>
          </w:divBdr>
        </w:div>
      </w:divsChild>
    </w:div>
    <w:div w:id="1560821915">
      <w:bodyDiv w:val="1"/>
      <w:marLeft w:val="0"/>
      <w:marRight w:val="0"/>
      <w:marTop w:val="0"/>
      <w:marBottom w:val="0"/>
      <w:divBdr>
        <w:top w:val="none" w:sz="0" w:space="0" w:color="auto"/>
        <w:left w:val="none" w:sz="0" w:space="0" w:color="auto"/>
        <w:bottom w:val="none" w:sz="0" w:space="0" w:color="auto"/>
        <w:right w:val="none" w:sz="0" w:space="0" w:color="auto"/>
      </w:divBdr>
    </w:div>
    <w:div w:id="1634098412">
      <w:bodyDiv w:val="1"/>
      <w:marLeft w:val="0"/>
      <w:marRight w:val="0"/>
      <w:marTop w:val="0"/>
      <w:marBottom w:val="0"/>
      <w:divBdr>
        <w:top w:val="none" w:sz="0" w:space="0" w:color="auto"/>
        <w:left w:val="none" w:sz="0" w:space="0" w:color="auto"/>
        <w:bottom w:val="none" w:sz="0" w:space="0" w:color="auto"/>
        <w:right w:val="none" w:sz="0" w:space="0" w:color="auto"/>
      </w:divBdr>
    </w:div>
    <w:div w:id="1647078381">
      <w:bodyDiv w:val="1"/>
      <w:marLeft w:val="0"/>
      <w:marRight w:val="0"/>
      <w:marTop w:val="0"/>
      <w:marBottom w:val="0"/>
      <w:divBdr>
        <w:top w:val="none" w:sz="0" w:space="0" w:color="auto"/>
        <w:left w:val="none" w:sz="0" w:space="0" w:color="auto"/>
        <w:bottom w:val="none" w:sz="0" w:space="0" w:color="auto"/>
        <w:right w:val="none" w:sz="0" w:space="0" w:color="auto"/>
      </w:divBdr>
    </w:div>
    <w:div w:id="1693146830">
      <w:bodyDiv w:val="1"/>
      <w:marLeft w:val="0"/>
      <w:marRight w:val="0"/>
      <w:marTop w:val="0"/>
      <w:marBottom w:val="0"/>
      <w:divBdr>
        <w:top w:val="none" w:sz="0" w:space="0" w:color="auto"/>
        <w:left w:val="none" w:sz="0" w:space="0" w:color="auto"/>
        <w:bottom w:val="none" w:sz="0" w:space="0" w:color="auto"/>
        <w:right w:val="none" w:sz="0" w:space="0" w:color="auto"/>
      </w:divBdr>
    </w:div>
    <w:div w:id="1712462577">
      <w:bodyDiv w:val="1"/>
      <w:marLeft w:val="0"/>
      <w:marRight w:val="0"/>
      <w:marTop w:val="0"/>
      <w:marBottom w:val="0"/>
      <w:divBdr>
        <w:top w:val="none" w:sz="0" w:space="0" w:color="auto"/>
        <w:left w:val="none" w:sz="0" w:space="0" w:color="auto"/>
        <w:bottom w:val="none" w:sz="0" w:space="0" w:color="auto"/>
        <w:right w:val="none" w:sz="0" w:space="0" w:color="auto"/>
      </w:divBdr>
    </w:div>
    <w:div w:id="1725832585">
      <w:bodyDiv w:val="1"/>
      <w:marLeft w:val="0"/>
      <w:marRight w:val="0"/>
      <w:marTop w:val="0"/>
      <w:marBottom w:val="0"/>
      <w:divBdr>
        <w:top w:val="none" w:sz="0" w:space="0" w:color="auto"/>
        <w:left w:val="none" w:sz="0" w:space="0" w:color="auto"/>
        <w:bottom w:val="none" w:sz="0" w:space="0" w:color="auto"/>
        <w:right w:val="none" w:sz="0" w:space="0" w:color="auto"/>
      </w:divBdr>
    </w:div>
    <w:div w:id="1726752721">
      <w:bodyDiv w:val="1"/>
      <w:marLeft w:val="0"/>
      <w:marRight w:val="0"/>
      <w:marTop w:val="0"/>
      <w:marBottom w:val="0"/>
      <w:divBdr>
        <w:top w:val="none" w:sz="0" w:space="0" w:color="auto"/>
        <w:left w:val="none" w:sz="0" w:space="0" w:color="auto"/>
        <w:bottom w:val="none" w:sz="0" w:space="0" w:color="auto"/>
        <w:right w:val="none" w:sz="0" w:space="0" w:color="auto"/>
      </w:divBdr>
      <w:divsChild>
        <w:div w:id="382146194">
          <w:marLeft w:val="1166"/>
          <w:marRight w:val="0"/>
          <w:marTop w:val="158"/>
          <w:marBottom w:val="0"/>
          <w:divBdr>
            <w:top w:val="none" w:sz="0" w:space="0" w:color="auto"/>
            <w:left w:val="none" w:sz="0" w:space="0" w:color="auto"/>
            <w:bottom w:val="none" w:sz="0" w:space="0" w:color="auto"/>
            <w:right w:val="none" w:sz="0" w:space="0" w:color="auto"/>
          </w:divBdr>
        </w:div>
      </w:divsChild>
    </w:div>
    <w:div w:id="1775006351">
      <w:bodyDiv w:val="1"/>
      <w:marLeft w:val="0"/>
      <w:marRight w:val="0"/>
      <w:marTop w:val="0"/>
      <w:marBottom w:val="0"/>
      <w:divBdr>
        <w:top w:val="none" w:sz="0" w:space="0" w:color="auto"/>
        <w:left w:val="none" w:sz="0" w:space="0" w:color="auto"/>
        <w:bottom w:val="none" w:sz="0" w:space="0" w:color="auto"/>
        <w:right w:val="none" w:sz="0" w:space="0" w:color="auto"/>
      </w:divBdr>
      <w:divsChild>
        <w:div w:id="437142159">
          <w:marLeft w:val="547"/>
          <w:marRight w:val="0"/>
          <w:marTop w:val="230"/>
          <w:marBottom w:val="0"/>
          <w:divBdr>
            <w:top w:val="none" w:sz="0" w:space="0" w:color="auto"/>
            <w:left w:val="none" w:sz="0" w:space="0" w:color="auto"/>
            <w:bottom w:val="none" w:sz="0" w:space="0" w:color="auto"/>
            <w:right w:val="none" w:sz="0" w:space="0" w:color="auto"/>
          </w:divBdr>
        </w:div>
        <w:div w:id="319425835">
          <w:marLeft w:val="1166"/>
          <w:marRight w:val="0"/>
          <w:marTop w:val="158"/>
          <w:marBottom w:val="0"/>
          <w:divBdr>
            <w:top w:val="none" w:sz="0" w:space="0" w:color="auto"/>
            <w:left w:val="none" w:sz="0" w:space="0" w:color="auto"/>
            <w:bottom w:val="none" w:sz="0" w:space="0" w:color="auto"/>
            <w:right w:val="none" w:sz="0" w:space="0" w:color="auto"/>
          </w:divBdr>
        </w:div>
        <w:div w:id="869294186">
          <w:marLeft w:val="1166"/>
          <w:marRight w:val="0"/>
          <w:marTop w:val="158"/>
          <w:marBottom w:val="0"/>
          <w:divBdr>
            <w:top w:val="none" w:sz="0" w:space="0" w:color="auto"/>
            <w:left w:val="none" w:sz="0" w:space="0" w:color="auto"/>
            <w:bottom w:val="none" w:sz="0" w:space="0" w:color="auto"/>
            <w:right w:val="none" w:sz="0" w:space="0" w:color="auto"/>
          </w:divBdr>
        </w:div>
        <w:div w:id="1661349374">
          <w:marLeft w:val="1166"/>
          <w:marRight w:val="0"/>
          <w:marTop w:val="158"/>
          <w:marBottom w:val="0"/>
          <w:divBdr>
            <w:top w:val="none" w:sz="0" w:space="0" w:color="auto"/>
            <w:left w:val="none" w:sz="0" w:space="0" w:color="auto"/>
            <w:bottom w:val="none" w:sz="0" w:space="0" w:color="auto"/>
            <w:right w:val="none" w:sz="0" w:space="0" w:color="auto"/>
          </w:divBdr>
        </w:div>
        <w:div w:id="1834880557">
          <w:marLeft w:val="1166"/>
          <w:marRight w:val="0"/>
          <w:marTop w:val="158"/>
          <w:marBottom w:val="0"/>
          <w:divBdr>
            <w:top w:val="none" w:sz="0" w:space="0" w:color="auto"/>
            <w:left w:val="none" w:sz="0" w:space="0" w:color="auto"/>
            <w:bottom w:val="none" w:sz="0" w:space="0" w:color="auto"/>
            <w:right w:val="none" w:sz="0" w:space="0" w:color="auto"/>
          </w:divBdr>
        </w:div>
      </w:divsChild>
    </w:div>
    <w:div w:id="1806315191">
      <w:bodyDiv w:val="1"/>
      <w:marLeft w:val="0"/>
      <w:marRight w:val="0"/>
      <w:marTop w:val="0"/>
      <w:marBottom w:val="0"/>
      <w:divBdr>
        <w:top w:val="none" w:sz="0" w:space="0" w:color="auto"/>
        <w:left w:val="none" w:sz="0" w:space="0" w:color="auto"/>
        <w:bottom w:val="none" w:sz="0" w:space="0" w:color="auto"/>
        <w:right w:val="none" w:sz="0" w:space="0" w:color="auto"/>
      </w:divBdr>
    </w:div>
    <w:div w:id="1807114770">
      <w:bodyDiv w:val="1"/>
      <w:marLeft w:val="0"/>
      <w:marRight w:val="0"/>
      <w:marTop w:val="0"/>
      <w:marBottom w:val="0"/>
      <w:divBdr>
        <w:top w:val="none" w:sz="0" w:space="0" w:color="auto"/>
        <w:left w:val="none" w:sz="0" w:space="0" w:color="auto"/>
        <w:bottom w:val="none" w:sz="0" w:space="0" w:color="auto"/>
        <w:right w:val="none" w:sz="0" w:space="0" w:color="auto"/>
      </w:divBdr>
    </w:div>
    <w:div w:id="1828783859">
      <w:bodyDiv w:val="1"/>
      <w:marLeft w:val="0"/>
      <w:marRight w:val="0"/>
      <w:marTop w:val="0"/>
      <w:marBottom w:val="0"/>
      <w:divBdr>
        <w:top w:val="none" w:sz="0" w:space="0" w:color="auto"/>
        <w:left w:val="none" w:sz="0" w:space="0" w:color="auto"/>
        <w:bottom w:val="none" w:sz="0" w:space="0" w:color="auto"/>
        <w:right w:val="none" w:sz="0" w:space="0" w:color="auto"/>
      </w:divBdr>
    </w:div>
    <w:div w:id="1861116863">
      <w:bodyDiv w:val="1"/>
      <w:marLeft w:val="0"/>
      <w:marRight w:val="0"/>
      <w:marTop w:val="0"/>
      <w:marBottom w:val="0"/>
      <w:divBdr>
        <w:top w:val="none" w:sz="0" w:space="0" w:color="auto"/>
        <w:left w:val="none" w:sz="0" w:space="0" w:color="auto"/>
        <w:bottom w:val="none" w:sz="0" w:space="0" w:color="auto"/>
        <w:right w:val="none" w:sz="0" w:space="0" w:color="auto"/>
      </w:divBdr>
    </w:div>
    <w:div w:id="1866408233">
      <w:bodyDiv w:val="1"/>
      <w:marLeft w:val="0"/>
      <w:marRight w:val="0"/>
      <w:marTop w:val="0"/>
      <w:marBottom w:val="0"/>
      <w:divBdr>
        <w:top w:val="none" w:sz="0" w:space="0" w:color="auto"/>
        <w:left w:val="none" w:sz="0" w:space="0" w:color="auto"/>
        <w:bottom w:val="none" w:sz="0" w:space="0" w:color="auto"/>
        <w:right w:val="none" w:sz="0" w:space="0" w:color="auto"/>
      </w:divBdr>
    </w:div>
    <w:div w:id="1891502847">
      <w:bodyDiv w:val="1"/>
      <w:marLeft w:val="0"/>
      <w:marRight w:val="0"/>
      <w:marTop w:val="0"/>
      <w:marBottom w:val="0"/>
      <w:divBdr>
        <w:top w:val="none" w:sz="0" w:space="0" w:color="auto"/>
        <w:left w:val="none" w:sz="0" w:space="0" w:color="auto"/>
        <w:bottom w:val="none" w:sz="0" w:space="0" w:color="auto"/>
        <w:right w:val="none" w:sz="0" w:space="0" w:color="auto"/>
      </w:divBdr>
    </w:div>
    <w:div w:id="1928999530">
      <w:bodyDiv w:val="1"/>
      <w:marLeft w:val="0"/>
      <w:marRight w:val="0"/>
      <w:marTop w:val="0"/>
      <w:marBottom w:val="0"/>
      <w:divBdr>
        <w:top w:val="none" w:sz="0" w:space="0" w:color="auto"/>
        <w:left w:val="none" w:sz="0" w:space="0" w:color="auto"/>
        <w:bottom w:val="none" w:sz="0" w:space="0" w:color="auto"/>
        <w:right w:val="none" w:sz="0" w:space="0" w:color="auto"/>
      </w:divBdr>
      <w:divsChild>
        <w:div w:id="1715497644">
          <w:marLeft w:val="0"/>
          <w:marRight w:val="0"/>
          <w:marTop w:val="0"/>
          <w:marBottom w:val="0"/>
          <w:divBdr>
            <w:top w:val="none" w:sz="0" w:space="0" w:color="auto"/>
            <w:left w:val="none" w:sz="0" w:space="0" w:color="auto"/>
            <w:bottom w:val="none" w:sz="0" w:space="0" w:color="auto"/>
            <w:right w:val="none" w:sz="0" w:space="0" w:color="auto"/>
          </w:divBdr>
          <w:divsChild>
            <w:div w:id="1007565">
              <w:marLeft w:val="0"/>
              <w:marRight w:val="0"/>
              <w:marTop w:val="0"/>
              <w:marBottom w:val="0"/>
              <w:divBdr>
                <w:top w:val="none" w:sz="0" w:space="0" w:color="auto"/>
                <w:left w:val="none" w:sz="0" w:space="0" w:color="auto"/>
                <w:bottom w:val="none" w:sz="0" w:space="0" w:color="auto"/>
                <w:right w:val="none" w:sz="0" w:space="0" w:color="auto"/>
              </w:divBdr>
              <w:divsChild>
                <w:div w:id="508371286">
                  <w:marLeft w:val="0"/>
                  <w:marRight w:val="0"/>
                  <w:marTop w:val="0"/>
                  <w:marBottom w:val="0"/>
                  <w:divBdr>
                    <w:top w:val="none" w:sz="0" w:space="0" w:color="auto"/>
                    <w:left w:val="none" w:sz="0" w:space="0" w:color="auto"/>
                    <w:bottom w:val="none" w:sz="0" w:space="0" w:color="auto"/>
                    <w:right w:val="none" w:sz="0" w:space="0" w:color="auto"/>
                  </w:divBdr>
                  <w:divsChild>
                    <w:div w:id="1368020031">
                      <w:marLeft w:val="0"/>
                      <w:marRight w:val="0"/>
                      <w:marTop w:val="0"/>
                      <w:marBottom w:val="0"/>
                      <w:divBdr>
                        <w:top w:val="none" w:sz="0" w:space="0" w:color="auto"/>
                        <w:left w:val="none" w:sz="0" w:space="0" w:color="auto"/>
                        <w:bottom w:val="none" w:sz="0" w:space="0" w:color="auto"/>
                        <w:right w:val="none" w:sz="0" w:space="0" w:color="auto"/>
                      </w:divBdr>
                      <w:divsChild>
                        <w:div w:id="1411997117">
                          <w:marLeft w:val="0"/>
                          <w:marRight w:val="0"/>
                          <w:marTop w:val="0"/>
                          <w:marBottom w:val="0"/>
                          <w:divBdr>
                            <w:top w:val="none" w:sz="0" w:space="0" w:color="auto"/>
                            <w:left w:val="none" w:sz="0" w:space="0" w:color="auto"/>
                            <w:bottom w:val="none" w:sz="0" w:space="0" w:color="auto"/>
                            <w:right w:val="none" w:sz="0" w:space="0" w:color="auto"/>
                          </w:divBdr>
                          <w:divsChild>
                            <w:div w:id="2070373238">
                              <w:marLeft w:val="0"/>
                              <w:marRight w:val="0"/>
                              <w:marTop w:val="0"/>
                              <w:marBottom w:val="0"/>
                              <w:divBdr>
                                <w:top w:val="none" w:sz="0" w:space="0" w:color="auto"/>
                                <w:left w:val="none" w:sz="0" w:space="0" w:color="auto"/>
                                <w:bottom w:val="none" w:sz="0" w:space="0" w:color="auto"/>
                                <w:right w:val="none" w:sz="0" w:space="0" w:color="auto"/>
                              </w:divBdr>
                              <w:divsChild>
                                <w:div w:id="16086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036939">
      <w:bodyDiv w:val="1"/>
      <w:marLeft w:val="0"/>
      <w:marRight w:val="0"/>
      <w:marTop w:val="0"/>
      <w:marBottom w:val="0"/>
      <w:divBdr>
        <w:top w:val="none" w:sz="0" w:space="0" w:color="auto"/>
        <w:left w:val="none" w:sz="0" w:space="0" w:color="auto"/>
        <w:bottom w:val="none" w:sz="0" w:space="0" w:color="auto"/>
        <w:right w:val="none" w:sz="0" w:space="0" w:color="auto"/>
      </w:divBdr>
      <w:divsChild>
        <w:div w:id="1259752348">
          <w:marLeft w:val="1166"/>
          <w:marRight w:val="0"/>
          <w:marTop w:val="180"/>
          <w:marBottom w:val="0"/>
          <w:divBdr>
            <w:top w:val="none" w:sz="0" w:space="0" w:color="auto"/>
            <w:left w:val="none" w:sz="0" w:space="0" w:color="auto"/>
            <w:bottom w:val="none" w:sz="0" w:space="0" w:color="auto"/>
            <w:right w:val="none" w:sz="0" w:space="0" w:color="auto"/>
          </w:divBdr>
        </w:div>
        <w:div w:id="1040394733">
          <w:marLeft w:val="1166"/>
          <w:marRight w:val="0"/>
          <w:marTop w:val="180"/>
          <w:marBottom w:val="0"/>
          <w:divBdr>
            <w:top w:val="none" w:sz="0" w:space="0" w:color="auto"/>
            <w:left w:val="none" w:sz="0" w:space="0" w:color="auto"/>
            <w:bottom w:val="none" w:sz="0" w:space="0" w:color="auto"/>
            <w:right w:val="none" w:sz="0" w:space="0" w:color="auto"/>
          </w:divBdr>
        </w:div>
        <w:div w:id="50081098">
          <w:marLeft w:val="1166"/>
          <w:marRight w:val="0"/>
          <w:marTop w:val="180"/>
          <w:marBottom w:val="0"/>
          <w:divBdr>
            <w:top w:val="none" w:sz="0" w:space="0" w:color="auto"/>
            <w:left w:val="none" w:sz="0" w:space="0" w:color="auto"/>
            <w:bottom w:val="none" w:sz="0" w:space="0" w:color="auto"/>
            <w:right w:val="none" w:sz="0" w:space="0" w:color="auto"/>
          </w:divBdr>
        </w:div>
      </w:divsChild>
    </w:div>
    <w:div w:id="1947613413">
      <w:bodyDiv w:val="1"/>
      <w:marLeft w:val="0"/>
      <w:marRight w:val="0"/>
      <w:marTop w:val="0"/>
      <w:marBottom w:val="0"/>
      <w:divBdr>
        <w:top w:val="none" w:sz="0" w:space="0" w:color="auto"/>
        <w:left w:val="none" w:sz="0" w:space="0" w:color="auto"/>
        <w:bottom w:val="none" w:sz="0" w:space="0" w:color="auto"/>
        <w:right w:val="none" w:sz="0" w:space="0" w:color="auto"/>
      </w:divBdr>
      <w:divsChild>
        <w:div w:id="1801651043">
          <w:marLeft w:val="1166"/>
          <w:marRight w:val="0"/>
          <w:marTop w:val="158"/>
          <w:marBottom w:val="0"/>
          <w:divBdr>
            <w:top w:val="none" w:sz="0" w:space="0" w:color="auto"/>
            <w:left w:val="none" w:sz="0" w:space="0" w:color="auto"/>
            <w:bottom w:val="none" w:sz="0" w:space="0" w:color="auto"/>
            <w:right w:val="none" w:sz="0" w:space="0" w:color="auto"/>
          </w:divBdr>
        </w:div>
      </w:divsChild>
    </w:div>
    <w:div w:id="1966618510">
      <w:bodyDiv w:val="1"/>
      <w:marLeft w:val="0"/>
      <w:marRight w:val="0"/>
      <w:marTop w:val="0"/>
      <w:marBottom w:val="0"/>
      <w:divBdr>
        <w:top w:val="none" w:sz="0" w:space="0" w:color="auto"/>
        <w:left w:val="none" w:sz="0" w:space="0" w:color="auto"/>
        <w:bottom w:val="none" w:sz="0" w:space="0" w:color="auto"/>
        <w:right w:val="none" w:sz="0" w:space="0" w:color="auto"/>
      </w:divBdr>
      <w:divsChild>
        <w:div w:id="1977030724">
          <w:marLeft w:val="1166"/>
          <w:marRight w:val="0"/>
          <w:marTop w:val="158"/>
          <w:marBottom w:val="0"/>
          <w:divBdr>
            <w:top w:val="none" w:sz="0" w:space="0" w:color="auto"/>
            <w:left w:val="none" w:sz="0" w:space="0" w:color="auto"/>
            <w:bottom w:val="none" w:sz="0" w:space="0" w:color="auto"/>
            <w:right w:val="none" w:sz="0" w:space="0" w:color="auto"/>
          </w:divBdr>
        </w:div>
      </w:divsChild>
    </w:div>
    <w:div w:id="1973636584">
      <w:bodyDiv w:val="1"/>
      <w:marLeft w:val="0"/>
      <w:marRight w:val="0"/>
      <w:marTop w:val="0"/>
      <w:marBottom w:val="0"/>
      <w:divBdr>
        <w:top w:val="none" w:sz="0" w:space="0" w:color="auto"/>
        <w:left w:val="none" w:sz="0" w:space="0" w:color="auto"/>
        <w:bottom w:val="none" w:sz="0" w:space="0" w:color="auto"/>
        <w:right w:val="none" w:sz="0" w:space="0" w:color="auto"/>
      </w:divBdr>
    </w:div>
    <w:div w:id="1995723315">
      <w:bodyDiv w:val="1"/>
      <w:marLeft w:val="0"/>
      <w:marRight w:val="0"/>
      <w:marTop w:val="0"/>
      <w:marBottom w:val="0"/>
      <w:divBdr>
        <w:top w:val="none" w:sz="0" w:space="0" w:color="auto"/>
        <w:left w:val="none" w:sz="0" w:space="0" w:color="auto"/>
        <w:bottom w:val="none" w:sz="0" w:space="0" w:color="auto"/>
        <w:right w:val="none" w:sz="0" w:space="0" w:color="auto"/>
      </w:divBdr>
    </w:div>
    <w:div w:id="2031488727">
      <w:bodyDiv w:val="1"/>
      <w:marLeft w:val="0"/>
      <w:marRight w:val="0"/>
      <w:marTop w:val="0"/>
      <w:marBottom w:val="0"/>
      <w:divBdr>
        <w:top w:val="none" w:sz="0" w:space="0" w:color="auto"/>
        <w:left w:val="none" w:sz="0" w:space="0" w:color="auto"/>
        <w:bottom w:val="none" w:sz="0" w:space="0" w:color="auto"/>
        <w:right w:val="none" w:sz="0" w:space="0" w:color="auto"/>
      </w:divBdr>
    </w:div>
    <w:div w:id="2100448393">
      <w:bodyDiv w:val="1"/>
      <w:marLeft w:val="0"/>
      <w:marRight w:val="0"/>
      <w:marTop w:val="0"/>
      <w:marBottom w:val="0"/>
      <w:divBdr>
        <w:top w:val="none" w:sz="0" w:space="0" w:color="auto"/>
        <w:left w:val="none" w:sz="0" w:space="0" w:color="auto"/>
        <w:bottom w:val="none" w:sz="0" w:space="0" w:color="auto"/>
        <w:right w:val="none" w:sz="0" w:space="0" w:color="auto"/>
      </w:divBdr>
      <w:divsChild>
        <w:div w:id="217405179">
          <w:marLeft w:val="1440"/>
          <w:marRight w:val="0"/>
          <w:marTop w:val="230"/>
          <w:marBottom w:val="0"/>
          <w:divBdr>
            <w:top w:val="none" w:sz="0" w:space="0" w:color="auto"/>
            <w:left w:val="none" w:sz="0" w:space="0" w:color="auto"/>
            <w:bottom w:val="none" w:sz="0" w:space="0" w:color="auto"/>
            <w:right w:val="none" w:sz="0" w:space="0" w:color="auto"/>
          </w:divBdr>
        </w:div>
        <w:div w:id="67970991">
          <w:marLeft w:val="1440"/>
          <w:marRight w:val="0"/>
          <w:marTop w:val="230"/>
          <w:marBottom w:val="0"/>
          <w:divBdr>
            <w:top w:val="none" w:sz="0" w:space="0" w:color="auto"/>
            <w:left w:val="none" w:sz="0" w:space="0" w:color="auto"/>
            <w:bottom w:val="none" w:sz="0" w:space="0" w:color="auto"/>
            <w:right w:val="none" w:sz="0" w:space="0" w:color="auto"/>
          </w:divBdr>
        </w:div>
      </w:divsChild>
    </w:div>
    <w:div w:id="211998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4.jpeg"/><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hyperlink" Target="https://www.upm.es/sfs/Rectorado/Vicerrectorado%20de%20Investigacion/Doctorado/Tesis/impresos/5_Listado%20de%20PD%20y%20sus%20centros.pdf" TargetMode="External"/><Relationship Id="rId42" Type="http://schemas.openxmlformats.org/officeDocument/2006/relationships/header" Target="header14.xml"/><Relationship Id="rId47" Type="http://schemas.openxmlformats.org/officeDocument/2006/relationships/header" Target="header19.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www.oceanoptics.com/spectrometers/" TargetMode="External"/><Relationship Id="rId11" Type="http://schemas.openxmlformats.org/officeDocument/2006/relationships/image" Target="media/image2.jpeg"/><Relationship Id="rId24" Type="http://schemas.openxmlformats.org/officeDocument/2006/relationships/header" Target="header7.xml"/><Relationship Id="rId32" Type="http://schemas.openxmlformats.org/officeDocument/2006/relationships/hyperlink" Target="https://sciolatam.com/" TargetMode="External"/><Relationship Id="rId37" Type="http://schemas.openxmlformats.org/officeDocument/2006/relationships/header" Target="header9.xml"/><Relationship Id="rId40" Type="http://schemas.openxmlformats.org/officeDocument/2006/relationships/header" Target="header12.xml"/><Relationship Id="rId45" Type="http://schemas.openxmlformats.org/officeDocument/2006/relationships/header" Target="header17.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6.jpeg"/><Relationship Id="rId36" Type="http://schemas.openxmlformats.org/officeDocument/2006/relationships/image" Target="media/image7.png"/><Relationship Id="rId49" Type="http://schemas.openxmlformats.org/officeDocument/2006/relationships/header" Target="header2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s://www.ti.com/tool/DLPNIRNANOEVM" TargetMode="External"/><Relationship Id="rId44" Type="http://schemas.openxmlformats.org/officeDocument/2006/relationships/header" Target="header16.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yperlink" Target="https://felixinstruments.com/food-science-instruments/nir-spectroscopy/f-750-produce-quality-meter/" TargetMode="External"/><Relationship Id="rId35" Type="http://schemas.openxmlformats.org/officeDocument/2006/relationships/hyperlink" Target="https://www.upm.es/sfs/Rectorado/Vicerrectorado%20de%20Investigacion/Doctorado/Tesis/impresos/5_Listado%20de%20PD%20y%20sus%20centros.pdf" TargetMode="External"/><Relationship Id="rId43" Type="http://schemas.openxmlformats.org/officeDocument/2006/relationships/header" Target="header15.xml"/><Relationship Id="rId48" Type="http://schemas.openxmlformats.org/officeDocument/2006/relationships/header" Target="header20.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yperlink" Target="https://www.sparkfun.com/sparkfun-triad-spectroscopy-sensor-as7265x-qwiic.html" TargetMode="External"/><Relationship Id="rId38" Type="http://schemas.openxmlformats.org/officeDocument/2006/relationships/header" Target="header10.xml"/><Relationship Id="rId46" Type="http://schemas.openxmlformats.org/officeDocument/2006/relationships/header" Target="header18.xml"/><Relationship Id="rId20" Type="http://schemas.openxmlformats.org/officeDocument/2006/relationships/header" Target="header4.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mb">
      <a:dk1>
        <a:sysClr val="windowText" lastClr="000000"/>
      </a:dk1>
      <a:lt1>
        <a:sysClr val="window" lastClr="FFFFFF"/>
      </a:lt1>
      <a:dk2>
        <a:srgbClr val="009900"/>
      </a:dk2>
      <a:lt2>
        <a:srgbClr val="0F3277"/>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Jos24</b:Tag>
    <b:SourceType>DocumentFromInternetSite</b:SourceType>
    <b:Guid>{75D4F419-98C2-4112-A1F3-73D9C93F9E0C}</b:Guid>
    <b:Title>.laopiniondemurcia</b:Title>
    <b:Year>2024</b:Year>
    <b:Author>
      <b:Author>
        <b:NameList>
          <b:Person>
            <b:Last>Sanchez</b:Last>
            <b:First>José</b:First>
            <b:Middle>Antonio</b:Middle>
          </b:Person>
        </b:NameList>
      </b:Author>
    </b:Author>
    <b:Month>Diciembre</b:Month>
    <b:Day>05</b:Day>
    <b:URL>https://www.laopiniondemurcia.es/comunidad/2024/12/05/murcia-riesgo-abandono-tierras-sequia-112335615.html</b:URL>
    <b:RefOrder>1</b:RefOrder>
  </b:Source>
  <b:Source>
    <b:Tag>UAM25</b:Tag>
    <b:SourceType>DocumentFromInternetSite</b:SourceType>
    <b:Guid>{64482276-50BB-43EE-BDE8-6EA11E73B9CF}</b:Guid>
    <b:Author>
      <b:Author>
        <b:NameList>
          <b:Person>
            <b:Last>UAM</b:Last>
          </b:Person>
        </b:NameList>
      </b:Author>
    </b:Author>
    <b:Title>madrimasd</b:Title>
    <b:Year>2025</b:Year>
    <b:Month>03</b:Month>
    <b:Day>11</b:Day>
    <b:URL>https://www.madrimasd.org/notiweb/noticias/cianobacterias-toxicas-en-parque-nacional-monfrague-un-desafio-salud-ecologica</b:URL>
    <b:RefOrder>2</b:RefOrder>
  </b:Source>
  <b:Source>
    <b:Tag>Ins</b:Tag>
    <b:SourceType>DocumentFromInternetSite</b:SourceType>
    <b:Guid>{ACD53081-B717-48A6-ADB2-3263DAC944E0}</b:Guid>
    <b:Author>
      <b:Author>
        <b:NameList>
          <b:Person>
            <b:Last>Instituto Europeo de Química</b:Last>
            <b:First>Fisica</b:First>
            <b:Middle>y Biología</b:Middle>
          </b:Person>
        </b:NameList>
      </b:Author>
    </b:Author>
    <b:Title>ieqfb</b:Title>
    <b:URL>https://ieqfb.com/que-es-la-espectroscopia-tipos-y-tecnicas/</b:URL>
    <b:RefOrder>3</b:RefOrder>
  </b:Source>
  <b:Source>
    <b:Tag>NA</b:Tag>
    <b:SourceType>DocumentFromInternetSite</b:SourceType>
    <b:Guid>{18D7B0A8-49C0-4AD0-8D2B-AB21439545E4}</b:Guid>
    <b:Author>
      <b:Author>
        <b:NameList>
          <b:Person>
            <b:Last>N/A</b:Last>
          </b:Person>
        </b:NameList>
      </b:Author>
    </b:Author>
    <b:Title>Espectroscopía infraroja</b:Title>
    <b:URL>https://es.wikipedia.org/wiki/Espectroscop%C3%ADa_infrarroja</b:URL>
    <b:RefOrder>4</b:RefOrder>
  </b:Source>
  <b:Source>
    <b:Tag>Wik</b:Tag>
    <b:SourceType>DocumentFromInternetSite</b:SourceType>
    <b:Guid>{F233FF89-52DA-4392-AA71-783D1704CFD9}</b:Guid>
    <b:Author>
      <b:Author>
        <b:NameList>
          <b:Person>
            <b:Last>Wikipedia</b:Last>
          </b:Person>
        </b:NameList>
      </b:Author>
    </b:Author>
    <b:Title>Espectroscopía del infrarojo cercano</b:Title>
    <b:URL>https://es.wikipedia.org/wiki/Espectroscop%C3%ADa_del_infrarrojo_cercano</b:URL>
    <b:RefOrder>9</b:RefOrder>
  </b:Source>
  <b:Source>
    <b:Tag>Sta</b:Tag>
    <b:SourceType>DocumentFromInternetSite</b:SourceType>
    <b:Guid>{63EFB294-27FB-4216-94F5-035CEFFA6283}</b:Guid>
    <b:Author>
      <b:Author>
        <b:NameList>
          <b:Person>
            <b:Last>Staveren</b:Last>
            <b:First>Dr.</b:First>
            <b:Middle>Dave van</b:Middle>
          </b:Person>
        </b:NameList>
      </b:Author>
    </b:Author>
    <b:Title>NIR vs IR: What is the difference?</b:Title>
    <b:URL>https://www.metrohm.com/en_gb/discover/blog/2024/nir-vs-ir.html</b:URL>
    <b:RefOrder>10</b:RefOrder>
  </b:Source>
  <b:Source>
    <b:Tag>Goo</b:Tag>
    <b:SourceType>InternetSite</b:SourceType>
    <b:Guid>{3BAF9971-4098-451E-A919-1A4A591C0C04}</b:Guid>
    <b:Title>Google Scholar</b:Title>
    <b:URL>https://scholar.google.es/</b:URL>
    <b:RefOrder>5</b:RefOrder>
  </b:Source>
  <b:Source>
    <b:Tag>Goo1</b:Tag>
    <b:SourceType>InternetSite</b:SourceType>
    <b:Guid>{CE92F3E4-B0C7-4196-8DA2-B0D389A23695}</b:Guid>
    <b:Title>Google </b:Title>
    <b:URL>https://www.google.com/</b:URL>
    <b:RefOrder>6</b:RefOrder>
  </b:Source>
  <b:Source>
    <b:Tag>AMM07</b:Tag>
    <b:SourceType>InternetSite</b:SourceType>
    <b:Guid>{83BF6339-8381-49C9-98AA-06DD1638DAF8}</b:Guid>
    <b:Author>
      <b:Author>
        <b:NameList>
          <b:Person>
            <b:Last>A.M. Mouazen</b:Last>
            <b:First>M.R.</b:First>
            <b:Middle>Maleki, J. De Baerdemaeker, H. Ramon</b:Middle>
          </b:Person>
        </b:NameList>
      </b:Author>
    </b:Author>
    <b:Title>On-line measurement of some selected soil properties using a VIS–NIR sensor</b:Title>
    <b:Year>2007</b:Year>
    <b:Month>Marzo</b:Month>
    <b:URL>https://www.sciencedirect.com/science/article/pii/S0167198706000663</b:URL>
    <b:RefOrder>7</b:RefOrder>
  </b:Source>
  <b:Source>
    <b:Tag>Jus23</b:Tag>
    <b:SourceType>InternetSite</b:SourceType>
    <b:Guid>{E2506100-ECE1-4057-B9D4-7230396D3208}</b:Guid>
    <b:Author>
      <b:Author>
        <b:NameList>
          <b:Person>
            <b:Last>Justyna Grabska</b:Last>
            <b:First>Krzysztof</b:First>
            <b:Middle>B. Beć, Nami Ueno, Christian W. Huck</b:Middle>
          </b:Person>
        </b:NameList>
      </b:Author>
    </b:Author>
    <b:Title>MDPI</b:Title>
    <b:Year>2023</b:Year>
    <b:Month>Mayo</b:Month>
    <b:Day>10</b:Day>
    <b:URL>https://www.mdpi.com/2304-8158/12/10/1946</b:URL>
    <b:RefOrder>8</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E60828AF0875C94883D2F0E475CD23C7" ma:contentTypeVersion="10" ma:contentTypeDescription="Create a new document." ma:contentTypeScope="" ma:versionID="669edb61095519a3db21c8cc89e4caf2">
  <xsd:schema xmlns:xsd="http://www.w3.org/2001/XMLSchema" xmlns:xs="http://www.w3.org/2001/XMLSchema" xmlns:p="http://schemas.microsoft.com/office/2006/metadata/properties" xmlns:ns2="e36a2fc3-3754-4a09-8384-aba291b5969b" targetNamespace="http://schemas.microsoft.com/office/2006/metadata/properties" ma:root="true" ma:fieldsID="a6fe07425a346437fec7ef3166f5e3a1" ns2:_="">
    <xsd:import namespace="e36a2fc3-3754-4a09-8384-aba291b596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a2fc3-3754-4a09-8384-aba291b596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b79bab5-423c-41bb-b2a6-fa644551eac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7998EC-5A74-4A77-97D9-1A6BAA710224}">
  <ds:schemaRefs>
    <ds:schemaRef ds:uri="http://schemas.microsoft.com/sharepoint/v3/contenttype/forms"/>
  </ds:schemaRefs>
</ds:datastoreItem>
</file>

<file path=customXml/itemProps2.xml><?xml version="1.0" encoding="utf-8"?>
<ds:datastoreItem xmlns:ds="http://schemas.openxmlformats.org/officeDocument/2006/customXml" ds:itemID="{C106843B-041F-43D7-BC9B-5A40F650C10A}">
  <ds:schemaRefs>
    <ds:schemaRef ds:uri="http://schemas.openxmlformats.org/officeDocument/2006/bibliography"/>
  </ds:schemaRefs>
</ds:datastoreItem>
</file>

<file path=customXml/itemProps3.xml><?xml version="1.0" encoding="utf-8"?>
<ds:datastoreItem xmlns:ds="http://schemas.openxmlformats.org/officeDocument/2006/customXml" ds:itemID="{C8309DF5-8BA3-4971-A273-89F611934E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a2fc3-3754-4a09-8384-aba291b596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3778</Words>
  <Characters>20785</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24514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Blanco</dc:creator>
  <cp:lastModifiedBy>ALVARO LAMEIRO GARCIA</cp:lastModifiedBy>
  <cp:revision>8</cp:revision>
  <cp:lastPrinted>2023-10-25T13:38:00Z</cp:lastPrinted>
  <dcterms:created xsi:type="dcterms:W3CDTF">2025-05-19T10:54:00Z</dcterms:created>
  <dcterms:modified xsi:type="dcterms:W3CDTF">2025-05-25T18:04:00Z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id="eFmpX5Ot"/&gt;&lt;style id="http://www.zotero.org/styles/apa" locale="en-GB" hasBibliography="1" bibliographyStyleHasBeenSet="1"/&gt;&lt;prefs&gt;&lt;pref name="fieldType" value="Field"/&gt;&lt;/prefs&gt;&lt;/data&gt;</vt:lpwstr>
  </property>
</Properties>
</file>