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32E0" w:rsidRPr="00B05C53" w:rsidRDefault="00C756B6" w:rsidP="00B05C53">
      <w:pPr>
        <w:widowControl w:val="0"/>
        <w:suppressAutoHyphens/>
        <w:spacing w:after="0" w:line="360" w:lineRule="auto"/>
        <w:jc w:val="both"/>
        <w:rPr>
          <w:rFonts w:cstheme="minorHAnsi"/>
          <w:sz w:val="24"/>
          <w:szCs w:val="24"/>
        </w:rPr>
      </w:pPr>
      <w:r w:rsidRPr="00B05C53">
        <w:rPr>
          <w:rFonts w:cstheme="minorHAnsi"/>
          <w:sz w:val="24"/>
          <w:szCs w:val="24"/>
        </w:rPr>
        <w:t xml:space="preserve">In this assignment, we want to demonstrate how, through a tool, data manipulation processes can be performed to obtain relevant information and make assumptions about future events either in real time or stored from any data </w:t>
      </w:r>
      <w:proofErr w:type="spellStart"/>
      <w:r w:rsidRPr="00B05C53">
        <w:rPr>
          <w:rFonts w:cstheme="minorHAnsi"/>
          <w:sz w:val="24"/>
          <w:szCs w:val="24"/>
        </w:rPr>
        <w:t>center</w:t>
      </w:r>
      <w:proofErr w:type="spellEnd"/>
      <w:r w:rsidRPr="00B05C53">
        <w:rPr>
          <w:rFonts w:cstheme="minorHAnsi"/>
          <w:sz w:val="24"/>
          <w:szCs w:val="24"/>
        </w:rPr>
        <w:t>. For the development of the task, we used the Tableau tools that allowed us to answer the questions asked by the car research company based on the analysis obtained from the data. Each question contains a graph obtained with the tool that shows the calculated data, along with the steps taken and the analysis or conclusion of the same.</w:t>
      </w:r>
    </w:p>
    <w:p w:rsidR="00140A3A" w:rsidRDefault="00140A3A" w:rsidP="00140A3A">
      <w:pPr>
        <w:widowControl w:val="0"/>
        <w:suppressAutoHyphens/>
        <w:spacing w:after="0" w:line="360" w:lineRule="auto"/>
        <w:jc w:val="both"/>
        <w:rPr>
          <w:rFonts w:cstheme="minorHAnsi"/>
          <w:sz w:val="24"/>
          <w:szCs w:val="24"/>
        </w:rPr>
      </w:pPr>
    </w:p>
    <w:p w:rsidR="00140A3A" w:rsidRDefault="00140A3A" w:rsidP="00140A3A">
      <w:pPr>
        <w:widowControl w:val="0"/>
        <w:suppressAutoHyphens/>
        <w:spacing w:after="0" w:line="360" w:lineRule="auto"/>
        <w:jc w:val="both"/>
        <w:rPr>
          <w:rFonts w:cstheme="minorHAnsi"/>
          <w:sz w:val="24"/>
          <w:szCs w:val="24"/>
        </w:rPr>
      </w:pPr>
      <w:r>
        <w:rPr>
          <w:rFonts w:cstheme="minorHAnsi"/>
          <w:sz w:val="24"/>
          <w:szCs w:val="24"/>
        </w:rPr>
        <w:t xml:space="preserve">The data dictionary shows for Tableau is the presented in the next </w:t>
      </w:r>
      <w:r w:rsidR="006568FD">
        <w:rPr>
          <w:rFonts w:cstheme="minorHAnsi"/>
          <w:sz w:val="24"/>
          <w:szCs w:val="24"/>
        </w:rPr>
        <w:t>figure</w:t>
      </w:r>
      <w:r>
        <w:rPr>
          <w:rFonts w:cstheme="minorHAnsi"/>
          <w:sz w:val="24"/>
          <w:szCs w:val="24"/>
        </w:rPr>
        <w:t>:</w:t>
      </w:r>
    </w:p>
    <w:p w:rsidR="00140A3A" w:rsidRDefault="00140A3A" w:rsidP="00140A3A">
      <w:pPr>
        <w:widowControl w:val="0"/>
        <w:suppressAutoHyphens/>
        <w:spacing w:after="0" w:line="360" w:lineRule="auto"/>
        <w:jc w:val="center"/>
        <w:rPr>
          <w:rFonts w:cstheme="minorHAnsi"/>
          <w:sz w:val="24"/>
          <w:szCs w:val="24"/>
        </w:rPr>
      </w:pPr>
      <w:r>
        <w:rPr>
          <w:rFonts w:cstheme="minorHAnsi"/>
          <w:noProof/>
          <w:sz w:val="24"/>
          <w:szCs w:val="24"/>
          <w:lang w:val="da-DK" w:eastAsia="da-DK"/>
        </w:rPr>
        <w:drawing>
          <wp:inline distT="0" distB="0" distL="0" distR="0">
            <wp:extent cx="2743200" cy="2628900"/>
            <wp:effectExtent l="19050" t="19050" r="19050" b="1905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cstate="print"/>
                    <a:srcRect l="67813" t="20761" r="15661" b="29783"/>
                    <a:stretch>
                      <a:fillRect/>
                    </a:stretch>
                  </pic:blipFill>
                  <pic:spPr bwMode="auto">
                    <a:xfrm>
                      <a:off x="0" y="0"/>
                      <a:ext cx="2743200" cy="2628900"/>
                    </a:xfrm>
                    <a:prstGeom prst="rect">
                      <a:avLst/>
                    </a:prstGeom>
                    <a:noFill/>
                    <a:ln w="9525">
                      <a:solidFill>
                        <a:schemeClr val="tx1"/>
                      </a:solidFill>
                      <a:miter lim="800000"/>
                      <a:headEnd/>
                      <a:tailEnd/>
                    </a:ln>
                  </pic:spPr>
                </pic:pic>
              </a:graphicData>
            </a:graphic>
          </wp:inline>
        </w:drawing>
      </w:r>
    </w:p>
    <w:p w:rsidR="00B05C53" w:rsidRPr="00B05C53" w:rsidRDefault="00140A3A" w:rsidP="00140A3A">
      <w:pPr>
        <w:widowControl w:val="0"/>
        <w:suppressAutoHyphens/>
        <w:spacing w:after="0" w:line="360" w:lineRule="auto"/>
        <w:ind w:firstLine="180"/>
        <w:jc w:val="center"/>
        <w:rPr>
          <w:rFonts w:cstheme="minorHAnsi"/>
          <w:sz w:val="24"/>
          <w:szCs w:val="24"/>
        </w:rPr>
      </w:pPr>
      <w:proofErr w:type="gramStart"/>
      <w:r w:rsidRPr="00B05C53">
        <w:rPr>
          <w:rFonts w:cstheme="minorHAnsi"/>
          <w:sz w:val="24"/>
          <w:szCs w:val="24"/>
        </w:rPr>
        <w:t>Figure 1.</w:t>
      </w:r>
      <w:proofErr w:type="gramEnd"/>
      <w:r w:rsidRPr="00B05C53">
        <w:rPr>
          <w:rFonts w:cstheme="minorHAnsi"/>
          <w:sz w:val="24"/>
          <w:szCs w:val="24"/>
        </w:rPr>
        <w:t xml:space="preserve">  </w:t>
      </w:r>
      <w:r w:rsidR="00163CF7">
        <w:rPr>
          <w:rFonts w:cstheme="minorHAnsi"/>
          <w:sz w:val="24"/>
          <w:szCs w:val="24"/>
        </w:rPr>
        <w:t>Data Dictionary</w:t>
      </w:r>
    </w:p>
    <w:p w:rsidR="005F0592" w:rsidRDefault="005F0592">
      <w:pPr>
        <w:rPr>
          <w:rFonts w:cstheme="minorHAnsi"/>
          <w:sz w:val="24"/>
          <w:szCs w:val="24"/>
        </w:rPr>
      </w:pPr>
      <w:r>
        <w:rPr>
          <w:rFonts w:cstheme="minorHAnsi"/>
          <w:sz w:val="24"/>
          <w:szCs w:val="24"/>
        </w:rPr>
        <w:br w:type="page"/>
      </w:r>
    </w:p>
    <w:p w:rsidR="000E1AD2" w:rsidRPr="00B05C53" w:rsidRDefault="000E1AD2" w:rsidP="00B05C53">
      <w:pPr>
        <w:widowControl w:val="0"/>
        <w:numPr>
          <w:ilvl w:val="0"/>
          <w:numId w:val="1"/>
        </w:numPr>
        <w:suppressAutoHyphens/>
        <w:spacing w:after="0" w:line="360" w:lineRule="auto"/>
        <w:ind w:left="426"/>
        <w:jc w:val="both"/>
        <w:rPr>
          <w:rFonts w:cstheme="minorHAnsi"/>
          <w:sz w:val="24"/>
          <w:szCs w:val="24"/>
        </w:rPr>
      </w:pPr>
      <w:r w:rsidRPr="00B05C53">
        <w:rPr>
          <w:rFonts w:cstheme="minorHAnsi"/>
          <w:sz w:val="24"/>
          <w:szCs w:val="24"/>
        </w:rPr>
        <w:lastRenderedPageBreak/>
        <w:t>Fi</w:t>
      </w:r>
      <w:bookmarkStart w:id="0" w:name="_GoBack"/>
      <w:bookmarkEnd w:id="0"/>
      <w:r w:rsidRPr="00B05C53">
        <w:rPr>
          <w:rFonts w:cstheme="minorHAnsi"/>
          <w:sz w:val="24"/>
          <w:szCs w:val="24"/>
        </w:rPr>
        <w:t xml:space="preserve">nd out which car manufacturer produces the highest quantity of models </w:t>
      </w:r>
    </w:p>
    <w:p w:rsidR="000E1AD2" w:rsidRPr="00B05C53" w:rsidRDefault="000E1AD2" w:rsidP="00B05C53">
      <w:pPr>
        <w:widowControl w:val="0"/>
        <w:suppressAutoHyphens/>
        <w:spacing w:after="0" w:line="360" w:lineRule="auto"/>
        <w:ind w:left="1440"/>
        <w:jc w:val="both"/>
        <w:rPr>
          <w:rFonts w:cstheme="minorHAnsi"/>
          <w:b/>
          <w:sz w:val="24"/>
          <w:szCs w:val="24"/>
        </w:rPr>
      </w:pPr>
      <w:proofErr w:type="spellStart"/>
      <w:proofErr w:type="gramStart"/>
      <w:r w:rsidRPr="00B05C53">
        <w:rPr>
          <w:rFonts w:cstheme="minorHAnsi"/>
          <w:sz w:val="24"/>
          <w:szCs w:val="24"/>
        </w:rPr>
        <w:t>e.g</w:t>
      </w:r>
      <w:proofErr w:type="spellEnd"/>
      <w:proofErr w:type="gramEnd"/>
      <w:r w:rsidRPr="00B05C53">
        <w:rPr>
          <w:rFonts w:cstheme="minorHAnsi"/>
          <w:sz w:val="24"/>
          <w:szCs w:val="24"/>
        </w:rPr>
        <w:t xml:space="preserve"> BMW 3 Series and BMW 5 Series are different models</w:t>
      </w:r>
      <w:r w:rsidRPr="00B05C53">
        <w:rPr>
          <w:rFonts w:cstheme="minorHAnsi"/>
          <w:b/>
          <w:sz w:val="24"/>
          <w:szCs w:val="24"/>
        </w:rPr>
        <w:t>.</w:t>
      </w:r>
    </w:p>
    <w:p w:rsidR="00D220D4" w:rsidRPr="00B05C53" w:rsidRDefault="00D220D4" w:rsidP="00B05C53">
      <w:pPr>
        <w:widowControl w:val="0"/>
        <w:suppressAutoHyphens/>
        <w:spacing w:after="0" w:line="360" w:lineRule="auto"/>
        <w:ind w:left="1440"/>
        <w:jc w:val="both"/>
        <w:rPr>
          <w:rFonts w:cstheme="minorHAnsi"/>
          <w:b/>
          <w:sz w:val="24"/>
          <w:szCs w:val="24"/>
        </w:rPr>
      </w:pPr>
    </w:p>
    <w:p w:rsidR="00D220D4" w:rsidRPr="00B05C53" w:rsidRDefault="00D220D4" w:rsidP="00B05C53">
      <w:pPr>
        <w:spacing w:line="360" w:lineRule="auto"/>
        <w:jc w:val="both"/>
        <w:rPr>
          <w:rFonts w:cstheme="minorHAnsi"/>
          <w:sz w:val="24"/>
          <w:szCs w:val="24"/>
        </w:rPr>
      </w:pPr>
      <w:r w:rsidRPr="00B05C53">
        <w:rPr>
          <w:rFonts w:cstheme="minorHAnsi"/>
          <w:sz w:val="24"/>
          <w:szCs w:val="24"/>
        </w:rPr>
        <w:t xml:space="preserve">For this question, we need the data related to the name of the car manufacturer (Mfr Name) and the field called Carline, but the latter is configured with a measure called CNTD that allows us to count the number of relational models with each car manufacturer without those models being repeated in the count.  </w:t>
      </w:r>
    </w:p>
    <w:p w:rsidR="003538B3" w:rsidRPr="00B05C53" w:rsidRDefault="003538B3" w:rsidP="00B05C53">
      <w:pPr>
        <w:spacing w:line="360" w:lineRule="auto"/>
        <w:jc w:val="center"/>
        <w:rPr>
          <w:rFonts w:cstheme="minorHAnsi"/>
          <w:sz w:val="24"/>
          <w:szCs w:val="24"/>
        </w:rPr>
      </w:pPr>
      <w:r w:rsidRPr="00B05C53">
        <w:rPr>
          <w:rFonts w:cstheme="minorHAnsi"/>
          <w:noProof/>
          <w:sz w:val="24"/>
          <w:szCs w:val="24"/>
          <w:lang w:val="da-DK" w:eastAsia="da-DK"/>
        </w:rPr>
        <w:drawing>
          <wp:inline distT="0" distB="0" distL="0" distR="0">
            <wp:extent cx="5643880" cy="2851150"/>
            <wp:effectExtent l="19050" t="0" r="0" b="0"/>
            <wp:docPr id="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8027" t="20118" r="2013" b="16922"/>
                    <a:stretch>
                      <a:fillRect/>
                    </a:stretch>
                  </pic:blipFill>
                  <pic:spPr bwMode="auto">
                    <a:xfrm>
                      <a:off x="0" y="0"/>
                      <a:ext cx="5643880" cy="2851150"/>
                    </a:xfrm>
                    <a:prstGeom prst="rect">
                      <a:avLst/>
                    </a:prstGeom>
                    <a:noFill/>
                    <a:ln w="9525">
                      <a:noFill/>
                      <a:miter lim="800000"/>
                      <a:headEnd/>
                      <a:tailEnd/>
                    </a:ln>
                  </pic:spPr>
                </pic:pic>
              </a:graphicData>
            </a:graphic>
          </wp:inline>
        </w:drawing>
      </w:r>
    </w:p>
    <w:p w:rsidR="00D220D4" w:rsidRPr="00B05C53" w:rsidRDefault="006568FD" w:rsidP="00140A3A">
      <w:pPr>
        <w:spacing w:line="360" w:lineRule="auto"/>
        <w:jc w:val="center"/>
        <w:rPr>
          <w:rFonts w:cstheme="minorHAnsi"/>
          <w:sz w:val="24"/>
          <w:szCs w:val="24"/>
        </w:rPr>
      </w:pPr>
      <w:proofErr w:type="gramStart"/>
      <w:r>
        <w:rPr>
          <w:rFonts w:cstheme="minorHAnsi"/>
          <w:sz w:val="24"/>
          <w:szCs w:val="24"/>
        </w:rPr>
        <w:t>Figure 2</w:t>
      </w:r>
      <w:r w:rsidR="00D220D4" w:rsidRPr="00B05C53">
        <w:rPr>
          <w:rFonts w:cstheme="minorHAnsi"/>
          <w:sz w:val="24"/>
          <w:szCs w:val="24"/>
        </w:rPr>
        <w:t>.</w:t>
      </w:r>
      <w:proofErr w:type="gramEnd"/>
      <w:r w:rsidR="00D220D4" w:rsidRPr="00B05C53">
        <w:rPr>
          <w:rFonts w:cstheme="minorHAnsi"/>
          <w:sz w:val="24"/>
          <w:szCs w:val="24"/>
        </w:rPr>
        <w:t xml:space="preserve">  Horizontal Bars Graph</w:t>
      </w:r>
    </w:p>
    <w:p w:rsidR="00D220D4" w:rsidRPr="00B05C53" w:rsidRDefault="00D220D4" w:rsidP="00B05C53">
      <w:pPr>
        <w:spacing w:line="360" w:lineRule="auto"/>
        <w:jc w:val="both"/>
        <w:rPr>
          <w:rFonts w:cstheme="minorHAnsi"/>
          <w:sz w:val="24"/>
          <w:szCs w:val="24"/>
        </w:rPr>
      </w:pPr>
      <w:r w:rsidRPr="00B05C53">
        <w:rPr>
          <w:rFonts w:cstheme="minorHAnsi"/>
          <w:sz w:val="24"/>
          <w:szCs w:val="24"/>
        </w:rPr>
        <w:t>The layout to represent the data was a horizontal bar graph, with the name of the MFR axes for the rows and the number of different models for the columns. At the end of each bar there is a number that indicates the number of models that each car manufacturer has ordered in descending order.</w:t>
      </w:r>
    </w:p>
    <w:p w:rsidR="00D220D4" w:rsidRPr="00B05C53" w:rsidRDefault="00D220D4" w:rsidP="00B05C53">
      <w:pPr>
        <w:spacing w:line="360" w:lineRule="auto"/>
        <w:jc w:val="both"/>
        <w:rPr>
          <w:rFonts w:cstheme="minorHAnsi"/>
          <w:sz w:val="24"/>
          <w:szCs w:val="24"/>
        </w:rPr>
      </w:pPr>
      <w:r w:rsidRPr="00B05C53">
        <w:rPr>
          <w:rFonts w:cstheme="minorHAnsi"/>
          <w:sz w:val="24"/>
          <w:szCs w:val="24"/>
        </w:rPr>
        <w:t>As can be seen in the bar chart (Figure 1), the BMW manufacturer is the one with the largest number of models available with a total of 86.</w:t>
      </w:r>
    </w:p>
    <w:p w:rsidR="00013F41" w:rsidRPr="00B05C53" w:rsidRDefault="00013F41" w:rsidP="00B05C53">
      <w:pPr>
        <w:spacing w:line="360" w:lineRule="auto"/>
        <w:jc w:val="center"/>
        <w:rPr>
          <w:rFonts w:cstheme="minorHAnsi"/>
          <w:sz w:val="24"/>
          <w:szCs w:val="24"/>
        </w:rPr>
      </w:pPr>
      <w:r w:rsidRPr="00B05C53">
        <w:rPr>
          <w:rFonts w:cstheme="minorHAnsi"/>
          <w:noProof/>
          <w:sz w:val="24"/>
          <w:szCs w:val="24"/>
          <w:lang w:val="da-DK" w:eastAsia="da-DK"/>
        </w:rPr>
        <w:drawing>
          <wp:inline distT="0" distB="0" distL="0" distR="0">
            <wp:extent cx="2398135" cy="552450"/>
            <wp:effectExtent l="19050" t="0" r="2165" b="0"/>
            <wp:docPr id="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27587" t="10848" r="51252" b="80473"/>
                    <a:stretch>
                      <a:fillRect/>
                    </a:stretch>
                  </pic:blipFill>
                  <pic:spPr bwMode="auto">
                    <a:xfrm>
                      <a:off x="0" y="0"/>
                      <a:ext cx="2398135" cy="552450"/>
                    </a:xfrm>
                    <a:prstGeom prst="rect">
                      <a:avLst/>
                    </a:prstGeom>
                    <a:noFill/>
                    <a:ln w="9525">
                      <a:noFill/>
                      <a:miter lim="800000"/>
                      <a:headEnd/>
                      <a:tailEnd/>
                    </a:ln>
                  </pic:spPr>
                </pic:pic>
              </a:graphicData>
            </a:graphic>
          </wp:inline>
        </w:drawing>
      </w:r>
    </w:p>
    <w:p w:rsidR="00013F41" w:rsidRDefault="006568FD" w:rsidP="00396ABF">
      <w:pPr>
        <w:spacing w:line="360" w:lineRule="auto"/>
        <w:jc w:val="center"/>
        <w:rPr>
          <w:rFonts w:cstheme="minorHAnsi"/>
          <w:sz w:val="24"/>
          <w:szCs w:val="24"/>
        </w:rPr>
      </w:pPr>
      <w:proofErr w:type="gramStart"/>
      <w:r>
        <w:rPr>
          <w:rFonts w:cstheme="minorHAnsi"/>
          <w:sz w:val="24"/>
          <w:szCs w:val="24"/>
        </w:rPr>
        <w:t>Figure 3</w:t>
      </w:r>
      <w:r w:rsidR="00013F41" w:rsidRPr="00B05C53">
        <w:rPr>
          <w:rFonts w:cstheme="minorHAnsi"/>
          <w:sz w:val="24"/>
          <w:szCs w:val="24"/>
        </w:rPr>
        <w:t>.</w:t>
      </w:r>
      <w:proofErr w:type="gramEnd"/>
      <w:r w:rsidR="00013F41" w:rsidRPr="00B05C53">
        <w:rPr>
          <w:rFonts w:cstheme="minorHAnsi"/>
          <w:sz w:val="24"/>
          <w:szCs w:val="24"/>
        </w:rPr>
        <w:t xml:space="preserve">  Columns and Rows Disposition</w:t>
      </w:r>
    </w:p>
    <w:p w:rsidR="00396ABF" w:rsidRDefault="00396ABF" w:rsidP="00B05C53">
      <w:pPr>
        <w:spacing w:line="360" w:lineRule="auto"/>
        <w:jc w:val="both"/>
        <w:rPr>
          <w:rFonts w:cstheme="minorHAnsi"/>
          <w:sz w:val="24"/>
          <w:szCs w:val="24"/>
        </w:rPr>
      </w:pPr>
    </w:p>
    <w:p w:rsidR="00396ABF" w:rsidRDefault="00396ABF" w:rsidP="00B05C53">
      <w:pPr>
        <w:spacing w:line="360" w:lineRule="auto"/>
        <w:jc w:val="both"/>
        <w:rPr>
          <w:rFonts w:cstheme="minorHAnsi"/>
          <w:sz w:val="24"/>
          <w:szCs w:val="24"/>
        </w:rPr>
      </w:pPr>
      <w:r>
        <w:rPr>
          <w:rFonts w:cstheme="minorHAnsi"/>
          <w:sz w:val="24"/>
          <w:szCs w:val="24"/>
        </w:rPr>
        <w:lastRenderedPageBreak/>
        <w:t>We can see the values of the graph represented in other graph in shape of table as the next:</w:t>
      </w:r>
    </w:p>
    <w:p w:rsidR="00396ABF" w:rsidRDefault="00396ABF" w:rsidP="00396ABF">
      <w:pPr>
        <w:spacing w:line="360" w:lineRule="auto"/>
        <w:jc w:val="center"/>
        <w:rPr>
          <w:rFonts w:cstheme="minorHAnsi"/>
          <w:sz w:val="24"/>
          <w:szCs w:val="24"/>
        </w:rPr>
      </w:pPr>
      <w:r>
        <w:rPr>
          <w:rFonts w:cstheme="minorHAnsi"/>
          <w:noProof/>
          <w:sz w:val="24"/>
          <w:szCs w:val="24"/>
          <w:lang w:val="da-DK" w:eastAsia="da-DK"/>
        </w:rPr>
        <w:drawing>
          <wp:inline distT="0" distB="0" distL="0" distR="0">
            <wp:extent cx="1924050" cy="4438650"/>
            <wp:effectExtent l="1905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924050" cy="4438650"/>
                    </a:xfrm>
                    <a:prstGeom prst="rect">
                      <a:avLst/>
                    </a:prstGeom>
                    <a:noFill/>
                    <a:ln w="9525">
                      <a:noFill/>
                      <a:miter lim="800000"/>
                      <a:headEnd/>
                      <a:tailEnd/>
                    </a:ln>
                  </pic:spPr>
                </pic:pic>
              </a:graphicData>
            </a:graphic>
          </wp:inline>
        </w:drawing>
      </w:r>
    </w:p>
    <w:p w:rsidR="00B01B6B" w:rsidRPr="00B05C53" w:rsidRDefault="006568FD" w:rsidP="00396ABF">
      <w:pPr>
        <w:spacing w:line="360" w:lineRule="auto"/>
        <w:jc w:val="center"/>
        <w:rPr>
          <w:rFonts w:cstheme="minorHAnsi"/>
          <w:sz w:val="24"/>
          <w:szCs w:val="24"/>
        </w:rPr>
      </w:pPr>
      <w:proofErr w:type="gramStart"/>
      <w:r>
        <w:rPr>
          <w:rFonts w:cstheme="minorHAnsi"/>
          <w:sz w:val="24"/>
          <w:szCs w:val="24"/>
        </w:rPr>
        <w:t>Figure 4</w:t>
      </w:r>
      <w:r w:rsidR="00396ABF" w:rsidRPr="00B05C53">
        <w:rPr>
          <w:rFonts w:cstheme="minorHAnsi"/>
          <w:sz w:val="24"/>
          <w:szCs w:val="24"/>
        </w:rPr>
        <w:t>.</w:t>
      </w:r>
      <w:proofErr w:type="gramEnd"/>
      <w:r w:rsidR="00396ABF" w:rsidRPr="00B05C53">
        <w:rPr>
          <w:rFonts w:cstheme="minorHAnsi"/>
          <w:sz w:val="24"/>
          <w:szCs w:val="24"/>
        </w:rPr>
        <w:t xml:space="preserve">  </w:t>
      </w:r>
      <w:r w:rsidR="00396ABF">
        <w:rPr>
          <w:rFonts w:cstheme="minorHAnsi"/>
          <w:sz w:val="24"/>
          <w:szCs w:val="24"/>
        </w:rPr>
        <w:t>Text Tables</w:t>
      </w:r>
      <w:r w:rsidR="00B33D5B">
        <w:rPr>
          <w:rFonts w:cstheme="minorHAnsi"/>
          <w:sz w:val="24"/>
          <w:szCs w:val="24"/>
        </w:rPr>
        <w:t xml:space="preserve"> Question 1</w:t>
      </w:r>
      <w:r w:rsidR="00B01B6B" w:rsidRPr="00B05C53">
        <w:rPr>
          <w:rFonts w:cstheme="minorHAnsi"/>
          <w:sz w:val="24"/>
          <w:szCs w:val="24"/>
        </w:rPr>
        <w:br w:type="page"/>
      </w:r>
    </w:p>
    <w:p w:rsidR="000E1AD2" w:rsidRPr="00B05C53" w:rsidRDefault="000E1AD2" w:rsidP="00B05C53">
      <w:pPr>
        <w:widowControl w:val="0"/>
        <w:numPr>
          <w:ilvl w:val="0"/>
          <w:numId w:val="1"/>
        </w:numPr>
        <w:suppressAutoHyphens/>
        <w:spacing w:after="0" w:line="360" w:lineRule="auto"/>
        <w:ind w:left="426"/>
        <w:jc w:val="both"/>
        <w:rPr>
          <w:rFonts w:cstheme="minorHAnsi"/>
          <w:sz w:val="24"/>
          <w:szCs w:val="24"/>
        </w:rPr>
      </w:pPr>
      <w:r w:rsidRPr="00B05C53">
        <w:rPr>
          <w:rFonts w:cstheme="minorHAnsi"/>
          <w:sz w:val="24"/>
          <w:szCs w:val="24"/>
        </w:rPr>
        <w:lastRenderedPageBreak/>
        <w:t>Find out the highest average fuel economy for city and highway driving from the given data set.</w:t>
      </w:r>
    </w:p>
    <w:p w:rsidR="00396ABF" w:rsidRPr="00B05C53" w:rsidRDefault="00B8706B" w:rsidP="00396ABF">
      <w:pPr>
        <w:widowControl w:val="0"/>
        <w:suppressAutoHyphens/>
        <w:spacing w:after="0" w:line="360" w:lineRule="auto"/>
        <w:jc w:val="both"/>
        <w:rPr>
          <w:rFonts w:cstheme="minorHAnsi"/>
          <w:sz w:val="24"/>
          <w:szCs w:val="24"/>
        </w:rPr>
      </w:pPr>
      <w:r w:rsidRPr="00B05C53">
        <w:rPr>
          <w:rFonts w:cstheme="minorHAnsi"/>
          <w:sz w:val="24"/>
          <w:szCs w:val="24"/>
        </w:rPr>
        <w:t>In the next bar graph called from side to side, we are representing the average fuel economy for the city (City FE) and for the highway (Highway FE) of each automaker. We can see that Mitsubishi Motors Co has the highest average with 25.46 for car manufacturers in terms of fuel savings for the city. And MAZDA has the highest average fuel economy for the highway with a value of 34.25.</w:t>
      </w:r>
      <w:r w:rsidR="00396ABF" w:rsidRPr="00B05C53">
        <w:rPr>
          <w:rFonts w:cstheme="minorHAnsi"/>
          <w:noProof/>
          <w:sz w:val="24"/>
          <w:szCs w:val="24"/>
          <w:lang w:val="da-DK" w:eastAsia="da-DK"/>
        </w:rPr>
        <w:drawing>
          <wp:inline distT="0" distB="0" distL="0" distR="0">
            <wp:extent cx="5309499" cy="6216650"/>
            <wp:effectExtent l="19050" t="0" r="5451" b="0"/>
            <wp:docPr id="2"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309482" cy="6216630"/>
                    </a:xfrm>
                    <a:prstGeom prst="rect">
                      <a:avLst/>
                    </a:prstGeom>
                    <a:noFill/>
                    <a:ln w="9525">
                      <a:noFill/>
                      <a:miter lim="800000"/>
                      <a:headEnd/>
                      <a:tailEnd/>
                    </a:ln>
                  </pic:spPr>
                </pic:pic>
              </a:graphicData>
            </a:graphic>
          </wp:inline>
        </w:drawing>
      </w:r>
    </w:p>
    <w:p w:rsidR="00396ABF" w:rsidRPr="00B05C53" w:rsidRDefault="006568FD" w:rsidP="00396ABF">
      <w:pPr>
        <w:widowControl w:val="0"/>
        <w:suppressAutoHyphens/>
        <w:spacing w:after="0" w:line="360" w:lineRule="auto"/>
        <w:jc w:val="center"/>
        <w:rPr>
          <w:rFonts w:cstheme="minorHAnsi"/>
          <w:sz w:val="24"/>
          <w:szCs w:val="24"/>
        </w:rPr>
      </w:pPr>
      <w:proofErr w:type="gramStart"/>
      <w:r>
        <w:rPr>
          <w:rFonts w:cstheme="minorHAnsi"/>
          <w:sz w:val="24"/>
          <w:szCs w:val="24"/>
        </w:rPr>
        <w:t>Figure 5</w:t>
      </w:r>
      <w:r w:rsidR="00396ABF" w:rsidRPr="00B05C53">
        <w:rPr>
          <w:rFonts w:cstheme="minorHAnsi"/>
          <w:sz w:val="24"/>
          <w:szCs w:val="24"/>
        </w:rPr>
        <w:t>.</w:t>
      </w:r>
      <w:proofErr w:type="gramEnd"/>
      <w:r w:rsidR="00396ABF" w:rsidRPr="00B05C53">
        <w:rPr>
          <w:rFonts w:cstheme="minorHAnsi"/>
          <w:sz w:val="24"/>
          <w:szCs w:val="24"/>
        </w:rPr>
        <w:t xml:space="preserve">  Side – by - Side Bars Graph</w:t>
      </w:r>
    </w:p>
    <w:p w:rsidR="00B8706B" w:rsidRPr="00B05C53" w:rsidRDefault="00B8706B" w:rsidP="00B05C53">
      <w:pPr>
        <w:widowControl w:val="0"/>
        <w:suppressAutoHyphens/>
        <w:spacing w:after="0" w:line="360" w:lineRule="auto"/>
        <w:jc w:val="both"/>
        <w:rPr>
          <w:rFonts w:cstheme="minorHAnsi"/>
          <w:sz w:val="24"/>
          <w:szCs w:val="24"/>
        </w:rPr>
      </w:pPr>
    </w:p>
    <w:p w:rsidR="00396ABF" w:rsidRDefault="00B8706B" w:rsidP="00396ABF">
      <w:pPr>
        <w:widowControl w:val="0"/>
        <w:suppressAutoHyphens/>
        <w:spacing w:after="0" w:line="360" w:lineRule="auto"/>
        <w:jc w:val="both"/>
        <w:rPr>
          <w:rFonts w:cstheme="minorHAnsi"/>
          <w:sz w:val="24"/>
          <w:szCs w:val="24"/>
        </w:rPr>
      </w:pPr>
      <w:r w:rsidRPr="00B05C53">
        <w:rPr>
          <w:rFonts w:cstheme="minorHAnsi"/>
          <w:sz w:val="24"/>
          <w:szCs w:val="24"/>
        </w:rPr>
        <w:lastRenderedPageBreak/>
        <w:t>This graph was made by adding as rows the names of the measurements (Avg. City FE and Avg. Highway FE) and the field named Name Mfr that includes the names of the car manufacturers, and as columns are the measurement values ​​that contain the averages of the fuel economy of the city (City FE) represented by the colour blue and the fuel economy by highway (Highway FE) represented by the colour orange. At the end of each bar is the average measured for each car manufacturer</w:t>
      </w:r>
      <w:r w:rsidR="00396ABF">
        <w:rPr>
          <w:rFonts w:cstheme="minorHAnsi"/>
          <w:sz w:val="24"/>
          <w:szCs w:val="24"/>
        </w:rPr>
        <w:t>.</w:t>
      </w:r>
    </w:p>
    <w:p w:rsidR="00396ABF" w:rsidRDefault="00396ABF" w:rsidP="00396ABF">
      <w:pPr>
        <w:widowControl w:val="0"/>
        <w:suppressAutoHyphens/>
        <w:spacing w:after="0" w:line="360" w:lineRule="auto"/>
        <w:jc w:val="center"/>
        <w:rPr>
          <w:rFonts w:cstheme="minorHAnsi"/>
          <w:sz w:val="24"/>
          <w:szCs w:val="24"/>
        </w:rPr>
      </w:pPr>
      <w:r>
        <w:rPr>
          <w:rFonts w:cstheme="minorHAnsi"/>
          <w:noProof/>
          <w:sz w:val="24"/>
          <w:szCs w:val="24"/>
          <w:lang w:val="da-DK" w:eastAsia="da-DK"/>
        </w:rPr>
        <w:drawing>
          <wp:inline distT="0" distB="0" distL="0" distR="0">
            <wp:extent cx="3930650" cy="584200"/>
            <wp:effectExtent l="19050" t="19050" r="12700" b="2540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62075" t="8997" r="21853" b="83546"/>
                    <a:stretch>
                      <a:fillRect/>
                    </a:stretch>
                  </pic:blipFill>
                  <pic:spPr bwMode="auto">
                    <a:xfrm>
                      <a:off x="0" y="0"/>
                      <a:ext cx="3930650" cy="584200"/>
                    </a:xfrm>
                    <a:prstGeom prst="rect">
                      <a:avLst/>
                    </a:prstGeom>
                    <a:noFill/>
                    <a:ln w="9525">
                      <a:solidFill>
                        <a:schemeClr val="tx1"/>
                      </a:solidFill>
                      <a:miter lim="800000"/>
                      <a:headEnd/>
                      <a:tailEnd/>
                    </a:ln>
                  </pic:spPr>
                </pic:pic>
              </a:graphicData>
            </a:graphic>
          </wp:inline>
        </w:drawing>
      </w:r>
    </w:p>
    <w:p w:rsidR="00396ABF" w:rsidRPr="00B05C53" w:rsidRDefault="006568FD" w:rsidP="00396ABF">
      <w:pPr>
        <w:widowControl w:val="0"/>
        <w:suppressAutoHyphens/>
        <w:spacing w:after="0" w:line="360" w:lineRule="auto"/>
        <w:jc w:val="center"/>
        <w:rPr>
          <w:rFonts w:cstheme="minorHAnsi"/>
          <w:sz w:val="24"/>
          <w:szCs w:val="24"/>
        </w:rPr>
      </w:pPr>
      <w:proofErr w:type="gramStart"/>
      <w:r>
        <w:rPr>
          <w:rFonts w:cstheme="minorHAnsi"/>
          <w:sz w:val="24"/>
          <w:szCs w:val="24"/>
        </w:rPr>
        <w:t>Figure 6</w:t>
      </w:r>
      <w:r w:rsidR="00396ABF" w:rsidRPr="00B05C53">
        <w:rPr>
          <w:rFonts w:cstheme="minorHAnsi"/>
          <w:sz w:val="24"/>
          <w:szCs w:val="24"/>
        </w:rPr>
        <w:t>.</w:t>
      </w:r>
      <w:proofErr w:type="gramEnd"/>
      <w:r w:rsidR="00396ABF" w:rsidRPr="00B05C53">
        <w:rPr>
          <w:rFonts w:cstheme="minorHAnsi"/>
          <w:sz w:val="24"/>
          <w:szCs w:val="24"/>
        </w:rPr>
        <w:t xml:space="preserve">  </w:t>
      </w:r>
      <w:r w:rsidR="00396ABF" w:rsidRPr="00396ABF">
        <w:rPr>
          <w:rFonts w:cstheme="minorHAnsi"/>
          <w:sz w:val="24"/>
          <w:szCs w:val="24"/>
        </w:rPr>
        <w:t>Shelves of Column and Row</w:t>
      </w:r>
    </w:p>
    <w:p w:rsidR="00396ABF" w:rsidRDefault="00396ABF" w:rsidP="00396ABF">
      <w:pPr>
        <w:widowControl w:val="0"/>
        <w:suppressAutoHyphens/>
        <w:spacing w:after="0" w:line="360" w:lineRule="auto"/>
        <w:jc w:val="center"/>
        <w:rPr>
          <w:rFonts w:cstheme="minorHAnsi"/>
          <w:sz w:val="24"/>
          <w:szCs w:val="24"/>
        </w:rPr>
      </w:pPr>
    </w:p>
    <w:p w:rsidR="00396ABF" w:rsidRDefault="00396ABF" w:rsidP="00396ABF">
      <w:pPr>
        <w:widowControl w:val="0"/>
        <w:suppressAutoHyphens/>
        <w:spacing w:after="0" w:line="360" w:lineRule="auto"/>
        <w:jc w:val="center"/>
        <w:rPr>
          <w:rFonts w:cstheme="minorHAnsi"/>
          <w:sz w:val="24"/>
          <w:szCs w:val="24"/>
        </w:rPr>
      </w:pPr>
      <w:r w:rsidRPr="00396ABF">
        <w:rPr>
          <w:rFonts w:cstheme="minorHAnsi"/>
          <w:sz w:val="24"/>
          <w:szCs w:val="24"/>
        </w:rPr>
        <w:drawing>
          <wp:inline distT="0" distB="0" distL="0" distR="0">
            <wp:extent cx="1517650" cy="974367"/>
            <wp:effectExtent l="19050" t="19050" r="25400" b="16233"/>
            <wp:docPr id="3"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56411" t="49796" r="38148" b="39305"/>
                    <a:stretch>
                      <a:fillRect/>
                    </a:stretch>
                  </pic:blipFill>
                  <pic:spPr bwMode="auto">
                    <a:xfrm>
                      <a:off x="0" y="0"/>
                      <a:ext cx="1517650" cy="974367"/>
                    </a:xfrm>
                    <a:prstGeom prst="rect">
                      <a:avLst/>
                    </a:prstGeom>
                    <a:noFill/>
                    <a:ln w="9525">
                      <a:solidFill>
                        <a:schemeClr val="tx1"/>
                      </a:solidFill>
                      <a:miter lim="800000"/>
                      <a:headEnd/>
                      <a:tailEnd/>
                    </a:ln>
                  </pic:spPr>
                </pic:pic>
              </a:graphicData>
            </a:graphic>
          </wp:inline>
        </w:drawing>
      </w:r>
    </w:p>
    <w:p w:rsidR="00396ABF" w:rsidRDefault="006568FD" w:rsidP="00396ABF">
      <w:pPr>
        <w:widowControl w:val="0"/>
        <w:suppressAutoHyphens/>
        <w:spacing w:after="0" w:line="360" w:lineRule="auto"/>
        <w:jc w:val="center"/>
        <w:rPr>
          <w:rFonts w:cstheme="minorHAnsi"/>
          <w:sz w:val="24"/>
          <w:szCs w:val="24"/>
        </w:rPr>
      </w:pPr>
      <w:proofErr w:type="gramStart"/>
      <w:r>
        <w:rPr>
          <w:rFonts w:cstheme="minorHAnsi"/>
          <w:sz w:val="24"/>
          <w:szCs w:val="24"/>
        </w:rPr>
        <w:t>Figure 7</w:t>
      </w:r>
      <w:r w:rsidR="00396ABF" w:rsidRPr="00B05C53">
        <w:rPr>
          <w:rFonts w:cstheme="minorHAnsi"/>
          <w:sz w:val="24"/>
          <w:szCs w:val="24"/>
        </w:rPr>
        <w:t>.</w:t>
      </w:r>
      <w:proofErr w:type="gramEnd"/>
      <w:r w:rsidR="00396ABF" w:rsidRPr="00B05C53">
        <w:rPr>
          <w:rFonts w:cstheme="minorHAnsi"/>
          <w:sz w:val="24"/>
          <w:szCs w:val="24"/>
        </w:rPr>
        <w:t xml:space="preserve">  </w:t>
      </w:r>
      <w:r w:rsidR="00396ABF">
        <w:rPr>
          <w:rFonts w:cstheme="minorHAnsi"/>
          <w:sz w:val="24"/>
          <w:szCs w:val="24"/>
        </w:rPr>
        <w:t>Fields of Measure Values</w:t>
      </w:r>
    </w:p>
    <w:p w:rsidR="00396ABF" w:rsidRDefault="00396ABF" w:rsidP="00396ABF">
      <w:pPr>
        <w:widowControl w:val="0"/>
        <w:suppressAutoHyphens/>
        <w:spacing w:after="0" w:line="360" w:lineRule="auto"/>
        <w:jc w:val="center"/>
        <w:rPr>
          <w:rFonts w:cstheme="minorHAnsi"/>
          <w:sz w:val="24"/>
          <w:szCs w:val="24"/>
        </w:rPr>
      </w:pPr>
      <w:r>
        <w:rPr>
          <w:rFonts w:cstheme="minorHAnsi"/>
          <w:noProof/>
          <w:sz w:val="24"/>
          <w:szCs w:val="24"/>
          <w:lang w:val="da-DK" w:eastAsia="da-DK"/>
        </w:rPr>
        <w:drawing>
          <wp:inline distT="0" distB="0" distL="0" distR="0">
            <wp:extent cx="2279650" cy="4228664"/>
            <wp:effectExtent l="19050" t="0" r="6350" b="0"/>
            <wp:docPr id="9"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279650" cy="4228664"/>
                    </a:xfrm>
                    <a:prstGeom prst="rect">
                      <a:avLst/>
                    </a:prstGeom>
                    <a:noFill/>
                    <a:ln w="9525">
                      <a:noFill/>
                      <a:miter lim="800000"/>
                      <a:headEnd/>
                      <a:tailEnd/>
                    </a:ln>
                  </pic:spPr>
                </pic:pic>
              </a:graphicData>
            </a:graphic>
          </wp:inline>
        </w:drawing>
      </w:r>
    </w:p>
    <w:p w:rsidR="007215AE" w:rsidRPr="00B05C53" w:rsidRDefault="006568FD" w:rsidP="00E049A7">
      <w:pPr>
        <w:widowControl w:val="0"/>
        <w:suppressAutoHyphens/>
        <w:spacing w:after="0" w:line="360" w:lineRule="auto"/>
        <w:jc w:val="center"/>
        <w:rPr>
          <w:rFonts w:cstheme="minorHAnsi"/>
          <w:sz w:val="24"/>
          <w:szCs w:val="24"/>
        </w:rPr>
      </w:pPr>
      <w:proofErr w:type="gramStart"/>
      <w:r>
        <w:rPr>
          <w:rFonts w:cstheme="minorHAnsi"/>
          <w:sz w:val="24"/>
          <w:szCs w:val="24"/>
        </w:rPr>
        <w:t>Figure 8</w:t>
      </w:r>
      <w:r w:rsidR="00396ABF" w:rsidRPr="00B05C53">
        <w:rPr>
          <w:rFonts w:cstheme="minorHAnsi"/>
          <w:sz w:val="24"/>
          <w:szCs w:val="24"/>
        </w:rPr>
        <w:t>.</w:t>
      </w:r>
      <w:proofErr w:type="gramEnd"/>
      <w:r w:rsidR="00396ABF" w:rsidRPr="00B05C53">
        <w:rPr>
          <w:rFonts w:cstheme="minorHAnsi"/>
          <w:sz w:val="24"/>
          <w:szCs w:val="24"/>
        </w:rPr>
        <w:t xml:space="preserve">  </w:t>
      </w:r>
      <w:r w:rsidR="00B33D5B">
        <w:rPr>
          <w:rFonts w:cstheme="minorHAnsi"/>
          <w:sz w:val="24"/>
          <w:szCs w:val="24"/>
        </w:rPr>
        <w:t>Text Tables Question 2</w:t>
      </w:r>
      <w:r w:rsidR="007215AE" w:rsidRPr="00B05C53">
        <w:rPr>
          <w:rFonts w:cstheme="minorHAnsi"/>
          <w:sz w:val="24"/>
          <w:szCs w:val="24"/>
        </w:rPr>
        <w:br w:type="page"/>
      </w:r>
    </w:p>
    <w:p w:rsidR="000E1AD2" w:rsidRPr="00B05C53" w:rsidRDefault="000E1AD2" w:rsidP="00B05C53">
      <w:pPr>
        <w:widowControl w:val="0"/>
        <w:numPr>
          <w:ilvl w:val="0"/>
          <w:numId w:val="1"/>
        </w:numPr>
        <w:suppressAutoHyphens/>
        <w:spacing w:after="0" w:line="360" w:lineRule="auto"/>
        <w:ind w:left="426"/>
        <w:jc w:val="both"/>
        <w:rPr>
          <w:rFonts w:cstheme="minorHAnsi"/>
          <w:sz w:val="24"/>
          <w:szCs w:val="24"/>
        </w:rPr>
      </w:pPr>
      <w:r w:rsidRPr="00B05C53">
        <w:rPr>
          <w:rFonts w:cstheme="minorHAnsi"/>
          <w:sz w:val="24"/>
          <w:szCs w:val="24"/>
        </w:rPr>
        <w:lastRenderedPageBreak/>
        <w:t>Find out high and low average fuel economy from all transmission types.</w:t>
      </w:r>
    </w:p>
    <w:p w:rsidR="00551E19" w:rsidRPr="00B05C53" w:rsidRDefault="00551E19" w:rsidP="00B05C53">
      <w:pPr>
        <w:widowControl w:val="0"/>
        <w:suppressAutoHyphens/>
        <w:spacing w:after="0" w:line="360" w:lineRule="auto"/>
        <w:jc w:val="both"/>
        <w:rPr>
          <w:rFonts w:cstheme="minorHAnsi"/>
          <w:sz w:val="24"/>
          <w:szCs w:val="24"/>
        </w:rPr>
      </w:pPr>
    </w:p>
    <w:p w:rsidR="00D219D2" w:rsidRPr="00B05C53" w:rsidRDefault="00551E19" w:rsidP="00B05C53">
      <w:pPr>
        <w:widowControl w:val="0"/>
        <w:suppressAutoHyphens/>
        <w:spacing w:after="0" w:line="360" w:lineRule="auto"/>
        <w:jc w:val="both"/>
        <w:rPr>
          <w:rFonts w:cstheme="minorHAnsi"/>
          <w:sz w:val="24"/>
          <w:szCs w:val="24"/>
        </w:rPr>
      </w:pPr>
      <w:r w:rsidRPr="00B05C53">
        <w:rPr>
          <w:rFonts w:cstheme="minorHAnsi"/>
          <w:sz w:val="24"/>
          <w:szCs w:val="24"/>
        </w:rPr>
        <w:t>In this table, we can see which type of transmission is counteracted with the highest and lowest fuel economy. The fields used were the description of the transmission and the combined FE as the value of an average measurement (AVG). The table of highlights shows us that the value belonging to the continuous variable (31</w:t>
      </w:r>
      <w:proofErr w:type="gramStart"/>
      <w:r w:rsidRPr="00B05C53">
        <w:rPr>
          <w:rFonts w:cstheme="minorHAnsi"/>
          <w:sz w:val="24"/>
          <w:szCs w:val="24"/>
        </w:rPr>
        <w:t>,64</w:t>
      </w:r>
      <w:proofErr w:type="gramEnd"/>
      <w:r w:rsidRPr="00B05C53">
        <w:rPr>
          <w:rFonts w:cstheme="minorHAnsi"/>
          <w:sz w:val="24"/>
          <w:szCs w:val="24"/>
        </w:rPr>
        <w:t>) is the highest value and the owner to Automatic (19.95) is the lowest value of all types of transmission found in the data given.</w:t>
      </w:r>
    </w:p>
    <w:p w:rsidR="00AA7952" w:rsidRPr="00B05C53" w:rsidRDefault="00AA7952" w:rsidP="00B05C53">
      <w:pPr>
        <w:widowControl w:val="0"/>
        <w:suppressAutoHyphens/>
        <w:spacing w:after="0" w:line="360" w:lineRule="auto"/>
        <w:jc w:val="both"/>
        <w:rPr>
          <w:rFonts w:cstheme="minorHAnsi"/>
          <w:sz w:val="24"/>
          <w:szCs w:val="24"/>
        </w:rPr>
      </w:pPr>
    </w:p>
    <w:p w:rsidR="007215AE" w:rsidRPr="00B05C53" w:rsidRDefault="00D219D2" w:rsidP="00B05C53">
      <w:pPr>
        <w:spacing w:line="360" w:lineRule="auto"/>
        <w:jc w:val="center"/>
        <w:rPr>
          <w:rFonts w:cstheme="minorHAnsi"/>
          <w:sz w:val="24"/>
          <w:szCs w:val="24"/>
        </w:rPr>
      </w:pPr>
      <w:r w:rsidRPr="00B05C53">
        <w:rPr>
          <w:rFonts w:cstheme="minorHAnsi"/>
          <w:noProof/>
          <w:sz w:val="24"/>
          <w:szCs w:val="24"/>
          <w:lang w:val="da-DK" w:eastAsia="da-DK"/>
        </w:rPr>
        <w:drawing>
          <wp:inline distT="0" distB="0" distL="0" distR="0">
            <wp:extent cx="2070100" cy="1809750"/>
            <wp:effectExtent l="19050" t="0" r="635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28282" t="21839" r="55299" b="52626"/>
                    <a:stretch>
                      <a:fillRect/>
                    </a:stretch>
                  </pic:blipFill>
                  <pic:spPr bwMode="auto">
                    <a:xfrm>
                      <a:off x="0" y="0"/>
                      <a:ext cx="2070100" cy="1809750"/>
                    </a:xfrm>
                    <a:prstGeom prst="rect">
                      <a:avLst/>
                    </a:prstGeom>
                    <a:noFill/>
                    <a:ln w="9525">
                      <a:noFill/>
                      <a:miter lim="800000"/>
                      <a:headEnd/>
                      <a:tailEnd/>
                    </a:ln>
                  </pic:spPr>
                </pic:pic>
              </a:graphicData>
            </a:graphic>
          </wp:inline>
        </w:drawing>
      </w:r>
    </w:p>
    <w:p w:rsidR="00551E19" w:rsidRPr="00B05C53" w:rsidRDefault="00551E19" w:rsidP="00B05C53">
      <w:pPr>
        <w:spacing w:line="360" w:lineRule="auto"/>
        <w:jc w:val="center"/>
        <w:rPr>
          <w:rFonts w:cstheme="minorHAnsi"/>
          <w:sz w:val="24"/>
          <w:szCs w:val="24"/>
        </w:rPr>
      </w:pPr>
      <w:proofErr w:type="gramStart"/>
      <w:r w:rsidRPr="00B05C53">
        <w:rPr>
          <w:rFonts w:cstheme="minorHAnsi"/>
          <w:sz w:val="24"/>
          <w:szCs w:val="24"/>
        </w:rPr>
        <w:t>Figur</w:t>
      </w:r>
      <w:r w:rsidR="006568FD">
        <w:rPr>
          <w:rFonts w:cstheme="minorHAnsi"/>
          <w:sz w:val="24"/>
          <w:szCs w:val="24"/>
        </w:rPr>
        <w:t>e 9</w:t>
      </w:r>
      <w:r w:rsidRPr="00B05C53">
        <w:rPr>
          <w:rFonts w:cstheme="minorHAnsi"/>
          <w:sz w:val="24"/>
          <w:szCs w:val="24"/>
        </w:rPr>
        <w:t>.</w:t>
      </w:r>
      <w:proofErr w:type="gramEnd"/>
      <w:r w:rsidRPr="00B05C53">
        <w:rPr>
          <w:rFonts w:cstheme="minorHAnsi"/>
          <w:sz w:val="24"/>
          <w:szCs w:val="24"/>
        </w:rPr>
        <w:t xml:space="preserve">  </w:t>
      </w:r>
      <w:r w:rsidR="006E104E" w:rsidRPr="00B05C53">
        <w:rPr>
          <w:rFonts w:cstheme="minorHAnsi"/>
          <w:sz w:val="24"/>
          <w:szCs w:val="24"/>
        </w:rPr>
        <w:t>Highlights T</w:t>
      </w:r>
      <w:r w:rsidRPr="00B05C53">
        <w:rPr>
          <w:rFonts w:cstheme="minorHAnsi"/>
          <w:sz w:val="24"/>
          <w:szCs w:val="24"/>
        </w:rPr>
        <w:t>able</w:t>
      </w:r>
    </w:p>
    <w:p w:rsidR="007215AE" w:rsidRPr="00B05C53" w:rsidRDefault="007215AE" w:rsidP="00B05C53">
      <w:pPr>
        <w:spacing w:line="360" w:lineRule="auto"/>
        <w:jc w:val="both"/>
        <w:rPr>
          <w:rFonts w:cstheme="minorHAnsi"/>
          <w:sz w:val="24"/>
          <w:szCs w:val="24"/>
        </w:rPr>
      </w:pPr>
      <w:r w:rsidRPr="00B05C53">
        <w:rPr>
          <w:rFonts w:cstheme="minorHAnsi"/>
          <w:sz w:val="24"/>
          <w:szCs w:val="24"/>
        </w:rPr>
        <w:br w:type="page"/>
      </w:r>
    </w:p>
    <w:p w:rsidR="000E1AD2" w:rsidRPr="00B05C53" w:rsidRDefault="000E1AD2" w:rsidP="00B05C53">
      <w:pPr>
        <w:widowControl w:val="0"/>
        <w:numPr>
          <w:ilvl w:val="0"/>
          <w:numId w:val="1"/>
        </w:numPr>
        <w:suppressAutoHyphens/>
        <w:spacing w:after="0" w:line="360" w:lineRule="auto"/>
        <w:ind w:left="426"/>
        <w:jc w:val="both"/>
        <w:rPr>
          <w:rFonts w:cstheme="minorHAnsi"/>
          <w:sz w:val="24"/>
          <w:szCs w:val="24"/>
        </w:rPr>
      </w:pPr>
      <w:r w:rsidRPr="00B05C53">
        <w:rPr>
          <w:rFonts w:cstheme="minorHAnsi"/>
          <w:sz w:val="24"/>
          <w:szCs w:val="24"/>
        </w:rPr>
        <w:lastRenderedPageBreak/>
        <w:t>Find out which car manufacturers have 4WD (4 wheel drive) and 2WD (2 wheel drive) models, whose engine power is more than 3.5.</w:t>
      </w:r>
    </w:p>
    <w:p w:rsidR="00AA7952" w:rsidRPr="00B05C53" w:rsidRDefault="00AA7952" w:rsidP="00B05C53">
      <w:pPr>
        <w:widowControl w:val="0"/>
        <w:suppressAutoHyphens/>
        <w:spacing w:after="0" w:line="360" w:lineRule="auto"/>
        <w:jc w:val="both"/>
        <w:rPr>
          <w:rFonts w:cstheme="minorHAnsi"/>
          <w:sz w:val="24"/>
          <w:szCs w:val="24"/>
        </w:rPr>
      </w:pPr>
      <w:r w:rsidRPr="00B05C53">
        <w:rPr>
          <w:rFonts w:cstheme="minorHAnsi"/>
          <w:sz w:val="24"/>
          <w:szCs w:val="24"/>
        </w:rPr>
        <w:t xml:space="preserve">With a text table, we can show the automakers that have 4WD and 2WD (in the latter are the values ​​belonging to the models with traction in the 2 wheels, front and with traction in the 2 wheels, in the part rear), and whose engine power value is greater than 3.5 (obtained with the filter to the displacement of the engine field and multiplied by 1.6 which are the </w:t>
      </w:r>
      <w:proofErr w:type="spellStart"/>
      <w:r w:rsidRPr="00B05C53">
        <w:rPr>
          <w:rFonts w:cstheme="minorHAnsi"/>
          <w:sz w:val="24"/>
          <w:szCs w:val="24"/>
        </w:rPr>
        <w:t>liters</w:t>
      </w:r>
      <w:proofErr w:type="spellEnd"/>
      <w:r w:rsidRPr="00B05C53">
        <w:rPr>
          <w:rFonts w:cstheme="minorHAnsi"/>
          <w:sz w:val="24"/>
          <w:szCs w:val="24"/>
        </w:rPr>
        <w:t xml:space="preserve"> used by that engine), called Engine Displacement calculated as an average value of each car manufacturer.</w:t>
      </w:r>
    </w:p>
    <w:p w:rsidR="00742477" w:rsidRPr="00B05C53" w:rsidRDefault="006E104E" w:rsidP="00B05C53">
      <w:pPr>
        <w:widowControl w:val="0"/>
        <w:suppressAutoHyphens/>
        <w:spacing w:after="0" w:line="360" w:lineRule="auto"/>
        <w:jc w:val="center"/>
        <w:rPr>
          <w:rFonts w:cstheme="minorHAnsi"/>
          <w:sz w:val="24"/>
          <w:szCs w:val="24"/>
        </w:rPr>
      </w:pPr>
      <w:r w:rsidRPr="00B05C53">
        <w:rPr>
          <w:rFonts w:cstheme="minorHAnsi"/>
          <w:noProof/>
          <w:sz w:val="24"/>
          <w:szCs w:val="24"/>
          <w:lang w:val="da-DK" w:eastAsia="da-DK"/>
        </w:rPr>
        <w:drawing>
          <wp:inline distT="0" distB="0" distL="0" distR="0">
            <wp:extent cx="4660900" cy="2814999"/>
            <wp:effectExtent l="19050" t="0" r="6350" b="0"/>
            <wp:docPr id="8"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27919" t="21908" r="26966" b="29545"/>
                    <a:stretch>
                      <a:fillRect/>
                    </a:stretch>
                  </pic:blipFill>
                  <pic:spPr bwMode="auto">
                    <a:xfrm>
                      <a:off x="0" y="0"/>
                      <a:ext cx="4660900" cy="2814999"/>
                    </a:xfrm>
                    <a:prstGeom prst="rect">
                      <a:avLst/>
                    </a:prstGeom>
                    <a:noFill/>
                    <a:ln w="9525">
                      <a:noFill/>
                      <a:miter lim="800000"/>
                      <a:headEnd/>
                      <a:tailEnd/>
                    </a:ln>
                  </pic:spPr>
                </pic:pic>
              </a:graphicData>
            </a:graphic>
          </wp:inline>
        </w:drawing>
      </w:r>
    </w:p>
    <w:p w:rsidR="00AA7952" w:rsidRPr="00B05C53" w:rsidRDefault="006568FD" w:rsidP="00B05C53">
      <w:pPr>
        <w:spacing w:line="360" w:lineRule="auto"/>
        <w:jc w:val="center"/>
        <w:rPr>
          <w:rFonts w:cstheme="minorHAnsi"/>
          <w:sz w:val="24"/>
          <w:szCs w:val="24"/>
        </w:rPr>
      </w:pPr>
      <w:proofErr w:type="gramStart"/>
      <w:r>
        <w:rPr>
          <w:rFonts w:cstheme="minorHAnsi"/>
          <w:sz w:val="24"/>
          <w:szCs w:val="24"/>
        </w:rPr>
        <w:t>Figure 10</w:t>
      </w:r>
      <w:r w:rsidR="00AA7952" w:rsidRPr="00B05C53">
        <w:rPr>
          <w:rFonts w:cstheme="minorHAnsi"/>
          <w:sz w:val="24"/>
          <w:szCs w:val="24"/>
        </w:rPr>
        <w:t>.</w:t>
      </w:r>
      <w:proofErr w:type="gramEnd"/>
      <w:r w:rsidR="00AA7952" w:rsidRPr="00B05C53">
        <w:rPr>
          <w:rFonts w:cstheme="minorHAnsi"/>
          <w:sz w:val="24"/>
          <w:szCs w:val="24"/>
        </w:rPr>
        <w:t xml:space="preserve">  </w:t>
      </w:r>
      <w:r w:rsidR="006E104E" w:rsidRPr="00B05C53">
        <w:rPr>
          <w:rFonts w:cstheme="minorHAnsi"/>
          <w:sz w:val="24"/>
          <w:szCs w:val="24"/>
        </w:rPr>
        <w:t>Text T</w:t>
      </w:r>
      <w:r w:rsidR="00AA7952" w:rsidRPr="00B05C53">
        <w:rPr>
          <w:rFonts w:cstheme="minorHAnsi"/>
          <w:sz w:val="24"/>
          <w:szCs w:val="24"/>
        </w:rPr>
        <w:t>able</w:t>
      </w:r>
    </w:p>
    <w:p w:rsidR="007A365F" w:rsidRPr="00B05C53" w:rsidRDefault="007A365F" w:rsidP="00B05C53">
      <w:pPr>
        <w:widowControl w:val="0"/>
        <w:suppressAutoHyphens/>
        <w:spacing w:after="0" w:line="360" w:lineRule="auto"/>
        <w:jc w:val="both"/>
        <w:rPr>
          <w:rFonts w:cstheme="minorHAnsi"/>
          <w:sz w:val="24"/>
          <w:szCs w:val="24"/>
        </w:rPr>
      </w:pPr>
    </w:p>
    <w:p w:rsidR="00F44B95" w:rsidRDefault="00AA7952" w:rsidP="00B05C53">
      <w:pPr>
        <w:widowControl w:val="0"/>
        <w:suppressAutoHyphens/>
        <w:spacing w:after="0" w:line="360" w:lineRule="auto"/>
        <w:jc w:val="both"/>
        <w:rPr>
          <w:rFonts w:cstheme="minorHAnsi"/>
          <w:sz w:val="24"/>
          <w:szCs w:val="24"/>
        </w:rPr>
      </w:pPr>
      <w:r w:rsidRPr="00B05C53">
        <w:rPr>
          <w:rFonts w:cstheme="minorHAnsi"/>
          <w:sz w:val="24"/>
          <w:szCs w:val="24"/>
        </w:rPr>
        <w:t>As we can see, there are several car manufacturers such as General Motors, Mercedes-Benz, Porsche, Chrysler Group LLC, MAZDA, Jaguar Land Rover L and Toyota.</w:t>
      </w:r>
    </w:p>
    <w:p w:rsidR="00F44B95" w:rsidRDefault="00F44B95" w:rsidP="00B05C53">
      <w:pPr>
        <w:widowControl w:val="0"/>
        <w:suppressAutoHyphens/>
        <w:spacing w:after="0" w:line="360" w:lineRule="auto"/>
        <w:jc w:val="both"/>
        <w:rPr>
          <w:rFonts w:cstheme="minorHAnsi"/>
          <w:sz w:val="24"/>
          <w:szCs w:val="24"/>
        </w:rPr>
      </w:pPr>
    </w:p>
    <w:p w:rsidR="00F44B95" w:rsidRDefault="00F44B95" w:rsidP="00B05C53">
      <w:pPr>
        <w:widowControl w:val="0"/>
        <w:suppressAutoHyphens/>
        <w:spacing w:after="0" w:line="360" w:lineRule="auto"/>
        <w:jc w:val="both"/>
        <w:rPr>
          <w:rFonts w:cstheme="minorHAnsi"/>
          <w:sz w:val="24"/>
          <w:szCs w:val="24"/>
        </w:rPr>
      </w:pPr>
      <w:r>
        <w:rPr>
          <w:rFonts w:cstheme="minorHAnsi"/>
          <w:sz w:val="24"/>
          <w:szCs w:val="24"/>
        </w:rPr>
        <w:t>In the next figure, we can see the filters used for the calc in this graph:</w:t>
      </w:r>
    </w:p>
    <w:p w:rsidR="000D7389" w:rsidRDefault="000D7389" w:rsidP="000D7389">
      <w:pPr>
        <w:widowControl w:val="0"/>
        <w:suppressAutoHyphens/>
        <w:spacing w:after="0" w:line="360" w:lineRule="auto"/>
        <w:jc w:val="center"/>
        <w:rPr>
          <w:rFonts w:cstheme="minorHAnsi"/>
          <w:sz w:val="24"/>
          <w:szCs w:val="24"/>
        </w:rPr>
      </w:pPr>
      <w:r>
        <w:rPr>
          <w:rFonts w:cstheme="minorHAnsi"/>
          <w:noProof/>
          <w:sz w:val="24"/>
          <w:szCs w:val="24"/>
          <w:lang w:val="da-DK" w:eastAsia="da-DK"/>
        </w:rPr>
        <w:drawing>
          <wp:inline distT="0" distB="0" distL="0" distR="0">
            <wp:extent cx="1263650" cy="958850"/>
            <wp:effectExtent l="19050" t="19050" r="12700" b="12700"/>
            <wp:docPr id="11"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56445" t="16955" r="38140" b="70229"/>
                    <a:stretch>
                      <a:fillRect/>
                    </a:stretch>
                  </pic:blipFill>
                  <pic:spPr bwMode="auto">
                    <a:xfrm>
                      <a:off x="0" y="0"/>
                      <a:ext cx="1263650" cy="958850"/>
                    </a:xfrm>
                    <a:prstGeom prst="rect">
                      <a:avLst/>
                    </a:prstGeom>
                    <a:noFill/>
                    <a:ln w="9525">
                      <a:solidFill>
                        <a:schemeClr val="tx1"/>
                      </a:solidFill>
                      <a:miter lim="800000"/>
                      <a:headEnd/>
                      <a:tailEnd/>
                    </a:ln>
                  </pic:spPr>
                </pic:pic>
              </a:graphicData>
            </a:graphic>
          </wp:inline>
        </w:drawing>
      </w:r>
    </w:p>
    <w:p w:rsidR="00F44B95" w:rsidRPr="00B05C53" w:rsidRDefault="006568FD" w:rsidP="00F44B95">
      <w:pPr>
        <w:spacing w:line="360" w:lineRule="auto"/>
        <w:jc w:val="center"/>
        <w:rPr>
          <w:rFonts w:cstheme="minorHAnsi"/>
          <w:sz w:val="24"/>
          <w:szCs w:val="24"/>
        </w:rPr>
      </w:pPr>
      <w:proofErr w:type="gramStart"/>
      <w:r>
        <w:rPr>
          <w:rFonts w:cstheme="minorHAnsi"/>
          <w:sz w:val="24"/>
          <w:szCs w:val="24"/>
        </w:rPr>
        <w:t>Figure 11</w:t>
      </w:r>
      <w:r w:rsidR="00F44B95" w:rsidRPr="00B05C53">
        <w:rPr>
          <w:rFonts w:cstheme="minorHAnsi"/>
          <w:sz w:val="24"/>
          <w:szCs w:val="24"/>
        </w:rPr>
        <w:t>.</w:t>
      </w:r>
      <w:proofErr w:type="gramEnd"/>
      <w:r w:rsidR="00F44B95" w:rsidRPr="00B05C53">
        <w:rPr>
          <w:rFonts w:cstheme="minorHAnsi"/>
          <w:sz w:val="24"/>
          <w:szCs w:val="24"/>
        </w:rPr>
        <w:t xml:space="preserve">  </w:t>
      </w:r>
      <w:r w:rsidR="00F44B95">
        <w:rPr>
          <w:rFonts w:cstheme="minorHAnsi"/>
          <w:sz w:val="24"/>
          <w:szCs w:val="24"/>
        </w:rPr>
        <w:t>Filters</w:t>
      </w:r>
    </w:p>
    <w:p w:rsidR="007215AE" w:rsidRPr="00B05C53" w:rsidRDefault="007215AE" w:rsidP="00B05C53">
      <w:pPr>
        <w:spacing w:line="360" w:lineRule="auto"/>
        <w:jc w:val="both"/>
        <w:rPr>
          <w:rFonts w:cstheme="minorHAnsi"/>
          <w:color w:val="000000"/>
          <w:sz w:val="24"/>
          <w:szCs w:val="24"/>
        </w:rPr>
      </w:pPr>
    </w:p>
    <w:p w:rsidR="00F5646F" w:rsidRPr="00B05C53" w:rsidRDefault="000E1AD2" w:rsidP="00B05C53">
      <w:pPr>
        <w:widowControl w:val="0"/>
        <w:numPr>
          <w:ilvl w:val="0"/>
          <w:numId w:val="1"/>
        </w:numPr>
        <w:suppressAutoHyphens/>
        <w:spacing w:after="0" w:line="360" w:lineRule="auto"/>
        <w:ind w:left="426"/>
        <w:jc w:val="both"/>
        <w:rPr>
          <w:rFonts w:cstheme="minorHAnsi"/>
          <w:sz w:val="24"/>
          <w:szCs w:val="24"/>
        </w:rPr>
      </w:pPr>
      <w:r w:rsidRPr="00B05C53">
        <w:rPr>
          <w:rFonts w:cstheme="minorHAnsi"/>
          <w:color w:val="000000"/>
          <w:sz w:val="24"/>
          <w:szCs w:val="24"/>
        </w:rPr>
        <w:lastRenderedPageBreak/>
        <w:t xml:space="preserve">Critically evaluate the strengths and weaknesses of data analytics, using </w:t>
      </w:r>
      <w:r w:rsidRPr="00B05C53">
        <w:rPr>
          <w:rFonts w:cstheme="minorHAnsi"/>
          <w:sz w:val="24"/>
          <w:szCs w:val="24"/>
        </w:rPr>
        <w:t>Tableau and other recommend tools (up to 3 tools) which are used for data analytics.</w:t>
      </w:r>
    </w:p>
    <w:p w:rsidR="00B05C53" w:rsidRDefault="00B05C53" w:rsidP="00B05C53">
      <w:pPr>
        <w:widowControl w:val="0"/>
        <w:suppressAutoHyphens/>
        <w:spacing w:after="0" w:line="360" w:lineRule="auto"/>
        <w:jc w:val="both"/>
        <w:rPr>
          <w:rFonts w:cstheme="minorHAnsi"/>
          <w:sz w:val="24"/>
          <w:szCs w:val="24"/>
        </w:rPr>
      </w:pPr>
    </w:p>
    <w:p w:rsidR="00A431AC" w:rsidRPr="00B05C53" w:rsidRDefault="00A431AC" w:rsidP="00B05C53">
      <w:pPr>
        <w:widowControl w:val="0"/>
        <w:suppressAutoHyphens/>
        <w:spacing w:after="0" w:line="360" w:lineRule="auto"/>
        <w:jc w:val="both"/>
        <w:rPr>
          <w:rFonts w:cstheme="minorHAnsi"/>
          <w:sz w:val="24"/>
          <w:szCs w:val="24"/>
        </w:rPr>
      </w:pPr>
      <w:r w:rsidRPr="00B05C53">
        <w:rPr>
          <w:rFonts w:cstheme="minorHAnsi"/>
          <w:sz w:val="24"/>
          <w:szCs w:val="24"/>
        </w:rPr>
        <w:t>We analyze the data and we want business decisions to be made, as well as the tools of data analysis, as well as the ability to analyze the large amount of data from various sources, transactions and structured data. .</w:t>
      </w:r>
    </w:p>
    <w:p w:rsidR="007D441F" w:rsidRPr="00B05C53" w:rsidRDefault="00A431AC" w:rsidP="00B05C53">
      <w:pPr>
        <w:widowControl w:val="0"/>
        <w:suppressAutoHyphens/>
        <w:spacing w:after="0" w:line="360" w:lineRule="auto"/>
        <w:jc w:val="both"/>
        <w:rPr>
          <w:rFonts w:cstheme="minorHAnsi"/>
          <w:sz w:val="24"/>
          <w:szCs w:val="24"/>
        </w:rPr>
      </w:pPr>
      <w:r w:rsidRPr="00B05C53">
        <w:rPr>
          <w:rFonts w:cstheme="minorHAnsi"/>
          <w:sz w:val="24"/>
          <w:szCs w:val="24"/>
        </w:rPr>
        <w:t xml:space="preserve">There are several tools for the analysis of big data that help us in this process of configuration and data management, cleaning and data mining, visualization, data collection, among others. </w:t>
      </w:r>
      <w:r w:rsidR="007D441F" w:rsidRPr="00B05C53">
        <w:rPr>
          <w:rFonts w:cstheme="minorHAnsi"/>
          <w:sz w:val="24"/>
          <w:szCs w:val="24"/>
        </w:rPr>
        <w:t>Let’</w:t>
      </w:r>
      <w:r w:rsidR="00CB0B38" w:rsidRPr="00B05C53">
        <w:rPr>
          <w:rFonts w:cstheme="minorHAnsi"/>
          <w:sz w:val="24"/>
          <w:szCs w:val="24"/>
        </w:rPr>
        <w:t>s list a series of tools that help us to make data analysis</w:t>
      </w:r>
      <w:r w:rsidR="004D5954" w:rsidRPr="00B05C53">
        <w:rPr>
          <w:rFonts w:cstheme="minorHAnsi"/>
          <w:sz w:val="24"/>
          <w:szCs w:val="24"/>
        </w:rPr>
        <w:t>:</w:t>
      </w:r>
    </w:p>
    <w:p w:rsidR="00A431AC" w:rsidRPr="00B05C53" w:rsidRDefault="00A431AC" w:rsidP="00B05C53">
      <w:pPr>
        <w:widowControl w:val="0"/>
        <w:suppressAutoHyphens/>
        <w:spacing w:after="0" w:line="360" w:lineRule="auto"/>
        <w:jc w:val="both"/>
        <w:rPr>
          <w:rFonts w:cstheme="minorHAnsi"/>
          <w:sz w:val="24"/>
          <w:szCs w:val="24"/>
        </w:rPr>
      </w:pPr>
    </w:p>
    <w:p w:rsidR="00A431AC" w:rsidRPr="00B05C53" w:rsidRDefault="004D5954" w:rsidP="00B05C53">
      <w:pPr>
        <w:widowControl w:val="0"/>
        <w:suppressAutoHyphens/>
        <w:spacing w:after="0" w:line="360" w:lineRule="auto"/>
        <w:jc w:val="both"/>
        <w:rPr>
          <w:rFonts w:cstheme="minorHAnsi"/>
          <w:sz w:val="24"/>
          <w:szCs w:val="24"/>
        </w:rPr>
      </w:pPr>
      <w:r w:rsidRPr="00B05C53">
        <w:rPr>
          <w:rFonts w:cstheme="minorHAnsi"/>
          <w:b/>
          <w:sz w:val="24"/>
          <w:szCs w:val="24"/>
        </w:rPr>
        <w:t>Tableau</w:t>
      </w:r>
      <w:r w:rsidRPr="00B05C53">
        <w:rPr>
          <w:rFonts w:cstheme="minorHAnsi"/>
          <w:sz w:val="24"/>
          <w:szCs w:val="24"/>
        </w:rPr>
        <w:t xml:space="preserve">: </w:t>
      </w:r>
      <w:r w:rsidR="00A431AC" w:rsidRPr="00B05C53">
        <w:rPr>
          <w:rFonts w:cstheme="minorHAnsi"/>
          <w:sz w:val="24"/>
          <w:szCs w:val="24"/>
        </w:rPr>
        <w:t>It is a tool for visualization and business intelligence and has as advantages:</w:t>
      </w:r>
    </w:p>
    <w:p w:rsidR="00A431AC" w:rsidRPr="00B05C53" w:rsidRDefault="00A431AC" w:rsidP="00B05C53">
      <w:pPr>
        <w:pStyle w:val="Listeafsnit"/>
        <w:widowControl w:val="0"/>
        <w:numPr>
          <w:ilvl w:val="0"/>
          <w:numId w:val="5"/>
        </w:numPr>
        <w:suppressAutoHyphens/>
        <w:spacing w:after="0" w:line="360" w:lineRule="auto"/>
        <w:jc w:val="both"/>
        <w:rPr>
          <w:rFonts w:cstheme="minorHAnsi"/>
          <w:sz w:val="24"/>
          <w:szCs w:val="24"/>
        </w:rPr>
      </w:pPr>
      <w:r w:rsidRPr="00B05C53">
        <w:rPr>
          <w:rFonts w:cstheme="minorHAnsi"/>
          <w:sz w:val="24"/>
          <w:szCs w:val="24"/>
        </w:rPr>
        <w:t>To be very quick to implement and learn</w:t>
      </w:r>
    </w:p>
    <w:p w:rsidR="00A431AC" w:rsidRPr="00B05C53" w:rsidRDefault="00A431AC" w:rsidP="00B05C53">
      <w:pPr>
        <w:pStyle w:val="Listeafsnit"/>
        <w:widowControl w:val="0"/>
        <w:numPr>
          <w:ilvl w:val="0"/>
          <w:numId w:val="5"/>
        </w:numPr>
        <w:suppressAutoHyphens/>
        <w:spacing w:after="0" w:line="360" w:lineRule="auto"/>
        <w:jc w:val="both"/>
        <w:rPr>
          <w:rFonts w:cstheme="minorHAnsi"/>
          <w:sz w:val="24"/>
          <w:szCs w:val="24"/>
        </w:rPr>
      </w:pPr>
      <w:r w:rsidRPr="00B05C53">
        <w:rPr>
          <w:rFonts w:cstheme="minorHAnsi"/>
          <w:sz w:val="24"/>
          <w:szCs w:val="24"/>
        </w:rPr>
        <w:t>Has a very intuitive interface</w:t>
      </w:r>
    </w:p>
    <w:p w:rsidR="00A431AC" w:rsidRPr="00B05C53" w:rsidRDefault="00A431AC" w:rsidP="00B05C53">
      <w:pPr>
        <w:pStyle w:val="Listeafsnit"/>
        <w:widowControl w:val="0"/>
        <w:numPr>
          <w:ilvl w:val="0"/>
          <w:numId w:val="5"/>
        </w:numPr>
        <w:suppressAutoHyphens/>
        <w:spacing w:after="0" w:line="360" w:lineRule="auto"/>
        <w:jc w:val="both"/>
        <w:rPr>
          <w:rFonts w:cstheme="minorHAnsi"/>
          <w:sz w:val="24"/>
          <w:szCs w:val="24"/>
        </w:rPr>
      </w:pPr>
      <w:r w:rsidRPr="00B05C53">
        <w:rPr>
          <w:rFonts w:cstheme="minorHAnsi"/>
          <w:sz w:val="24"/>
          <w:szCs w:val="24"/>
        </w:rPr>
        <w:t>Accepts data from various sources</w:t>
      </w:r>
    </w:p>
    <w:p w:rsidR="00A431AC" w:rsidRPr="00B05C53" w:rsidRDefault="00A431AC" w:rsidP="00B05C53">
      <w:pPr>
        <w:pStyle w:val="Listeafsnit"/>
        <w:widowControl w:val="0"/>
        <w:numPr>
          <w:ilvl w:val="0"/>
          <w:numId w:val="5"/>
        </w:numPr>
        <w:suppressAutoHyphens/>
        <w:spacing w:after="0" w:line="360" w:lineRule="auto"/>
        <w:jc w:val="both"/>
        <w:rPr>
          <w:rFonts w:cstheme="minorHAnsi"/>
          <w:sz w:val="24"/>
          <w:szCs w:val="24"/>
        </w:rPr>
      </w:pPr>
      <w:r w:rsidRPr="00B05C53">
        <w:rPr>
          <w:rFonts w:cstheme="minorHAnsi"/>
          <w:sz w:val="24"/>
          <w:szCs w:val="24"/>
        </w:rPr>
        <w:t>Allows to see the content of the data before being used</w:t>
      </w:r>
    </w:p>
    <w:p w:rsidR="00A431AC" w:rsidRPr="00B05C53" w:rsidRDefault="00A431AC" w:rsidP="00B05C53">
      <w:pPr>
        <w:pStyle w:val="Listeafsnit"/>
        <w:widowControl w:val="0"/>
        <w:numPr>
          <w:ilvl w:val="0"/>
          <w:numId w:val="5"/>
        </w:numPr>
        <w:suppressAutoHyphens/>
        <w:spacing w:after="0" w:line="360" w:lineRule="auto"/>
        <w:jc w:val="both"/>
        <w:rPr>
          <w:rFonts w:cstheme="minorHAnsi"/>
          <w:sz w:val="24"/>
          <w:szCs w:val="24"/>
        </w:rPr>
      </w:pPr>
      <w:r w:rsidRPr="00B05C53">
        <w:rPr>
          <w:rFonts w:cstheme="minorHAnsi"/>
          <w:sz w:val="24"/>
          <w:szCs w:val="24"/>
        </w:rPr>
        <w:t>Has several graphics to represent the data</w:t>
      </w:r>
    </w:p>
    <w:p w:rsidR="00A431AC" w:rsidRPr="00B05C53" w:rsidRDefault="00A431AC" w:rsidP="00B05C53">
      <w:pPr>
        <w:pStyle w:val="Listeafsnit"/>
        <w:widowControl w:val="0"/>
        <w:numPr>
          <w:ilvl w:val="0"/>
          <w:numId w:val="5"/>
        </w:numPr>
        <w:suppressAutoHyphens/>
        <w:spacing w:after="0" w:line="360" w:lineRule="auto"/>
        <w:jc w:val="both"/>
        <w:rPr>
          <w:rFonts w:cstheme="minorHAnsi"/>
          <w:sz w:val="24"/>
          <w:szCs w:val="24"/>
        </w:rPr>
      </w:pPr>
      <w:r w:rsidRPr="00B05C53">
        <w:rPr>
          <w:rFonts w:cstheme="minorHAnsi"/>
          <w:sz w:val="24"/>
          <w:szCs w:val="24"/>
        </w:rPr>
        <w:t>Allows to export to PDF and image, as well as processing the data for excel formats</w:t>
      </w:r>
    </w:p>
    <w:p w:rsidR="00A431AC" w:rsidRPr="00B05C53" w:rsidRDefault="00A431AC" w:rsidP="00B05C53">
      <w:pPr>
        <w:pStyle w:val="Listeafsnit"/>
        <w:widowControl w:val="0"/>
        <w:numPr>
          <w:ilvl w:val="0"/>
          <w:numId w:val="5"/>
        </w:numPr>
        <w:suppressAutoHyphens/>
        <w:spacing w:after="0" w:line="360" w:lineRule="auto"/>
        <w:jc w:val="both"/>
        <w:rPr>
          <w:rFonts w:cstheme="minorHAnsi"/>
          <w:sz w:val="24"/>
          <w:szCs w:val="24"/>
        </w:rPr>
      </w:pPr>
      <w:r w:rsidRPr="00B05C53">
        <w:rPr>
          <w:rFonts w:cstheme="minorHAnsi"/>
          <w:sz w:val="24"/>
          <w:szCs w:val="24"/>
        </w:rPr>
        <w:t>It is a classification tool in the Business Intelligence environment</w:t>
      </w:r>
    </w:p>
    <w:p w:rsidR="00A431AC" w:rsidRPr="00B05C53" w:rsidRDefault="00A431AC" w:rsidP="00B05C53">
      <w:pPr>
        <w:pStyle w:val="Listeafsnit"/>
        <w:widowControl w:val="0"/>
        <w:numPr>
          <w:ilvl w:val="0"/>
          <w:numId w:val="5"/>
        </w:numPr>
        <w:suppressAutoHyphens/>
        <w:spacing w:after="0" w:line="360" w:lineRule="auto"/>
        <w:jc w:val="both"/>
        <w:rPr>
          <w:rFonts w:cstheme="minorHAnsi"/>
          <w:sz w:val="24"/>
          <w:szCs w:val="24"/>
        </w:rPr>
      </w:pPr>
      <w:r w:rsidRPr="00B05C53">
        <w:rPr>
          <w:rFonts w:cstheme="minorHAnsi"/>
          <w:sz w:val="24"/>
          <w:szCs w:val="24"/>
        </w:rPr>
        <w:t>It is not necessary to know any programming language.</w:t>
      </w:r>
    </w:p>
    <w:p w:rsidR="00A431AC" w:rsidRPr="00B05C53" w:rsidRDefault="00A431AC" w:rsidP="00B05C53">
      <w:pPr>
        <w:widowControl w:val="0"/>
        <w:suppressAutoHyphens/>
        <w:spacing w:after="0" w:line="360" w:lineRule="auto"/>
        <w:jc w:val="both"/>
        <w:rPr>
          <w:rFonts w:cstheme="minorHAnsi"/>
          <w:sz w:val="24"/>
          <w:szCs w:val="24"/>
        </w:rPr>
      </w:pPr>
      <w:r w:rsidRPr="00B05C53">
        <w:rPr>
          <w:rFonts w:cstheme="minorHAnsi"/>
          <w:sz w:val="24"/>
          <w:szCs w:val="24"/>
        </w:rPr>
        <w:t xml:space="preserve">For this last reason, a disadvantage is: </w:t>
      </w:r>
    </w:p>
    <w:p w:rsidR="00A431AC" w:rsidRPr="00B05C53" w:rsidRDefault="00A431AC" w:rsidP="00B05C53">
      <w:pPr>
        <w:pStyle w:val="Listeafsnit"/>
        <w:widowControl w:val="0"/>
        <w:numPr>
          <w:ilvl w:val="0"/>
          <w:numId w:val="6"/>
        </w:numPr>
        <w:suppressAutoHyphens/>
        <w:spacing w:after="0" w:line="360" w:lineRule="auto"/>
        <w:jc w:val="both"/>
        <w:rPr>
          <w:rFonts w:cstheme="minorHAnsi"/>
          <w:sz w:val="24"/>
          <w:szCs w:val="24"/>
        </w:rPr>
      </w:pPr>
      <w:r w:rsidRPr="00B05C53">
        <w:rPr>
          <w:rFonts w:cstheme="minorHAnsi"/>
          <w:sz w:val="24"/>
          <w:szCs w:val="24"/>
        </w:rPr>
        <w:t>You cannot create custom functions</w:t>
      </w:r>
    </w:p>
    <w:p w:rsidR="004D5954" w:rsidRDefault="00A431AC" w:rsidP="00B05C53">
      <w:pPr>
        <w:pStyle w:val="Listeafsnit"/>
        <w:widowControl w:val="0"/>
        <w:numPr>
          <w:ilvl w:val="0"/>
          <w:numId w:val="6"/>
        </w:numPr>
        <w:suppressAutoHyphens/>
        <w:spacing w:after="0" w:line="360" w:lineRule="auto"/>
        <w:jc w:val="both"/>
        <w:rPr>
          <w:rFonts w:cstheme="minorHAnsi"/>
          <w:sz w:val="24"/>
          <w:szCs w:val="24"/>
        </w:rPr>
      </w:pPr>
      <w:r w:rsidRPr="00B05C53">
        <w:rPr>
          <w:rFonts w:cstheme="minorHAnsi"/>
          <w:sz w:val="24"/>
          <w:szCs w:val="24"/>
        </w:rPr>
        <w:t>The software is paid and works with a license.</w:t>
      </w:r>
    </w:p>
    <w:p w:rsidR="005F0592" w:rsidRDefault="005F0592" w:rsidP="005F0592">
      <w:pPr>
        <w:widowControl w:val="0"/>
        <w:suppressAutoHyphens/>
        <w:spacing w:after="0" w:line="360" w:lineRule="auto"/>
        <w:jc w:val="center"/>
        <w:rPr>
          <w:rFonts w:cstheme="minorHAnsi"/>
          <w:sz w:val="24"/>
          <w:szCs w:val="24"/>
        </w:rPr>
      </w:pPr>
      <w:r>
        <w:rPr>
          <w:noProof/>
          <w:lang w:val="da-DK" w:eastAsia="da-DK"/>
        </w:rPr>
        <w:drawing>
          <wp:inline distT="0" distB="0" distL="0" distR="0">
            <wp:extent cx="3346450" cy="695943"/>
            <wp:effectExtent l="0" t="0" r="6350" b="0"/>
            <wp:docPr id="13" name="Billede 13" descr="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au"/>
                    <pic:cNvPicPr>
                      <a:picLocks noChangeAspect="1" noChangeArrowheads="1"/>
                    </pic:cNvPicPr>
                  </pic:nvPicPr>
                  <pic:blipFill>
                    <a:blip r:embed="rId14" cstate="print"/>
                    <a:srcRect/>
                    <a:stretch>
                      <a:fillRect/>
                    </a:stretch>
                  </pic:blipFill>
                  <pic:spPr bwMode="auto">
                    <a:xfrm>
                      <a:off x="0" y="0"/>
                      <a:ext cx="3346450" cy="695943"/>
                    </a:xfrm>
                    <a:prstGeom prst="rect">
                      <a:avLst/>
                    </a:prstGeom>
                    <a:noFill/>
                    <a:ln w="9525">
                      <a:noFill/>
                      <a:miter lim="800000"/>
                      <a:headEnd/>
                      <a:tailEnd/>
                    </a:ln>
                  </pic:spPr>
                </pic:pic>
              </a:graphicData>
            </a:graphic>
          </wp:inline>
        </w:drawing>
      </w:r>
    </w:p>
    <w:p w:rsidR="005F0592" w:rsidRPr="005F0592" w:rsidRDefault="006568FD" w:rsidP="005F0592">
      <w:pPr>
        <w:spacing w:line="360" w:lineRule="auto"/>
        <w:jc w:val="center"/>
        <w:rPr>
          <w:rFonts w:cstheme="minorHAnsi"/>
          <w:sz w:val="24"/>
          <w:szCs w:val="24"/>
        </w:rPr>
      </w:pPr>
      <w:proofErr w:type="gramStart"/>
      <w:r>
        <w:rPr>
          <w:rFonts w:cstheme="minorHAnsi"/>
          <w:sz w:val="24"/>
          <w:szCs w:val="24"/>
        </w:rPr>
        <w:t>Figure 12</w:t>
      </w:r>
      <w:r w:rsidR="005F0592" w:rsidRPr="00B05C53">
        <w:rPr>
          <w:rFonts w:cstheme="minorHAnsi"/>
          <w:sz w:val="24"/>
          <w:szCs w:val="24"/>
        </w:rPr>
        <w:t>.</w:t>
      </w:r>
      <w:proofErr w:type="gramEnd"/>
      <w:r w:rsidR="005F0592" w:rsidRPr="00B05C53">
        <w:rPr>
          <w:rFonts w:cstheme="minorHAnsi"/>
          <w:sz w:val="24"/>
          <w:szCs w:val="24"/>
        </w:rPr>
        <w:t xml:space="preserve">  </w:t>
      </w:r>
      <w:r w:rsidR="005F0592">
        <w:rPr>
          <w:rFonts w:cstheme="minorHAnsi"/>
          <w:sz w:val="24"/>
          <w:szCs w:val="24"/>
        </w:rPr>
        <w:t>Tableau Logo</w:t>
      </w:r>
    </w:p>
    <w:p w:rsidR="00A431AC" w:rsidRPr="00B05C53" w:rsidRDefault="00A431AC" w:rsidP="00B05C53">
      <w:pPr>
        <w:widowControl w:val="0"/>
        <w:suppressAutoHyphens/>
        <w:spacing w:after="0" w:line="360" w:lineRule="auto"/>
        <w:jc w:val="both"/>
        <w:rPr>
          <w:rFonts w:cstheme="minorHAnsi"/>
          <w:sz w:val="24"/>
          <w:szCs w:val="24"/>
        </w:rPr>
      </w:pPr>
    </w:p>
    <w:p w:rsidR="00563B2F" w:rsidRPr="00B05C53" w:rsidRDefault="00B930A5" w:rsidP="00B05C53">
      <w:pPr>
        <w:widowControl w:val="0"/>
        <w:suppressAutoHyphens/>
        <w:spacing w:after="0" w:line="360" w:lineRule="auto"/>
        <w:jc w:val="both"/>
        <w:rPr>
          <w:rFonts w:cstheme="minorHAnsi"/>
          <w:sz w:val="24"/>
          <w:szCs w:val="24"/>
        </w:rPr>
      </w:pPr>
      <w:proofErr w:type="spellStart"/>
      <w:r w:rsidRPr="00B05C53">
        <w:rPr>
          <w:rFonts w:cstheme="minorHAnsi"/>
          <w:b/>
          <w:sz w:val="24"/>
          <w:szCs w:val="24"/>
        </w:rPr>
        <w:t>Weka</w:t>
      </w:r>
      <w:proofErr w:type="spellEnd"/>
      <w:r w:rsidRPr="00B05C53">
        <w:rPr>
          <w:rFonts w:cstheme="minorHAnsi"/>
          <w:sz w:val="24"/>
          <w:szCs w:val="24"/>
        </w:rPr>
        <w:t>:</w:t>
      </w:r>
      <w:r w:rsidR="00A73985" w:rsidRPr="00B05C53">
        <w:rPr>
          <w:rFonts w:cstheme="minorHAnsi"/>
          <w:sz w:val="24"/>
          <w:szCs w:val="24"/>
        </w:rPr>
        <w:t xml:space="preserve"> </w:t>
      </w:r>
      <w:r w:rsidR="00563B2F" w:rsidRPr="00B05C53">
        <w:rPr>
          <w:rFonts w:cstheme="minorHAnsi"/>
          <w:sz w:val="24"/>
          <w:szCs w:val="24"/>
        </w:rPr>
        <w:t>Advantage:</w:t>
      </w:r>
    </w:p>
    <w:p w:rsidR="00563B2F" w:rsidRPr="00B05C53" w:rsidRDefault="00563B2F" w:rsidP="00B05C53">
      <w:pPr>
        <w:pStyle w:val="Listeafsnit"/>
        <w:widowControl w:val="0"/>
        <w:numPr>
          <w:ilvl w:val="0"/>
          <w:numId w:val="7"/>
        </w:numPr>
        <w:suppressAutoHyphens/>
        <w:spacing w:after="0" w:line="360" w:lineRule="auto"/>
        <w:jc w:val="both"/>
        <w:rPr>
          <w:rFonts w:cstheme="minorHAnsi"/>
          <w:sz w:val="24"/>
          <w:szCs w:val="24"/>
        </w:rPr>
      </w:pPr>
      <w:proofErr w:type="spellStart"/>
      <w:r w:rsidRPr="00B05C53">
        <w:rPr>
          <w:rFonts w:cstheme="minorHAnsi"/>
          <w:sz w:val="24"/>
          <w:szCs w:val="24"/>
        </w:rPr>
        <w:t>Weka</w:t>
      </w:r>
      <w:proofErr w:type="spellEnd"/>
      <w:r w:rsidRPr="00B05C53">
        <w:rPr>
          <w:rFonts w:cstheme="minorHAnsi"/>
          <w:sz w:val="24"/>
          <w:szCs w:val="24"/>
        </w:rPr>
        <w:t xml:space="preserve"> is an open source software</w:t>
      </w:r>
    </w:p>
    <w:p w:rsidR="00563B2F" w:rsidRPr="00B05C53" w:rsidRDefault="00563B2F" w:rsidP="00B05C53">
      <w:pPr>
        <w:pStyle w:val="Listeafsnit"/>
        <w:widowControl w:val="0"/>
        <w:numPr>
          <w:ilvl w:val="0"/>
          <w:numId w:val="7"/>
        </w:numPr>
        <w:suppressAutoHyphens/>
        <w:spacing w:after="0" w:line="360" w:lineRule="auto"/>
        <w:jc w:val="both"/>
        <w:rPr>
          <w:rFonts w:cstheme="minorHAnsi"/>
          <w:sz w:val="24"/>
          <w:szCs w:val="24"/>
        </w:rPr>
      </w:pPr>
      <w:r w:rsidRPr="00B05C53">
        <w:rPr>
          <w:rFonts w:cstheme="minorHAnsi"/>
          <w:sz w:val="24"/>
          <w:szCs w:val="24"/>
        </w:rPr>
        <w:t>It is capable of creating automatic learning algorithms</w:t>
      </w:r>
    </w:p>
    <w:p w:rsidR="00563B2F" w:rsidRPr="00B05C53" w:rsidRDefault="00563B2F" w:rsidP="00B05C53">
      <w:pPr>
        <w:pStyle w:val="Listeafsnit"/>
        <w:widowControl w:val="0"/>
        <w:numPr>
          <w:ilvl w:val="0"/>
          <w:numId w:val="7"/>
        </w:numPr>
        <w:suppressAutoHyphens/>
        <w:spacing w:after="0" w:line="360" w:lineRule="auto"/>
        <w:jc w:val="both"/>
        <w:rPr>
          <w:rFonts w:cstheme="minorHAnsi"/>
          <w:sz w:val="24"/>
          <w:szCs w:val="24"/>
        </w:rPr>
      </w:pPr>
      <w:r w:rsidRPr="00B05C53">
        <w:rPr>
          <w:rFonts w:cstheme="minorHAnsi"/>
          <w:sz w:val="24"/>
          <w:szCs w:val="24"/>
        </w:rPr>
        <w:t xml:space="preserve">It has tools to process, classify, model, group and visualize the data. </w:t>
      </w:r>
    </w:p>
    <w:p w:rsidR="00563B2F" w:rsidRPr="00B05C53" w:rsidRDefault="00563B2F" w:rsidP="00B05C53">
      <w:pPr>
        <w:pStyle w:val="Listeafsnit"/>
        <w:widowControl w:val="0"/>
        <w:numPr>
          <w:ilvl w:val="0"/>
          <w:numId w:val="7"/>
        </w:numPr>
        <w:suppressAutoHyphens/>
        <w:spacing w:after="0" w:line="360" w:lineRule="auto"/>
        <w:jc w:val="both"/>
        <w:rPr>
          <w:rFonts w:cstheme="minorHAnsi"/>
          <w:sz w:val="24"/>
          <w:szCs w:val="24"/>
        </w:rPr>
      </w:pPr>
      <w:r w:rsidRPr="00B05C53">
        <w:rPr>
          <w:rFonts w:cstheme="minorHAnsi"/>
          <w:sz w:val="24"/>
          <w:szCs w:val="24"/>
        </w:rPr>
        <w:lastRenderedPageBreak/>
        <w:t>The documentation is in its own web page.</w:t>
      </w:r>
    </w:p>
    <w:p w:rsidR="00563B2F" w:rsidRPr="00B05C53" w:rsidRDefault="00563B2F" w:rsidP="00B05C53">
      <w:pPr>
        <w:pStyle w:val="Listeafsnit"/>
        <w:widowControl w:val="0"/>
        <w:numPr>
          <w:ilvl w:val="0"/>
          <w:numId w:val="7"/>
        </w:numPr>
        <w:suppressAutoHyphens/>
        <w:spacing w:after="0" w:line="360" w:lineRule="auto"/>
        <w:jc w:val="both"/>
        <w:rPr>
          <w:rFonts w:cstheme="minorHAnsi"/>
          <w:sz w:val="24"/>
          <w:szCs w:val="24"/>
        </w:rPr>
      </w:pPr>
      <w:r w:rsidRPr="00B05C53">
        <w:rPr>
          <w:rFonts w:cstheme="minorHAnsi"/>
          <w:sz w:val="24"/>
          <w:szCs w:val="24"/>
        </w:rPr>
        <w:t xml:space="preserve">It can be executed in any platform. </w:t>
      </w:r>
    </w:p>
    <w:p w:rsidR="00B930A5" w:rsidRDefault="00563B2F" w:rsidP="00B05C53">
      <w:pPr>
        <w:widowControl w:val="0"/>
        <w:suppressAutoHyphens/>
        <w:spacing w:after="0" w:line="360" w:lineRule="auto"/>
        <w:jc w:val="both"/>
        <w:rPr>
          <w:rFonts w:cstheme="minorHAnsi"/>
          <w:sz w:val="24"/>
          <w:szCs w:val="24"/>
        </w:rPr>
      </w:pPr>
      <w:r w:rsidRPr="00B05C53">
        <w:rPr>
          <w:rFonts w:cstheme="minorHAnsi"/>
          <w:sz w:val="24"/>
          <w:szCs w:val="24"/>
        </w:rPr>
        <w:t>Its main disadvantage is that it does not cover the algorithms for the modelling of sequences.</w:t>
      </w:r>
    </w:p>
    <w:p w:rsidR="004A4874" w:rsidRDefault="004A4874" w:rsidP="004A4874">
      <w:pPr>
        <w:widowControl w:val="0"/>
        <w:suppressAutoHyphens/>
        <w:spacing w:after="0" w:line="360" w:lineRule="auto"/>
        <w:jc w:val="center"/>
        <w:rPr>
          <w:rFonts w:cstheme="minorHAnsi"/>
          <w:sz w:val="24"/>
          <w:szCs w:val="24"/>
        </w:rPr>
      </w:pPr>
      <w:r>
        <w:rPr>
          <w:noProof/>
          <w:lang w:val="da-DK" w:eastAsia="da-DK"/>
        </w:rPr>
        <w:drawing>
          <wp:inline distT="0" distB="0" distL="0" distR="0">
            <wp:extent cx="3695700" cy="3054298"/>
            <wp:effectExtent l="19050" t="0" r="0" b="0"/>
            <wp:docPr id="16" name="Billede 16" descr="Resultado de imagen para 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weka"/>
                    <pic:cNvPicPr>
                      <a:picLocks noChangeAspect="1" noChangeArrowheads="1"/>
                    </pic:cNvPicPr>
                  </pic:nvPicPr>
                  <pic:blipFill>
                    <a:blip r:embed="rId15" cstate="print"/>
                    <a:srcRect/>
                    <a:stretch>
                      <a:fillRect/>
                    </a:stretch>
                  </pic:blipFill>
                  <pic:spPr bwMode="auto">
                    <a:xfrm>
                      <a:off x="0" y="0"/>
                      <a:ext cx="3695700" cy="3054298"/>
                    </a:xfrm>
                    <a:prstGeom prst="rect">
                      <a:avLst/>
                    </a:prstGeom>
                    <a:noFill/>
                    <a:ln w="9525">
                      <a:noFill/>
                      <a:miter lim="800000"/>
                      <a:headEnd/>
                      <a:tailEnd/>
                    </a:ln>
                  </pic:spPr>
                </pic:pic>
              </a:graphicData>
            </a:graphic>
          </wp:inline>
        </w:drawing>
      </w:r>
    </w:p>
    <w:p w:rsidR="004A4874" w:rsidRPr="00B05C53" w:rsidRDefault="006568FD" w:rsidP="004A4874">
      <w:pPr>
        <w:spacing w:line="360" w:lineRule="auto"/>
        <w:jc w:val="center"/>
        <w:rPr>
          <w:rFonts w:cstheme="minorHAnsi"/>
          <w:sz w:val="24"/>
          <w:szCs w:val="24"/>
        </w:rPr>
      </w:pPr>
      <w:proofErr w:type="gramStart"/>
      <w:r>
        <w:rPr>
          <w:rFonts w:cstheme="minorHAnsi"/>
          <w:sz w:val="24"/>
          <w:szCs w:val="24"/>
        </w:rPr>
        <w:t>Figure 13</w:t>
      </w:r>
      <w:r w:rsidR="004A4874" w:rsidRPr="00B05C53">
        <w:rPr>
          <w:rFonts w:cstheme="minorHAnsi"/>
          <w:sz w:val="24"/>
          <w:szCs w:val="24"/>
        </w:rPr>
        <w:t>.</w:t>
      </w:r>
      <w:proofErr w:type="gramEnd"/>
      <w:r w:rsidR="004A4874" w:rsidRPr="00B05C53">
        <w:rPr>
          <w:rFonts w:cstheme="minorHAnsi"/>
          <w:sz w:val="24"/>
          <w:szCs w:val="24"/>
        </w:rPr>
        <w:t xml:space="preserve">  </w:t>
      </w:r>
      <w:proofErr w:type="spellStart"/>
      <w:r w:rsidR="004A4874">
        <w:rPr>
          <w:rFonts w:cstheme="minorHAnsi"/>
          <w:sz w:val="24"/>
          <w:szCs w:val="24"/>
        </w:rPr>
        <w:t>Weka</w:t>
      </w:r>
      <w:proofErr w:type="spellEnd"/>
      <w:r w:rsidR="004A4874">
        <w:rPr>
          <w:rFonts w:cstheme="minorHAnsi"/>
          <w:sz w:val="24"/>
          <w:szCs w:val="24"/>
        </w:rPr>
        <w:t xml:space="preserve"> interface</w:t>
      </w:r>
    </w:p>
    <w:p w:rsidR="00563B2F" w:rsidRPr="00B05C53" w:rsidRDefault="00563B2F" w:rsidP="00B05C53">
      <w:pPr>
        <w:widowControl w:val="0"/>
        <w:suppressAutoHyphens/>
        <w:spacing w:after="0" w:line="360" w:lineRule="auto"/>
        <w:jc w:val="both"/>
        <w:rPr>
          <w:rFonts w:cstheme="minorHAnsi"/>
          <w:sz w:val="24"/>
          <w:szCs w:val="24"/>
        </w:rPr>
      </w:pPr>
    </w:p>
    <w:p w:rsidR="00563B2F" w:rsidRPr="00B05C53" w:rsidRDefault="002616C5" w:rsidP="00B05C53">
      <w:pPr>
        <w:widowControl w:val="0"/>
        <w:suppressAutoHyphens/>
        <w:spacing w:after="0" w:line="360" w:lineRule="auto"/>
        <w:jc w:val="both"/>
        <w:rPr>
          <w:rFonts w:cstheme="minorHAnsi"/>
          <w:sz w:val="24"/>
          <w:szCs w:val="24"/>
        </w:rPr>
      </w:pPr>
      <w:r w:rsidRPr="00B05C53">
        <w:rPr>
          <w:rFonts w:cstheme="minorHAnsi"/>
          <w:b/>
          <w:sz w:val="24"/>
          <w:szCs w:val="24"/>
        </w:rPr>
        <w:t>R Studio</w:t>
      </w:r>
      <w:r w:rsidRPr="00B05C53">
        <w:rPr>
          <w:rFonts w:cstheme="minorHAnsi"/>
          <w:sz w:val="24"/>
          <w:szCs w:val="24"/>
        </w:rPr>
        <w:t xml:space="preserve">: </w:t>
      </w:r>
      <w:r w:rsidR="00563B2F" w:rsidRPr="00B05C53">
        <w:rPr>
          <w:rFonts w:cstheme="minorHAnsi"/>
          <w:sz w:val="24"/>
          <w:szCs w:val="24"/>
        </w:rPr>
        <w:t>The advantages of R Studio are:</w:t>
      </w:r>
    </w:p>
    <w:p w:rsidR="00563B2F" w:rsidRPr="00B05C53" w:rsidRDefault="00563B2F" w:rsidP="00B05C53">
      <w:pPr>
        <w:pStyle w:val="Listeafsnit"/>
        <w:widowControl w:val="0"/>
        <w:numPr>
          <w:ilvl w:val="0"/>
          <w:numId w:val="8"/>
        </w:numPr>
        <w:suppressAutoHyphens/>
        <w:spacing w:after="0" w:line="360" w:lineRule="auto"/>
        <w:jc w:val="both"/>
        <w:rPr>
          <w:rFonts w:cstheme="minorHAnsi"/>
          <w:sz w:val="24"/>
          <w:szCs w:val="24"/>
        </w:rPr>
      </w:pPr>
      <w:r w:rsidRPr="00B05C53">
        <w:rPr>
          <w:rFonts w:cstheme="minorHAnsi"/>
          <w:sz w:val="24"/>
          <w:szCs w:val="24"/>
        </w:rPr>
        <w:t xml:space="preserve">It is </w:t>
      </w:r>
      <w:proofErr w:type="gramStart"/>
      <w:r w:rsidRPr="00B05C53">
        <w:rPr>
          <w:rFonts w:cstheme="minorHAnsi"/>
          <w:sz w:val="24"/>
          <w:szCs w:val="24"/>
        </w:rPr>
        <w:t>an open</w:t>
      </w:r>
      <w:proofErr w:type="gramEnd"/>
      <w:r w:rsidRPr="00B05C53">
        <w:rPr>
          <w:rFonts w:cstheme="minorHAnsi"/>
          <w:sz w:val="24"/>
          <w:szCs w:val="24"/>
        </w:rPr>
        <w:t xml:space="preserve"> source software and GNU license with 4 freedoms.</w:t>
      </w:r>
    </w:p>
    <w:p w:rsidR="00563B2F" w:rsidRPr="00B05C53" w:rsidRDefault="00563B2F" w:rsidP="00B05C53">
      <w:pPr>
        <w:pStyle w:val="Listeafsnit"/>
        <w:widowControl w:val="0"/>
        <w:numPr>
          <w:ilvl w:val="0"/>
          <w:numId w:val="8"/>
        </w:numPr>
        <w:suppressAutoHyphens/>
        <w:spacing w:after="0" w:line="360" w:lineRule="auto"/>
        <w:jc w:val="both"/>
        <w:rPr>
          <w:rFonts w:cstheme="minorHAnsi"/>
          <w:sz w:val="24"/>
          <w:szCs w:val="24"/>
        </w:rPr>
      </w:pPr>
      <w:r w:rsidRPr="00B05C53">
        <w:rPr>
          <w:rFonts w:cstheme="minorHAnsi"/>
          <w:sz w:val="24"/>
          <w:szCs w:val="24"/>
        </w:rPr>
        <w:t>It is cross-</w:t>
      </w:r>
      <w:proofErr w:type="gramStart"/>
      <w:r w:rsidRPr="00B05C53">
        <w:rPr>
          <w:rFonts w:cstheme="minorHAnsi"/>
          <w:sz w:val="24"/>
          <w:szCs w:val="24"/>
        </w:rPr>
        <w:t>platform,</w:t>
      </w:r>
      <w:proofErr w:type="gramEnd"/>
      <w:r w:rsidRPr="00B05C53">
        <w:rPr>
          <w:rFonts w:cstheme="minorHAnsi"/>
          <w:sz w:val="24"/>
          <w:szCs w:val="24"/>
        </w:rPr>
        <w:t xml:space="preserve"> it can work on Mac, Windows and several UNIX systems.</w:t>
      </w:r>
    </w:p>
    <w:p w:rsidR="00563B2F" w:rsidRPr="00B05C53" w:rsidRDefault="00563B2F" w:rsidP="00B05C53">
      <w:pPr>
        <w:pStyle w:val="Listeafsnit"/>
        <w:widowControl w:val="0"/>
        <w:numPr>
          <w:ilvl w:val="0"/>
          <w:numId w:val="8"/>
        </w:numPr>
        <w:suppressAutoHyphens/>
        <w:spacing w:after="0" w:line="360" w:lineRule="auto"/>
        <w:jc w:val="both"/>
        <w:rPr>
          <w:rFonts w:cstheme="minorHAnsi"/>
          <w:sz w:val="24"/>
          <w:szCs w:val="24"/>
        </w:rPr>
      </w:pPr>
      <w:r w:rsidRPr="00B05C53">
        <w:rPr>
          <w:rFonts w:cstheme="minorHAnsi"/>
          <w:sz w:val="24"/>
          <w:szCs w:val="24"/>
        </w:rPr>
        <w:t>It has a large community of volunteers working to improve software and help with problems that arise.</w:t>
      </w:r>
    </w:p>
    <w:p w:rsidR="00563B2F" w:rsidRPr="00B05C53" w:rsidRDefault="00563B2F" w:rsidP="00B05C53">
      <w:pPr>
        <w:pStyle w:val="Listeafsnit"/>
        <w:widowControl w:val="0"/>
        <w:numPr>
          <w:ilvl w:val="0"/>
          <w:numId w:val="8"/>
        </w:numPr>
        <w:suppressAutoHyphens/>
        <w:spacing w:after="0" w:line="360" w:lineRule="auto"/>
        <w:jc w:val="both"/>
        <w:rPr>
          <w:rFonts w:cstheme="minorHAnsi"/>
          <w:sz w:val="24"/>
          <w:szCs w:val="24"/>
        </w:rPr>
      </w:pPr>
      <w:r w:rsidRPr="00B05C53">
        <w:rPr>
          <w:rFonts w:cstheme="minorHAnsi"/>
          <w:sz w:val="24"/>
          <w:szCs w:val="24"/>
        </w:rPr>
        <w:t>It offers all the techniques for the analysis of data, as well as the programming of new methods and statistics of routines easily.</w:t>
      </w:r>
    </w:p>
    <w:p w:rsidR="00A3787A" w:rsidRPr="00B05C53" w:rsidRDefault="00563B2F" w:rsidP="00B05C53">
      <w:pPr>
        <w:pStyle w:val="Listeafsnit"/>
        <w:widowControl w:val="0"/>
        <w:numPr>
          <w:ilvl w:val="0"/>
          <w:numId w:val="8"/>
        </w:numPr>
        <w:suppressAutoHyphens/>
        <w:spacing w:after="0" w:line="360" w:lineRule="auto"/>
        <w:jc w:val="both"/>
        <w:rPr>
          <w:rFonts w:cstheme="minorHAnsi"/>
          <w:sz w:val="24"/>
          <w:szCs w:val="24"/>
        </w:rPr>
      </w:pPr>
      <w:r w:rsidRPr="00B05C53">
        <w:rPr>
          <w:rFonts w:cstheme="minorHAnsi"/>
          <w:sz w:val="24"/>
          <w:szCs w:val="24"/>
        </w:rPr>
        <w:t>It has several graphics with high quality and versatility.</w:t>
      </w:r>
    </w:p>
    <w:p w:rsidR="00A3787A" w:rsidRDefault="00563B2F" w:rsidP="00B05C53">
      <w:pPr>
        <w:widowControl w:val="0"/>
        <w:suppressAutoHyphens/>
        <w:spacing w:after="0" w:line="360" w:lineRule="auto"/>
        <w:jc w:val="both"/>
        <w:rPr>
          <w:rFonts w:cstheme="minorHAnsi"/>
          <w:sz w:val="24"/>
          <w:szCs w:val="24"/>
        </w:rPr>
      </w:pPr>
      <w:r w:rsidRPr="00B05C53">
        <w:rPr>
          <w:rFonts w:cstheme="minorHAnsi"/>
          <w:sz w:val="24"/>
          <w:szCs w:val="24"/>
        </w:rPr>
        <w:t>But the disadvantages of using R Studio is that you need to know its syntax to program the functionalities and the error messages do not specify the problem in detail.</w:t>
      </w:r>
    </w:p>
    <w:p w:rsidR="004A4874" w:rsidRDefault="004A4874" w:rsidP="00EA441E">
      <w:pPr>
        <w:widowControl w:val="0"/>
        <w:suppressAutoHyphens/>
        <w:spacing w:after="0"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RStudio Logo" style="width:24pt;height:24pt"/>
        </w:pict>
      </w:r>
      <w:r w:rsidR="00EA441E" w:rsidRPr="00EA441E">
        <w:t xml:space="preserve"> </w:t>
      </w:r>
      <w:r w:rsidR="00EA441E">
        <w:rPr>
          <w:noProof/>
          <w:lang w:val="da-DK" w:eastAsia="da-DK"/>
        </w:rPr>
        <w:drawing>
          <wp:inline distT="0" distB="0" distL="0" distR="0">
            <wp:extent cx="2228850" cy="786653"/>
            <wp:effectExtent l="19050" t="0" r="0" b="0"/>
            <wp:docPr id="20" name="Billede 20" descr="R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Studio Logo"/>
                    <pic:cNvPicPr>
                      <a:picLocks noChangeAspect="1" noChangeArrowheads="1"/>
                    </pic:cNvPicPr>
                  </pic:nvPicPr>
                  <pic:blipFill>
                    <a:blip r:embed="rId16" cstate="print"/>
                    <a:srcRect/>
                    <a:stretch>
                      <a:fillRect/>
                    </a:stretch>
                  </pic:blipFill>
                  <pic:spPr bwMode="auto">
                    <a:xfrm>
                      <a:off x="0" y="0"/>
                      <a:ext cx="2230807" cy="787344"/>
                    </a:xfrm>
                    <a:prstGeom prst="rect">
                      <a:avLst/>
                    </a:prstGeom>
                    <a:noFill/>
                    <a:ln w="9525">
                      <a:noFill/>
                      <a:miter lim="800000"/>
                      <a:headEnd/>
                      <a:tailEnd/>
                    </a:ln>
                  </pic:spPr>
                </pic:pic>
              </a:graphicData>
            </a:graphic>
          </wp:inline>
        </w:drawing>
      </w:r>
    </w:p>
    <w:p w:rsidR="00563B2F" w:rsidRPr="00B05C53" w:rsidRDefault="006568FD" w:rsidP="00EA441E">
      <w:pPr>
        <w:spacing w:line="360" w:lineRule="auto"/>
        <w:jc w:val="center"/>
        <w:rPr>
          <w:rFonts w:cstheme="minorHAnsi"/>
          <w:sz w:val="24"/>
          <w:szCs w:val="24"/>
        </w:rPr>
      </w:pPr>
      <w:proofErr w:type="gramStart"/>
      <w:r>
        <w:rPr>
          <w:rFonts w:cstheme="minorHAnsi"/>
          <w:sz w:val="24"/>
          <w:szCs w:val="24"/>
        </w:rPr>
        <w:t>Figure 14</w:t>
      </w:r>
      <w:r w:rsidR="00EA441E" w:rsidRPr="00B05C53">
        <w:rPr>
          <w:rFonts w:cstheme="minorHAnsi"/>
          <w:sz w:val="24"/>
          <w:szCs w:val="24"/>
        </w:rPr>
        <w:t>.</w:t>
      </w:r>
      <w:proofErr w:type="gramEnd"/>
      <w:r w:rsidR="00EA441E" w:rsidRPr="00B05C53">
        <w:rPr>
          <w:rFonts w:cstheme="minorHAnsi"/>
          <w:sz w:val="24"/>
          <w:szCs w:val="24"/>
        </w:rPr>
        <w:t xml:space="preserve">  </w:t>
      </w:r>
      <w:r w:rsidR="00EA441E">
        <w:rPr>
          <w:rFonts w:cstheme="minorHAnsi"/>
          <w:sz w:val="24"/>
          <w:szCs w:val="24"/>
        </w:rPr>
        <w:t>R Studio Logo</w:t>
      </w:r>
    </w:p>
    <w:p w:rsidR="00563B2F" w:rsidRPr="00B05C53" w:rsidRDefault="00A3787A" w:rsidP="00B05C53">
      <w:pPr>
        <w:widowControl w:val="0"/>
        <w:suppressAutoHyphens/>
        <w:spacing w:after="0" w:line="360" w:lineRule="auto"/>
        <w:jc w:val="both"/>
        <w:rPr>
          <w:rFonts w:cstheme="minorHAnsi"/>
          <w:sz w:val="24"/>
          <w:szCs w:val="24"/>
        </w:rPr>
      </w:pPr>
      <w:proofErr w:type="spellStart"/>
      <w:r w:rsidRPr="00B05C53">
        <w:rPr>
          <w:rFonts w:cstheme="minorHAnsi"/>
          <w:b/>
          <w:sz w:val="24"/>
          <w:szCs w:val="24"/>
        </w:rPr>
        <w:lastRenderedPageBreak/>
        <w:t>Matlab</w:t>
      </w:r>
      <w:proofErr w:type="spellEnd"/>
      <w:r w:rsidR="00563B2F" w:rsidRPr="00B05C53">
        <w:rPr>
          <w:rFonts w:cstheme="minorHAnsi"/>
          <w:sz w:val="24"/>
          <w:szCs w:val="24"/>
        </w:rPr>
        <w:t>:</w:t>
      </w:r>
      <w:r w:rsidRPr="00B05C53">
        <w:rPr>
          <w:rFonts w:cstheme="minorHAnsi"/>
          <w:sz w:val="24"/>
          <w:szCs w:val="24"/>
        </w:rPr>
        <w:t xml:space="preserve"> </w:t>
      </w:r>
      <w:r w:rsidR="00563B2F" w:rsidRPr="00B05C53">
        <w:rPr>
          <w:rFonts w:cstheme="minorHAnsi"/>
          <w:sz w:val="24"/>
          <w:szCs w:val="24"/>
        </w:rPr>
        <w:t xml:space="preserve">It is </w:t>
      </w:r>
      <w:proofErr w:type="gramStart"/>
      <w:r w:rsidR="00563B2F" w:rsidRPr="00B05C53">
        <w:rPr>
          <w:rFonts w:cstheme="minorHAnsi"/>
          <w:sz w:val="24"/>
          <w:szCs w:val="24"/>
        </w:rPr>
        <w:t>another software</w:t>
      </w:r>
      <w:proofErr w:type="gramEnd"/>
      <w:r w:rsidR="00563B2F" w:rsidRPr="00B05C53">
        <w:rPr>
          <w:rFonts w:cstheme="minorHAnsi"/>
          <w:sz w:val="24"/>
          <w:szCs w:val="24"/>
        </w:rPr>
        <w:t xml:space="preserve"> that helps us to integrate calculation, visualization, and programming in a fast and easy way, its advantages are:</w:t>
      </w:r>
    </w:p>
    <w:p w:rsidR="00563B2F" w:rsidRPr="00B05C53" w:rsidRDefault="00563B2F" w:rsidP="00B05C53">
      <w:pPr>
        <w:pStyle w:val="Listeafsnit"/>
        <w:widowControl w:val="0"/>
        <w:numPr>
          <w:ilvl w:val="0"/>
          <w:numId w:val="9"/>
        </w:numPr>
        <w:suppressAutoHyphens/>
        <w:spacing w:after="0" w:line="360" w:lineRule="auto"/>
        <w:jc w:val="both"/>
        <w:rPr>
          <w:rFonts w:cstheme="minorHAnsi"/>
          <w:sz w:val="24"/>
          <w:szCs w:val="24"/>
        </w:rPr>
      </w:pPr>
      <w:r w:rsidRPr="00B05C53">
        <w:rPr>
          <w:rFonts w:cstheme="minorHAnsi"/>
          <w:sz w:val="24"/>
          <w:szCs w:val="24"/>
        </w:rPr>
        <w:t>They contain mathematical functions of linear algebra and statistics.</w:t>
      </w:r>
    </w:p>
    <w:p w:rsidR="00563B2F" w:rsidRPr="00B05C53" w:rsidRDefault="00563B2F" w:rsidP="00B05C53">
      <w:pPr>
        <w:pStyle w:val="Listeafsnit"/>
        <w:widowControl w:val="0"/>
        <w:numPr>
          <w:ilvl w:val="0"/>
          <w:numId w:val="9"/>
        </w:numPr>
        <w:suppressAutoHyphens/>
        <w:spacing w:after="0" w:line="360" w:lineRule="auto"/>
        <w:jc w:val="both"/>
        <w:rPr>
          <w:rFonts w:cstheme="minorHAnsi"/>
          <w:sz w:val="24"/>
          <w:szCs w:val="24"/>
        </w:rPr>
      </w:pPr>
      <w:r w:rsidRPr="00B05C53">
        <w:rPr>
          <w:rFonts w:cstheme="minorHAnsi"/>
          <w:sz w:val="24"/>
          <w:szCs w:val="24"/>
        </w:rPr>
        <w:t>Functions for the visualization of data in 2 and 3 dimensions.</w:t>
      </w:r>
    </w:p>
    <w:p w:rsidR="00563B2F" w:rsidRPr="00B05C53" w:rsidRDefault="00563B2F" w:rsidP="00B05C53">
      <w:pPr>
        <w:pStyle w:val="Listeafsnit"/>
        <w:widowControl w:val="0"/>
        <w:numPr>
          <w:ilvl w:val="0"/>
          <w:numId w:val="9"/>
        </w:numPr>
        <w:suppressAutoHyphens/>
        <w:spacing w:after="0" w:line="360" w:lineRule="auto"/>
        <w:jc w:val="both"/>
        <w:rPr>
          <w:rFonts w:cstheme="minorHAnsi"/>
          <w:sz w:val="24"/>
          <w:szCs w:val="24"/>
        </w:rPr>
      </w:pPr>
      <w:r w:rsidRPr="00B05C53">
        <w:rPr>
          <w:rFonts w:cstheme="minorHAnsi"/>
          <w:sz w:val="24"/>
          <w:szCs w:val="24"/>
        </w:rPr>
        <w:t>High precision in mathematical calculation.</w:t>
      </w:r>
    </w:p>
    <w:p w:rsidR="00563B2F" w:rsidRPr="00B05C53" w:rsidRDefault="00563B2F" w:rsidP="00B05C53">
      <w:pPr>
        <w:pStyle w:val="Listeafsnit"/>
        <w:widowControl w:val="0"/>
        <w:numPr>
          <w:ilvl w:val="0"/>
          <w:numId w:val="9"/>
        </w:numPr>
        <w:suppressAutoHyphens/>
        <w:spacing w:after="0" w:line="360" w:lineRule="auto"/>
        <w:jc w:val="both"/>
        <w:rPr>
          <w:rFonts w:cstheme="minorHAnsi"/>
          <w:sz w:val="24"/>
          <w:szCs w:val="24"/>
        </w:rPr>
      </w:pPr>
      <w:r w:rsidRPr="00B05C53">
        <w:rPr>
          <w:rFonts w:cstheme="minorHAnsi"/>
          <w:sz w:val="24"/>
          <w:szCs w:val="24"/>
        </w:rPr>
        <w:t>Great support of resources and a large active community.</w:t>
      </w:r>
    </w:p>
    <w:p w:rsidR="00563B2F" w:rsidRPr="00B05C53" w:rsidRDefault="00563B2F" w:rsidP="00B05C53">
      <w:pPr>
        <w:widowControl w:val="0"/>
        <w:suppressAutoHyphens/>
        <w:spacing w:after="0" w:line="360" w:lineRule="auto"/>
        <w:jc w:val="both"/>
        <w:rPr>
          <w:rFonts w:cstheme="minorHAnsi"/>
          <w:sz w:val="24"/>
          <w:szCs w:val="24"/>
        </w:rPr>
      </w:pPr>
      <w:r w:rsidRPr="00B05C53">
        <w:rPr>
          <w:rFonts w:cstheme="minorHAnsi"/>
          <w:sz w:val="24"/>
          <w:szCs w:val="24"/>
        </w:rPr>
        <w:t>The disadvantages of this tool are:</w:t>
      </w:r>
    </w:p>
    <w:p w:rsidR="00563B2F" w:rsidRPr="00B05C53" w:rsidRDefault="00563B2F" w:rsidP="00B05C53">
      <w:pPr>
        <w:pStyle w:val="Listeafsnit"/>
        <w:widowControl w:val="0"/>
        <w:numPr>
          <w:ilvl w:val="0"/>
          <w:numId w:val="10"/>
        </w:numPr>
        <w:suppressAutoHyphens/>
        <w:spacing w:after="0" w:line="360" w:lineRule="auto"/>
        <w:jc w:val="both"/>
        <w:rPr>
          <w:rFonts w:cstheme="minorHAnsi"/>
          <w:sz w:val="24"/>
          <w:szCs w:val="24"/>
        </w:rPr>
      </w:pPr>
      <w:r w:rsidRPr="00B05C53">
        <w:rPr>
          <w:rFonts w:cstheme="minorHAnsi"/>
          <w:sz w:val="24"/>
          <w:szCs w:val="24"/>
        </w:rPr>
        <w:t>It is commercial software.</w:t>
      </w:r>
    </w:p>
    <w:p w:rsidR="00505540" w:rsidRDefault="00563B2F" w:rsidP="00B05C53">
      <w:pPr>
        <w:pStyle w:val="Listeafsnit"/>
        <w:widowControl w:val="0"/>
        <w:numPr>
          <w:ilvl w:val="0"/>
          <w:numId w:val="10"/>
        </w:numPr>
        <w:suppressAutoHyphens/>
        <w:spacing w:after="0" w:line="360" w:lineRule="auto"/>
        <w:jc w:val="both"/>
        <w:rPr>
          <w:rFonts w:cstheme="minorHAnsi"/>
          <w:sz w:val="24"/>
          <w:szCs w:val="24"/>
        </w:rPr>
      </w:pPr>
      <w:r w:rsidRPr="00B05C53">
        <w:rPr>
          <w:rFonts w:cstheme="minorHAnsi"/>
          <w:sz w:val="24"/>
          <w:szCs w:val="24"/>
        </w:rPr>
        <w:t>You have a problem with your memory speed for a large amount of calculation you must process.</w:t>
      </w:r>
    </w:p>
    <w:p w:rsidR="00EA441E" w:rsidRDefault="00140A3A" w:rsidP="00140A3A">
      <w:pPr>
        <w:widowControl w:val="0"/>
        <w:suppressAutoHyphens/>
        <w:spacing w:after="0" w:line="360" w:lineRule="auto"/>
        <w:jc w:val="center"/>
        <w:rPr>
          <w:rFonts w:cstheme="minorHAnsi"/>
          <w:sz w:val="24"/>
          <w:szCs w:val="24"/>
        </w:rPr>
      </w:pPr>
      <w:r>
        <w:rPr>
          <w:noProof/>
          <w:lang w:val="da-DK" w:eastAsia="da-DK"/>
        </w:rPr>
        <w:drawing>
          <wp:inline distT="0" distB="0" distL="0" distR="0">
            <wp:extent cx="2286000" cy="2057400"/>
            <wp:effectExtent l="19050" t="0" r="0" b="0"/>
            <wp:docPr id="23" name="Billede 23" descr="Resultado de imagen para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para matlab"/>
                    <pic:cNvPicPr>
                      <a:picLocks noChangeAspect="1" noChangeArrowheads="1"/>
                    </pic:cNvPicPr>
                  </pic:nvPicPr>
                  <pic:blipFill>
                    <a:blip r:embed="rId17" cstate="print"/>
                    <a:srcRect/>
                    <a:stretch>
                      <a:fillRect/>
                    </a:stretch>
                  </pic:blipFill>
                  <pic:spPr bwMode="auto">
                    <a:xfrm>
                      <a:off x="0" y="0"/>
                      <a:ext cx="2286000" cy="2057400"/>
                    </a:xfrm>
                    <a:prstGeom prst="rect">
                      <a:avLst/>
                    </a:prstGeom>
                    <a:noFill/>
                    <a:ln w="9525">
                      <a:noFill/>
                      <a:miter lim="800000"/>
                      <a:headEnd/>
                      <a:tailEnd/>
                    </a:ln>
                  </pic:spPr>
                </pic:pic>
              </a:graphicData>
            </a:graphic>
          </wp:inline>
        </w:drawing>
      </w:r>
    </w:p>
    <w:p w:rsidR="00B05C53" w:rsidRDefault="006568FD" w:rsidP="00140A3A">
      <w:pPr>
        <w:spacing w:line="360" w:lineRule="auto"/>
        <w:jc w:val="center"/>
        <w:rPr>
          <w:rFonts w:cstheme="minorHAnsi"/>
          <w:sz w:val="24"/>
          <w:szCs w:val="24"/>
        </w:rPr>
      </w:pPr>
      <w:r>
        <w:rPr>
          <w:rFonts w:cstheme="minorHAnsi"/>
          <w:sz w:val="24"/>
          <w:szCs w:val="24"/>
        </w:rPr>
        <w:t>Figure 15</w:t>
      </w:r>
      <w:r w:rsidR="00140A3A" w:rsidRPr="00B05C53">
        <w:rPr>
          <w:rFonts w:cstheme="minorHAnsi"/>
          <w:sz w:val="24"/>
          <w:szCs w:val="24"/>
        </w:rPr>
        <w:t xml:space="preserve">.  </w:t>
      </w:r>
      <w:proofErr w:type="spellStart"/>
      <w:r w:rsidR="00140A3A">
        <w:rPr>
          <w:rFonts w:cstheme="minorHAnsi"/>
          <w:sz w:val="24"/>
          <w:szCs w:val="24"/>
        </w:rPr>
        <w:t>Matlab</w:t>
      </w:r>
      <w:proofErr w:type="spellEnd"/>
      <w:r w:rsidR="00140A3A">
        <w:rPr>
          <w:rFonts w:cstheme="minorHAnsi"/>
          <w:sz w:val="24"/>
          <w:szCs w:val="24"/>
        </w:rPr>
        <w:t xml:space="preserve"> Logo</w:t>
      </w:r>
    </w:p>
    <w:p w:rsidR="00140A3A" w:rsidRPr="00B05C53" w:rsidRDefault="00140A3A" w:rsidP="00140A3A">
      <w:pPr>
        <w:spacing w:line="360" w:lineRule="auto"/>
        <w:jc w:val="center"/>
        <w:rPr>
          <w:rFonts w:cstheme="minorHAnsi"/>
          <w:sz w:val="24"/>
          <w:szCs w:val="24"/>
        </w:rPr>
      </w:pPr>
    </w:p>
    <w:p w:rsidR="00B05C53" w:rsidRPr="00B05C53" w:rsidRDefault="00B05C53" w:rsidP="00B05C53">
      <w:pPr>
        <w:spacing w:line="360" w:lineRule="auto"/>
        <w:jc w:val="both"/>
        <w:rPr>
          <w:rFonts w:cstheme="minorHAnsi"/>
          <w:sz w:val="24"/>
          <w:szCs w:val="24"/>
        </w:rPr>
      </w:pPr>
      <w:r w:rsidRPr="00B05C53">
        <w:rPr>
          <w:rFonts w:cstheme="minorHAnsi"/>
          <w:sz w:val="24"/>
          <w:szCs w:val="24"/>
        </w:rPr>
        <w:t>All this research helps us to know how was the fuel economy in the different models of cars in 2015 based on the data sets given within the excel file called 2019 Big Data Analytics - Assignment - 1 - Feb 2019, the which contains 729 records with 19 attributes that provided the necessary information to obtain the desired conclusions for each of the questions presented in this report.</w:t>
      </w:r>
      <w:r w:rsidR="00742477" w:rsidRPr="00B05C53">
        <w:rPr>
          <w:rFonts w:cstheme="minorHAnsi"/>
          <w:sz w:val="24"/>
          <w:szCs w:val="24"/>
        </w:rPr>
        <w:br w:type="page"/>
      </w:r>
    </w:p>
    <w:p w:rsidR="00742477" w:rsidRPr="00B05C53" w:rsidRDefault="00742477" w:rsidP="00B05C53">
      <w:pPr>
        <w:spacing w:line="360" w:lineRule="auto"/>
        <w:jc w:val="center"/>
        <w:rPr>
          <w:rFonts w:cstheme="minorHAnsi"/>
          <w:b/>
          <w:color w:val="000000" w:themeColor="text1"/>
          <w:sz w:val="28"/>
          <w:szCs w:val="24"/>
          <w:lang w:val="en-US"/>
        </w:rPr>
      </w:pPr>
      <w:r w:rsidRPr="00B05C53">
        <w:rPr>
          <w:rFonts w:cstheme="minorHAnsi"/>
          <w:b/>
          <w:color w:val="000000" w:themeColor="text1"/>
          <w:sz w:val="28"/>
          <w:szCs w:val="24"/>
          <w:lang w:val="en-US"/>
        </w:rPr>
        <w:lastRenderedPageBreak/>
        <w:t>REFERENCES</w:t>
      </w:r>
    </w:p>
    <w:p w:rsidR="00742477" w:rsidRPr="00B05C53" w:rsidRDefault="00F60398" w:rsidP="00B05C53">
      <w:pPr>
        <w:spacing w:line="360" w:lineRule="auto"/>
        <w:jc w:val="both"/>
        <w:rPr>
          <w:rFonts w:cstheme="minorHAnsi"/>
          <w:color w:val="000000" w:themeColor="text1"/>
          <w:sz w:val="24"/>
          <w:szCs w:val="24"/>
          <w:lang w:val="en-US"/>
        </w:rPr>
      </w:pPr>
      <w:proofErr w:type="gramStart"/>
      <w:r w:rsidRPr="00B05C53">
        <w:rPr>
          <w:rFonts w:cstheme="minorHAnsi"/>
          <w:color w:val="000000" w:themeColor="text1"/>
          <w:sz w:val="24"/>
          <w:szCs w:val="24"/>
          <w:lang w:val="en-US"/>
        </w:rPr>
        <w:t>Tableau.com</w:t>
      </w:r>
      <w:r w:rsidR="00742477" w:rsidRPr="00B05C53">
        <w:rPr>
          <w:rFonts w:cstheme="minorHAnsi"/>
          <w:color w:val="000000" w:themeColor="text1"/>
          <w:sz w:val="24"/>
          <w:szCs w:val="24"/>
          <w:lang w:val="en-US"/>
        </w:rPr>
        <w:t xml:space="preserve"> (201</w:t>
      </w:r>
      <w:r w:rsidRPr="00B05C53">
        <w:rPr>
          <w:rFonts w:cstheme="minorHAnsi"/>
          <w:color w:val="000000" w:themeColor="text1"/>
          <w:sz w:val="24"/>
          <w:szCs w:val="24"/>
          <w:lang w:val="en-US"/>
        </w:rPr>
        <w:t>9</w:t>
      </w:r>
      <w:r w:rsidR="00742477" w:rsidRPr="00B05C53">
        <w:rPr>
          <w:rFonts w:cstheme="minorHAnsi"/>
          <w:color w:val="000000" w:themeColor="text1"/>
          <w:sz w:val="24"/>
          <w:szCs w:val="24"/>
          <w:lang w:val="en-US"/>
        </w:rPr>
        <w:t>).</w:t>
      </w:r>
      <w:proofErr w:type="gramEnd"/>
      <w:r w:rsidR="00742477" w:rsidRPr="00B05C53">
        <w:rPr>
          <w:rFonts w:cstheme="minorHAnsi"/>
          <w:color w:val="000000" w:themeColor="text1"/>
          <w:sz w:val="24"/>
          <w:szCs w:val="24"/>
          <w:lang w:val="en-US"/>
        </w:rPr>
        <w:t xml:space="preserve"> </w:t>
      </w:r>
      <w:proofErr w:type="gramStart"/>
      <w:r w:rsidRPr="00B05C53">
        <w:rPr>
          <w:rFonts w:cstheme="minorHAnsi"/>
          <w:i/>
          <w:color w:val="000000" w:themeColor="text1"/>
          <w:sz w:val="24"/>
          <w:szCs w:val="24"/>
          <w:lang w:val="en-US"/>
        </w:rPr>
        <w:t>Tableau Desktop and Web Authoring Help</w:t>
      </w:r>
      <w:r w:rsidR="00742477" w:rsidRPr="00B05C53">
        <w:rPr>
          <w:rFonts w:cstheme="minorHAnsi"/>
          <w:color w:val="000000" w:themeColor="text1"/>
          <w:sz w:val="24"/>
          <w:szCs w:val="24"/>
          <w:lang w:val="en-US"/>
        </w:rPr>
        <w:t>.</w:t>
      </w:r>
      <w:proofErr w:type="gramEnd"/>
      <w:r w:rsidR="00742477" w:rsidRPr="00B05C53">
        <w:rPr>
          <w:rFonts w:cstheme="minorHAnsi"/>
          <w:color w:val="000000" w:themeColor="text1"/>
          <w:sz w:val="24"/>
          <w:szCs w:val="24"/>
          <w:lang w:val="en-US"/>
        </w:rPr>
        <w:t xml:space="preserve"> [Online] Available at: </w:t>
      </w:r>
      <w:r w:rsidRPr="00B05C53">
        <w:rPr>
          <w:rFonts w:cstheme="minorHAnsi"/>
          <w:i/>
          <w:sz w:val="24"/>
          <w:szCs w:val="24"/>
        </w:rPr>
        <w:t>https://onlinehelp.tableau.com/current/pro/desktop/en-us/default.htm</w:t>
      </w:r>
      <w:r w:rsidR="00742477" w:rsidRPr="00B05C53">
        <w:rPr>
          <w:rStyle w:val="Hyperlink"/>
          <w:rFonts w:cstheme="minorHAnsi"/>
          <w:color w:val="000000" w:themeColor="text1"/>
          <w:sz w:val="24"/>
          <w:szCs w:val="24"/>
          <w:u w:val="none"/>
          <w:lang w:val="en-US"/>
        </w:rPr>
        <w:t xml:space="preserve"> [Accessed Feb. 2019]</w:t>
      </w:r>
    </w:p>
    <w:p w:rsidR="00742477" w:rsidRPr="00B05C53" w:rsidRDefault="00F60398" w:rsidP="00B05C53">
      <w:pPr>
        <w:spacing w:line="360" w:lineRule="auto"/>
        <w:jc w:val="both"/>
        <w:rPr>
          <w:rFonts w:cstheme="minorHAnsi"/>
          <w:color w:val="000000" w:themeColor="text1"/>
          <w:sz w:val="24"/>
          <w:szCs w:val="24"/>
          <w:lang w:val="en-US"/>
        </w:rPr>
      </w:pPr>
      <w:proofErr w:type="gramStart"/>
      <w:r w:rsidRPr="00B05C53">
        <w:rPr>
          <w:rFonts w:cstheme="minorHAnsi"/>
          <w:color w:val="000000" w:themeColor="text1"/>
          <w:sz w:val="24"/>
          <w:szCs w:val="24"/>
          <w:lang w:val="en-US"/>
        </w:rPr>
        <w:t>Tableau.com (2019).</w:t>
      </w:r>
      <w:proofErr w:type="gramEnd"/>
      <w:r w:rsidRPr="00B05C53">
        <w:rPr>
          <w:rFonts w:cstheme="minorHAnsi"/>
          <w:color w:val="000000" w:themeColor="text1"/>
          <w:sz w:val="24"/>
          <w:szCs w:val="24"/>
          <w:lang w:val="en-US"/>
        </w:rPr>
        <w:t xml:space="preserve"> </w:t>
      </w:r>
      <w:r w:rsidRPr="00B05C53">
        <w:rPr>
          <w:rFonts w:cstheme="minorHAnsi"/>
          <w:i/>
          <w:color w:val="000000" w:themeColor="text1"/>
          <w:sz w:val="24"/>
          <w:szCs w:val="24"/>
          <w:lang w:val="en-US"/>
        </w:rPr>
        <w:t>Free Training Videos</w:t>
      </w:r>
      <w:r w:rsidR="00742477" w:rsidRPr="00B05C53">
        <w:rPr>
          <w:rFonts w:cstheme="minorHAnsi"/>
          <w:color w:val="000000" w:themeColor="text1"/>
          <w:sz w:val="24"/>
          <w:szCs w:val="24"/>
          <w:lang w:val="en-US"/>
        </w:rPr>
        <w:t xml:space="preserve">. [Online] Available at: </w:t>
      </w:r>
      <w:r w:rsidRPr="00B05C53">
        <w:rPr>
          <w:rFonts w:cstheme="minorHAnsi"/>
          <w:i/>
          <w:sz w:val="24"/>
          <w:szCs w:val="24"/>
        </w:rPr>
        <w:t>https://www.tableau.com/learn/training</w:t>
      </w:r>
      <w:r w:rsidR="00742477" w:rsidRPr="00B05C53">
        <w:rPr>
          <w:rStyle w:val="Hyperlink"/>
          <w:rFonts w:cstheme="minorHAnsi"/>
          <w:color w:val="000000" w:themeColor="text1"/>
          <w:sz w:val="24"/>
          <w:szCs w:val="24"/>
          <w:u w:val="none"/>
          <w:lang w:val="en-US"/>
        </w:rPr>
        <w:t xml:space="preserve"> [Accessed Feb. 2019]</w:t>
      </w:r>
    </w:p>
    <w:p w:rsidR="00742477" w:rsidRPr="00B05C53" w:rsidRDefault="00F60398" w:rsidP="00B05C53">
      <w:pPr>
        <w:spacing w:line="360" w:lineRule="auto"/>
        <w:jc w:val="both"/>
        <w:rPr>
          <w:rFonts w:cstheme="minorHAnsi"/>
          <w:color w:val="000000" w:themeColor="text1"/>
          <w:sz w:val="24"/>
          <w:szCs w:val="24"/>
          <w:lang w:val="en-US"/>
        </w:rPr>
      </w:pPr>
      <w:proofErr w:type="gramStart"/>
      <w:r w:rsidRPr="00B05C53">
        <w:rPr>
          <w:rFonts w:cstheme="minorHAnsi"/>
          <w:color w:val="000000" w:themeColor="text1"/>
          <w:sz w:val="24"/>
          <w:szCs w:val="24"/>
          <w:lang w:val="en-US"/>
        </w:rPr>
        <w:t>Waikato.ac.nz</w:t>
      </w:r>
      <w:r w:rsidR="00742477" w:rsidRPr="00B05C53">
        <w:rPr>
          <w:rFonts w:cstheme="minorHAnsi"/>
          <w:color w:val="000000" w:themeColor="text1"/>
          <w:sz w:val="24"/>
          <w:szCs w:val="24"/>
          <w:lang w:val="en-US"/>
        </w:rPr>
        <w:t xml:space="preserve"> (201</w:t>
      </w:r>
      <w:r w:rsidRPr="00B05C53">
        <w:rPr>
          <w:rFonts w:cstheme="minorHAnsi"/>
          <w:color w:val="000000" w:themeColor="text1"/>
          <w:sz w:val="24"/>
          <w:szCs w:val="24"/>
          <w:lang w:val="en-US"/>
        </w:rPr>
        <w:t>7</w:t>
      </w:r>
      <w:r w:rsidR="00742477" w:rsidRPr="00B05C53">
        <w:rPr>
          <w:rFonts w:cstheme="minorHAnsi"/>
          <w:color w:val="000000" w:themeColor="text1"/>
          <w:sz w:val="24"/>
          <w:szCs w:val="24"/>
          <w:lang w:val="en-US"/>
        </w:rPr>
        <w:t>).</w:t>
      </w:r>
      <w:proofErr w:type="gramEnd"/>
      <w:r w:rsidR="00742477" w:rsidRPr="00B05C53">
        <w:rPr>
          <w:rFonts w:cstheme="minorHAnsi"/>
          <w:color w:val="000000" w:themeColor="text1"/>
          <w:sz w:val="24"/>
          <w:szCs w:val="24"/>
          <w:lang w:val="en-US"/>
        </w:rPr>
        <w:t xml:space="preserve"> </w:t>
      </w:r>
      <w:proofErr w:type="spellStart"/>
      <w:r w:rsidRPr="00B05C53">
        <w:rPr>
          <w:rFonts w:cstheme="minorHAnsi"/>
          <w:i/>
          <w:color w:val="000000" w:themeColor="text1"/>
          <w:sz w:val="24"/>
          <w:szCs w:val="24"/>
          <w:lang w:val="en-US"/>
        </w:rPr>
        <w:t>Weka</w:t>
      </w:r>
      <w:proofErr w:type="spellEnd"/>
      <w:r w:rsidRPr="00B05C53">
        <w:rPr>
          <w:rFonts w:cstheme="minorHAnsi"/>
          <w:i/>
          <w:color w:val="000000" w:themeColor="text1"/>
          <w:sz w:val="24"/>
          <w:szCs w:val="24"/>
          <w:lang w:val="en-US"/>
        </w:rPr>
        <w:t xml:space="preserve"> 3: Data </w:t>
      </w:r>
      <w:proofErr w:type="spellStart"/>
      <w:r w:rsidRPr="00B05C53">
        <w:rPr>
          <w:rFonts w:cstheme="minorHAnsi"/>
          <w:i/>
          <w:color w:val="000000" w:themeColor="text1"/>
          <w:sz w:val="24"/>
          <w:szCs w:val="24"/>
          <w:lang w:val="en-US"/>
        </w:rPr>
        <w:t>Minig</w:t>
      </w:r>
      <w:proofErr w:type="spellEnd"/>
      <w:r w:rsidRPr="00B05C53">
        <w:rPr>
          <w:rFonts w:cstheme="minorHAnsi"/>
          <w:i/>
          <w:color w:val="000000" w:themeColor="text1"/>
          <w:sz w:val="24"/>
          <w:szCs w:val="24"/>
          <w:lang w:val="en-US"/>
        </w:rPr>
        <w:t xml:space="preserve"> Software in Java</w:t>
      </w:r>
      <w:r w:rsidR="00742477" w:rsidRPr="00B05C53">
        <w:rPr>
          <w:rFonts w:cstheme="minorHAnsi"/>
          <w:i/>
          <w:color w:val="000000" w:themeColor="text1"/>
          <w:sz w:val="24"/>
          <w:szCs w:val="24"/>
          <w:lang w:val="en-US"/>
        </w:rPr>
        <w:t>.</w:t>
      </w:r>
      <w:r w:rsidR="00742477" w:rsidRPr="00B05C53">
        <w:rPr>
          <w:rFonts w:cstheme="minorHAnsi"/>
          <w:color w:val="000000" w:themeColor="text1"/>
          <w:sz w:val="24"/>
          <w:szCs w:val="24"/>
          <w:lang w:val="en-US"/>
        </w:rPr>
        <w:t xml:space="preserve"> [Online] Available at: </w:t>
      </w:r>
      <w:r w:rsidRPr="00B05C53">
        <w:rPr>
          <w:rFonts w:cstheme="minorHAnsi"/>
          <w:i/>
          <w:sz w:val="24"/>
          <w:szCs w:val="24"/>
        </w:rPr>
        <w:t>https://www.cs.waikato.ac.nz/ml/weka/</w:t>
      </w:r>
      <w:r w:rsidR="00742477" w:rsidRPr="00B05C53">
        <w:rPr>
          <w:rStyle w:val="Hyperlink"/>
          <w:rFonts w:cstheme="minorHAnsi"/>
          <w:color w:val="000000" w:themeColor="text1"/>
          <w:sz w:val="24"/>
          <w:szCs w:val="24"/>
          <w:u w:val="none"/>
          <w:lang w:val="en-US"/>
        </w:rPr>
        <w:t xml:space="preserve"> [Accessed Feb. 2019]</w:t>
      </w:r>
    </w:p>
    <w:p w:rsidR="00742477" w:rsidRPr="00B05C53" w:rsidRDefault="00F60398" w:rsidP="00B05C53">
      <w:pPr>
        <w:spacing w:line="360" w:lineRule="auto"/>
        <w:jc w:val="both"/>
        <w:rPr>
          <w:rFonts w:cstheme="minorHAnsi"/>
          <w:color w:val="000000" w:themeColor="text1"/>
          <w:sz w:val="24"/>
          <w:szCs w:val="24"/>
          <w:lang w:val="en-US"/>
        </w:rPr>
      </w:pPr>
      <w:proofErr w:type="gramStart"/>
      <w:r w:rsidRPr="00B05C53">
        <w:rPr>
          <w:rFonts w:cstheme="minorHAnsi"/>
          <w:color w:val="000000" w:themeColor="text1"/>
          <w:sz w:val="24"/>
          <w:szCs w:val="24"/>
          <w:lang w:val="en-US"/>
        </w:rPr>
        <w:t xml:space="preserve">Rstudio.com </w:t>
      </w:r>
      <w:r w:rsidR="00742477" w:rsidRPr="00B05C53">
        <w:rPr>
          <w:rFonts w:cstheme="minorHAnsi"/>
          <w:color w:val="000000" w:themeColor="text1"/>
          <w:sz w:val="24"/>
          <w:szCs w:val="24"/>
          <w:lang w:val="en-US"/>
        </w:rPr>
        <w:t>(2018).</w:t>
      </w:r>
      <w:proofErr w:type="gramEnd"/>
      <w:r w:rsidRPr="00B05C53">
        <w:rPr>
          <w:rFonts w:cstheme="minorHAnsi"/>
          <w:color w:val="000000" w:themeColor="text1"/>
          <w:sz w:val="24"/>
          <w:szCs w:val="24"/>
          <w:lang w:val="en-US"/>
        </w:rPr>
        <w:t xml:space="preserve"> </w:t>
      </w:r>
      <w:proofErr w:type="spellStart"/>
      <w:r w:rsidRPr="00B05C53">
        <w:rPr>
          <w:rFonts w:cstheme="minorHAnsi"/>
          <w:i/>
          <w:color w:val="000000" w:themeColor="text1"/>
          <w:sz w:val="24"/>
          <w:szCs w:val="24"/>
          <w:lang w:val="en-US"/>
        </w:rPr>
        <w:t>RStudio</w:t>
      </w:r>
      <w:proofErr w:type="spellEnd"/>
      <w:r w:rsidRPr="00B05C53">
        <w:rPr>
          <w:rFonts w:cstheme="minorHAnsi"/>
          <w:i/>
          <w:color w:val="000000" w:themeColor="text1"/>
          <w:sz w:val="24"/>
          <w:szCs w:val="24"/>
          <w:lang w:val="en-US"/>
        </w:rPr>
        <w:t>: Support</w:t>
      </w:r>
      <w:r w:rsidR="00742477" w:rsidRPr="00B05C53">
        <w:rPr>
          <w:rFonts w:cstheme="minorHAnsi"/>
          <w:i/>
          <w:color w:val="000000" w:themeColor="text1"/>
          <w:sz w:val="24"/>
          <w:szCs w:val="24"/>
          <w:lang w:val="en-US"/>
        </w:rPr>
        <w:t>.</w:t>
      </w:r>
      <w:r w:rsidR="00742477" w:rsidRPr="00B05C53">
        <w:rPr>
          <w:rFonts w:cstheme="minorHAnsi"/>
          <w:color w:val="000000" w:themeColor="text1"/>
          <w:sz w:val="24"/>
          <w:szCs w:val="24"/>
          <w:lang w:val="en-US"/>
        </w:rPr>
        <w:t xml:space="preserve"> [Online] Available at: </w:t>
      </w:r>
      <w:r w:rsidRPr="00B05C53">
        <w:rPr>
          <w:rFonts w:cstheme="minorHAnsi"/>
          <w:i/>
          <w:color w:val="000000" w:themeColor="text1"/>
          <w:sz w:val="24"/>
          <w:szCs w:val="24"/>
          <w:lang w:val="en-US"/>
        </w:rPr>
        <w:t>https://support.rstudio.com/hc/en-us</w:t>
      </w:r>
      <w:r w:rsidRPr="00B05C53">
        <w:rPr>
          <w:rStyle w:val="Hyperlink"/>
          <w:rFonts w:cstheme="minorHAnsi"/>
          <w:i/>
          <w:color w:val="000000" w:themeColor="text1"/>
          <w:sz w:val="24"/>
          <w:szCs w:val="24"/>
          <w:u w:val="none"/>
          <w:lang w:val="en-US"/>
        </w:rPr>
        <w:t xml:space="preserve"> </w:t>
      </w:r>
      <w:r w:rsidR="00742477" w:rsidRPr="00B05C53">
        <w:rPr>
          <w:rStyle w:val="Hyperlink"/>
          <w:rFonts w:cstheme="minorHAnsi"/>
          <w:color w:val="000000" w:themeColor="text1"/>
          <w:sz w:val="24"/>
          <w:szCs w:val="24"/>
          <w:u w:val="none"/>
          <w:lang w:val="en-US"/>
        </w:rPr>
        <w:t>[Accessed Feb. 2019]</w:t>
      </w:r>
    </w:p>
    <w:p w:rsidR="00742477" w:rsidRPr="00B05C53" w:rsidRDefault="00273E71" w:rsidP="00B05C53">
      <w:pPr>
        <w:spacing w:line="360" w:lineRule="auto"/>
        <w:jc w:val="both"/>
        <w:rPr>
          <w:rFonts w:cstheme="minorHAnsi"/>
          <w:color w:val="000000" w:themeColor="text1"/>
          <w:sz w:val="24"/>
          <w:szCs w:val="24"/>
          <w:lang w:val="en-US"/>
        </w:rPr>
      </w:pPr>
      <w:proofErr w:type="gramStart"/>
      <w:r w:rsidRPr="00B05C53">
        <w:rPr>
          <w:rFonts w:cstheme="minorHAnsi"/>
          <w:color w:val="000000" w:themeColor="text1"/>
          <w:sz w:val="24"/>
          <w:szCs w:val="24"/>
          <w:lang w:val="en-US"/>
        </w:rPr>
        <w:t xml:space="preserve">Mathworks.com </w:t>
      </w:r>
      <w:r w:rsidR="00742477" w:rsidRPr="00B05C53">
        <w:rPr>
          <w:rFonts w:cstheme="minorHAnsi"/>
          <w:color w:val="000000" w:themeColor="text1"/>
          <w:sz w:val="24"/>
          <w:szCs w:val="24"/>
          <w:lang w:val="en-US"/>
        </w:rPr>
        <w:t>(</w:t>
      </w:r>
      <w:r w:rsidRPr="00B05C53">
        <w:rPr>
          <w:rFonts w:cstheme="minorHAnsi"/>
          <w:color w:val="000000" w:themeColor="text1"/>
          <w:sz w:val="24"/>
          <w:szCs w:val="24"/>
          <w:lang w:val="en-US"/>
        </w:rPr>
        <w:t>2019</w:t>
      </w:r>
      <w:r w:rsidR="00742477" w:rsidRPr="00B05C53">
        <w:rPr>
          <w:rFonts w:cstheme="minorHAnsi"/>
          <w:color w:val="000000" w:themeColor="text1"/>
          <w:sz w:val="24"/>
          <w:szCs w:val="24"/>
          <w:lang w:val="en-US"/>
        </w:rPr>
        <w:t>).</w:t>
      </w:r>
      <w:proofErr w:type="gramEnd"/>
      <w:r w:rsidR="00742477" w:rsidRPr="00B05C53">
        <w:rPr>
          <w:rFonts w:cstheme="minorHAnsi"/>
          <w:color w:val="000000" w:themeColor="text1"/>
          <w:sz w:val="24"/>
          <w:szCs w:val="24"/>
          <w:lang w:val="en-US"/>
        </w:rPr>
        <w:t xml:space="preserve"> </w:t>
      </w:r>
      <w:proofErr w:type="spellStart"/>
      <w:r w:rsidRPr="00B05C53">
        <w:rPr>
          <w:rFonts w:cstheme="minorHAnsi"/>
          <w:i/>
          <w:color w:val="000000" w:themeColor="text1"/>
          <w:sz w:val="24"/>
          <w:szCs w:val="24"/>
          <w:lang w:val="en-US"/>
        </w:rPr>
        <w:t>Matlab</w:t>
      </w:r>
      <w:proofErr w:type="spellEnd"/>
      <w:r w:rsidRPr="00B05C53">
        <w:rPr>
          <w:rFonts w:cstheme="minorHAnsi"/>
          <w:i/>
          <w:color w:val="000000" w:themeColor="text1"/>
          <w:sz w:val="24"/>
          <w:szCs w:val="24"/>
          <w:lang w:val="en-US"/>
        </w:rPr>
        <w:t>: Support</w:t>
      </w:r>
      <w:r w:rsidR="00742477" w:rsidRPr="00B05C53">
        <w:rPr>
          <w:rFonts w:cstheme="minorHAnsi"/>
          <w:i/>
          <w:color w:val="000000" w:themeColor="text1"/>
          <w:sz w:val="24"/>
          <w:szCs w:val="24"/>
          <w:lang w:val="en-US"/>
        </w:rPr>
        <w:t>.</w:t>
      </w:r>
      <w:r w:rsidR="00742477" w:rsidRPr="00B05C53">
        <w:rPr>
          <w:rFonts w:cstheme="minorHAnsi"/>
          <w:color w:val="000000" w:themeColor="text1"/>
          <w:sz w:val="24"/>
          <w:szCs w:val="24"/>
          <w:lang w:val="en-US"/>
        </w:rPr>
        <w:t xml:space="preserve"> [Online] Available at: </w:t>
      </w:r>
      <w:r w:rsidRPr="00B05C53">
        <w:rPr>
          <w:rFonts w:cstheme="minorHAnsi"/>
          <w:i/>
          <w:sz w:val="24"/>
          <w:szCs w:val="24"/>
        </w:rPr>
        <w:t>https://uk.mathworks.com/support.html?s_tid=gn_supp</w:t>
      </w:r>
      <w:r w:rsidR="00742477" w:rsidRPr="00B05C53">
        <w:rPr>
          <w:rFonts w:cstheme="minorHAnsi"/>
          <w:color w:val="000000" w:themeColor="text1"/>
          <w:sz w:val="24"/>
          <w:szCs w:val="24"/>
          <w:lang w:val="en-US"/>
        </w:rPr>
        <w:t xml:space="preserve"> </w:t>
      </w:r>
      <w:r w:rsidR="00742477" w:rsidRPr="00B05C53">
        <w:rPr>
          <w:rStyle w:val="Hyperlink"/>
          <w:rFonts w:cstheme="minorHAnsi"/>
          <w:color w:val="000000" w:themeColor="text1"/>
          <w:sz w:val="24"/>
          <w:szCs w:val="24"/>
          <w:u w:val="none"/>
          <w:lang w:val="en-US"/>
        </w:rPr>
        <w:t>[Accessed Feb. 2019]</w:t>
      </w:r>
    </w:p>
    <w:p w:rsidR="00A3787A" w:rsidRPr="00742477" w:rsidRDefault="00A3787A" w:rsidP="00742477">
      <w:pPr>
        <w:widowControl w:val="0"/>
        <w:suppressAutoHyphens/>
        <w:spacing w:after="0" w:line="360" w:lineRule="auto"/>
        <w:jc w:val="both"/>
        <w:rPr>
          <w:rFonts w:ascii="Arial" w:hAnsi="Arial" w:cs="Arial"/>
          <w:sz w:val="24"/>
          <w:szCs w:val="24"/>
          <w:lang w:val="en-US"/>
        </w:rPr>
      </w:pPr>
    </w:p>
    <w:sectPr w:rsidR="00A3787A" w:rsidRPr="00742477" w:rsidSect="00160563">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16148"/>
    <w:multiLevelType w:val="hybridMultilevel"/>
    <w:tmpl w:val="9EB880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B025DFA"/>
    <w:multiLevelType w:val="hybridMultilevel"/>
    <w:tmpl w:val="72EC2DF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239D07D5"/>
    <w:multiLevelType w:val="hybridMultilevel"/>
    <w:tmpl w:val="2DAA2F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27EA6547"/>
    <w:multiLevelType w:val="hybridMultilevel"/>
    <w:tmpl w:val="31364374"/>
    <w:lvl w:ilvl="0" w:tplc="04060001">
      <w:start w:val="1"/>
      <w:numFmt w:val="bullet"/>
      <w:lvlText w:val=""/>
      <w:lvlJc w:val="left"/>
      <w:pPr>
        <w:ind w:left="790" w:hanging="360"/>
      </w:pPr>
      <w:rPr>
        <w:rFonts w:ascii="Symbol" w:hAnsi="Symbol" w:hint="default"/>
      </w:rPr>
    </w:lvl>
    <w:lvl w:ilvl="1" w:tplc="04060003" w:tentative="1">
      <w:start w:val="1"/>
      <w:numFmt w:val="bullet"/>
      <w:lvlText w:val="o"/>
      <w:lvlJc w:val="left"/>
      <w:pPr>
        <w:ind w:left="1510" w:hanging="360"/>
      </w:pPr>
      <w:rPr>
        <w:rFonts w:ascii="Courier New" w:hAnsi="Courier New" w:cs="Courier New" w:hint="default"/>
      </w:rPr>
    </w:lvl>
    <w:lvl w:ilvl="2" w:tplc="04060005" w:tentative="1">
      <w:start w:val="1"/>
      <w:numFmt w:val="bullet"/>
      <w:lvlText w:val=""/>
      <w:lvlJc w:val="left"/>
      <w:pPr>
        <w:ind w:left="2230" w:hanging="360"/>
      </w:pPr>
      <w:rPr>
        <w:rFonts w:ascii="Wingdings" w:hAnsi="Wingdings" w:hint="default"/>
      </w:rPr>
    </w:lvl>
    <w:lvl w:ilvl="3" w:tplc="04060001" w:tentative="1">
      <w:start w:val="1"/>
      <w:numFmt w:val="bullet"/>
      <w:lvlText w:val=""/>
      <w:lvlJc w:val="left"/>
      <w:pPr>
        <w:ind w:left="2950" w:hanging="360"/>
      </w:pPr>
      <w:rPr>
        <w:rFonts w:ascii="Symbol" w:hAnsi="Symbol" w:hint="default"/>
      </w:rPr>
    </w:lvl>
    <w:lvl w:ilvl="4" w:tplc="04060003" w:tentative="1">
      <w:start w:val="1"/>
      <w:numFmt w:val="bullet"/>
      <w:lvlText w:val="o"/>
      <w:lvlJc w:val="left"/>
      <w:pPr>
        <w:ind w:left="3670" w:hanging="360"/>
      </w:pPr>
      <w:rPr>
        <w:rFonts w:ascii="Courier New" w:hAnsi="Courier New" w:cs="Courier New" w:hint="default"/>
      </w:rPr>
    </w:lvl>
    <w:lvl w:ilvl="5" w:tplc="04060005" w:tentative="1">
      <w:start w:val="1"/>
      <w:numFmt w:val="bullet"/>
      <w:lvlText w:val=""/>
      <w:lvlJc w:val="left"/>
      <w:pPr>
        <w:ind w:left="4390" w:hanging="360"/>
      </w:pPr>
      <w:rPr>
        <w:rFonts w:ascii="Wingdings" w:hAnsi="Wingdings" w:hint="default"/>
      </w:rPr>
    </w:lvl>
    <w:lvl w:ilvl="6" w:tplc="04060001" w:tentative="1">
      <w:start w:val="1"/>
      <w:numFmt w:val="bullet"/>
      <w:lvlText w:val=""/>
      <w:lvlJc w:val="left"/>
      <w:pPr>
        <w:ind w:left="5110" w:hanging="360"/>
      </w:pPr>
      <w:rPr>
        <w:rFonts w:ascii="Symbol" w:hAnsi="Symbol" w:hint="default"/>
      </w:rPr>
    </w:lvl>
    <w:lvl w:ilvl="7" w:tplc="04060003" w:tentative="1">
      <w:start w:val="1"/>
      <w:numFmt w:val="bullet"/>
      <w:lvlText w:val="o"/>
      <w:lvlJc w:val="left"/>
      <w:pPr>
        <w:ind w:left="5830" w:hanging="360"/>
      </w:pPr>
      <w:rPr>
        <w:rFonts w:ascii="Courier New" w:hAnsi="Courier New" w:cs="Courier New" w:hint="default"/>
      </w:rPr>
    </w:lvl>
    <w:lvl w:ilvl="8" w:tplc="04060005" w:tentative="1">
      <w:start w:val="1"/>
      <w:numFmt w:val="bullet"/>
      <w:lvlText w:val=""/>
      <w:lvlJc w:val="left"/>
      <w:pPr>
        <w:ind w:left="6550" w:hanging="360"/>
      </w:pPr>
      <w:rPr>
        <w:rFonts w:ascii="Wingdings" w:hAnsi="Wingdings" w:hint="default"/>
      </w:rPr>
    </w:lvl>
  </w:abstractNum>
  <w:abstractNum w:abstractNumId="4">
    <w:nsid w:val="353D312F"/>
    <w:multiLevelType w:val="hybridMultilevel"/>
    <w:tmpl w:val="1D4A0B6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4AB9678E"/>
    <w:multiLevelType w:val="hybridMultilevel"/>
    <w:tmpl w:val="18B2DC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56525E30"/>
    <w:multiLevelType w:val="hybridMultilevel"/>
    <w:tmpl w:val="2A0455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2256B77"/>
    <w:multiLevelType w:val="hybridMultilevel"/>
    <w:tmpl w:val="EF228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6DF341AD"/>
    <w:multiLevelType w:val="hybridMultilevel"/>
    <w:tmpl w:val="81B698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496740C"/>
    <w:multiLevelType w:val="hybridMultilevel"/>
    <w:tmpl w:val="721CFE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5"/>
  </w:num>
  <w:num w:numId="6">
    <w:abstractNumId w:val="9"/>
  </w:num>
  <w:num w:numId="7">
    <w:abstractNumId w:val="7"/>
  </w:num>
  <w:num w:numId="8">
    <w:abstractNumId w:val="6"/>
  </w:num>
  <w:num w:numId="9">
    <w:abstractNumId w:val="8"/>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08"/>
  <w:hyphenationZone w:val="425"/>
  <w:characterSpacingControl w:val="doNotCompress"/>
  <w:compat/>
  <w:rsids>
    <w:rsidRoot w:val="000E1AD2"/>
    <w:rsid w:val="00013F41"/>
    <w:rsid w:val="000346D6"/>
    <w:rsid w:val="000C188E"/>
    <w:rsid w:val="000D7389"/>
    <w:rsid w:val="000E1AD2"/>
    <w:rsid w:val="00126AC0"/>
    <w:rsid w:val="00140A3A"/>
    <w:rsid w:val="001541CA"/>
    <w:rsid w:val="00160563"/>
    <w:rsid w:val="00163CF7"/>
    <w:rsid w:val="00195A7C"/>
    <w:rsid w:val="002051B5"/>
    <w:rsid w:val="002616C5"/>
    <w:rsid w:val="0026225E"/>
    <w:rsid w:val="00273E71"/>
    <w:rsid w:val="003538B3"/>
    <w:rsid w:val="00396ABF"/>
    <w:rsid w:val="003C054D"/>
    <w:rsid w:val="003D2AC8"/>
    <w:rsid w:val="00472760"/>
    <w:rsid w:val="004A4874"/>
    <w:rsid w:val="004D5954"/>
    <w:rsid w:val="00505540"/>
    <w:rsid w:val="005314D5"/>
    <w:rsid w:val="00551E19"/>
    <w:rsid w:val="00563B2F"/>
    <w:rsid w:val="005B0DAD"/>
    <w:rsid w:val="005C2364"/>
    <w:rsid w:val="005F0592"/>
    <w:rsid w:val="00631A8C"/>
    <w:rsid w:val="006568FD"/>
    <w:rsid w:val="0068669A"/>
    <w:rsid w:val="006E104E"/>
    <w:rsid w:val="006E20D6"/>
    <w:rsid w:val="007215AE"/>
    <w:rsid w:val="007379D5"/>
    <w:rsid w:val="00742477"/>
    <w:rsid w:val="007A365F"/>
    <w:rsid w:val="007D441F"/>
    <w:rsid w:val="008B0065"/>
    <w:rsid w:val="00993317"/>
    <w:rsid w:val="00A3787A"/>
    <w:rsid w:val="00A431AC"/>
    <w:rsid w:val="00A73985"/>
    <w:rsid w:val="00A9742C"/>
    <w:rsid w:val="00AA7952"/>
    <w:rsid w:val="00AE7793"/>
    <w:rsid w:val="00B01B6B"/>
    <w:rsid w:val="00B05C53"/>
    <w:rsid w:val="00B33D5B"/>
    <w:rsid w:val="00B8706B"/>
    <w:rsid w:val="00B930A5"/>
    <w:rsid w:val="00C46AAC"/>
    <w:rsid w:val="00C60C16"/>
    <w:rsid w:val="00C70B17"/>
    <w:rsid w:val="00C756B6"/>
    <w:rsid w:val="00CB0B38"/>
    <w:rsid w:val="00D108C3"/>
    <w:rsid w:val="00D1752F"/>
    <w:rsid w:val="00D219D2"/>
    <w:rsid w:val="00D220D4"/>
    <w:rsid w:val="00D332E0"/>
    <w:rsid w:val="00D64A96"/>
    <w:rsid w:val="00DA7F4F"/>
    <w:rsid w:val="00DC1C67"/>
    <w:rsid w:val="00E049A7"/>
    <w:rsid w:val="00E26BED"/>
    <w:rsid w:val="00EA441E"/>
    <w:rsid w:val="00F20E93"/>
    <w:rsid w:val="00F420A2"/>
    <w:rsid w:val="00F44B95"/>
    <w:rsid w:val="00F5646F"/>
    <w:rsid w:val="00F6039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1AD2"/>
    <w:rPr>
      <w:lang w:val="en-GB"/>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0E1AD2"/>
    <w:pPr>
      <w:ind w:left="720"/>
      <w:contextualSpacing/>
    </w:pPr>
  </w:style>
  <w:style w:type="paragraph" w:styleId="Markeringsbobletekst">
    <w:name w:val="Balloon Text"/>
    <w:basedOn w:val="Normal"/>
    <w:link w:val="MarkeringsbobletekstTegn"/>
    <w:uiPriority w:val="99"/>
    <w:semiHidden/>
    <w:unhideWhenUsed/>
    <w:rsid w:val="00B01B6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01B6B"/>
    <w:rPr>
      <w:rFonts w:ascii="Tahoma" w:hAnsi="Tahoma" w:cs="Tahoma"/>
      <w:sz w:val="16"/>
      <w:szCs w:val="16"/>
      <w:lang w:val="en-GB"/>
    </w:rPr>
  </w:style>
  <w:style w:type="character" w:styleId="Hyperlink">
    <w:name w:val="Hyperlink"/>
    <w:basedOn w:val="Standardskrifttypeiafsnit"/>
    <w:uiPriority w:val="99"/>
    <w:unhideWhenUsed/>
    <w:rsid w:val="0074247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1AD2"/>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E1AD2"/>
    <w:pPr>
      <w:ind w:left="720"/>
      <w:contextualSpacing/>
    </w:pPr>
  </w:style>
</w:styles>
</file>

<file path=word/webSettings.xml><?xml version="1.0" encoding="utf-8"?>
<w:webSettings xmlns:r="http://schemas.openxmlformats.org/officeDocument/2006/relationships" xmlns:w="http://schemas.openxmlformats.org/wordprocessingml/2006/main">
  <w:divs>
    <w:div w:id="1682464241">
      <w:bodyDiv w:val="1"/>
      <w:marLeft w:val="0"/>
      <w:marRight w:val="0"/>
      <w:marTop w:val="0"/>
      <w:marBottom w:val="0"/>
      <w:divBdr>
        <w:top w:val="none" w:sz="0" w:space="0" w:color="auto"/>
        <w:left w:val="none" w:sz="0" w:space="0" w:color="auto"/>
        <w:bottom w:val="none" w:sz="0" w:space="0" w:color="auto"/>
        <w:right w:val="none" w:sz="0" w:space="0" w:color="auto"/>
      </w:divBdr>
    </w:div>
    <w:div w:id="186660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1031</TotalTime>
  <Pages>11</Pages>
  <Words>1190</Words>
  <Characters>7261</Characters>
  <Application>Microsoft Office Word</Application>
  <DocSecurity>0</DocSecurity>
  <Lines>60</Lines>
  <Paragraphs>16</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8435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dc:creator>
  <cp:lastModifiedBy>Freddy</cp:lastModifiedBy>
  <cp:revision>45</cp:revision>
  <dcterms:created xsi:type="dcterms:W3CDTF">2019-02-05T19:17:00Z</dcterms:created>
  <dcterms:modified xsi:type="dcterms:W3CDTF">2019-03-03T17:03:00Z</dcterms:modified>
</cp:coreProperties>
</file>