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D54F" w14:textId="0B60EFCC" w:rsidR="00E14A89" w:rsidRDefault="00C9378B">
      <w:r>
        <w:t>AD</w:t>
      </w:r>
      <w:r w:rsidR="001268A0">
        <w:t>6</w:t>
      </w:r>
      <w:r>
        <w:t xml:space="preserve"> </w:t>
      </w:r>
      <w:r w:rsidR="00A834DD">
        <w:t>Results</w:t>
      </w:r>
    </w:p>
    <w:p w14:paraId="26228338" w14:textId="77777777" w:rsidR="00C9378B" w:rsidRDefault="00C9378B"/>
    <w:p w14:paraId="60878EF5" w14:textId="5DB87F75" w:rsidR="00C84ED3" w:rsidRDefault="00800605" w:rsidP="00800605">
      <w:pPr>
        <w:pStyle w:val="ListParagraph"/>
        <w:numPr>
          <w:ilvl w:val="0"/>
          <w:numId w:val="2"/>
        </w:numPr>
      </w:pPr>
      <w:r>
        <w:t>In silico</w:t>
      </w:r>
    </w:p>
    <w:p w14:paraId="057F04F0" w14:textId="4B57CB92" w:rsidR="00800605" w:rsidRDefault="00800605" w:rsidP="00800605">
      <w:r>
        <w:t>Molecular frustration – trimer and not, HSV1 and not, pre post fusion etc</w:t>
      </w:r>
    </w:p>
    <w:p w14:paraId="0DDEEB46" w14:textId="77777777" w:rsidR="00800605" w:rsidRDefault="00800605" w:rsidP="00800605"/>
    <w:p w14:paraId="30C5DA02" w14:textId="3A657057" w:rsidR="00800605" w:rsidRDefault="00800605" w:rsidP="00800605">
      <w:pPr>
        <w:pStyle w:val="ListParagraph"/>
        <w:numPr>
          <w:ilvl w:val="0"/>
          <w:numId w:val="2"/>
        </w:numPr>
      </w:pPr>
      <w:r>
        <w:t xml:space="preserve">In vitro </w:t>
      </w:r>
    </w:p>
    <w:p w14:paraId="166FE667" w14:textId="77777777" w:rsidR="00800605" w:rsidRDefault="00800605" w:rsidP="00800605">
      <w:pPr>
        <w:ind w:left="60"/>
      </w:pPr>
    </w:p>
    <w:p w14:paraId="48E1B41B" w14:textId="704B5A80" w:rsidR="00800605" w:rsidRDefault="00800605" w:rsidP="00800605">
      <w:pPr>
        <w:ind w:left="60"/>
      </w:pPr>
      <w:r>
        <w:t xml:space="preserve">AD6 </w:t>
      </w:r>
      <w:proofErr w:type="spellStart"/>
      <w:r>
        <w:t>mab</w:t>
      </w:r>
      <w:proofErr w:type="spellEnd"/>
      <w:r>
        <w:t xml:space="preserve"> ELISA : all on one graph + sequence analysis </w:t>
      </w:r>
    </w:p>
    <w:p w14:paraId="04CA359A" w14:textId="77777777" w:rsidR="00800605" w:rsidRDefault="00800605" w:rsidP="00800605">
      <w:pPr>
        <w:ind w:left="60"/>
      </w:pPr>
    </w:p>
    <w:p w14:paraId="5B7440F6" w14:textId="77777777" w:rsidR="00800605" w:rsidRDefault="00800605" w:rsidP="00800605">
      <w:pPr>
        <w:ind w:left="60"/>
      </w:pPr>
    </w:p>
    <w:p w14:paraId="2B05CCC6" w14:textId="77777777" w:rsidR="00800605" w:rsidRDefault="00800605" w:rsidP="00800605">
      <w:pPr>
        <w:ind w:left="60"/>
      </w:pPr>
    </w:p>
    <w:p w14:paraId="0CCBB102" w14:textId="27632A20" w:rsidR="00800605" w:rsidRDefault="00800605" w:rsidP="00800605">
      <w:pPr>
        <w:ind w:left="60"/>
      </w:pPr>
      <w:r>
        <w:t xml:space="preserve">For discussion – possibly a conformational </w:t>
      </w:r>
      <w:proofErr w:type="spellStart"/>
      <w:r>
        <w:t>eitope</w:t>
      </w:r>
      <w:proofErr w:type="spellEnd"/>
      <w:r>
        <w:t xml:space="preserve"> then</w:t>
      </w:r>
    </w:p>
    <w:p w14:paraId="2F64E9D8" w14:textId="77777777" w:rsidR="00800605" w:rsidRDefault="00800605" w:rsidP="00800605">
      <w:pPr>
        <w:ind w:left="60"/>
      </w:pPr>
    </w:p>
    <w:p w14:paraId="3EA2CB09" w14:textId="5014DA24" w:rsidR="00800605" w:rsidRDefault="00800605" w:rsidP="00800605">
      <w:pPr>
        <w:ind w:left="60"/>
      </w:pPr>
      <w:r>
        <w:t>T cells MHC1 against HCMV AD6 would not be effective against other HHV</w:t>
      </w:r>
    </w:p>
    <w:sectPr w:rsidR="00800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B6DE0"/>
    <w:multiLevelType w:val="hybridMultilevel"/>
    <w:tmpl w:val="C6DEDB68"/>
    <w:lvl w:ilvl="0" w:tplc="02FCB7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F4E72"/>
    <w:multiLevelType w:val="hybridMultilevel"/>
    <w:tmpl w:val="5C2099D8"/>
    <w:lvl w:ilvl="0" w:tplc="D048EB0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74018262">
    <w:abstractNumId w:val="0"/>
  </w:num>
  <w:num w:numId="2" w16cid:durableId="1430925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8B"/>
    <w:rsid w:val="001268A0"/>
    <w:rsid w:val="00800605"/>
    <w:rsid w:val="008117FA"/>
    <w:rsid w:val="008E4FDD"/>
    <w:rsid w:val="00967B71"/>
    <w:rsid w:val="00A834DD"/>
    <w:rsid w:val="00AE422B"/>
    <w:rsid w:val="00C84ED3"/>
    <w:rsid w:val="00C9378B"/>
    <w:rsid w:val="00D0149F"/>
    <w:rsid w:val="00E1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270A1"/>
  <w15:chartTrackingRefBased/>
  <w15:docId w15:val="{1493F8E4-1772-BA4D-A405-95FB32C6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Lankina, Anastasia</dc:creator>
  <cp:keywords/>
  <dc:description/>
  <cp:lastModifiedBy>Lankina, Anastasia</cp:lastModifiedBy>
  <cp:revision>3</cp:revision>
  <dcterms:created xsi:type="dcterms:W3CDTF">2024-02-06T15:54:00Z</dcterms:created>
  <dcterms:modified xsi:type="dcterms:W3CDTF">2024-03-06T14:49:00Z</dcterms:modified>
</cp:coreProperties>
</file>