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A89" w:rsidRDefault="00D3277E" w14:paraId="0A3546CE" w14:textId="1C3E03E7">
      <w:r w:rsidR="00D3277E">
        <w:rPr/>
        <w:t>AD</w:t>
      </w:r>
      <w:r w:rsidR="6C5581EF">
        <w:rPr/>
        <w:t>6</w:t>
      </w:r>
      <w:r w:rsidR="00D3277E">
        <w:rPr/>
        <w:t xml:space="preserve"> Discussion</w:t>
      </w:r>
    </w:p>
    <w:p w:rsidR="00D3277E" w:rsidRDefault="00D3277E" w14:paraId="08241558" w14:textId="77777777" w14:noSpellErr="1"/>
    <w:p w:rsidR="019DBA0E" w:rsidP="019DBA0E" w:rsidRDefault="019DBA0E" w14:paraId="38B30CE6" w14:textId="17B06BAA">
      <w:pPr>
        <w:pStyle w:val="Normal"/>
      </w:pPr>
    </w:p>
    <w:p w:rsidR="5871EECE" w:rsidP="019DBA0E" w:rsidRDefault="5871EECE" w14:paraId="0DF95871" w14:textId="751DD1E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5871EECE">
        <w:rPr/>
        <w:t xml:space="preserve">Structurally conserved domain </w:t>
      </w:r>
    </w:p>
    <w:p w:rsidR="019DBA0E" w:rsidP="019DBA0E" w:rsidRDefault="019DBA0E" w14:paraId="7672BDF1" w14:textId="57D82AE3">
      <w:pPr>
        <w:pStyle w:val="Normal"/>
        <w:ind w:left="0"/>
      </w:pPr>
    </w:p>
    <w:p w:rsidR="28232531" w:rsidP="4244DB24" w:rsidRDefault="28232531" w14:paraId="6E9B347A" w14:textId="6D8EA898">
      <w:pPr>
        <w:pStyle w:val="Normal"/>
      </w:pPr>
      <w:r w:rsidR="28232531">
        <w:rPr/>
        <w:t>Fusion proteins crucial for viruses</w:t>
      </w:r>
    </w:p>
    <w:p w:rsidR="4244DB24" w:rsidP="4244DB24" w:rsidRDefault="4244DB24" w14:paraId="6879CD62" w14:textId="14291A23">
      <w:pPr>
        <w:pStyle w:val="Normal"/>
      </w:pPr>
    </w:p>
    <w:p w:rsidR="5871EECE" w:rsidP="019DBA0E" w:rsidRDefault="5871EECE" w14:paraId="4A399ABF" w14:textId="3F8FF35E">
      <w:pPr>
        <w:pStyle w:val="Normal"/>
      </w:pPr>
      <w:r w:rsidR="5871EECE">
        <w:rPr/>
        <w:t>Conserved domain 5 in fusion proteins</w:t>
      </w:r>
    </w:p>
    <w:p w:rsidR="019DBA0E" w:rsidP="019DBA0E" w:rsidRDefault="019DBA0E" w14:paraId="5411336F" w14:textId="541C5D47">
      <w:pPr>
        <w:pStyle w:val="Normal"/>
      </w:pPr>
    </w:p>
    <w:p w:rsidR="5871EECE" w:rsidP="019DBA0E" w:rsidRDefault="5871EECE" w14:paraId="6AF4E28A" w14:textId="63AA66FA">
      <w:pPr>
        <w:pStyle w:val="Normal"/>
      </w:pPr>
      <w:r w:rsidR="5871EECE">
        <w:rPr/>
        <w:t xml:space="preserve">Loaded spring </w:t>
      </w:r>
    </w:p>
    <w:p w:rsidR="019DBA0E" w:rsidP="019DBA0E" w:rsidRDefault="019DBA0E" w14:paraId="04C6AAA9" w14:textId="52781793">
      <w:pPr>
        <w:pStyle w:val="Normal"/>
      </w:pPr>
    </w:p>
    <w:p w:rsidR="5871EECE" w:rsidP="019DBA0E" w:rsidRDefault="5871EECE" w14:paraId="49187E7E" w14:textId="7502AA70">
      <w:pPr>
        <w:pStyle w:val="Normal"/>
      </w:pPr>
      <w:r w:rsidR="5871EECE">
        <w:rPr/>
        <w:t xml:space="preserve">Even in influenza </w:t>
      </w:r>
    </w:p>
    <w:p w:rsidR="4244DB24" w:rsidP="4244DB24" w:rsidRDefault="4244DB24" w14:paraId="1653F88A" w14:textId="04F6304E">
      <w:pPr>
        <w:pStyle w:val="Normal"/>
      </w:pPr>
    </w:p>
    <w:p w:rsidR="1B55F869" w:rsidP="4244DB24" w:rsidRDefault="1B55F869" w14:paraId="567373A5" w14:textId="3B2C95FE">
      <w:pPr>
        <w:pStyle w:val="Normal"/>
      </w:pPr>
      <w:r w:rsidR="1B55F869">
        <w:rPr/>
        <w:t>Ref frustration here</w:t>
      </w:r>
    </w:p>
    <w:p w:rsidR="019DBA0E" w:rsidP="019DBA0E" w:rsidRDefault="019DBA0E" w14:paraId="57465219" w14:textId="40102378">
      <w:pPr>
        <w:pStyle w:val="Normal"/>
      </w:pPr>
    </w:p>
    <w:p w:rsidR="019DBA0E" w:rsidP="019DBA0E" w:rsidRDefault="019DBA0E" w14:paraId="10FAE930" w14:textId="2668E787">
      <w:pPr>
        <w:pStyle w:val="Normal"/>
      </w:pPr>
    </w:p>
    <w:p w:rsidR="5871EECE" w:rsidP="019DBA0E" w:rsidRDefault="5871EECE" w14:paraId="1FB6A564" w14:textId="2241E5D4">
      <w:pPr>
        <w:pStyle w:val="ListParagraph"/>
        <w:numPr>
          <w:ilvl w:val="0"/>
          <w:numId w:val="1"/>
        </w:numPr>
        <w:rPr/>
      </w:pPr>
      <w:r w:rsidR="5871EECE">
        <w:rPr/>
        <w:t xml:space="preserve">Attractive immunity target – why </w:t>
      </w:r>
      <w:r w:rsidR="5871EECE">
        <w:rPr/>
        <w:t>dont</w:t>
      </w:r>
      <w:r w:rsidR="5871EECE">
        <w:rPr/>
        <w:t xml:space="preserve"> we see it more often </w:t>
      </w:r>
    </w:p>
    <w:p w:rsidR="019DBA0E" w:rsidP="019DBA0E" w:rsidRDefault="019DBA0E" w14:paraId="4F246BED" w14:textId="4EACDAB7">
      <w:pPr>
        <w:pStyle w:val="Normal"/>
        <w:ind w:left="0"/>
      </w:pPr>
    </w:p>
    <w:p w:rsidR="00D3277E" w:rsidRDefault="00D3277E" w14:paraId="78F7FF06" w14:textId="78E02F5F">
      <w:r w:rsidR="5871EECE">
        <w:rPr/>
        <w:t xml:space="preserve">Why not </w:t>
      </w:r>
      <w:r w:rsidR="5871EECE">
        <w:rPr/>
        <w:t>immunity ?</w:t>
      </w:r>
      <w:r w:rsidR="5871EECE">
        <w:rPr/>
        <w:t xml:space="preserve"> Cause hidden</w:t>
      </w:r>
    </w:p>
    <w:p w:rsidR="4244DB24" w:rsidP="4244DB24" w:rsidRDefault="4244DB24" w14:paraId="5B4F1F02" w14:textId="13F7E963">
      <w:pPr>
        <w:pStyle w:val="Normal"/>
      </w:pPr>
    </w:p>
    <w:p w:rsidR="5871EECE" w:rsidP="019DBA0E" w:rsidRDefault="5871EECE" w14:paraId="51E8F0B0" w14:textId="12AF7FBB">
      <w:pPr>
        <w:pStyle w:val="Normal"/>
      </w:pPr>
      <w:r w:rsidR="5871EECE">
        <w:rPr/>
        <w:t xml:space="preserve">Why </w:t>
      </w:r>
      <w:r w:rsidR="5871EECE">
        <w:rPr/>
        <w:t>gb</w:t>
      </w:r>
      <w:r w:rsidR="5871EECE">
        <w:rPr/>
        <w:t>/MF59 nailed it</w:t>
      </w:r>
    </w:p>
    <w:p w:rsidR="019DBA0E" w:rsidP="019DBA0E" w:rsidRDefault="019DBA0E" w14:paraId="1AC85F21" w14:textId="0AAF07D4">
      <w:pPr>
        <w:pStyle w:val="Normal"/>
      </w:pPr>
    </w:p>
    <w:p w:rsidR="5871EECE" w:rsidP="019DBA0E" w:rsidRDefault="5871EECE" w14:paraId="7ED6419B" w14:textId="6ABB65DC">
      <w:pPr>
        <w:pStyle w:val="Normal"/>
      </w:pPr>
      <w:r w:rsidR="5871EECE">
        <w:rPr/>
        <w:t>Trimer and monomer</w:t>
      </w:r>
    </w:p>
    <w:p w:rsidR="019DBA0E" w:rsidP="019DBA0E" w:rsidRDefault="019DBA0E" w14:paraId="73D1FF9F" w14:textId="46E973FB">
      <w:pPr>
        <w:pStyle w:val="Normal"/>
      </w:pPr>
    </w:p>
    <w:p w:rsidR="5871EECE" w:rsidP="019DBA0E" w:rsidRDefault="5871EECE" w14:paraId="3865712C" w14:textId="0EF42C8D">
      <w:pPr>
        <w:pStyle w:val="Normal"/>
      </w:pPr>
      <w:r w:rsidR="5871EECE">
        <w:rPr/>
        <w:t xml:space="preserve">For HHV </w:t>
      </w:r>
    </w:p>
    <w:p w:rsidR="019DBA0E" w:rsidP="019DBA0E" w:rsidRDefault="019DBA0E" w14:paraId="5F87E732" w14:textId="43C10F33">
      <w:pPr>
        <w:ind w:left="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62E998" w:rsidP="019DBA0E" w:rsidRDefault="6162E998" w14:paraId="6CF41142" w14:textId="55501900">
      <w:pPr>
        <w:ind w:left="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9DBA0E" w:rsidR="6162E9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 discussion – </w:t>
      </w:r>
      <w:r w:rsidRPr="019DBA0E" w:rsidR="6162E9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possibly a</w:t>
      </w:r>
      <w:r w:rsidRPr="019DBA0E" w:rsidR="6162E9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conformational </w:t>
      </w:r>
      <w:r w:rsidRPr="019DBA0E" w:rsidR="6162E9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019DBA0E" w:rsidR="345ADF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</w:t>
      </w:r>
      <w:r w:rsidRPr="019DBA0E" w:rsidR="6162E9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itope</w:t>
      </w:r>
      <w:r w:rsidRPr="019DBA0E" w:rsidR="6162E9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then</w:t>
      </w:r>
    </w:p>
    <w:p w:rsidR="019DBA0E" w:rsidP="019DBA0E" w:rsidRDefault="019DBA0E" w14:paraId="21262652" w14:textId="2B446126">
      <w:pPr>
        <w:ind w:left="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162E998" w:rsidP="019DBA0E" w:rsidRDefault="6162E998" w14:paraId="58E3A9C7" w14:textId="50B73801">
      <w:pPr>
        <w:ind w:left="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9DBA0E" w:rsidR="6162E9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 cells MHC1 against HCMV AD6 would not be effective against other HHV</w:t>
      </w:r>
    </w:p>
    <w:p w:rsidR="019DBA0E" w:rsidP="019DBA0E" w:rsidRDefault="019DBA0E" w14:paraId="0F0A1FCF" w14:textId="75EBD9EC">
      <w:pPr>
        <w:pStyle w:val="Normal"/>
        <w:ind w:left="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3B49CA0" w:rsidP="019DBA0E" w:rsidRDefault="03B49CA0" w14:paraId="6F139105" w14:textId="76E400E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03B49CA0">
        <w:rPr/>
        <w:t xml:space="preserve">Implications for cross-herpesviral immunity </w:t>
      </w:r>
    </w:p>
    <w:p w:rsidR="019DBA0E" w:rsidP="019DBA0E" w:rsidRDefault="019DBA0E" w14:paraId="058F5AC7" w14:textId="20E5C31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06BE5FAB" w:rsidP="4244DB24" w:rsidRDefault="06BE5FAB" w14:paraId="6CBF6A86" w14:textId="6265AEE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06BE5FAB">
        <w:rPr/>
        <w:t>Here talk about the spreads</w:t>
      </w:r>
    </w:p>
    <w:p w:rsidR="4244DB24" w:rsidP="4244DB24" w:rsidRDefault="4244DB24" w14:paraId="72AE6BBF" w14:textId="101AC8F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03B49CA0" w:rsidP="019DBA0E" w:rsidRDefault="03B49CA0" w14:paraId="63B9D2B6" w14:textId="1B462A9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03B49CA0">
        <w:rPr/>
        <w:t xml:space="preserve">Vaccine that </w:t>
      </w:r>
      <w:r w:rsidR="03B49CA0">
        <w:rPr/>
        <w:t>is able to</w:t>
      </w:r>
      <w:r w:rsidR="03B49CA0">
        <w:rPr/>
        <w:t xml:space="preserve"> </w:t>
      </w:r>
    </w:p>
    <w:p w:rsidR="019DBA0E" w:rsidP="019DBA0E" w:rsidRDefault="019DBA0E" w14:paraId="3E090658" w14:textId="49EAFE2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03B49CA0" w:rsidP="019DBA0E" w:rsidRDefault="03B49CA0" w14:paraId="6C596C41" w14:textId="4C41E15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03B49CA0">
        <w:rPr/>
        <w:t>Induce mutations to AD6</w:t>
      </w:r>
    </w:p>
    <w:p w:rsidR="019DBA0E" w:rsidP="4244DB24" w:rsidRDefault="019DBA0E" w14:paraId="3A59D7E5" w14:textId="11C837D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019DBA0E" w:rsidP="019DBA0E" w:rsidRDefault="019DBA0E" w14:paraId="72165C88" w14:textId="61301601">
      <w:pPr>
        <w:pStyle w:val="Normal"/>
      </w:pPr>
    </w:p>
    <w:p w:rsidR="0426DDA7" w:rsidP="019DBA0E" w:rsidRDefault="0426DDA7" w14:paraId="56BB385F" w14:textId="7E7816E4">
      <w:pPr>
        <w:pStyle w:val="ListParagraph"/>
        <w:numPr>
          <w:ilvl w:val="0"/>
          <w:numId w:val="1"/>
        </w:numPr>
        <w:rPr/>
      </w:pPr>
      <w:r w:rsidR="0426DDA7">
        <w:rPr/>
        <w:t xml:space="preserve">Function </w:t>
      </w:r>
    </w:p>
    <w:p w:rsidR="019DBA0E" w:rsidP="019DBA0E" w:rsidRDefault="019DBA0E" w14:paraId="2D518D38" w14:textId="65E44D13">
      <w:pPr>
        <w:pStyle w:val="Normal"/>
        <w:ind w:left="0"/>
      </w:pPr>
    </w:p>
    <w:p w:rsidR="0426DDA7" w:rsidP="019DBA0E" w:rsidRDefault="0426DDA7" w14:paraId="072984C0" w14:textId="257DAB21">
      <w:pPr>
        <w:pStyle w:val="Normal"/>
        <w:ind w:left="0"/>
      </w:pPr>
      <w:r w:rsidR="0426DDA7">
        <w:rPr/>
        <w:t>Peptide data discussion + binding assay</w:t>
      </w:r>
    </w:p>
    <w:p w:rsidR="019DBA0E" w:rsidP="019DBA0E" w:rsidRDefault="019DBA0E" w14:paraId="3C21D1B8" w14:textId="44C53041">
      <w:pPr>
        <w:pStyle w:val="Normal"/>
        <w:ind w:left="0"/>
      </w:pPr>
    </w:p>
    <w:p w:rsidR="6437C1EB" w:rsidP="019DBA0E" w:rsidRDefault="6437C1EB" w14:paraId="3C605764" w14:textId="13A560D2">
      <w:pPr>
        <w:pStyle w:val="Normal"/>
        <w:ind w:left="0"/>
      </w:pPr>
      <w:r w:rsidR="6437C1EB">
        <w:rPr/>
        <w:t xml:space="preserve">Why difference between HSV and CMV – different </w:t>
      </w:r>
      <w:r w:rsidR="41AE1E5F">
        <w:rPr/>
        <w:t xml:space="preserve">entry mechanisms and different </w:t>
      </w:r>
      <w:r w:rsidR="41AE1E5F">
        <w:rPr/>
        <w:t>gB</w:t>
      </w:r>
      <w:r w:rsidR="41AE1E5F">
        <w:rPr/>
        <w:t xml:space="preserve"> activation. AD6 binds XYZ</w:t>
      </w:r>
    </w:p>
    <w:p w:rsidR="019DBA0E" w:rsidP="019DBA0E" w:rsidRDefault="019DBA0E" w14:paraId="165836E4" w14:textId="560DDDFC">
      <w:pPr>
        <w:pStyle w:val="Normal"/>
        <w:ind w:left="0"/>
      </w:pPr>
    </w:p>
    <w:p w:rsidR="22D13F81" w:rsidP="019DBA0E" w:rsidRDefault="22D13F81" w14:paraId="231EBBDB" w14:textId="4134ECFD">
      <w:pPr>
        <w:pStyle w:val="Normal"/>
        <w:ind w:left="0"/>
      </w:pPr>
      <w:r w:rsidR="22D13F81">
        <w:rPr/>
        <w:t>Also</w:t>
      </w:r>
      <w:r w:rsidR="22D13F81">
        <w:rPr/>
        <w:t xml:space="preserve"> another layer – different entry into different cells </w:t>
      </w:r>
    </w:p>
    <w:p w:rsidR="37A72DF6" w:rsidP="019DBA0E" w:rsidRDefault="37A72DF6" w14:paraId="37EA1FA4" w14:textId="67C2D1D9">
      <w:pPr>
        <w:pStyle w:val="Normal"/>
        <w:ind w:left="0"/>
      </w:pPr>
      <w:r w:rsidR="37A72DF6">
        <w:rPr/>
        <w:t xml:space="preserve">Endosomal route and affinity </w:t>
      </w:r>
    </w:p>
    <w:p w:rsidR="019DBA0E" w:rsidP="019DBA0E" w:rsidRDefault="019DBA0E" w14:paraId="7C56FB46" w14:textId="166C4A2C">
      <w:pPr>
        <w:pStyle w:val="Normal"/>
        <w:ind w:left="0"/>
      </w:pPr>
    </w:p>
    <w:p w:rsidR="37A72DF6" w:rsidP="019DBA0E" w:rsidRDefault="37A72DF6" w14:paraId="1830BCA7" w14:textId="57281515">
      <w:pPr>
        <w:pStyle w:val="Normal"/>
        <w:ind w:left="0"/>
      </w:pPr>
      <w:r w:rsidR="37A72DF6">
        <w:rPr/>
        <w:t>[figure for HSV and CMV entry with outline where AD6 could be acting]</w:t>
      </w:r>
    </w:p>
    <w:p w:rsidR="019DBA0E" w:rsidP="019DBA0E" w:rsidRDefault="019DBA0E" w14:paraId="06F66E85" w14:textId="1DF2A5D6">
      <w:pPr>
        <w:pStyle w:val="Normal"/>
        <w:ind w:left="0"/>
      </w:pPr>
    </w:p>
    <w:p w:rsidR="173B9EA6" w:rsidP="019DBA0E" w:rsidRDefault="173B9EA6" w14:paraId="3D30F535" w14:textId="45CE8FB4">
      <w:pPr>
        <w:pStyle w:val="Normal"/>
        <w:ind w:left="0"/>
      </w:pPr>
      <w:r w:rsidR="173B9EA6">
        <w:rPr/>
        <w:t xml:space="preserve">In other viruses – function unclear, structural </w:t>
      </w:r>
    </w:p>
    <w:p w:rsidR="019DBA0E" w:rsidP="019DBA0E" w:rsidRDefault="019DBA0E" w14:paraId="71C509F2" w14:textId="5D2426D4">
      <w:pPr>
        <w:pStyle w:val="Normal"/>
        <w:ind w:left="0"/>
      </w:pPr>
    </w:p>
    <w:p w:rsidR="173B9EA6" w:rsidP="019DBA0E" w:rsidRDefault="173B9EA6" w14:paraId="4DEC7694" w14:textId="7B2B4CCD">
      <w:pPr>
        <w:pStyle w:val="Normal"/>
        <w:ind w:left="0"/>
      </w:pPr>
      <w:r w:rsidR="173B9EA6">
        <w:rPr/>
        <w:t>Frustratio</w:t>
      </w:r>
      <w:r w:rsidR="62B5B30F">
        <w:rPr/>
        <w:t xml:space="preserve">n outlines that it is a reactive domain. Mechanistic function? </w:t>
      </w:r>
    </w:p>
    <w:p w:rsidR="019DBA0E" w:rsidP="019DBA0E" w:rsidRDefault="019DBA0E" w14:paraId="213E33FC" w14:textId="43A5609B">
      <w:pPr>
        <w:pStyle w:val="Normal"/>
        <w:ind w:left="0"/>
      </w:pPr>
    </w:p>
    <w:p w:rsidR="62B5B30F" w:rsidP="019DBA0E" w:rsidRDefault="62B5B30F" w14:paraId="631AF11A" w14:textId="5791AF69">
      <w:pPr>
        <w:pStyle w:val="Normal"/>
        <w:ind w:left="0"/>
      </w:pPr>
      <w:r w:rsidR="62B5B30F">
        <w:rPr/>
        <w:t>Transiently exposed during the fusion process or before trimerisation</w:t>
      </w:r>
    </w:p>
    <w:p w:rsidR="019DBA0E" w:rsidP="019DBA0E" w:rsidRDefault="019DBA0E" w14:paraId="7A9E9D9E" w14:textId="01EE5F67">
      <w:pPr>
        <w:pStyle w:val="Normal"/>
        <w:ind w:left="0"/>
      </w:pPr>
    </w:p>
    <w:p w:rsidR="62B5B30F" w:rsidP="019DBA0E" w:rsidRDefault="62B5B30F" w14:paraId="6F30551D" w14:textId="4DF89FB8">
      <w:pPr>
        <w:pStyle w:val="Normal"/>
        <w:ind w:left="0"/>
      </w:pPr>
      <w:r w:rsidR="62B5B30F">
        <w:rPr/>
        <w:t xml:space="preserve">We </w:t>
      </w:r>
      <w:r w:rsidR="62B5B30F">
        <w:rPr/>
        <w:t>dont</w:t>
      </w:r>
      <w:r w:rsidR="62B5B30F">
        <w:rPr/>
        <w:t xml:space="preserve"> know how </w:t>
      </w:r>
      <w:r w:rsidR="62B5B30F">
        <w:rPr/>
        <w:t>gB</w:t>
      </w:r>
      <w:r w:rsidR="62B5B30F">
        <w:rPr/>
        <w:t xml:space="preserve"> </w:t>
      </w:r>
      <w:r w:rsidR="62B5B30F">
        <w:rPr/>
        <w:t>trimerises</w:t>
      </w:r>
      <w:r w:rsidR="62B5B30F">
        <w:rPr/>
        <w:t xml:space="preserve"> – could it be that AD-6 is important in </w:t>
      </w:r>
      <w:r w:rsidR="62B5B30F">
        <w:rPr/>
        <w:t>trimerisation</w:t>
      </w:r>
      <w:r w:rsidR="62B5B30F">
        <w:rPr/>
        <w:t xml:space="preserve">? That would explain why cell </w:t>
      </w:r>
      <w:r w:rsidR="62B5B30F">
        <w:rPr/>
        <w:t>gB</w:t>
      </w:r>
      <w:r w:rsidR="62B5B30F">
        <w:rPr/>
        <w:t xml:space="preserve"> and viral </w:t>
      </w:r>
      <w:r w:rsidR="62B5B30F">
        <w:rPr/>
        <w:t>gB</w:t>
      </w:r>
      <w:r w:rsidR="62B5B30F">
        <w:rPr/>
        <w:t xml:space="preserve"> are different </w:t>
      </w:r>
    </w:p>
    <w:p w:rsidR="019DBA0E" w:rsidP="019DBA0E" w:rsidRDefault="019DBA0E" w14:paraId="366F0366" w14:textId="45B233F7">
      <w:pPr>
        <w:pStyle w:val="Normal"/>
        <w:ind w:left="0"/>
      </w:pPr>
    </w:p>
    <w:p w:rsidR="019DBA0E" w:rsidP="019DBA0E" w:rsidRDefault="019DBA0E" w14:paraId="09A820E4" w14:textId="10C9C35A">
      <w:pPr>
        <w:pStyle w:val="Normal"/>
        <w:ind w:left="0"/>
      </w:pPr>
    </w:p>
    <w:p w:rsidR="019DBA0E" w:rsidP="019DBA0E" w:rsidRDefault="019DBA0E" w14:paraId="2D556008" w14:textId="585490E5">
      <w:pPr>
        <w:pStyle w:val="Normal"/>
        <w:ind w:left="0"/>
      </w:pPr>
    </w:p>
    <w:p w:rsidR="37A5E561" w:rsidP="019DBA0E" w:rsidRDefault="37A5E561" w14:paraId="0BC0D4F3" w14:textId="34E968D7">
      <w:pPr>
        <w:pStyle w:val="ListParagraph"/>
        <w:numPr>
          <w:ilvl w:val="0"/>
          <w:numId w:val="1"/>
        </w:numPr>
        <w:rPr/>
      </w:pPr>
      <w:r w:rsidR="37A5E561">
        <w:rPr/>
        <w:t>Perspectives</w:t>
      </w:r>
      <w:r w:rsidR="37A5E561">
        <w:rPr/>
        <w:t xml:space="preserve"> and outlook</w:t>
      </w:r>
    </w:p>
    <w:p w:rsidR="019DBA0E" w:rsidP="019DBA0E" w:rsidRDefault="019DBA0E" w14:paraId="3B8BAC50" w14:textId="3188A57E">
      <w:pPr>
        <w:pStyle w:val="Normal"/>
      </w:pPr>
    </w:p>
    <w:p w:rsidR="0FFB6685" w:rsidP="019DBA0E" w:rsidRDefault="0FFB6685" w14:paraId="493CC6BA" w14:textId="71DBD46E">
      <w:pPr>
        <w:pStyle w:val="Normal"/>
      </w:pPr>
      <w:r w:rsidR="0FFB6685">
        <w:rPr/>
        <w:t xml:space="preserve">Moderna vaccine mention? </w:t>
      </w:r>
    </w:p>
    <w:p w:rsidR="019DBA0E" w:rsidP="019DBA0E" w:rsidRDefault="019DBA0E" w14:paraId="1C9E6A85" w14:textId="18E27831">
      <w:pPr>
        <w:pStyle w:val="Normal"/>
      </w:pPr>
    </w:p>
    <w:p w:rsidR="5E62C32C" w:rsidP="019DBA0E" w:rsidRDefault="5E62C32C" w14:paraId="13A2DE27" w14:textId="73CE64A9">
      <w:pPr>
        <w:pStyle w:val="Normal"/>
      </w:pPr>
      <w:r w:rsidR="5E62C32C">
        <w:rPr/>
        <w:t xml:space="preserve">Passive immunisation for organ transplant </w:t>
      </w:r>
    </w:p>
    <w:p w:rsidR="019DBA0E" w:rsidP="019DBA0E" w:rsidRDefault="019DBA0E" w14:paraId="35B4DCED" w14:textId="31696D97">
      <w:pPr>
        <w:pStyle w:val="Normal"/>
      </w:pPr>
    </w:p>
    <w:p w:rsidR="5E62C32C" w:rsidP="019DBA0E" w:rsidRDefault="5E62C32C" w14:paraId="75583040" w14:textId="118B7F22">
      <w:pPr>
        <w:pStyle w:val="Normal"/>
      </w:pPr>
      <w:r w:rsidR="5E62C32C">
        <w:rPr/>
        <w:t xml:space="preserve">Resistance – unlikely but still a possibility, how can it get avoided? </w:t>
      </w:r>
    </w:p>
    <w:p w:rsidR="5E62C32C" w:rsidP="019DBA0E" w:rsidRDefault="5E62C32C" w14:paraId="216DFCA0" w14:textId="4830733F">
      <w:pPr>
        <w:pStyle w:val="Normal"/>
      </w:pPr>
      <w:r w:rsidR="5E62C32C">
        <w:rPr/>
        <w:t xml:space="preserve">Autoimmunity ? </w:t>
      </w:r>
      <w:r w:rsidR="7B7BC456">
        <w:rPr/>
        <w:t xml:space="preserve"> ref the epitopes and where they appear – annything sus? </w:t>
      </w:r>
    </w:p>
    <w:p w:rsidR="7B7BC456" w:rsidP="4244DB24" w:rsidRDefault="7B7BC456" w14:paraId="058A65FC" w14:textId="6D7AF448">
      <w:pPr>
        <w:pStyle w:val="Normal"/>
      </w:pPr>
      <w:r w:rsidR="7B7BC456">
        <w:rPr/>
        <w:t xml:space="preserve">But </w:t>
      </w:r>
      <w:r w:rsidR="7B7BC456">
        <w:rPr/>
        <w:t>also</w:t>
      </w:r>
      <w:r w:rsidR="7B7BC456">
        <w:rPr/>
        <w:t xml:space="preserve"> </w:t>
      </w:r>
      <w:r w:rsidR="7B7BC456">
        <w:rPr/>
        <w:t>its</w:t>
      </w:r>
      <w:r w:rsidR="7B7BC456">
        <w:rPr/>
        <w:t xml:space="preserve"> been </w:t>
      </w:r>
      <w:r w:rsidR="7B7BC456">
        <w:rPr/>
        <w:t>identified</w:t>
      </w:r>
      <w:r w:rsidR="7B7BC456">
        <w:rPr/>
        <w:t xml:space="preserve"> in vaccine </w:t>
      </w:r>
      <w:r w:rsidR="7B7BC456">
        <w:rPr/>
        <w:t>recepients</w:t>
      </w:r>
      <w:r w:rsidR="7B7BC456">
        <w:rPr/>
        <w:t xml:space="preserve"> and even a low % of healthy </w:t>
      </w:r>
      <w:r w:rsidR="7B7BC456">
        <w:rPr/>
        <w:t>seropositives</w:t>
      </w:r>
      <w:r w:rsidR="7B7BC456">
        <w:rPr/>
        <w:t xml:space="preserve"> as a response so </w:t>
      </w:r>
      <w:r w:rsidR="7B7BC456">
        <w:rPr/>
        <w:t>probably</w:t>
      </w:r>
      <w:r w:rsidR="7B7BC456">
        <w:rPr/>
        <w:t xml:space="preserve"> ok?</w:t>
      </w:r>
    </w:p>
    <w:p w:rsidR="4244DB24" w:rsidP="4244DB24" w:rsidRDefault="4244DB24" w14:paraId="6E45BCF6" w14:textId="1C3BC63D">
      <w:pPr>
        <w:pStyle w:val="Normal"/>
      </w:pPr>
    </w:p>
    <w:p w:rsidR="2DB84E84" w:rsidP="4244DB24" w:rsidRDefault="2DB84E84" w14:paraId="3CDB3C94" w14:textId="103B60A9">
      <w:pPr>
        <w:pStyle w:val="Normal"/>
      </w:pPr>
      <w:r w:rsidR="2DB84E84">
        <w:rPr/>
        <w:t>AD6 on its own poymerises</w:t>
      </w:r>
    </w:p>
    <w:p w:rsidR="019DBA0E" w:rsidP="019DBA0E" w:rsidRDefault="019DBA0E" w14:paraId="5DEA6795" w14:textId="668A97CB">
      <w:pPr>
        <w:pStyle w:val="Normal"/>
      </w:pPr>
    </w:p>
    <w:p w:rsidR="019DBA0E" w:rsidP="019DBA0E" w:rsidRDefault="019DBA0E" w14:paraId="36583DDF" w14:textId="34E3B003">
      <w:pPr>
        <w:pStyle w:val="Normal"/>
      </w:pPr>
    </w:p>
    <w:sectPr w:rsidR="00D3277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91eb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7E"/>
    <w:rsid w:val="00967B71"/>
    <w:rsid w:val="00D3277E"/>
    <w:rsid w:val="00E14A89"/>
    <w:rsid w:val="019DBA0E"/>
    <w:rsid w:val="031AC3BB"/>
    <w:rsid w:val="03B49CA0"/>
    <w:rsid w:val="0426DDA7"/>
    <w:rsid w:val="06BE5FAB"/>
    <w:rsid w:val="06DB0A44"/>
    <w:rsid w:val="0BA8786D"/>
    <w:rsid w:val="0D48D56B"/>
    <w:rsid w:val="0F8D7F5E"/>
    <w:rsid w:val="0FFB6685"/>
    <w:rsid w:val="1063DD90"/>
    <w:rsid w:val="10D22973"/>
    <w:rsid w:val="15FEC742"/>
    <w:rsid w:val="17262559"/>
    <w:rsid w:val="173B9EA6"/>
    <w:rsid w:val="17A6E1E1"/>
    <w:rsid w:val="1B55F869"/>
    <w:rsid w:val="1B7C0C45"/>
    <w:rsid w:val="22D13F81"/>
    <w:rsid w:val="248CAF73"/>
    <w:rsid w:val="28232531"/>
    <w:rsid w:val="2A77BF0C"/>
    <w:rsid w:val="2BC4C726"/>
    <w:rsid w:val="2DB84E84"/>
    <w:rsid w:val="345ADF6B"/>
    <w:rsid w:val="360DDAAF"/>
    <w:rsid w:val="37A5E561"/>
    <w:rsid w:val="37A72DF6"/>
    <w:rsid w:val="3B1DC590"/>
    <w:rsid w:val="3C44542C"/>
    <w:rsid w:val="3E6EB4D6"/>
    <w:rsid w:val="41AE1E5F"/>
    <w:rsid w:val="4244DB24"/>
    <w:rsid w:val="429151F6"/>
    <w:rsid w:val="4DBB19DA"/>
    <w:rsid w:val="502F7E5E"/>
    <w:rsid w:val="5146B0A8"/>
    <w:rsid w:val="56C94163"/>
    <w:rsid w:val="5871EECE"/>
    <w:rsid w:val="5E62C32C"/>
    <w:rsid w:val="6162E998"/>
    <w:rsid w:val="62B5B30F"/>
    <w:rsid w:val="6437C1EB"/>
    <w:rsid w:val="67B7974B"/>
    <w:rsid w:val="67D4037C"/>
    <w:rsid w:val="6884EC9D"/>
    <w:rsid w:val="6C534A00"/>
    <w:rsid w:val="6C5581EF"/>
    <w:rsid w:val="7372D19E"/>
    <w:rsid w:val="756B2379"/>
    <w:rsid w:val="786E0794"/>
    <w:rsid w:val="797072D0"/>
    <w:rsid w:val="7B7BC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17CD6"/>
  <w15:chartTrackingRefBased/>
  <w15:docId w15:val="{A8BA5FBA-B551-5044-BF8C-3C77BCD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5f55fe36c24b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Lankina, Anastasia</dc:creator>
  <keywords/>
  <dc:description/>
  <lastModifiedBy>Lankina, Anastasia</lastModifiedBy>
  <revision>3</revision>
  <dcterms:created xsi:type="dcterms:W3CDTF">2024-02-08T08:32:00.0000000Z</dcterms:created>
  <dcterms:modified xsi:type="dcterms:W3CDTF">2024-05-20T13:22:27.3786025Z</dcterms:modified>
</coreProperties>
</file>