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216" w:rsidRPr="00031BB2" w:rsidRDefault="00835216" w:rsidP="00031BB2">
      <w:pPr>
        <w:jc w:val="center"/>
        <w:rPr>
          <w:b/>
          <w:sz w:val="36"/>
          <w:szCs w:val="36"/>
        </w:rPr>
      </w:pPr>
      <w:bookmarkStart w:id="0" w:name="_GoBack"/>
      <w:bookmarkEnd w:id="0"/>
      <w:r w:rsidRPr="00031BB2">
        <w:rPr>
          <w:rFonts w:hint="eastAsia"/>
          <w:b/>
          <w:sz w:val="36"/>
          <w:szCs w:val="36"/>
        </w:rPr>
        <w:t>四川大学</w:t>
      </w:r>
      <w:r w:rsidRPr="00031BB2">
        <w:rPr>
          <w:rFonts w:hint="eastAsia"/>
          <w:b/>
          <w:color w:val="FF0000"/>
          <w:sz w:val="36"/>
          <w:szCs w:val="36"/>
        </w:rPr>
        <w:t>阶段期末</w:t>
      </w:r>
      <w:r w:rsidRPr="00031BB2">
        <w:rPr>
          <w:rFonts w:hint="eastAsia"/>
          <w:b/>
          <w:sz w:val="36"/>
          <w:szCs w:val="36"/>
        </w:rPr>
        <w:t>考试试题（</w:t>
      </w:r>
      <w:r w:rsidRPr="00031BB2">
        <w:rPr>
          <w:rFonts w:hint="eastAsia"/>
          <w:b/>
          <w:color w:val="FF0000"/>
          <w:sz w:val="36"/>
          <w:szCs w:val="36"/>
        </w:rPr>
        <w:t>闭卷</w:t>
      </w:r>
      <w:r w:rsidRPr="00031BB2">
        <w:rPr>
          <w:rFonts w:hint="eastAsia"/>
          <w:b/>
          <w:sz w:val="36"/>
          <w:szCs w:val="36"/>
        </w:rPr>
        <w:t>）</w:t>
      </w:r>
    </w:p>
    <w:p w:rsidR="00835216" w:rsidRDefault="00835216" w:rsidP="00031BB2">
      <w:pPr>
        <w:jc w:val="center"/>
        <w:rPr>
          <w:b/>
          <w:sz w:val="36"/>
          <w:szCs w:val="36"/>
        </w:rPr>
      </w:pPr>
      <w:r w:rsidRPr="00031BB2">
        <w:rPr>
          <w:rFonts w:hint="eastAsia"/>
          <w:b/>
          <w:sz w:val="36"/>
          <w:szCs w:val="36"/>
        </w:rPr>
        <w:t>（</w:t>
      </w:r>
      <w:r w:rsidRPr="00031BB2">
        <w:rPr>
          <w:rFonts w:hint="eastAsia"/>
          <w:b/>
          <w:sz w:val="36"/>
          <w:szCs w:val="36"/>
        </w:rPr>
        <w:t>201</w:t>
      </w:r>
      <w:r w:rsidR="00C76062">
        <w:rPr>
          <w:rFonts w:hint="eastAsia"/>
          <w:b/>
          <w:color w:val="FF0000"/>
          <w:sz w:val="36"/>
          <w:szCs w:val="36"/>
        </w:rPr>
        <w:t>6</w:t>
      </w:r>
      <w:r w:rsidRPr="00031BB2">
        <w:rPr>
          <w:rFonts w:hint="eastAsia"/>
          <w:b/>
          <w:sz w:val="36"/>
          <w:szCs w:val="36"/>
        </w:rPr>
        <w:t>——</w:t>
      </w:r>
      <w:r w:rsidRPr="00031BB2">
        <w:rPr>
          <w:rFonts w:hint="eastAsia"/>
          <w:b/>
          <w:sz w:val="36"/>
          <w:szCs w:val="36"/>
        </w:rPr>
        <w:t>201</w:t>
      </w:r>
      <w:r w:rsidR="00C76062">
        <w:rPr>
          <w:rFonts w:hint="eastAsia"/>
          <w:b/>
          <w:color w:val="FF0000"/>
          <w:sz w:val="36"/>
          <w:szCs w:val="36"/>
        </w:rPr>
        <w:t>7</w:t>
      </w:r>
      <w:r w:rsidRPr="00031BB2">
        <w:rPr>
          <w:rFonts w:hint="eastAsia"/>
          <w:b/>
          <w:sz w:val="36"/>
          <w:szCs w:val="36"/>
        </w:rPr>
        <w:t>学年第</w:t>
      </w:r>
      <w:r w:rsidRPr="00031BB2">
        <w:rPr>
          <w:rFonts w:hint="eastAsia"/>
          <w:b/>
          <w:sz w:val="36"/>
          <w:szCs w:val="36"/>
        </w:rPr>
        <w:t xml:space="preserve"> </w:t>
      </w:r>
      <w:r w:rsidR="00D00344">
        <w:rPr>
          <w:rFonts w:hint="eastAsia"/>
          <w:b/>
          <w:sz w:val="36"/>
          <w:szCs w:val="36"/>
        </w:rPr>
        <w:t>2</w:t>
      </w:r>
      <w:r w:rsidRPr="00031BB2">
        <w:rPr>
          <w:rFonts w:hint="eastAsia"/>
          <w:b/>
          <w:sz w:val="36"/>
          <w:szCs w:val="36"/>
        </w:rPr>
        <w:t xml:space="preserve"> </w:t>
      </w:r>
      <w:r w:rsidRPr="00031BB2">
        <w:rPr>
          <w:rFonts w:hint="eastAsia"/>
          <w:b/>
          <w:sz w:val="36"/>
          <w:szCs w:val="36"/>
        </w:rPr>
        <w:t>学期）</w:t>
      </w:r>
      <w:r w:rsidRPr="00031BB2">
        <w:rPr>
          <w:rFonts w:hint="eastAsia"/>
          <w:b/>
          <w:sz w:val="36"/>
          <w:szCs w:val="36"/>
        </w:rPr>
        <w:t xml:space="preserve">   </w:t>
      </w:r>
      <w:r w:rsidR="00C61944">
        <w:rPr>
          <w:rFonts w:hint="eastAsia"/>
          <w:b/>
          <w:color w:val="FF0000"/>
          <w:sz w:val="36"/>
          <w:szCs w:val="36"/>
        </w:rPr>
        <w:t>A</w:t>
      </w:r>
      <w:r w:rsidRPr="00031BB2">
        <w:rPr>
          <w:rFonts w:hint="eastAsia"/>
          <w:b/>
          <w:sz w:val="36"/>
          <w:szCs w:val="36"/>
        </w:rPr>
        <w:t>卷</w:t>
      </w:r>
    </w:p>
    <w:p w:rsidR="00031BB2" w:rsidRPr="00C76062" w:rsidRDefault="00031BB2" w:rsidP="00031BB2">
      <w:pPr>
        <w:jc w:val="center"/>
        <w:rPr>
          <w:b/>
          <w:szCs w:val="21"/>
        </w:rPr>
      </w:pPr>
    </w:p>
    <w:p w:rsidR="00835216" w:rsidRPr="005A0220" w:rsidRDefault="00835216">
      <w:pPr>
        <w:rPr>
          <w:szCs w:val="21"/>
        </w:rPr>
      </w:pPr>
      <w:r w:rsidRPr="005A0220">
        <w:rPr>
          <w:rFonts w:hint="eastAsia"/>
          <w:szCs w:val="21"/>
        </w:rPr>
        <w:t>课程号：</w:t>
      </w:r>
      <w:r w:rsidR="00D00344">
        <w:rPr>
          <w:rFonts w:hint="eastAsia"/>
          <w:szCs w:val="21"/>
        </w:rPr>
        <w:t>304078020</w:t>
      </w:r>
      <w:r w:rsidRPr="005A0220">
        <w:rPr>
          <w:rFonts w:hint="eastAsia"/>
          <w:szCs w:val="21"/>
        </w:rPr>
        <w:t xml:space="preserve"> </w:t>
      </w:r>
      <w:r w:rsidRPr="005A0220">
        <w:rPr>
          <w:rFonts w:hint="eastAsia"/>
          <w:szCs w:val="21"/>
        </w:rPr>
        <w:t>课序号：</w:t>
      </w:r>
      <w:r w:rsidR="00D00344">
        <w:rPr>
          <w:rFonts w:hint="eastAsia"/>
          <w:szCs w:val="21"/>
        </w:rPr>
        <w:t>01</w:t>
      </w:r>
      <w:r w:rsidRPr="005A0220">
        <w:rPr>
          <w:rFonts w:hint="eastAsia"/>
          <w:szCs w:val="21"/>
        </w:rPr>
        <w:t xml:space="preserve"> </w:t>
      </w:r>
      <w:r w:rsidRPr="005A0220">
        <w:rPr>
          <w:rFonts w:hint="eastAsia"/>
          <w:szCs w:val="21"/>
        </w:rPr>
        <w:t>课程名称：</w:t>
      </w:r>
      <w:r w:rsidR="00D00344">
        <w:rPr>
          <w:rFonts w:hint="eastAsia"/>
          <w:szCs w:val="21"/>
        </w:rPr>
        <w:t>物联网传感器原理及应用</w:t>
      </w:r>
      <w:r w:rsidRPr="005A0220">
        <w:rPr>
          <w:rFonts w:hint="eastAsia"/>
          <w:szCs w:val="21"/>
        </w:rPr>
        <w:t xml:space="preserve"> </w:t>
      </w:r>
      <w:r w:rsidRPr="005A0220">
        <w:rPr>
          <w:rFonts w:hint="eastAsia"/>
          <w:szCs w:val="21"/>
        </w:rPr>
        <w:t>任课教师：</w:t>
      </w:r>
      <w:r w:rsidR="00D00344">
        <w:rPr>
          <w:rFonts w:hint="eastAsia"/>
          <w:szCs w:val="21"/>
        </w:rPr>
        <w:t>程艳红</w:t>
      </w:r>
      <w:r w:rsidRPr="005A0220">
        <w:rPr>
          <w:rFonts w:hint="eastAsia"/>
          <w:szCs w:val="21"/>
        </w:rPr>
        <w:t xml:space="preserve"> </w:t>
      </w:r>
      <w:r w:rsidRPr="005A0220">
        <w:rPr>
          <w:rFonts w:hint="eastAsia"/>
          <w:szCs w:val="21"/>
        </w:rPr>
        <w:t>成绩：</w:t>
      </w:r>
    </w:p>
    <w:p w:rsidR="00835216" w:rsidRPr="005A0220" w:rsidRDefault="00835216">
      <w:pPr>
        <w:rPr>
          <w:szCs w:val="21"/>
        </w:rPr>
      </w:pPr>
      <w:r w:rsidRPr="005A0220">
        <w:rPr>
          <w:rFonts w:hint="eastAsia"/>
          <w:szCs w:val="21"/>
        </w:rPr>
        <w:t>适用专业年级：</w:t>
      </w:r>
      <w:r w:rsidR="00D00344">
        <w:rPr>
          <w:rFonts w:hint="eastAsia"/>
          <w:szCs w:val="21"/>
        </w:rPr>
        <w:t>201</w:t>
      </w:r>
      <w:r w:rsidR="00C76062">
        <w:rPr>
          <w:rFonts w:hint="eastAsia"/>
          <w:szCs w:val="21"/>
        </w:rPr>
        <w:t>6</w:t>
      </w:r>
      <w:r w:rsidR="00D00344">
        <w:rPr>
          <w:rFonts w:hint="eastAsia"/>
          <w:szCs w:val="21"/>
        </w:rPr>
        <w:t>级</w:t>
      </w:r>
      <w:r w:rsidR="005A0220">
        <w:rPr>
          <w:rFonts w:hint="eastAsia"/>
          <w:szCs w:val="21"/>
        </w:rPr>
        <w:t xml:space="preserve">   </w:t>
      </w:r>
      <w:r w:rsidRPr="005A0220">
        <w:rPr>
          <w:rFonts w:hint="eastAsia"/>
          <w:szCs w:val="21"/>
        </w:rPr>
        <w:t>学生人数：</w:t>
      </w:r>
      <w:r w:rsidR="00C76062">
        <w:rPr>
          <w:rFonts w:hint="eastAsia"/>
          <w:szCs w:val="21"/>
        </w:rPr>
        <w:t>40</w:t>
      </w:r>
      <w:r w:rsidRPr="005A0220">
        <w:rPr>
          <w:rFonts w:hint="eastAsia"/>
          <w:szCs w:val="21"/>
        </w:rPr>
        <w:t xml:space="preserve"> </w:t>
      </w:r>
      <w:r w:rsidRPr="005A0220">
        <w:rPr>
          <w:rFonts w:hint="eastAsia"/>
          <w:szCs w:val="21"/>
        </w:rPr>
        <w:t>印题份数：</w:t>
      </w:r>
      <w:r w:rsidRPr="005A0220">
        <w:rPr>
          <w:rFonts w:hint="eastAsia"/>
          <w:szCs w:val="21"/>
        </w:rPr>
        <w:t xml:space="preserve">    </w:t>
      </w:r>
      <w:r w:rsidRPr="005A0220">
        <w:rPr>
          <w:rFonts w:hint="eastAsia"/>
          <w:szCs w:val="21"/>
        </w:rPr>
        <w:t>学号：</w:t>
      </w:r>
      <w:r w:rsidRPr="005A0220">
        <w:rPr>
          <w:rFonts w:hint="eastAsia"/>
          <w:szCs w:val="21"/>
        </w:rPr>
        <w:t xml:space="preserve">   </w:t>
      </w:r>
      <w:r w:rsidR="00C06BFC" w:rsidRPr="005A0220">
        <w:rPr>
          <w:rFonts w:hint="eastAsia"/>
          <w:szCs w:val="21"/>
        </w:rPr>
        <w:t xml:space="preserve">         </w:t>
      </w:r>
      <w:r w:rsidRPr="005A0220">
        <w:rPr>
          <w:rFonts w:hint="eastAsia"/>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835216">
        <w:trPr>
          <w:trHeight w:val="2632"/>
          <w:jc w:val="center"/>
        </w:trPr>
        <w:tc>
          <w:tcPr>
            <w:tcW w:w="9360" w:type="dxa"/>
          </w:tcPr>
          <w:p w:rsidR="00835216" w:rsidRPr="004E24AF" w:rsidRDefault="00BA6928" w:rsidP="00E60169">
            <w:pPr>
              <w:spacing w:line="440" w:lineRule="exact"/>
              <w:jc w:val="center"/>
              <w:rPr>
                <w:rFonts w:ascii="黑体" w:eastAsia="黑体"/>
                <w:b/>
                <w:sz w:val="28"/>
                <w:szCs w:val="28"/>
              </w:rPr>
            </w:pPr>
            <w:r w:rsidRPr="004E24AF">
              <w:rPr>
                <w:rFonts w:ascii="黑体" w:eastAsia="黑体" w:hint="eastAsia"/>
                <w:b/>
                <w:sz w:val="28"/>
                <w:szCs w:val="28"/>
              </w:rPr>
              <w:t>考</w:t>
            </w:r>
            <w:r w:rsidR="004E24AF">
              <w:rPr>
                <w:rFonts w:ascii="黑体" w:eastAsia="黑体" w:hint="eastAsia"/>
                <w:b/>
                <w:sz w:val="28"/>
                <w:szCs w:val="28"/>
              </w:rPr>
              <w:t xml:space="preserve"> </w:t>
            </w:r>
            <w:r w:rsidR="003D43B1">
              <w:rPr>
                <w:rFonts w:ascii="黑体" w:eastAsia="黑体" w:hint="eastAsia"/>
                <w:b/>
                <w:sz w:val="28"/>
                <w:szCs w:val="28"/>
              </w:rPr>
              <w:t>生</w:t>
            </w:r>
            <w:r w:rsidR="004E24AF">
              <w:rPr>
                <w:rFonts w:ascii="黑体" w:eastAsia="黑体" w:hint="eastAsia"/>
                <w:b/>
                <w:sz w:val="28"/>
                <w:szCs w:val="28"/>
              </w:rPr>
              <w:t xml:space="preserve"> </w:t>
            </w:r>
            <w:r w:rsidRPr="004E24AF">
              <w:rPr>
                <w:rFonts w:ascii="黑体" w:eastAsia="黑体" w:hint="eastAsia"/>
                <w:b/>
                <w:sz w:val="28"/>
                <w:szCs w:val="28"/>
              </w:rPr>
              <w:t>承</w:t>
            </w:r>
            <w:r w:rsidR="004E24AF">
              <w:rPr>
                <w:rFonts w:ascii="黑体" w:eastAsia="黑体" w:hint="eastAsia"/>
                <w:b/>
                <w:sz w:val="28"/>
                <w:szCs w:val="28"/>
              </w:rPr>
              <w:t xml:space="preserve"> </w:t>
            </w:r>
            <w:r w:rsidRPr="004E24AF">
              <w:rPr>
                <w:rFonts w:ascii="黑体" w:eastAsia="黑体" w:hint="eastAsia"/>
                <w:b/>
                <w:sz w:val="28"/>
                <w:szCs w:val="28"/>
              </w:rPr>
              <w:t>诺</w:t>
            </w:r>
          </w:p>
          <w:p w:rsidR="00BA6928" w:rsidRDefault="00BA6928" w:rsidP="00E60169">
            <w:pPr>
              <w:spacing w:line="320" w:lineRule="exact"/>
              <w:ind w:firstLineChars="250" w:firstLine="525"/>
            </w:pPr>
            <w:r>
              <w:rPr>
                <w:rFonts w:hint="eastAsia"/>
              </w:rPr>
              <w:t>我已认真阅读并知晓</w:t>
            </w:r>
            <w:r w:rsidR="003D43B1">
              <w:rPr>
                <w:rFonts w:hint="eastAsia"/>
              </w:rPr>
              <w:t>《四川大学考场规则》和《四川大学本科学生考试违纪作弊处分规定（修订）》</w:t>
            </w:r>
            <w:r>
              <w:rPr>
                <w:rFonts w:hint="eastAsia"/>
              </w:rPr>
              <w:t>，郑重承诺：</w:t>
            </w:r>
          </w:p>
          <w:p w:rsidR="00BA6928" w:rsidRDefault="00BA6928" w:rsidP="00E60169">
            <w:pPr>
              <w:spacing w:line="320" w:lineRule="exact"/>
              <w:ind w:firstLineChars="200" w:firstLine="420"/>
            </w:pPr>
            <w:r>
              <w:rPr>
                <w:rFonts w:hint="eastAsia"/>
              </w:rPr>
              <w:t>1</w:t>
            </w:r>
            <w:r w:rsidR="005B35FC">
              <w:rPr>
                <w:rFonts w:hint="eastAsia"/>
              </w:rPr>
              <w:t>、</w:t>
            </w:r>
            <w:r>
              <w:rPr>
                <w:rFonts w:hint="eastAsia"/>
              </w:rPr>
              <w:t>已按要求将考试禁止携带的文具用品或与考试有关的物品放置在指定地点；</w:t>
            </w:r>
          </w:p>
          <w:p w:rsidR="00BA6928" w:rsidRPr="00BA6928" w:rsidRDefault="00BA6928" w:rsidP="00E60169">
            <w:pPr>
              <w:spacing w:line="320" w:lineRule="exact"/>
              <w:ind w:firstLineChars="200" w:firstLine="420"/>
            </w:pPr>
            <w:r>
              <w:rPr>
                <w:rFonts w:hint="eastAsia"/>
              </w:rPr>
              <w:t>2</w:t>
            </w:r>
            <w:r>
              <w:rPr>
                <w:rFonts w:hint="eastAsia"/>
              </w:rPr>
              <w:t>、</w:t>
            </w:r>
            <w:r w:rsidR="00427B83">
              <w:rPr>
                <w:rFonts w:hint="eastAsia"/>
              </w:rPr>
              <w:t>不</w:t>
            </w:r>
            <w:r>
              <w:rPr>
                <w:rFonts w:hint="eastAsia"/>
              </w:rPr>
              <w:t>带</w:t>
            </w:r>
            <w:r w:rsidR="00427B83">
              <w:rPr>
                <w:rFonts w:hint="eastAsia"/>
              </w:rPr>
              <w:t>手机进</w:t>
            </w:r>
            <w:r>
              <w:rPr>
                <w:rFonts w:hint="eastAsia"/>
              </w:rPr>
              <w:t>入考场；</w:t>
            </w:r>
          </w:p>
          <w:p w:rsidR="00BA6928" w:rsidRDefault="00BA6928" w:rsidP="00E60169">
            <w:pPr>
              <w:spacing w:line="320" w:lineRule="exact"/>
              <w:ind w:firstLineChars="200" w:firstLine="420"/>
            </w:pPr>
            <w:r>
              <w:rPr>
                <w:rFonts w:hint="eastAsia"/>
              </w:rPr>
              <w:t>3</w:t>
            </w:r>
            <w:r>
              <w:rPr>
                <w:rFonts w:hint="eastAsia"/>
              </w:rPr>
              <w:t>、</w:t>
            </w:r>
            <w:r w:rsidR="004E24AF">
              <w:rPr>
                <w:rFonts w:hint="eastAsia"/>
              </w:rPr>
              <w:t>考试期间遵守</w:t>
            </w:r>
            <w:r w:rsidR="003D43B1">
              <w:rPr>
                <w:rFonts w:hint="eastAsia"/>
              </w:rPr>
              <w:t>以上两项规定，</w:t>
            </w:r>
            <w:r w:rsidR="004E24AF">
              <w:rPr>
                <w:rFonts w:hint="eastAsia"/>
              </w:rPr>
              <w:t>若有违规行为，同意按照有关条款接受处理。</w:t>
            </w:r>
          </w:p>
          <w:p w:rsidR="008D65A7" w:rsidRPr="008D65A7" w:rsidRDefault="004E24AF" w:rsidP="00E60169">
            <w:pPr>
              <w:spacing w:line="440" w:lineRule="exact"/>
              <w:ind w:firstLineChars="2009" w:firstLine="4840"/>
              <w:rPr>
                <w:b/>
                <w:sz w:val="24"/>
              </w:rPr>
            </w:pPr>
            <w:r w:rsidRPr="00343E9B">
              <w:rPr>
                <w:rFonts w:hint="eastAsia"/>
                <w:b/>
                <w:sz w:val="24"/>
              </w:rPr>
              <w:t>考生签名：</w:t>
            </w:r>
          </w:p>
        </w:tc>
      </w:tr>
      <w:tr w:rsidR="002A490F">
        <w:trPr>
          <w:trHeight w:val="3879"/>
          <w:jc w:val="center"/>
        </w:trPr>
        <w:tc>
          <w:tcPr>
            <w:tcW w:w="9360" w:type="dxa"/>
          </w:tcPr>
          <w:p w:rsidR="00F22116" w:rsidRPr="00F578EC" w:rsidRDefault="00621510" w:rsidP="004B4045">
            <w:pPr>
              <w:pStyle w:val="5"/>
              <w:spacing w:beforeLines="50" w:before="156" w:afterLines="50" w:after="156" w:line="400" w:lineRule="exact"/>
              <w:ind w:left="420" w:hangingChars="200" w:hanging="420"/>
              <w:rPr>
                <w:rFonts w:eastAsia="宋体"/>
                <w:b w:val="0"/>
                <w:szCs w:val="24"/>
              </w:rPr>
            </w:pPr>
            <w:r w:rsidRPr="00F578EC">
              <w:rPr>
                <w:rFonts w:eastAsia="宋体" w:hint="eastAsia"/>
                <w:b w:val="0"/>
                <w:szCs w:val="24"/>
              </w:rPr>
              <w:t>一</w:t>
            </w:r>
            <w:r w:rsidR="00F22116" w:rsidRPr="00F578EC">
              <w:rPr>
                <w:rFonts w:eastAsia="宋体" w:hint="eastAsia"/>
                <w:b w:val="0"/>
                <w:szCs w:val="24"/>
              </w:rPr>
              <w:t>、填空题（本大题共</w:t>
            </w:r>
            <w:r w:rsidR="00C76062">
              <w:rPr>
                <w:rFonts w:eastAsia="宋体" w:hint="eastAsia"/>
                <w:b w:val="0"/>
                <w:szCs w:val="24"/>
              </w:rPr>
              <w:t>5</w:t>
            </w:r>
            <w:r w:rsidR="00F22116" w:rsidRPr="00F578EC">
              <w:rPr>
                <w:rFonts w:eastAsia="宋体" w:hint="eastAsia"/>
                <w:b w:val="0"/>
                <w:szCs w:val="24"/>
              </w:rPr>
              <w:t>小题</w:t>
            </w:r>
            <w:r w:rsidR="00000324">
              <w:rPr>
                <w:rFonts w:eastAsia="宋体" w:hint="eastAsia"/>
                <w:b w:val="0"/>
                <w:szCs w:val="24"/>
              </w:rPr>
              <w:t>，共</w:t>
            </w:r>
            <w:r w:rsidR="00000324">
              <w:rPr>
                <w:rFonts w:eastAsia="宋体" w:hint="eastAsia"/>
                <w:b w:val="0"/>
                <w:szCs w:val="24"/>
              </w:rPr>
              <w:t>15</w:t>
            </w:r>
            <w:r w:rsidR="00000324">
              <w:rPr>
                <w:rFonts w:eastAsia="宋体" w:hint="eastAsia"/>
                <w:b w:val="0"/>
                <w:szCs w:val="24"/>
              </w:rPr>
              <w:t>分</w:t>
            </w:r>
            <w:r w:rsidR="00F22116" w:rsidRPr="00F578EC">
              <w:rPr>
                <w:rFonts w:eastAsia="宋体" w:hint="eastAsia"/>
                <w:b w:val="0"/>
                <w:szCs w:val="24"/>
              </w:rPr>
              <w:t>）。</w:t>
            </w:r>
          </w:p>
          <w:p w:rsidR="00000324" w:rsidRDefault="008770A2" w:rsidP="004B2098">
            <w:pPr>
              <w:pStyle w:val="aa"/>
              <w:spacing w:line="400" w:lineRule="exact"/>
              <w:ind w:leftChars="200" w:left="735" w:hangingChars="150" w:hanging="315"/>
            </w:pPr>
            <w:r>
              <w:rPr>
                <w:rFonts w:hint="eastAsia"/>
              </w:rPr>
              <w:t>1.</w:t>
            </w:r>
            <w:r w:rsidR="00773E95">
              <w:rPr>
                <w:rFonts w:hint="eastAsia"/>
              </w:rPr>
              <w:t xml:space="preserve"> </w:t>
            </w:r>
            <w:r w:rsidR="00126467" w:rsidRPr="0039074F">
              <w:rPr>
                <w:rFonts w:hint="eastAsia"/>
              </w:rPr>
              <w:t>传感器一般由</w:t>
            </w:r>
            <w:r w:rsidR="00126467" w:rsidRPr="0039074F">
              <w:rPr>
                <w:rFonts w:hint="eastAsia"/>
                <w:u w:val="single"/>
              </w:rPr>
              <w:t xml:space="preserve">               </w:t>
            </w:r>
            <w:r w:rsidR="00126467" w:rsidRPr="0039074F">
              <w:rPr>
                <w:rFonts w:hint="eastAsia"/>
              </w:rPr>
              <w:t>、</w:t>
            </w:r>
            <w:r w:rsidR="00126467" w:rsidRPr="0039074F">
              <w:rPr>
                <w:rFonts w:hint="eastAsia"/>
                <w:u w:val="single"/>
              </w:rPr>
              <w:t xml:space="preserve">               </w:t>
            </w:r>
            <w:r w:rsidR="00126467" w:rsidRPr="0039074F">
              <w:rPr>
                <w:rFonts w:hint="eastAsia"/>
              </w:rPr>
              <w:t>和</w:t>
            </w:r>
            <w:r w:rsidR="00126467" w:rsidRPr="0039074F">
              <w:rPr>
                <w:rFonts w:hint="eastAsia"/>
                <w:u w:val="single"/>
              </w:rPr>
              <w:t xml:space="preserve">                 </w:t>
            </w:r>
            <w:r w:rsidRPr="0039074F">
              <w:rPr>
                <w:rFonts w:hint="eastAsia"/>
              </w:rPr>
              <w:t>组成。其中</w:t>
            </w:r>
            <w:r w:rsidRPr="00000324">
              <w:rPr>
                <w:rFonts w:hint="eastAsia"/>
                <w:u w:val="single"/>
              </w:rPr>
              <w:t xml:space="preserve">         </w:t>
            </w:r>
            <w:r w:rsidRPr="0039074F">
              <w:rPr>
                <w:rFonts w:hint="eastAsia"/>
              </w:rPr>
              <w:t xml:space="preserve">    </w:t>
            </w:r>
            <w:r w:rsidR="00000324">
              <w:rPr>
                <w:rFonts w:hint="eastAsia"/>
              </w:rPr>
              <w:t xml:space="preserve">   </w:t>
            </w:r>
          </w:p>
          <w:p w:rsidR="000D6C7F" w:rsidRDefault="00000324" w:rsidP="004B2098">
            <w:pPr>
              <w:pStyle w:val="aa"/>
              <w:spacing w:line="400" w:lineRule="exact"/>
              <w:ind w:leftChars="200" w:left="735" w:hangingChars="150" w:hanging="315"/>
            </w:pPr>
            <w:r>
              <w:rPr>
                <w:rFonts w:hint="eastAsia"/>
              </w:rPr>
              <w:t xml:space="preserve">  </w:t>
            </w:r>
            <w:r w:rsidR="00773E95">
              <w:rPr>
                <w:rFonts w:hint="eastAsia"/>
              </w:rPr>
              <w:t xml:space="preserve"> </w:t>
            </w:r>
            <w:r w:rsidR="008770A2" w:rsidRPr="0039074F">
              <w:rPr>
                <w:rFonts w:hint="eastAsia"/>
              </w:rPr>
              <w:t>决定传感器的工作原理。</w:t>
            </w:r>
            <w:r w:rsidR="0039074F">
              <w:rPr>
                <w:rFonts w:hint="eastAsia"/>
              </w:rPr>
              <w:t>(</w:t>
            </w:r>
            <w:r>
              <w:rPr>
                <w:rFonts w:hint="eastAsia"/>
              </w:rPr>
              <w:t>4</w:t>
            </w:r>
            <w:r w:rsidR="0039074F">
              <w:rPr>
                <w:rFonts w:hint="eastAsia"/>
              </w:rPr>
              <w:t>分）</w:t>
            </w:r>
          </w:p>
          <w:p w:rsidR="00000324" w:rsidRPr="0039074F" w:rsidRDefault="00000324" w:rsidP="00000324">
            <w:pPr>
              <w:pStyle w:val="aa"/>
              <w:spacing w:line="400" w:lineRule="exact"/>
              <w:ind w:leftChars="200" w:left="735" w:hangingChars="150" w:hanging="315"/>
            </w:pPr>
            <w:r>
              <w:rPr>
                <w:rFonts w:hint="eastAsia"/>
              </w:rPr>
              <w:t xml:space="preserve">2. </w:t>
            </w:r>
            <w:r w:rsidRPr="0039074F">
              <w:rPr>
                <w:rFonts w:hint="eastAsia"/>
              </w:rPr>
              <w:t>传感器的静态特性是指</w:t>
            </w:r>
            <w:r w:rsidRPr="0039074F">
              <w:rPr>
                <w:rFonts w:hint="eastAsia"/>
                <w:u w:val="single"/>
              </w:rPr>
              <w:t xml:space="preserve">                                                </w:t>
            </w:r>
          </w:p>
          <w:p w:rsidR="00000324" w:rsidRPr="0039074F" w:rsidRDefault="00000324" w:rsidP="00000324">
            <w:pPr>
              <w:pStyle w:val="aa"/>
              <w:spacing w:line="400" w:lineRule="exact"/>
              <w:ind w:leftChars="200" w:left="735" w:hangingChars="150" w:hanging="315"/>
            </w:pPr>
            <w:r w:rsidRPr="0039074F">
              <w:rPr>
                <w:rFonts w:hint="eastAsia"/>
              </w:rPr>
              <w:t xml:space="preserve">  </w:t>
            </w:r>
            <w:r>
              <w:rPr>
                <w:rFonts w:hint="eastAsia"/>
              </w:rPr>
              <w:t xml:space="preserve"> </w:t>
            </w:r>
            <w:r w:rsidRPr="0039074F">
              <w:rPr>
                <w:rFonts w:hint="eastAsia"/>
              </w:rPr>
              <w:t>传感器的动态特性是指</w:t>
            </w:r>
            <w:r w:rsidRPr="0039074F">
              <w:rPr>
                <w:rFonts w:hint="eastAsia"/>
                <w:u w:val="single"/>
              </w:rPr>
              <w:t xml:space="preserve">                                                </w:t>
            </w:r>
            <w:r w:rsidRPr="0039074F">
              <w:rPr>
                <w:rFonts w:hint="eastAsia"/>
              </w:rPr>
              <w:t>（</w:t>
            </w:r>
            <w:r w:rsidRPr="0039074F">
              <w:rPr>
                <w:rFonts w:hint="eastAsia"/>
              </w:rPr>
              <w:t>4</w:t>
            </w:r>
            <w:r w:rsidRPr="0039074F">
              <w:rPr>
                <w:rFonts w:hint="eastAsia"/>
              </w:rPr>
              <w:t>分）</w:t>
            </w:r>
          </w:p>
          <w:p w:rsidR="00000324" w:rsidRPr="0039074F" w:rsidRDefault="00000324" w:rsidP="00000324">
            <w:pPr>
              <w:pStyle w:val="aa"/>
              <w:spacing w:line="400" w:lineRule="exact"/>
              <w:ind w:leftChars="200" w:left="735" w:hangingChars="150" w:hanging="315"/>
            </w:pPr>
            <w:r>
              <w:rPr>
                <w:rFonts w:hint="eastAsia"/>
              </w:rPr>
              <w:t>3</w:t>
            </w:r>
            <w:r w:rsidRPr="0039074F">
              <w:rPr>
                <w:rFonts w:hint="eastAsia"/>
              </w:rPr>
              <w:t xml:space="preserve">. </w:t>
            </w:r>
            <w:r w:rsidRPr="0039074F">
              <w:rPr>
                <w:rFonts w:hint="eastAsia"/>
              </w:rPr>
              <w:t>金属丝电阻应变片的工作原理是</w:t>
            </w:r>
            <w:r w:rsidRPr="0039074F">
              <w:rPr>
                <w:rFonts w:hint="eastAsia"/>
                <w:u w:val="single"/>
              </w:rPr>
              <w:t xml:space="preserve">                                           </w:t>
            </w:r>
            <w:r w:rsidRPr="0039074F">
              <w:rPr>
                <w:rFonts w:hint="eastAsia"/>
              </w:rPr>
              <w:t>，温度变化引起的应变片电阻值变化的现象称为</w:t>
            </w:r>
            <w:r w:rsidRPr="0039074F">
              <w:rPr>
                <w:rFonts w:hint="eastAsia"/>
                <w:u w:val="single"/>
              </w:rPr>
              <w:t xml:space="preserve">                </w:t>
            </w:r>
            <w:r w:rsidRPr="0039074F">
              <w:rPr>
                <w:rFonts w:hint="eastAsia"/>
              </w:rPr>
              <w:t>。</w:t>
            </w:r>
            <w:r>
              <w:rPr>
                <w:rFonts w:hint="eastAsia"/>
              </w:rPr>
              <w:t>（</w:t>
            </w:r>
            <w:r>
              <w:rPr>
                <w:rFonts w:hint="eastAsia"/>
              </w:rPr>
              <w:t>3</w:t>
            </w:r>
            <w:r>
              <w:rPr>
                <w:rFonts w:hint="eastAsia"/>
              </w:rPr>
              <w:t>分）</w:t>
            </w:r>
          </w:p>
          <w:p w:rsidR="00000324" w:rsidRPr="0039074F" w:rsidRDefault="00000324" w:rsidP="00000324">
            <w:pPr>
              <w:pStyle w:val="aa"/>
              <w:spacing w:line="400" w:lineRule="exact"/>
              <w:ind w:leftChars="200" w:left="735" w:hangingChars="150" w:hanging="315"/>
            </w:pPr>
            <w:r>
              <w:rPr>
                <w:rFonts w:hint="eastAsia"/>
              </w:rPr>
              <w:t>4</w:t>
            </w:r>
            <w:r w:rsidRPr="0039074F">
              <w:rPr>
                <w:rFonts w:hint="eastAsia"/>
              </w:rPr>
              <w:t>.</w:t>
            </w:r>
            <w:r>
              <w:rPr>
                <w:rFonts w:hint="eastAsia"/>
              </w:rPr>
              <w:t xml:space="preserve"> </w:t>
            </w:r>
            <w:r w:rsidRPr="0039074F">
              <w:rPr>
                <w:rFonts w:hint="eastAsia"/>
              </w:rPr>
              <w:t>互感式传感器把被测的非电量转换成</w:t>
            </w:r>
            <w:r w:rsidRPr="0039074F">
              <w:rPr>
                <w:rFonts w:hint="eastAsia"/>
                <w:u w:val="single"/>
              </w:rPr>
              <w:t xml:space="preserve">                     </w:t>
            </w:r>
            <w:r w:rsidRPr="0039074F">
              <w:rPr>
                <w:rFonts w:hint="eastAsia"/>
              </w:rPr>
              <w:t>。差动变压器式传感器的铁芯处于中间位置时，最小不为零的电压称为</w:t>
            </w:r>
            <w:r w:rsidRPr="0039074F">
              <w:rPr>
                <w:rFonts w:hint="eastAsia"/>
                <w:u w:val="single"/>
              </w:rPr>
              <w:t xml:space="preserve">                 </w:t>
            </w:r>
            <w:r w:rsidRPr="0039074F">
              <w:rPr>
                <w:rFonts w:hint="eastAsia"/>
              </w:rPr>
              <w:t>。</w:t>
            </w:r>
            <w:r>
              <w:rPr>
                <w:rFonts w:hint="eastAsia"/>
              </w:rPr>
              <w:t>（</w:t>
            </w:r>
            <w:r>
              <w:rPr>
                <w:rFonts w:hint="eastAsia"/>
              </w:rPr>
              <w:t>2</w:t>
            </w:r>
            <w:r>
              <w:rPr>
                <w:rFonts w:hint="eastAsia"/>
              </w:rPr>
              <w:t>分）</w:t>
            </w:r>
          </w:p>
          <w:p w:rsidR="00000324" w:rsidRPr="00000324" w:rsidRDefault="00000324" w:rsidP="004B2098">
            <w:pPr>
              <w:pStyle w:val="aa"/>
              <w:spacing w:line="400" w:lineRule="exact"/>
              <w:ind w:leftChars="200" w:left="735" w:hangingChars="150" w:hanging="315"/>
            </w:pPr>
            <w:r>
              <w:rPr>
                <w:rFonts w:hint="eastAsia"/>
              </w:rPr>
              <w:t xml:space="preserve">5. </w:t>
            </w:r>
            <w:r w:rsidRPr="0039074F">
              <w:rPr>
                <w:rFonts w:hint="eastAsia"/>
              </w:rPr>
              <w:t>某些电介质当沿一定方向对其施力而变形时内部产生极化现象，同时在它的表面产生符号相反的电荷，当外力去掉后又恢复不带电的状态，这种现象称为</w:t>
            </w:r>
            <w:r w:rsidRPr="00B623AE">
              <w:rPr>
                <w:rFonts w:hint="eastAsia"/>
                <w:u w:val="single"/>
              </w:rPr>
              <w:t xml:space="preserve">                </w:t>
            </w:r>
            <w:r w:rsidRPr="0039074F">
              <w:rPr>
                <w:rFonts w:hint="eastAsia"/>
              </w:rPr>
              <w:t>效应；在介质极化方向施加电场时电介质会产生</w:t>
            </w:r>
            <w:r w:rsidRPr="0039074F">
              <w:t>形变，这种效应又称</w:t>
            </w:r>
            <w:r w:rsidRPr="00B623AE">
              <w:rPr>
                <w:u w:val="single"/>
              </w:rPr>
              <w:t>＿＿＿＿＿＿＿＿</w:t>
            </w:r>
            <w:r w:rsidRPr="0039074F">
              <w:t>效应。</w:t>
            </w:r>
            <w:r>
              <w:rPr>
                <w:rFonts w:hint="eastAsia"/>
              </w:rPr>
              <w:t>（</w:t>
            </w:r>
            <w:r>
              <w:rPr>
                <w:rFonts w:hint="eastAsia"/>
              </w:rPr>
              <w:t>2</w:t>
            </w:r>
            <w:r>
              <w:rPr>
                <w:rFonts w:hint="eastAsia"/>
              </w:rPr>
              <w:t>分）</w:t>
            </w:r>
          </w:p>
          <w:p w:rsidR="00621510" w:rsidRPr="00F578EC" w:rsidRDefault="00621510" w:rsidP="004B4045">
            <w:pPr>
              <w:pStyle w:val="5"/>
              <w:spacing w:beforeLines="50" w:before="156" w:afterLines="50" w:after="156" w:line="400" w:lineRule="exact"/>
              <w:ind w:left="420" w:hangingChars="200" w:hanging="420"/>
              <w:rPr>
                <w:rFonts w:eastAsia="宋体"/>
                <w:b w:val="0"/>
                <w:szCs w:val="24"/>
              </w:rPr>
            </w:pPr>
            <w:r w:rsidRPr="00F578EC">
              <w:rPr>
                <w:rFonts w:eastAsia="宋体" w:hint="eastAsia"/>
                <w:b w:val="0"/>
                <w:szCs w:val="24"/>
              </w:rPr>
              <w:t>二、名词解释题（本大题共</w:t>
            </w:r>
            <w:r w:rsidR="00632303">
              <w:rPr>
                <w:rFonts w:eastAsia="宋体" w:hint="eastAsia"/>
                <w:b w:val="0"/>
                <w:szCs w:val="24"/>
              </w:rPr>
              <w:t>5</w:t>
            </w:r>
            <w:r w:rsidRPr="00F578EC">
              <w:rPr>
                <w:rFonts w:eastAsia="宋体" w:hint="eastAsia"/>
                <w:b w:val="0"/>
                <w:szCs w:val="24"/>
              </w:rPr>
              <w:t>小题，每小题</w:t>
            </w:r>
            <w:r w:rsidRPr="00F578EC">
              <w:rPr>
                <w:rFonts w:eastAsia="宋体" w:hint="eastAsia"/>
                <w:b w:val="0"/>
                <w:szCs w:val="24"/>
              </w:rPr>
              <w:t>3</w:t>
            </w:r>
            <w:r w:rsidRPr="00F578EC">
              <w:rPr>
                <w:rFonts w:eastAsia="宋体" w:hint="eastAsia"/>
                <w:b w:val="0"/>
                <w:szCs w:val="24"/>
              </w:rPr>
              <w:t>分，共</w:t>
            </w:r>
            <w:r w:rsidR="00632303">
              <w:rPr>
                <w:rFonts w:eastAsia="宋体" w:hint="eastAsia"/>
                <w:b w:val="0"/>
                <w:szCs w:val="24"/>
              </w:rPr>
              <w:t>15</w:t>
            </w:r>
            <w:r w:rsidRPr="00F578EC">
              <w:rPr>
                <w:rFonts w:eastAsia="宋体" w:hint="eastAsia"/>
                <w:b w:val="0"/>
                <w:szCs w:val="24"/>
              </w:rPr>
              <w:t>分），提示：解释每小题所给名词的含义，若解释正确则给分，若解释错误则无分，若解释不准确或不全面，则酌情扣分。</w:t>
            </w:r>
          </w:p>
          <w:p w:rsidR="00773E95" w:rsidRDefault="00B623AE">
            <w:r>
              <w:rPr>
                <w:rFonts w:hint="eastAsia"/>
              </w:rPr>
              <w:t xml:space="preserve">    </w:t>
            </w:r>
          </w:p>
          <w:p w:rsidR="004E24AF" w:rsidRDefault="00773E95">
            <w:r>
              <w:rPr>
                <w:rFonts w:hint="eastAsia"/>
              </w:rPr>
              <w:t xml:space="preserve">   </w:t>
            </w:r>
            <w:r w:rsidR="00F36271">
              <w:rPr>
                <w:rFonts w:hint="eastAsia"/>
              </w:rPr>
              <w:t xml:space="preserve">  </w:t>
            </w:r>
            <w:r>
              <w:rPr>
                <w:rFonts w:hint="eastAsia"/>
              </w:rPr>
              <w:t xml:space="preserve"> </w:t>
            </w:r>
            <w:r w:rsidR="00B623AE">
              <w:rPr>
                <w:rFonts w:hint="eastAsia"/>
              </w:rPr>
              <w:t>分辨率</w:t>
            </w:r>
            <w:r w:rsidR="00B623AE">
              <w:rPr>
                <w:rFonts w:hint="eastAsia"/>
              </w:rPr>
              <w:t xml:space="preserve">   </w:t>
            </w:r>
            <w:r w:rsidR="00C76062">
              <w:rPr>
                <w:rFonts w:hint="eastAsia"/>
              </w:rPr>
              <w:t>压阻效应</w:t>
            </w:r>
            <w:r w:rsidR="00C76062">
              <w:rPr>
                <w:rFonts w:hint="eastAsia"/>
              </w:rPr>
              <w:t xml:space="preserve"> </w:t>
            </w:r>
            <w:r w:rsidR="00B623AE">
              <w:rPr>
                <w:rFonts w:hint="eastAsia"/>
              </w:rPr>
              <w:t xml:space="preserve"> CCD   </w:t>
            </w:r>
            <w:r w:rsidR="00B623AE">
              <w:rPr>
                <w:rFonts w:hint="eastAsia"/>
              </w:rPr>
              <w:t>内光电效应</w:t>
            </w:r>
            <w:r w:rsidR="00B623AE">
              <w:rPr>
                <w:rFonts w:hint="eastAsia"/>
              </w:rPr>
              <w:t xml:space="preserve"> </w:t>
            </w:r>
            <w:r w:rsidR="00C76062">
              <w:rPr>
                <w:rFonts w:hint="eastAsia"/>
              </w:rPr>
              <w:t xml:space="preserve"> </w:t>
            </w:r>
            <w:r w:rsidR="00BC3188">
              <w:rPr>
                <w:rFonts w:hint="eastAsia"/>
              </w:rPr>
              <w:t>中间温度定律</w:t>
            </w:r>
          </w:p>
          <w:p w:rsidR="00B623AE" w:rsidRDefault="00B623AE">
            <w:r>
              <w:rPr>
                <w:rFonts w:hint="eastAsia"/>
              </w:rPr>
              <w:t xml:space="preserve">  </w:t>
            </w:r>
          </w:p>
          <w:p w:rsidR="004B2098" w:rsidRDefault="004B2098"/>
          <w:p w:rsidR="00773E95" w:rsidRDefault="00773E95"/>
          <w:p w:rsidR="00773E95" w:rsidRPr="00C06BFC" w:rsidRDefault="00773E95"/>
        </w:tc>
      </w:tr>
    </w:tbl>
    <w:p w:rsidR="00835216" w:rsidRPr="00C06BFC" w:rsidRDefault="00835216" w:rsidP="00C06BFC">
      <w:pPr>
        <w:ind w:firstLineChars="2900" w:firstLine="6960"/>
        <w:rPr>
          <w:sz w:val="24"/>
        </w:rPr>
      </w:pPr>
      <w:r w:rsidRPr="00C06BFC">
        <w:rPr>
          <w:rFonts w:hint="eastAsia"/>
          <w:sz w:val="24"/>
        </w:rPr>
        <w:t>第</w:t>
      </w:r>
      <w:r w:rsidRPr="00C06BFC">
        <w:rPr>
          <w:rFonts w:hint="eastAsia"/>
          <w:sz w:val="24"/>
        </w:rPr>
        <w:t xml:space="preserve">  </w:t>
      </w:r>
      <w:r w:rsidR="00255802">
        <w:rPr>
          <w:rFonts w:hint="eastAsia"/>
          <w:sz w:val="24"/>
        </w:rPr>
        <w:t>1</w:t>
      </w:r>
      <w:r w:rsidR="00031BB2" w:rsidRPr="00C06BFC">
        <w:rPr>
          <w:rFonts w:hint="eastAsia"/>
          <w:sz w:val="24"/>
        </w:rPr>
        <w:t xml:space="preserve">   </w:t>
      </w:r>
      <w:r w:rsidRPr="00C06BFC">
        <w:rPr>
          <w:rFonts w:hint="eastAsia"/>
          <w:sz w:val="24"/>
        </w:rPr>
        <w:t>页，共</w:t>
      </w:r>
      <w:r w:rsidRPr="00C06BFC">
        <w:rPr>
          <w:rFonts w:hint="eastAsia"/>
          <w:sz w:val="24"/>
        </w:rPr>
        <w:t xml:space="preserve"> </w:t>
      </w:r>
      <w:r w:rsidR="000442E2">
        <w:rPr>
          <w:rFonts w:hint="eastAsia"/>
          <w:sz w:val="24"/>
        </w:rPr>
        <w:t>3</w:t>
      </w:r>
      <w:r w:rsidR="00031BB2" w:rsidRPr="00C06BFC">
        <w:rPr>
          <w:rFonts w:hint="eastAsia"/>
          <w:sz w:val="24"/>
        </w:rPr>
        <w:t xml:space="preserve">  </w:t>
      </w:r>
      <w:r w:rsidRPr="00C06BFC">
        <w:rPr>
          <w:rFonts w:hint="eastAsia"/>
          <w:sz w:val="24"/>
        </w:rPr>
        <w:t>页</w:t>
      </w:r>
    </w:p>
    <w:p w:rsidR="00835216" w:rsidRDefault="00835216" w:rsidP="00C06BFC">
      <w:pPr>
        <w:ind w:firstLineChars="2900" w:firstLine="6960"/>
        <w:rPr>
          <w:sz w:val="24"/>
        </w:rPr>
      </w:pPr>
      <w:r w:rsidRPr="00C06BFC">
        <w:rPr>
          <w:rFonts w:hint="eastAsia"/>
          <w:sz w:val="24"/>
        </w:rPr>
        <w:t>试卷编号：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976E12">
        <w:trPr>
          <w:trHeight w:val="8550"/>
          <w:jc w:val="center"/>
        </w:trPr>
        <w:tc>
          <w:tcPr>
            <w:tcW w:w="9360" w:type="dxa"/>
          </w:tcPr>
          <w:p w:rsidR="004B2098" w:rsidRPr="00F578EC" w:rsidRDefault="004B2098" w:rsidP="004B2098">
            <w:pPr>
              <w:pStyle w:val="aa"/>
              <w:spacing w:line="400" w:lineRule="exact"/>
              <w:ind w:firstLineChars="0" w:firstLine="0"/>
            </w:pPr>
            <w:r w:rsidRPr="00F578EC">
              <w:rPr>
                <w:rFonts w:hint="eastAsia"/>
              </w:rPr>
              <w:lastRenderedPageBreak/>
              <w:t>三、分析与计算题</w:t>
            </w:r>
            <w:r>
              <w:rPr>
                <w:rFonts w:hint="eastAsia"/>
              </w:rPr>
              <w:t>(</w:t>
            </w:r>
            <w:r>
              <w:rPr>
                <w:rFonts w:hint="eastAsia"/>
              </w:rPr>
              <w:t>本小题共</w:t>
            </w:r>
            <w:r w:rsidR="00BC3188">
              <w:rPr>
                <w:rFonts w:hint="eastAsia"/>
              </w:rPr>
              <w:t>2</w:t>
            </w:r>
            <w:r>
              <w:rPr>
                <w:rFonts w:hint="eastAsia"/>
              </w:rPr>
              <w:t>小题，共</w:t>
            </w:r>
            <w:r>
              <w:rPr>
                <w:rFonts w:hint="eastAsia"/>
              </w:rPr>
              <w:t>20</w:t>
            </w:r>
            <w:r>
              <w:rPr>
                <w:rFonts w:hint="eastAsia"/>
              </w:rPr>
              <w:t>分</w:t>
            </w:r>
            <w:r>
              <w:rPr>
                <w:rFonts w:hint="eastAsia"/>
              </w:rPr>
              <w:t>)</w:t>
            </w:r>
          </w:p>
          <w:p w:rsidR="00511EED" w:rsidRPr="00767080" w:rsidRDefault="00F36271" w:rsidP="00511EED">
            <w:pPr>
              <w:pStyle w:val="ac"/>
              <w:snapToGrid w:val="0"/>
              <w:spacing w:before="0" w:beforeAutospacing="0" w:after="0" w:afterAutospacing="0"/>
              <w:ind w:left="480" w:hangingChars="200" w:hanging="480"/>
              <w:rPr>
                <w:sz w:val="21"/>
                <w:szCs w:val="21"/>
              </w:rPr>
            </w:pPr>
            <w:r>
              <w:rPr>
                <w:rFonts w:hint="eastAsia"/>
              </w:rPr>
              <w:t xml:space="preserve">   </w:t>
            </w:r>
            <w:r w:rsidR="008602DD">
              <w:rPr>
                <w:rFonts w:hint="eastAsia"/>
              </w:rPr>
              <w:t>1.</w:t>
            </w:r>
            <w:r w:rsidR="004B2098">
              <w:rPr>
                <w:rFonts w:hint="eastAsia"/>
              </w:rPr>
              <w:t>（</w:t>
            </w:r>
            <w:r w:rsidR="00BC3188">
              <w:rPr>
                <w:rFonts w:hint="eastAsia"/>
              </w:rPr>
              <w:t>10</w:t>
            </w:r>
            <w:r w:rsidR="004B2098">
              <w:rPr>
                <w:rFonts w:hint="eastAsia"/>
              </w:rPr>
              <w:t>分）</w:t>
            </w:r>
            <w:r w:rsidR="00511EED" w:rsidRPr="00767080">
              <w:rPr>
                <w:sz w:val="21"/>
                <w:szCs w:val="21"/>
              </w:rPr>
              <w:t>已知：有四个性能完全相同的金属丝应变片（应变灵敏系数</w:t>
            </w:r>
            <w:r w:rsidR="00511EED" w:rsidRPr="00767080">
              <w:rPr>
                <w:position w:val="-6"/>
                <w:sz w:val="21"/>
                <w:szCs w:val="21"/>
              </w:rPr>
              <w:object w:dxaOrig="5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14.4pt" o:ole="">
                  <v:imagedata r:id="rId7" o:title=""/>
                </v:shape>
                <o:OLEObject Type="Embed" ProgID="Equation.DSMT4" ShapeID="_x0000_i1025" DrawAspect="Content" ObjectID="_1607188353" r:id="rId8"/>
              </w:object>
            </w:r>
            <w:r w:rsidR="00511EED" w:rsidRPr="00767080">
              <w:rPr>
                <w:sz w:val="21"/>
                <w:szCs w:val="21"/>
              </w:rPr>
              <w:t>）</w:t>
            </w:r>
            <w:r w:rsidR="00511EED" w:rsidRPr="00767080">
              <w:rPr>
                <w:sz w:val="21"/>
                <w:szCs w:val="21"/>
              </w:rPr>
              <w:t xml:space="preserve">, </w:t>
            </w:r>
            <w:r w:rsidR="00511EED" w:rsidRPr="00767080">
              <w:rPr>
                <w:sz w:val="21"/>
                <w:szCs w:val="21"/>
              </w:rPr>
              <w:t>将其粘贴在梁式测力弹性元件上，如</w:t>
            </w:r>
            <w:r w:rsidR="00511EED">
              <w:rPr>
                <w:rFonts w:hint="eastAsia"/>
                <w:sz w:val="21"/>
                <w:szCs w:val="21"/>
              </w:rPr>
              <w:t>下</w:t>
            </w:r>
            <w:r w:rsidR="00511EED" w:rsidRPr="00767080">
              <w:rPr>
                <w:sz w:val="21"/>
                <w:szCs w:val="21"/>
              </w:rPr>
              <w:t>图所示。</w:t>
            </w:r>
            <w:proofErr w:type="gramStart"/>
            <w:r w:rsidR="00511EED" w:rsidRPr="00767080">
              <w:rPr>
                <w:sz w:val="21"/>
                <w:szCs w:val="21"/>
              </w:rPr>
              <w:t>在距梁端</w:t>
            </w:r>
            <w:proofErr w:type="gramEnd"/>
            <w:r w:rsidR="00511EED" w:rsidRPr="00767080">
              <w:rPr>
                <w:position w:val="-12"/>
              </w:rPr>
              <w:object w:dxaOrig="200" w:dyaOrig="360">
                <v:shape id="_x0000_i1026" type="#_x0000_t75" style="width:9.6pt;height:18pt" o:ole="">
                  <v:imagedata r:id="rId9" o:title=""/>
                </v:shape>
                <o:OLEObject Type="Embed" ProgID="Equation.DSMT4" ShapeID="_x0000_i1026" DrawAspect="Content" ObjectID="_1607188354" r:id="rId10"/>
              </w:object>
            </w:r>
            <w:r w:rsidR="00511EED" w:rsidRPr="00767080">
              <w:rPr>
                <w:sz w:val="21"/>
                <w:szCs w:val="21"/>
              </w:rPr>
              <w:t>处应变计算公式为</w:t>
            </w:r>
          </w:p>
          <w:p w:rsidR="00511EED" w:rsidRPr="00767080" w:rsidRDefault="00511EED" w:rsidP="00511EED">
            <w:pPr>
              <w:pStyle w:val="ac"/>
              <w:snapToGrid w:val="0"/>
              <w:spacing w:before="0" w:beforeAutospacing="0" w:after="0" w:afterAutospacing="0"/>
              <w:jc w:val="center"/>
              <w:rPr>
                <w:sz w:val="21"/>
                <w:szCs w:val="21"/>
              </w:rPr>
            </w:pPr>
            <w:r w:rsidRPr="00767080">
              <w:rPr>
                <w:position w:val="-24"/>
              </w:rPr>
              <w:object w:dxaOrig="960" w:dyaOrig="620">
                <v:shape id="_x0000_i1027" type="#_x0000_t75" style="width:48pt;height:30.6pt" o:ole="">
                  <v:imagedata r:id="rId11" o:title=""/>
                </v:shape>
                <o:OLEObject Type="Embed" ProgID="Equation.DSMT4" ShapeID="_x0000_i1027" DrawAspect="Content" ObjectID="_1607188355" r:id="rId12"/>
              </w:object>
            </w:r>
          </w:p>
          <w:p w:rsidR="00511EED" w:rsidRPr="00511EED" w:rsidRDefault="00511EED" w:rsidP="00511EED">
            <w:pPr>
              <w:snapToGrid w:val="0"/>
              <w:spacing w:line="360" w:lineRule="auto"/>
              <w:ind w:leftChars="198" w:left="836" w:hangingChars="200" w:hanging="420"/>
            </w:pPr>
            <w:proofErr w:type="gramStart"/>
            <w:r w:rsidRPr="00511EED">
              <w:t>设力</w:t>
            </w:r>
            <w:proofErr w:type="gramEnd"/>
            <w:r w:rsidRPr="00511EED">
              <w:object w:dxaOrig="1040" w:dyaOrig="279">
                <v:shape id="_x0000_i1028" type="#_x0000_t75" style="width:51.6pt;height:14.4pt" o:ole="">
                  <v:imagedata r:id="rId13" o:title=""/>
                </v:shape>
                <o:OLEObject Type="Embed" ProgID="Equation.DSMT4" ShapeID="_x0000_i1028" DrawAspect="Content" ObjectID="_1607188356" r:id="rId14"/>
              </w:object>
            </w:r>
            <w:r w:rsidRPr="00511EED">
              <w:t>，</w:t>
            </w:r>
            <w:r w:rsidRPr="00511EED">
              <w:object w:dxaOrig="1160" w:dyaOrig="360">
                <v:shape id="_x0000_i1029" type="#_x0000_t75" style="width:57.6pt;height:18pt" o:ole="">
                  <v:imagedata r:id="rId15" o:title=""/>
                </v:shape>
                <o:OLEObject Type="Embed" ProgID="Equation.DSMT4" ShapeID="_x0000_i1029" DrawAspect="Content" ObjectID="_1607188357" r:id="rId16"/>
              </w:object>
            </w:r>
            <w:r w:rsidRPr="00511EED">
              <w:t>，</w:t>
            </w:r>
            <w:r w:rsidRPr="00511EED">
              <w:object w:dxaOrig="900" w:dyaOrig="279">
                <v:shape id="_x0000_i1030" type="#_x0000_t75" style="width:45pt;height:14.4pt" o:ole="">
                  <v:imagedata r:id="rId17" o:title=""/>
                </v:shape>
                <o:OLEObject Type="Embed" ProgID="Equation.DSMT4" ShapeID="_x0000_i1030" DrawAspect="Content" ObjectID="_1607188358" r:id="rId18"/>
              </w:object>
            </w:r>
            <w:r w:rsidRPr="00511EED">
              <w:t>，</w:t>
            </w:r>
            <w:r w:rsidRPr="00511EED">
              <w:object w:dxaOrig="1020" w:dyaOrig="279">
                <v:shape id="_x0000_i1031" type="#_x0000_t75" style="width:51pt;height:14.4pt" o:ole="">
                  <v:imagedata r:id="rId19" o:title=""/>
                </v:shape>
                <o:OLEObject Type="Embed" ProgID="Equation.DSMT4" ShapeID="_x0000_i1031" DrawAspect="Content" ObjectID="_1607188359" r:id="rId20"/>
              </w:object>
            </w:r>
            <w:r w:rsidRPr="00511EED">
              <w:t>，</w:t>
            </w:r>
            <w:r w:rsidRPr="00511EED">
              <w:object w:dxaOrig="1880" w:dyaOrig="320">
                <v:shape id="_x0000_i1032" type="#_x0000_t75" style="width:93.6pt;height:15.6pt" o:ole="">
                  <v:imagedata r:id="rId21" o:title=""/>
                </v:shape>
                <o:OLEObject Type="Embed" ProgID="Equation.DSMT4" ShapeID="_x0000_i1032" DrawAspect="Content" ObjectID="_1607188360" r:id="rId22"/>
              </w:object>
            </w:r>
            <w:r w:rsidRPr="00511EED">
              <w:t>。求：</w:t>
            </w:r>
          </w:p>
          <w:p w:rsidR="00511EED" w:rsidRPr="00511EED" w:rsidRDefault="00511EED" w:rsidP="00511EED">
            <w:pPr>
              <w:snapToGrid w:val="0"/>
              <w:spacing w:line="360" w:lineRule="auto"/>
              <w:ind w:leftChars="198" w:left="836" w:hangingChars="200" w:hanging="420"/>
            </w:pPr>
            <w:r w:rsidRPr="00511EED">
              <w:t>①</w:t>
            </w:r>
            <w:r>
              <w:rPr>
                <w:rFonts w:hint="eastAsia"/>
              </w:rPr>
              <w:t xml:space="preserve"> </w:t>
            </w:r>
            <w:r w:rsidRPr="00511EED">
              <w:t>说明是一种什么形式的梁。在梁式测力弹性</w:t>
            </w:r>
            <w:proofErr w:type="gramStart"/>
            <w:r w:rsidRPr="00511EED">
              <w:t>元件距梁端</w:t>
            </w:r>
            <w:proofErr w:type="gramEnd"/>
            <w:r w:rsidRPr="00511EED">
              <w:object w:dxaOrig="200" w:dyaOrig="360">
                <v:shape id="_x0000_i1033" type="#_x0000_t75" style="width:9.6pt;height:18pt" o:ole="">
                  <v:imagedata r:id="rId23" o:title=""/>
                </v:shape>
                <o:OLEObject Type="Embed" ProgID="Equation.DSMT4" ShapeID="_x0000_i1033" DrawAspect="Content" ObjectID="_1607188361" r:id="rId24"/>
              </w:object>
            </w:r>
            <w:r w:rsidRPr="00511EED">
              <w:t>处画出四个应变片粘贴位置，并画出相应的测量桥路原理图；</w:t>
            </w:r>
          </w:p>
          <w:p w:rsidR="00511EED" w:rsidRPr="00511EED" w:rsidRDefault="00511EED" w:rsidP="00511EED">
            <w:pPr>
              <w:snapToGrid w:val="0"/>
              <w:spacing w:line="360" w:lineRule="auto"/>
              <w:ind w:leftChars="198" w:left="836" w:hangingChars="200" w:hanging="420"/>
            </w:pPr>
            <w:r w:rsidRPr="00511EED">
              <w:t>②</w:t>
            </w:r>
            <w:r>
              <w:rPr>
                <w:rFonts w:hint="eastAsia"/>
              </w:rPr>
              <w:t xml:space="preserve"> </w:t>
            </w:r>
            <w:r w:rsidRPr="00511EED">
              <w:t>求出各应变片电阻相对变化量；</w:t>
            </w:r>
          </w:p>
          <w:p w:rsidR="00511EED" w:rsidRPr="00511EED" w:rsidRDefault="00511EED" w:rsidP="00511EED">
            <w:pPr>
              <w:snapToGrid w:val="0"/>
              <w:spacing w:line="360" w:lineRule="auto"/>
              <w:ind w:leftChars="198" w:left="836" w:hangingChars="200" w:hanging="420"/>
            </w:pPr>
            <w:r w:rsidRPr="00511EED">
              <w:t>③</w:t>
            </w:r>
            <w:r>
              <w:rPr>
                <w:rFonts w:hint="eastAsia"/>
              </w:rPr>
              <w:t xml:space="preserve"> </w:t>
            </w:r>
            <w:r w:rsidRPr="00511EED">
              <w:t>当桥路电源电压为</w:t>
            </w:r>
            <w:r w:rsidRPr="00511EED">
              <w:t>6V</w:t>
            </w:r>
            <w:r w:rsidRPr="00511EED">
              <w:t>时，负载电阻为无穷大，求桥路输出电压</w:t>
            </w:r>
            <w:r w:rsidRPr="00511EED">
              <w:t>U</w:t>
            </w:r>
            <w:r w:rsidRPr="00F36271">
              <w:rPr>
                <w:vertAlign w:val="subscript"/>
              </w:rPr>
              <w:t>0</w:t>
            </w:r>
            <w:r w:rsidRPr="00511EED">
              <w:t>是多少？</w:t>
            </w:r>
          </w:p>
          <w:p w:rsidR="004B2098" w:rsidRDefault="004B2098" w:rsidP="000672E2">
            <w:pPr>
              <w:snapToGrid w:val="0"/>
              <w:spacing w:line="360" w:lineRule="auto"/>
              <w:ind w:firstLineChars="200" w:firstLine="420"/>
              <w:jc w:val="center"/>
              <w:rPr>
                <w:rFonts w:ascii="宋体"/>
                <w:noProof/>
              </w:rPr>
            </w:pPr>
          </w:p>
          <w:p w:rsidR="00511EED" w:rsidRDefault="00511EED" w:rsidP="000672E2">
            <w:pPr>
              <w:snapToGrid w:val="0"/>
              <w:spacing w:line="360" w:lineRule="auto"/>
              <w:ind w:firstLineChars="200" w:firstLine="420"/>
              <w:jc w:val="center"/>
              <w:rPr>
                <w:rFonts w:ascii="宋体"/>
                <w:noProof/>
              </w:rPr>
            </w:pPr>
            <w:r>
              <w:object w:dxaOrig="3690" w:dyaOrig="1830">
                <v:shape id="_x0000_i1034" type="#_x0000_t75" style="width:184.8pt;height:91.8pt" o:ole="">
                  <v:imagedata r:id="rId25" o:title=""/>
                </v:shape>
                <o:OLEObject Type="Embed" ProgID="PBrush" ShapeID="_x0000_i1034" DrawAspect="Content" ObjectID="_1607188362" r:id="rId26"/>
              </w:object>
            </w:r>
          </w:p>
          <w:p w:rsidR="00511EED" w:rsidRDefault="00511EED" w:rsidP="000672E2">
            <w:pPr>
              <w:snapToGrid w:val="0"/>
              <w:spacing w:line="360" w:lineRule="auto"/>
              <w:ind w:firstLineChars="200" w:firstLine="420"/>
              <w:jc w:val="center"/>
              <w:rPr>
                <w:rFonts w:ascii="宋体"/>
                <w:noProof/>
              </w:rPr>
            </w:pPr>
          </w:p>
          <w:p w:rsidR="00511EED" w:rsidRDefault="00511EED" w:rsidP="000672E2">
            <w:pPr>
              <w:snapToGrid w:val="0"/>
              <w:spacing w:line="360" w:lineRule="auto"/>
              <w:ind w:firstLineChars="200" w:firstLine="420"/>
              <w:jc w:val="center"/>
              <w:rPr>
                <w:rFonts w:ascii="宋体"/>
              </w:rPr>
            </w:pPr>
          </w:p>
          <w:p w:rsidR="00511EED" w:rsidRDefault="00511EED" w:rsidP="000672E2">
            <w:pPr>
              <w:snapToGrid w:val="0"/>
              <w:spacing w:line="360" w:lineRule="auto"/>
              <w:ind w:firstLineChars="200" w:firstLine="420"/>
              <w:jc w:val="center"/>
              <w:rPr>
                <w:rFonts w:ascii="宋体"/>
              </w:rPr>
            </w:pPr>
          </w:p>
          <w:p w:rsidR="00511EED" w:rsidRPr="00330986" w:rsidRDefault="00511EED" w:rsidP="000672E2">
            <w:pPr>
              <w:snapToGrid w:val="0"/>
              <w:spacing w:line="360" w:lineRule="auto"/>
              <w:ind w:firstLineChars="200" w:firstLine="420"/>
              <w:jc w:val="center"/>
              <w:rPr>
                <w:rFonts w:ascii="宋体"/>
              </w:rPr>
            </w:pPr>
          </w:p>
          <w:p w:rsidR="00330986" w:rsidRPr="00330986" w:rsidRDefault="00330986" w:rsidP="00330986">
            <w:pPr>
              <w:snapToGrid w:val="0"/>
              <w:spacing w:line="360" w:lineRule="auto"/>
              <w:ind w:firstLineChars="200" w:firstLine="420"/>
              <w:rPr>
                <w:rFonts w:ascii="宋体"/>
              </w:rPr>
            </w:pPr>
          </w:p>
          <w:p w:rsidR="003E2B63" w:rsidRPr="000672E2" w:rsidRDefault="00BC3188" w:rsidP="000672E2">
            <w:pPr>
              <w:snapToGrid w:val="0"/>
              <w:spacing w:line="360" w:lineRule="auto"/>
              <w:ind w:leftChars="198" w:left="836" w:hangingChars="200" w:hanging="420"/>
            </w:pPr>
            <w:r w:rsidRPr="000672E2">
              <w:rPr>
                <w:rFonts w:hint="eastAsia"/>
              </w:rPr>
              <w:t>2.</w:t>
            </w:r>
            <w:r w:rsidR="00AE2F28" w:rsidRPr="000672E2">
              <w:rPr>
                <w:rFonts w:hint="eastAsia"/>
              </w:rPr>
              <w:t>（</w:t>
            </w:r>
            <w:r w:rsidRPr="000672E2">
              <w:rPr>
                <w:rFonts w:hint="eastAsia"/>
              </w:rPr>
              <w:t>10</w:t>
            </w:r>
            <w:r w:rsidR="00AE2F28" w:rsidRPr="000672E2">
              <w:rPr>
                <w:rFonts w:hint="eastAsia"/>
              </w:rPr>
              <w:t>分）</w:t>
            </w:r>
            <w:r w:rsidR="000672E2" w:rsidRPr="000672E2">
              <w:rPr>
                <w:rFonts w:hint="eastAsia"/>
              </w:rPr>
              <w:t>由带齿圆盘和电涡流</w:t>
            </w:r>
            <w:r w:rsidR="000672E2">
              <w:rPr>
                <w:rFonts w:hint="eastAsia"/>
              </w:rPr>
              <w:t>式传感器组成的转速测量装置，其输出信号经放大器和记录仪，得到如下</w:t>
            </w:r>
            <w:r w:rsidR="000672E2" w:rsidRPr="000672E2">
              <w:rPr>
                <w:rFonts w:hint="eastAsia"/>
              </w:rPr>
              <w:t>图所示的波形。</w:t>
            </w:r>
          </w:p>
          <w:p w:rsidR="000672E2" w:rsidRPr="000672E2" w:rsidRDefault="00511EED" w:rsidP="000672E2">
            <w:pPr>
              <w:snapToGrid w:val="0"/>
              <w:spacing w:line="360" w:lineRule="auto"/>
              <w:ind w:leftChars="198" w:left="836" w:hangingChars="200" w:hanging="420"/>
            </w:pPr>
            <w:r>
              <w:rPr>
                <w:rFonts w:hint="eastAsia"/>
              </w:rPr>
              <w:t xml:space="preserve">   </w:t>
            </w:r>
            <w:r w:rsidRPr="00511EED">
              <w:t>①</w:t>
            </w:r>
            <w:r>
              <w:rPr>
                <w:rFonts w:hint="eastAsia"/>
              </w:rPr>
              <w:t xml:space="preserve"> </w:t>
            </w:r>
            <w:r w:rsidR="000672E2" w:rsidRPr="000672E2">
              <w:rPr>
                <w:rFonts w:hint="eastAsia"/>
              </w:rPr>
              <w:t>若圆盘齿数为</w:t>
            </w:r>
            <w:r w:rsidR="000672E2" w:rsidRPr="000672E2">
              <w:rPr>
                <w:rFonts w:hint="eastAsia"/>
              </w:rPr>
              <w:t>z=10</w:t>
            </w:r>
            <w:r w:rsidR="000672E2" w:rsidRPr="000672E2">
              <w:rPr>
                <w:rFonts w:hint="eastAsia"/>
              </w:rPr>
              <w:t>，计算被测转速。</w:t>
            </w:r>
          </w:p>
          <w:p w:rsidR="000672E2" w:rsidRPr="000672E2" w:rsidRDefault="00511EED" w:rsidP="000672E2">
            <w:pPr>
              <w:snapToGrid w:val="0"/>
              <w:spacing w:line="360" w:lineRule="auto"/>
              <w:ind w:leftChars="198" w:left="836" w:hangingChars="200" w:hanging="420"/>
            </w:pPr>
            <w:r>
              <w:rPr>
                <w:rFonts w:hint="eastAsia"/>
              </w:rPr>
              <w:t xml:space="preserve">   </w:t>
            </w:r>
            <w:r w:rsidRPr="00511EED">
              <w:t>②</w:t>
            </w:r>
            <w:r>
              <w:rPr>
                <w:rFonts w:hint="eastAsia"/>
              </w:rPr>
              <w:t xml:space="preserve"> </w:t>
            </w:r>
            <w:r w:rsidR="000672E2" w:rsidRPr="000672E2">
              <w:rPr>
                <w:rFonts w:hint="eastAsia"/>
              </w:rPr>
              <w:t>用铜制作带齿圆盘，是否可行？为什么？</w:t>
            </w:r>
          </w:p>
          <w:p w:rsidR="000672E2" w:rsidRDefault="000672E2" w:rsidP="00511EED">
            <w:pPr>
              <w:snapToGrid w:val="0"/>
              <w:spacing w:line="360" w:lineRule="auto"/>
              <w:ind w:firstLineChars="200" w:firstLine="482"/>
              <w:rPr>
                <w:b/>
                <w:sz w:val="24"/>
              </w:rPr>
            </w:pPr>
            <w:r>
              <w:rPr>
                <w:b/>
                <w:noProof/>
                <w:sz w:val="24"/>
              </w:rPr>
              <w:drawing>
                <wp:inline distT="0" distB="0" distL="0" distR="0">
                  <wp:extent cx="3057525" cy="1790700"/>
                  <wp:effectExtent l="19050" t="0" r="9525"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057525" cy="1790700"/>
                          </a:xfrm>
                          <a:prstGeom prst="rect">
                            <a:avLst/>
                          </a:prstGeom>
                          <a:noFill/>
                          <a:ln w="9525">
                            <a:noFill/>
                            <a:miter lim="800000"/>
                            <a:headEnd/>
                            <a:tailEnd/>
                          </a:ln>
                        </pic:spPr>
                      </pic:pic>
                    </a:graphicData>
                  </a:graphic>
                </wp:inline>
              </w:drawing>
            </w:r>
          </w:p>
          <w:p w:rsidR="000672E2" w:rsidRPr="008D65A7" w:rsidRDefault="000672E2" w:rsidP="003E2B63">
            <w:pPr>
              <w:snapToGrid w:val="0"/>
              <w:spacing w:line="360" w:lineRule="auto"/>
              <w:ind w:firstLineChars="400" w:firstLine="964"/>
              <w:rPr>
                <w:b/>
                <w:sz w:val="24"/>
              </w:rPr>
            </w:pPr>
          </w:p>
        </w:tc>
      </w:tr>
    </w:tbl>
    <w:p w:rsidR="00976E12" w:rsidRDefault="00976E12" w:rsidP="00B05DAF">
      <w:pPr>
        <w:ind w:firstLineChars="2900" w:firstLine="6960"/>
        <w:rPr>
          <w:sz w:val="24"/>
        </w:rPr>
      </w:pPr>
      <w:r w:rsidRPr="00C06BFC">
        <w:rPr>
          <w:rFonts w:hint="eastAsia"/>
          <w:sz w:val="24"/>
        </w:rPr>
        <w:t>第</w:t>
      </w:r>
      <w:r w:rsidRPr="00C06BFC">
        <w:rPr>
          <w:rFonts w:hint="eastAsia"/>
          <w:sz w:val="24"/>
        </w:rPr>
        <w:t xml:space="preserve">  </w:t>
      </w:r>
      <w:r w:rsidR="00255802">
        <w:rPr>
          <w:rFonts w:hint="eastAsia"/>
          <w:sz w:val="24"/>
        </w:rPr>
        <w:t>2</w:t>
      </w:r>
      <w:r w:rsidRPr="00C06BFC">
        <w:rPr>
          <w:rFonts w:hint="eastAsia"/>
          <w:sz w:val="24"/>
        </w:rPr>
        <w:t xml:space="preserve">   </w:t>
      </w:r>
      <w:r w:rsidRPr="00C06BFC">
        <w:rPr>
          <w:rFonts w:hint="eastAsia"/>
          <w:sz w:val="24"/>
        </w:rPr>
        <w:t>页，共</w:t>
      </w:r>
      <w:r w:rsidRPr="00C06BFC">
        <w:rPr>
          <w:rFonts w:hint="eastAsia"/>
          <w:sz w:val="24"/>
        </w:rPr>
        <w:t xml:space="preserve"> </w:t>
      </w:r>
      <w:r w:rsidR="000442E2">
        <w:rPr>
          <w:rFonts w:hint="eastAsia"/>
          <w:sz w:val="24"/>
        </w:rPr>
        <w:t>3</w:t>
      </w:r>
      <w:r w:rsidRPr="00C06BFC">
        <w:rPr>
          <w:rFonts w:hint="eastAsia"/>
          <w:sz w:val="24"/>
        </w:rPr>
        <w:t xml:space="preserve">  </w:t>
      </w:r>
      <w:r w:rsidRPr="00C06BFC">
        <w:rPr>
          <w:rFonts w:hint="eastAsia"/>
          <w:sz w:val="24"/>
        </w:rPr>
        <w:t>页</w:t>
      </w:r>
    </w:p>
    <w:p w:rsidR="004B2098" w:rsidRDefault="004B2098" w:rsidP="00B05DAF">
      <w:pPr>
        <w:ind w:firstLineChars="2900" w:firstLine="6960"/>
        <w:rPr>
          <w:sz w:val="24"/>
        </w:rPr>
      </w:pPr>
      <w:r w:rsidRPr="00C06BFC">
        <w:rPr>
          <w:rFonts w:hint="eastAsia"/>
          <w:sz w:val="24"/>
        </w:rPr>
        <w:t>试卷编号：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C33BCE" w:rsidTr="000F0D48">
        <w:trPr>
          <w:trHeight w:val="8550"/>
          <w:jc w:val="center"/>
        </w:trPr>
        <w:tc>
          <w:tcPr>
            <w:tcW w:w="9360" w:type="dxa"/>
          </w:tcPr>
          <w:p w:rsidR="00C33BCE" w:rsidRPr="00F578EC" w:rsidRDefault="00C33BCE" w:rsidP="004B4045">
            <w:pPr>
              <w:pStyle w:val="5"/>
              <w:numPr>
                <w:ilvl w:val="0"/>
                <w:numId w:val="10"/>
              </w:numPr>
              <w:spacing w:beforeLines="50" w:before="156" w:afterLines="50" w:after="156" w:line="400" w:lineRule="exact"/>
              <w:rPr>
                <w:rFonts w:eastAsia="宋体"/>
                <w:b w:val="0"/>
                <w:szCs w:val="24"/>
              </w:rPr>
            </w:pPr>
            <w:r w:rsidRPr="00F578EC">
              <w:rPr>
                <w:rFonts w:eastAsia="宋体" w:hint="eastAsia"/>
                <w:b w:val="0"/>
                <w:szCs w:val="24"/>
              </w:rPr>
              <w:lastRenderedPageBreak/>
              <w:t>简答题（本大题共</w:t>
            </w:r>
            <w:r w:rsidRPr="00F578EC">
              <w:rPr>
                <w:rFonts w:eastAsia="宋体" w:hint="eastAsia"/>
                <w:b w:val="0"/>
                <w:szCs w:val="24"/>
              </w:rPr>
              <w:t>8</w:t>
            </w:r>
            <w:r w:rsidRPr="00F578EC">
              <w:rPr>
                <w:rFonts w:eastAsia="宋体" w:hint="eastAsia"/>
                <w:b w:val="0"/>
                <w:szCs w:val="24"/>
              </w:rPr>
              <w:t>小题，每小题</w:t>
            </w:r>
            <w:r w:rsidRPr="00F578EC">
              <w:rPr>
                <w:rFonts w:eastAsia="宋体" w:hint="eastAsia"/>
                <w:b w:val="0"/>
                <w:szCs w:val="24"/>
              </w:rPr>
              <w:t>5</w:t>
            </w:r>
            <w:r w:rsidRPr="00F578EC">
              <w:rPr>
                <w:rFonts w:eastAsia="宋体" w:hint="eastAsia"/>
                <w:b w:val="0"/>
                <w:szCs w:val="24"/>
              </w:rPr>
              <w:t>分，共</w:t>
            </w:r>
            <w:r w:rsidRPr="00F578EC">
              <w:rPr>
                <w:rFonts w:eastAsia="宋体" w:hint="eastAsia"/>
                <w:b w:val="0"/>
                <w:szCs w:val="24"/>
              </w:rPr>
              <w:t>40</w:t>
            </w:r>
            <w:r w:rsidRPr="00F578EC">
              <w:rPr>
                <w:rFonts w:eastAsia="宋体" w:hint="eastAsia"/>
                <w:b w:val="0"/>
                <w:szCs w:val="24"/>
              </w:rPr>
              <w:t>分）。提示：注意回答关键点。</w:t>
            </w:r>
          </w:p>
          <w:p w:rsidR="005B4A28" w:rsidRDefault="00200C25" w:rsidP="00200C25">
            <w:pPr>
              <w:pStyle w:val="aa"/>
              <w:spacing w:after="0" w:line="400" w:lineRule="exact"/>
              <w:ind w:leftChars="200" w:left="420" w:firstLineChars="0" w:firstLine="0"/>
            </w:pPr>
            <w:r>
              <w:rPr>
                <w:rFonts w:hint="eastAsia"/>
              </w:rPr>
              <w:t>1</w:t>
            </w:r>
            <w:r w:rsidR="008B024D">
              <w:rPr>
                <w:rFonts w:hint="eastAsia"/>
              </w:rPr>
              <w:t xml:space="preserve">. </w:t>
            </w:r>
            <w:r w:rsidR="00525A60" w:rsidRPr="008B024D">
              <w:rPr>
                <w:rFonts w:hint="eastAsia"/>
              </w:rPr>
              <w:t>试</w:t>
            </w:r>
            <w:r w:rsidR="00525A60" w:rsidRPr="00525A60">
              <w:rPr>
                <w:rFonts w:hint="eastAsia"/>
              </w:rPr>
              <w:t>简要说明使电阻应变式传感器产生温度误差的原因，并说明有哪几种补偿方法。</w:t>
            </w:r>
            <w:r w:rsidR="00525A60" w:rsidRPr="00525A60">
              <w:rPr>
                <w:rFonts w:hint="eastAsia"/>
              </w:rPr>
              <w:t xml:space="preserve"> </w:t>
            </w:r>
          </w:p>
          <w:p w:rsidR="00200C25" w:rsidRDefault="00200C25" w:rsidP="004B4045">
            <w:pPr>
              <w:pStyle w:val="aa"/>
              <w:spacing w:after="0" w:line="400" w:lineRule="exact"/>
              <w:ind w:leftChars="200" w:left="735" w:hangingChars="150" w:hanging="315"/>
            </w:pPr>
            <w:r>
              <w:rPr>
                <w:rFonts w:hint="eastAsia"/>
              </w:rPr>
              <w:t xml:space="preserve">2. </w:t>
            </w:r>
            <w:r>
              <w:rPr>
                <w:rFonts w:hint="eastAsia"/>
              </w:rPr>
              <w:t>根据电容式传感器工作原理，可将其分为几种类型</w:t>
            </w:r>
            <w:r w:rsidR="004B4045">
              <w:rPr>
                <w:rFonts w:hint="eastAsia"/>
              </w:rPr>
              <w:t>？</w:t>
            </w:r>
            <w:r>
              <w:rPr>
                <w:rFonts w:hint="eastAsia"/>
              </w:rPr>
              <w:t>每种类型各有什么特点</w:t>
            </w:r>
            <w:r w:rsidR="004B4045">
              <w:rPr>
                <w:rFonts w:hint="eastAsia"/>
              </w:rPr>
              <w:t>？</w:t>
            </w:r>
            <w:r w:rsidR="004B4045">
              <w:rPr>
                <w:rFonts w:hint="eastAsia"/>
              </w:rPr>
              <w:t xml:space="preserve"> </w:t>
            </w:r>
            <w:r>
              <w:rPr>
                <w:rFonts w:hint="eastAsia"/>
              </w:rPr>
              <w:t>各适用于什么场合</w:t>
            </w:r>
            <w:r>
              <w:rPr>
                <w:rFonts w:hint="eastAsia"/>
              </w:rPr>
              <w:t xml:space="preserve">? </w:t>
            </w:r>
          </w:p>
          <w:p w:rsidR="00A82711" w:rsidRPr="00A82711" w:rsidRDefault="00200C25" w:rsidP="00A82711">
            <w:pPr>
              <w:pStyle w:val="aa"/>
              <w:spacing w:after="0" w:line="400" w:lineRule="exact"/>
              <w:ind w:leftChars="200" w:left="420" w:firstLineChars="0" w:firstLine="0"/>
            </w:pPr>
            <w:r>
              <w:rPr>
                <w:rFonts w:hint="eastAsia"/>
              </w:rPr>
              <w:t xml:space="preserve">3. </w:t>
            </w:r>
            <w:r w:rsidR="00EF7379" w:rsidRPr="00A82711">
              <w:rPr>
                <w:rFonts w:hint="eastAsia"/>
              </w:rPr>
              <w:t>简述电感式传感器的基本工作原理和主要类型。</w:t>
            </w:r>
          </w:p>
          <w:p w:rsidR="00A82711" w:rsidRPr="00A82711" w:rsidRDefault="00A82711" w:rsidP="00A82711">
            <w:pPr>
              <w:pStyle w:val="aa"/>
              <w:spacing w:after="0" w:line="400" w:lineRule="exact"/>
              <w:ind w:leftChars="200" w:left="420" w:firstLineChars="0" w:firstLine="0"/>
            </w:pPr>
            <w:r w:rsidRPr="00A82711">
              <w:rPr>
                <w:rFonts w:hint="eastAsia"/>
              </w:rPr>
              <w:t>4</w:t>
            </w:r>
            <w:r>
              <w:rPr>
                <w:rFonts w:hint="eastAsia"/>
              </w:rPr>
              <w:t xml:space="preserve">. </w:t>
            </w:r>
            <w:r>
              <w:rPr>
                <w:rFonts w:hint="eastAsia"/>
              </w:rPr>
              <w:t>试说明图示的霍尔压力传感器的工作原理。</w:t>
            </w:r>
          </w:p>
          <w:p w:rsidR="00A82711" w:rsidRDefault="00A82711" w:rsidP="00A82711">
            <w:pPr>
              <w:pStyle w:val="aa"/>
              <w:ind w:leftChars="200" w:left="420" w:firstLine="420"/>
            </w:pPr>
            <w:r w:rsidRPr="00200C25">
              <w:rPr>
                <w:rFonts w:hint="eastAsia"/>
                <w:noProof/>
              </w:rPr>
              <w:drawing>
                <wp:inline distT="0" distB="0" distL="0" distR="0">
                  <wp:extent cx="2438400" cy="1504950"/>
                  <wp:effectExtent l="19050" t="0" r="0" b="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2438400" cy="1504950"/>
                          </a:xfrm>
                          <a:prstGeom prst="rect">
                            <a:avLst/>
                          </a:prstGeom>
                          <a:noFill/>
                          <a:ln w="9525">
                            <a:noFill/>
                            <a:miter lim="800000"/>
                            <a:headEnd/>
                            <a:tailEnd/>
                          </a:ln>
                        </pic:spPr>
                      </pic:pic>
                    </a:graphicData>
                  </a:graphic>
                </wp:inline>
              </w:drawing>
            </w:r>
          </w:p>
          <w:p w:rsidR="00FB6D7A" w:rsidRDefault="00F36271" w:rsidP="004B4045">
            <w:pPr>
              <w:pStyle w:val="aa"/>
              <w:spacing w:after="0" w:line="400" w:lineRule="exact"/>
              <w:ind w:leftChars="200" w:left="735" w:hangingChars="150" w:hanging="315"/>
            </w:pPr>
            <w:r w:rsidRPr="00A82711">
              <w:rPr>
                <w:rFonts w:hint="eastAsia"/>
              </w:rPr>
              <w:t>5.</w:t>
            </w:r>
            <w:r>
              <w:rPr>
                <w:rFonts w:hint="eastAsia"/>
              </w:rPr>
              <w:t xml:space="preserve"> </w:t>
            </w:r>
            <w:r>
              <w:rPr>
                <w:rFonts w:hint="eastAsia"/>
              </w:rPr>
              <w:t>利用超声波测距的基本方法是什么？已经超声波在工件中的声速为</w:t>
            </w:r>
            <w:r>
              <w:rPr>
                <w:rFonts w:hint="eastAsia"/>
              </w:rPr>
              <w:t>5640m/s</w:t>
            </w:r>
            <w:r>
              <w:rPr>
                <w:rFonts w:hint="eastAsia"/>
              </w:rPr>
              <w:t>，测得的时间间隔</w:t>
            </w:r>
            <w:r>
              <w:rPr>
                <w:rFonts w:hint="eastAsia"/>
              </w:rPr>
              <w:t>t</w:t>
            </w:r>
            <w:r>
              <w:rPr>
                <w:rFonts w:hint="eastAsia"/>
              </w:rPr>
              <w:t>为</w:t>
            </w:r>
            <w:r>
              <w:rPr>
                <w:rFonts w:hint="eastAsia"/>
              </w:rPr>
              <w:t>22</w:t>
            </w:r>
            <w:r w:rsidRPr="00EC23D7">
              <w:t>μs</w:t>
            </w:r>
            <w:r w:rsidRPr="00EC23D7">
              <w:rPr>
                <w:rFonts w:hint="eastAsia"/>
              </w:rPr>
              <w:t>，试求工件厚度。</w:t>
            </w:r>
          </w:p>
          <w:p w:rsidR="00A82711" w:rsidRDefault="00A82711" w:rsidP="00A82711">
            <w:pPr>
              <w:pStyle w:val="aa"/>
              <w:spacing w:after="0" w:line="400" w:lineRule="exact"/>
              <w:ind w:leftChars="200" w:left="420" w:firstLineChars="0" w:firstLine="0"/>
            </w:pPr>
            <w:r>
              <w:rPr>
                <w:rFonts w:hint="eastAsia"/>
              </w:rPr>
              <w:t>6</w:t>
            </w:r>
            <w:r w:rsidR="004A4B79">
              <w:rPr>
                <w:rFonts w:hint="eastAsia"/>
              </w:rPr>
              <w:t xml:space="preserve">. </w:t>
            </w:r>
            <w:r w:rsidR="008B024D">
              <w:rPr>
                <w:rFonts w:hint="eastAsia"/>
              </w:rPr>
              <w:t>什么是光电式传感器</w:t>
            </w:r>
            <w:r w:rsidR="008B024D">
              <w:rPr>
                <w:rFonts w:hint="eastAsia"/>
              </w:rPr>
              <w:t>?</w:t>
            </w:r>
            <w:r w:rsidR="008B024D">
              <w:rPr>
                <w:rFonts w:hint="eastAsia"/>
              </w:rPr>
              <w:t>光电式传感器的基本工作原理是什么</w:t>
            </w:r>
            <w:r w:rsidR="008B024D">
              <w:rPr>
                <w:rFonts w:hint="eastAsia"/>
              </w:rPr>
              <w:t>?</w:t>
            </w:r>
          </w:p>
          <w:p w:rsidR="008B024D" w:rsidRDefault="00A82711" w:rsidP="00A82711">
            <w:pPr>
              <w:pStyle w:val="aa"/>
              <w:spacing w:after="0" w:line="400" w:lineRule="exact"/>
              <w:ind w:leftChars="200" w:left="420" w:firstLineChars="0" w:firstLine="0"/>
            </w:pPr>
            <w:r>
              <w:rPr>
                <w:rFonts w:hint="eastAsia"/>
              </w:rPr>
              <w:t>7.</w:t>
            </w:r>
            <w:r w:rsidR="008B024D">
              <w:rPr>
                <w:rFonts w:hint="eastAsia"/>
              </w:rPr>
              <w:t xml:space="preserve"> </w:t>
            </w:r>
            <w:r w:rsidR="00B150B3">
              <w:rPr>
                <w:rFonts w:hint="eastAsia"/>
              </w:rPr>
              <w:t>说明光纤传感器的结构和特点，试述光纤的传光原理。</w:t>
            </w:r>
          </w:p>
          <w:p w:rsidR="00AC1DDD" w:rsidRDefault="00A82711" w:rsidP="00A82711">
            <w:pPr>
              <w:pStyle w:val="aa"/>
              <w:spacing w:after="0" w:line="400" w:lineRule="exact"/>
              <w:ind w:leftChars="200" w:left="420" w:firstLineChars="0" w:firstLine="0"/>
            </w:pPr>
            <w:r>
              <w:rPr>
                <w:rFonts w:hint="eastAsia"/>
              </w:rPr>
              <w:t xml:space="preserve">8. </w:t>
            </w:r>
            <w:r w:rsidR="00707BF3">
              <w:rPr>
                <w:rFonts w:hint="eastAsia"/>
              </w:rPr>
              <w:t>简述电阻型气敏传感器</w:t>
            </w:r>
            <w:r w:rsidR="001C3169">
              <w:rPr>
                <w:rFonts w:hint="eastAsia"/>
              </w:rPr>
              <w:t>检测还原型气体</w:t>
            </w:r>
            <w:r w:rsidR="00707BF3">
              <w:rPr>
                <w:rFonts w:hint="eastAsia"/>
              </w:rPr>
              <w:t>的工作机理。</w:t>
            </w:r>
          </w:p>
          <w:p w:rsidR="00AC1DDD" w:rsidRPr="001C3169" w:rsidRDefault="00AC1DDD" w:rsidP="008B024D">
            <w:pPr>
              <w:pStyle w:val="aa"/>
              <w:spacing w:line="400" w:lineRule="exact"/>
              <w:ind w:leftChars="200" w:left="420" w:firstLine="420"/>
            </w:pPr>
          </w:p>
          <w:p w:rsidR="00C33BCE" w:rsidRPr="00F578EC" w:rsidRDefault="00C33BCE" w:rsidP="004B4045">
            <w:pPr>
              <w:pStyle w:val="5"/>
              <w:spacing w:beforeLines="50" w:before="156" w:afterLines="50" w:after="156" w:line="400" w:lineRule="exact"/>
              <w:ind w:left="420" w:hangingChars="200" w:hanging="420"/>
              <w:rPr>
                <w:rFonts w:eastAsia="宋体"/>
                <w:b w:val="0"/>
                <w:szCs w:val="24"/>
              </w:rPr>
            </w:pPr>
            <w:r w:rsidRPr="00F578EC">
              <w:rPr>
                <w:rFonts w:eastAsia="宋体" w:hint="eastAsia"/>
                <w:b w:val="0"/>
                <w:szCs w:val="24"/>
              </w:rPr>
              <w:t>五、设计题（本大题共</w:t>
            </w:r>
            <w:r>
              <w:rPr>
                <w:rFonts w:eastAsia="宋体" w:hint="eastAsia"/>
                <w:b w:val="0"/>
                <w:szCs w:val="24"/>
              </w:rPr>
              <w:t>1</w:t>
            </w:r>
            <w:r w:rsidRPr="00F578EC">
              <w:rPr>
                <w:rFonts w:eastAsia="宋体" w:hint="eastAsia"/>
                <w:b w:val="0"/>
                <w:szCs w:val="24"/>
              </w:rPr>
              <w:t>小题，共</w:t>
            </w:r>
            <w:r w:rsidR="00F36271">
              <w:rPr>
                <w:rFonts w:eastAsia="宋体" w:hint="eastAsia"/>
                <w:b w:val="0"/>
                <w:szCs w:val="24"/>
              </w:rPr>
              <w:t>10</w:t>
            </w:r>
            <w:r w:rsidRPr="00F578EC">
              <w:rPr>
                <w:rFonts w:eastAsia="宋体" w:hint="eastAsia"/>
                <w:b w:val="0"/>
                <w:szCs w:val="24"/>
              </w:rPr>
              <w:t>分）。</w:t>
            </w:r>
          </w:p>
          <w:p w:rsidR="00C33BCE" w:rsidRDefault="00C33BCE" w:rsidP="004A4B79">
            <w:pPr>
              <w:pStyle w:val="aa"/>
              <w:spacing w:line="400" w:lineRule="exact"/>
              <w:ind w:leftChars="199" w:left="418" w:firstLineChars="0" w:firstLine="0"/>
            </w:pPr>
            <w:r>
              <w:rPr>
                <w:rFonts w:hint="eastAsia"/>
              </w:rPr>
              <w:tab/>
            </w:r>
            <w:r w:rsidR="004A4B79">
              <w:rPr>
                <w:rFonts w:hint="eastAsia"/>
              </w:rPr>
              <w:t>试拟定一光电开关用于自动装配流水线上工件计数检测系统（用示意图表示出装置结构），并说明其工作原理。</w:t>
            </w:r>
            <w:r w:rsidR="00A82711">
              <w:rPr>
                <w:rFonts w:hint="eastAsia"/>
              </w:rPr>
              <w:t xml:space="preserve"> </w:t>
            </w:r>
          </w:p>
          <w:p w:rsidR="000442E2" w:rsidRDefault="000442E2" w:rsidP="000F0D48">
            <w:pPr>
              <w:pStyle w:val="aa"/>
              <w:spacing w:line="400" w:lineRule="exact"/>
              <w:ind w:firstLineChars="0" w:firstLine="0"/>
            </w:pPr>
          </w:p>
          <w:p w:rsidR="000442E2" w:rsidRDefault="000442E2" w:rsidP="000F0D48">
            <w:pPr>
              <w:pStyle w:val="aa"/>
              <w:spacing w:line="400" w:lineRule="exact"/>
              <w:ind w:firstLineChars="0" w:firstLine="0"/>
            </w:pPr>
          </w:p>
          <w:p w:rsidR="000442E2" w:rsidRDefault="000442E2" w:rsidP="000F0D48">
            <w:pPr>
              <w:pStyle w:val="aa"/>
              <w:spacing w:line="400" w:lineRule="exact"/>
              <w:ind w:firstLineChars="0" w:firstLine="0"/>
            </w:pPr>
          </w:p>
          <w:p w:rsidR="00F36271" w:rsidRDefault="00F36271" w:rsidP="000F0D48">
            <w:pPr>
              <w:pStyle w:val="aa"/>
              <w:spacing w:line="400" w:lineRule="exact"/>
              <w:ind w:firstLineChars="0" w:firstLine="0"/>
            </w:pPr>
          </w:p>
          <w:p w:rsidR="000442E2" w:rsidRDefault="000442E2" w:rsidP="000F0D48">
            <w:pPr>
              <w:pStyle w:val="aa"/>
              <w:spacing w:line="400" w:lineRule="exact"/>
              <w:ind w:firstLineChars="0" w:firstLine="0"/>
            </w:pPr>
          </w:p>
          <w:p w:rsidR="0069584B" w:rsidRDefault="0069584B" w:rsidP="000F0D48">
            <w:pPr>
              <w:pStyle w:val="aa"/>
              <w:spacing w:line="400" w:lineRule="exact"/>
              <w:ind w:firstLineChars="0" w:firstLine="0"/>
            </w:pPr>
          </w:p>
          <w:p w:rsidR="000442E2" w:rsidRDefault="000442E2" w:rsidP="000F0D48">
            <w:pPr>
              <w:pStyle w:val="aa"/>
              <w:spacing w:line="400" w:lineRule="exact"/>
              <w:ind w:firstLineChars="0" w:firstLine="0"/>
            </w:pPr>
          </w:p>
          <w:p w:rsidR="005A0C50" w:rsidRPr="00C33BCE" w:rsidRDefault="005A0C50" w:rsidP="000F0D48">
            <w:pPr>
              <w:pStyle w:val="aa"/>
              <w:spacing w:line="400" w:lineRule="exact"/>
              <w:ind w:firstLineChars="0" w:firstLine="0"/>
            </w:pPr>
          </w:p>
        </w:tc>
      </w:tr>
    </w:tbl>
    <w:p w:rsidR="000442E2" w:rsidRDefault="000442E2" w:rsidP="000442E2">
      <w:pPr>
        <w:ind w:firstLineChars="2900" w:firstLine="6960"/>
        <w:rPr>
          <w:sz w:val="24"/>
        </w:rPr>
      </w:pPr>
      <w:r w:rsidRPr="00C06BFC">
        <w:rPr>
          <w:rFonts w:hint="eastAsia"/>
          <w:sz w:val="24"/>
        </w:rPr>
        <w:t>第</w:t>
      </w:r>
      <w:r w:rsidRPr="00C06BFC">
        <w:rPr>
          <w:rFonts w:hint="eastAsia"/>
          <w:sz w:val="24"/>
        </w:rPr>
        <w:t xml:space="preserve">  </w:t>
      </w:r>
      <w:r>
        <w:rPr>
          <w:rFonts w:hint="eastAsia"/>
          <w:sz w:val="24"/>
        </w:rPr>
        <w:t xml:space="preserve"> 3</w:t>
      </w:r>
      <w:r w:rsidRPr="00C06BFC">
        <w:rPr>
          <w:rFonts w:hint="eastAsia"/>
          <w:sz w:val="24"/>
        </w:rPr>
        <w:t xml:space="preserve">   </w:t>
      </w:r>
      <w:r w:rsidRPr="00C06BFC">
        <w:rPr>
          <w:rFonts w:hint="eastAsia"/>
          <w:sz w:val="24"/>
        </w:rPr>
        <w:t>页，共</w:t>
      </w:r>
      <w:r w:rsidRPr="00C06BFC">
        <w:rPr>
          <w:rFonts w:hint="eastAsia"/>
          <w:sz w:val="24"/>
        </w:rPr>
        <w:t xml:space="preserve"> </w:t>
      </w:r>
      <w:r>
        <w:rPr>
          <w:rFonts w:hint="eastAsia"/>
          <w:sz w:val="24"/>
        </w:rPr>
        <w:t>3</w:t>
      </w:r>
      <w:r w:rsidRPr="00C06BFC">
        <w:rPr>
          <w:rFonts w:hint="eastAsia"/>
          <w:sz w:val="24"/>
        </w:rPr>
        <w:t xml:space="preserve">  </w:t>
      </w:r>
      <w:r w:rsidRPr="00C06BFC">
        <w:rPr>
          <w:rFonts w:hint="eastAsia"/>
          <w:sz w:val="24"/>
        </w:rPr>
        <w:t>页</w:t>
      </w:r>
    </w:p>
    <w:p w:rsidR="00C33BCE" w:rsidRPr="00C33BCE" w:rsidRDefault="000442E2" w:rsidP="00B05DAF">
      <w:pPr>
        <w:ind w:firstLineChars="2900" w:firstLine="6960"/>
        <w:rPr>
          <w:sz w:val="24"/>
        </w:rPr>
      </w:pPr>
      <w:r w:rsidRPr="00C06BFC">
        <w:rPr>
          <w:rFonts w:hint="eastAsia"/>
          <w:sz w:val="24"/>
        </w:rPr>
        <w:t>试卷编号：</w:t>
      </w:r>
    </w:p>
    <w:sectPr w:rsidR="00C33BCE" w:rsidRPr="00C33BCE" w:rsidSect="00AE2F28">
      <w:headerReference w:type="default" r:id="rId29"/>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777" w:rsidRDefault="00796777" w:rsidP="00F537DB">
      <w:r>
        <w:separator/>
      </w:r>
    </w:p>
  </w:endnote>
  <w:endnote w:type="continuationSeparator" w:id="0">
    <w:p w:rsidR="00796777" w:rsidRDefault="00796777" w:rsidP="00F5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777" w:rsidRDefault="00796777" w:rsidP="00F537DB">
      <w:r>
        <w:separator/>
      </w:r>
    </w:p>
  </w:footnote>
  <w:footnote w:type="continuationSeparator" w:id="0">
    <w:p w:rsidR="00796777" w:rsidRDefault="00796777" w:rsidP="00F537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116" w:rsidRDefault="00F22116" w:rsidP="00F537DB">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0FE1650"/>
    <w:multiLevelType w:val="hybridMultilevel"/>
    <w:tmpl w:val="852A426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9F1F8F"/>
    <w:multiLevelType w:val="hybridMultilevel"/>
    <w:tmpl w:val="D73251F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CE3D21"/>
    <w:multiLevelType w:val="hybridMultilevel"/>
    <w:tmpl w:val="B8F0734A"/>
    <w:lvl w:ilvl="0" w:tplc="33860544">
      <w:start w:val="1"/>
      <w:numFmt w:val="decimalEnclosedCircle"/>
      <w:lvlText w:val="%1"/>
      <w:lvlJc w:val="left"/>
      <w:pPr>
        <w:ind w:left="0" w:hanging="420"/>
      </w:pPr>
      <w:rPr>
        <w:rFonts w:ascii="宋体" w:hAnsi="宋体"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15:restartNumberingAfterBreak="0">
    <w:nsid w:val="165A24FB"/>
    <w:multiLevelType w:val="hybridMultilevel"/>
    <w:tmpl w:val="55341CDC"/>
    <w:lvl w:ilvl="0" w:tplc="33860544">
      <w:start w:val="1"/>
      <w:numFmt w:val="decimalEnclosedCircle"/>
      <w:lvlText w:val="%1"/>
      <w:lvlJc w:val="left"/>
      <w:pPr>
        <w:tabs>
          <w:tab w:val="num" w:pos="780"/>
        </w:tabs>
        <w:ind w:left="780" w:hanging="360"/>
      </w:pPr>
      <w:rPr>
        <w:rFonts w:ascii="宋体" w:hAnsi="宋体"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1B321501"/>
    <w:multiLevelType w:val="hybridMultilevel"/>
    <w:tmpl w:val="525E3AB0"/>
    <w:lvl w:ilvl="0" w:tplc="5804E596">
      <w:start w:val="2"/>
      <w:numFmt w:val="decimal"/>
      <w:lvlText w:val="%1"/>
      <w:lvlJc w:val="left"/>
      <w:pPr>
        <w:ind w:left="1106" w:hanging="360"/>
      </w:pPr>
      <w:rPr>
        <w:rFonts w:hint="default"/>
      </w:rPr>
    </w:lvl>
    <w:lvl w:ilvl="1" w:tplc="04090019" w:tentative="1">
      <w:start w:val="1"/>
      <w:numFmt w:val="lowerLetter"/>
      <w:lvlText w:val="%2)"/>
      <w:lvlJc w:val="left"/>
      <w:pPr>
        <w:ind w:left="1586" w:hanging="420"/>
      </w:pPr>
    </w:lvl>
    <w:lvl w:ilvl="2" w:tplc="0409001B" w:tentative="1">
      <w:start w:val="1"/>
      <w:numFmt w:val="lowerRoman"/>
      <w:lvlText w:val="%3."/>
      <w:lvlJc w:val="right"/>
      <w:pPr>
        <w:ind w:left="2006" w:hanging="420"/>
      </w:pPr>
    </w:lvl>
    <w:lvl w:ilvl="3" w:tplc="0409000F" w:tentative="1">
      <w:start w:val="1"/>
      <w:numFmt w:val="decimal"/>
      <w:lvlText w:val="%4."/>
      <w:lvlJc w:val="left"/>
      <w:pPr>
        <w:ind w:left="2426" w:hanging="420"/>
      </w:pPr>
    </w:lvl>
    <w:lvl w:ilvl="4" w:tplc="04090019" w:tentative="1">
      <w:start w:val="1"/>
      <w:numFmt w:val="lowerLetter"/>
      <w:lvlText w:val="%5)"/>
      <w:lvlJc w:val="left"/>
      <w:pPr>
        <w:ind w:left="2846" w:hanging="420"/>
      </w:pPr>
    </w:lvl>
    <w:lvl w:ilvl="5" w:tplc="0409001B" w:tentative="1">
      <w:start w:val="1"/>
      <w:numFmt w:val="lowerRoman"/>
      <w:lvlText w:val="%6."/>
      <w:lvlJc w:val="right"/>
      <w:pPr>
        <w:ind w:left="3266" w:hanging="420"/>
      </w:pPr>
    </w:lvl>
    <w:lvl w:ilvl="6" w:tplc="0409000F" w:tentative="1">
      <w:start w:val="1"/>
      <w:numFmt w:val="decimal"/>
      <w:lvlText w:val="%7."/>
      <w:lvlJc w:val="left"/>
      <w:pPr>
        <w:ind w:left="3686" w:hanging="420"/>
      </w:pPr>
    </w:lvl>
    <w:lvl w:ilvl="7" w:tplc="04090019" w:tentative="1">
      <w:start w:val="1"/>
      <w:numFmt w:val="lowerLetter"/>
      <w:lvlText w:val="%8)"/>
      <w:lvlJc w:val="left"/>
      <w:pPr>
        <w:ind w:left="4106" w:hanging="420"/>
      </w:pPr>
    </w:lvl>
    <w:lvl w:ilvl="8" w:tplc="0409001B" w:tentative="1">
      <w:start w:val="1"/>
      <w:numFmt w:val="lowerRoman"/>
      <w:lvlText w:val="%9."/>
      <w:lvlJc w:val="right"/>
      <w:pPr>
        <w:ind w:left="4526" w:hanging="420"/>
      </w:pPr>
    </w:lvl>
  </w:abstractNum>
  <w:abstractNum w:abstractNumId="6" w15:restartNumberingAfterBreak="0">
    <w:nsid w:val="1F967124"/>
    <w:multiLevelType w:val="hybridMultilevel"/>
    <w:tmpl w:val="9B020CB8"/>
    <w:lvl w:ilvl="0" w:tplc="BF92C48A">
      <w:start w:val="2"/>
      <w:numFmt w:val="decimal"/>
      <w:lvlText w:val="%1"/>
      <w:lvlJc w:val="left"/>
      <w:pPr>
        <w:ind w:left="746" w:hanging="360"/>
      </w:pPr>
      <w:rPr>
        <w:rFonts w:hint="default"/>
      </w:rPr>
    </w:lvl>
    <w:lvl w:ilvl="1" w:tplc="04090019" w:tentative="1">
      <w:start w:val="1"/>
      <w:numFmt w:val="lowerLetter"/>
      <w:lvlText w:val="%2)"/>
      <w:lvlJc w:val="left"/>
      <w:pPr>
        <w:ind w:left="1226" w:hanging="420"/>
      </w:pPr>
    </w:lvl>
    <w:lvl w:ilvl="2" w:tplc="0409001B" w:tentative="1">
      <w:start w:val="1"/>
      <w:numFmt w:val="lowerRoman"/>
      <w:lvlText w:val="%3."/>
      <w:lvlJc w:val="right"/>
      <w:pPr>
        <w:ind w:left="1646" w:hanging="420"/>
      </w:pPr>
    </w:lvl>
    <w:lvl w:ilvl="3" w:tplc="0409000F" w:tentative="1">
      <w:start w:val="1"/>
      <w:numFmt w:val="decimal"/>
      <w:lvlText w:val="%4."/>
      <w:lvlJc w:val="left"/>
      <w:pPr>
        <w:ind w:left="2066" w:hanging="420"/>
      </w:pPr>
    </w:lvl>
    <w:lvl w:ilvl="4" w:tplc="04090019" w:tentative="1">
      <w:start w:val="1"/>
      <w:numFmt w:val="lowerLetter"/>
      <w:lvlText w:val="%5)"/>
      <w:lvlJc w:val="left"/>
      <w:pPr>
        <w:ind w:left="2486" w:hanging="420"/>
      </w:pPr>
    </w:lvl>
    <w:lvl w:ilvl="5" w:tplc="0409001B" w:tentative="1">
      <w:start w:val="1"/>
      <w:numFmt w:val="lowerRoman"/>
      <w:lvlText w:val="%6."/>
      <w:lvlJc w:val="right"/>
      <w:pPr>
        <w:ind w:left="2906" w:hanging="420"/>
      </w:pPr>
    </w:lvl>
    <w:lvl w:ilvl="6" w:tplc="0409000F" w:tentative="1">
      <w:start w:val="1"/>
      <w:numFmt w:val="decimal"/>
      <w:lvlText w:val="%7."/>
      <w:lvlJc w:val="left"/>
      <w:pPr>
        <w:ind w:left="3326" w:hanging="420"/>
      </w:pPr>
    </w:lvl>
    <w:lvl w:ilvl="7" w:tplc="04090019" w:tentative="1">
      <w:start w:val="1"/>
      <w:numFmt w:val="lowerLetter"/>
      <w:lvlText w:val="%8)"/>
      <w:lvlJc w:val="left"/>
      <w:pPr>
        <w:ind w:left="3746" w:hanging="420"/>
      </w:pPr>
    </w:lvl>
    <w:lvl w:ilvl="8" w:tplc="0409001B" w:tentative="1">
      <w:start w:val="1"/>
      <w:numFmt w:val="lowerRoman"/>
      <w:lvlText w:val="%9."/>
      <w:lvlJc w:val="right"/>
      <w:pPr>
        <w:ind w:left="4166" w:hanging="420"/>
      </w:pPr>
    </w:lvl>
  </w:abstractNum>
  <w:abstractNum w:abstractNumId="7" w15:restartNumberingAfterBreak="0">
    <w:nsid w:val="25BD76C1"/>
    <w:multiLevelType w:val="hybridMultilevel"/>
    <w:tmpl w:val="299E12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1E1D63"/>
    <w:multiLevelType w:val="multilevel"/>
    <w:tmpl w:val="7B6C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A357E"/>
    <w:multiLevelType w:val="hybridMultilevel"/>
    <w:tmpl w:val="921E1BF2"/>
    <w:lvl w:ilvl="0" w:tplc="35346678">
      <w:start w:val="1"/>
      <w:numFmt w:val="decimal"/>
      <w:lvlText w:val="%1."/>
      <w:lvlJc w:val="left"/>
      <w:pPr>
        <w:tabs>
          <w:tab w:val="num" w:pos="746"/>
        </w:tabs>
        <w:ind w:left="746" w:hanging="360"/>
      </w:pPr>
      <w:rPr>
        <w:rFonts w:hint="default"/>
      </w:rPr>
    </w:lvl>
    <w:lvl w:ilvl="1" w:tplc="04090019">
      <w:start w:val="1"/>
      <w:numFmt w:val="lowerLetter"/>
      <w:lvlText w:val="%2)"/>
      <w:lvlJc w:val="left"/>
      <w:pPr>
        <w:tabs>
          <w:tab w:val="num" w:pos="1226"/>
        </w:tabs>
        <w:ind w:left="1226" w:hanging="420"/>
      </w:pPr>
    </w:lvl>
    <w:lvl w:ilvl="2" w:tplc="0409001B" w:tentative="1">
      <w:start w:val="1"/>
      <w:numFmt w:val="lowerRoman"/>
      <w:lvlText w:val="%3."/>
      <w:lvlJc w:val="right"/>
      <w:pPr>
        <w:tabs>
          <w:tab w:val="num" w:pos="1646"/>
        </w:tabs>
        <w:ind w:left="1646" w:hanging="420"/>
      </w:pPr>
    </w:lvl>
    <w:lvl w:ilvl="3" w:tplc="0409000F" w:tentative="1">
      <w:start w:val="1"/>
      <w:numFmt w:val="decimal"/>
      <w:lvlText w:val="%4."/>
      <w:lvlJc w:val="left"/>
      <w:pPr>
        <w:tabs>
          <w:tab w:val="num" w:pos="2066"/>
        </w:tabs>
        <w:ind w:left="2066" w:hanging="420"/>
      </w:pPr>
    </w:lvl>
    <w:lvl w:ilvl="4" w:tplc="04090019" w:tentative="1">
      <w:start w:val="1"/>
      <w:numFmt w:val="lowerLetter"/>
      <w:lvlText w:val="%5)"/>
      <w:lvlJc w:val="left"/>
      <w:pPr>
        <w:tabs>
          <w:tab w:val="num" w:pos="2486"/>
        </w:tabs>
        <w:ind w:left="2486" w:hanging="420"/>
      </w:pPr>
    </w:lvl>
    <w:lvl w:ilvl="5" w:tplc="0409001B" w:tentative="1">
      <w:start w:val="1"/>
      <w:numFmt w:val="lowerRoman"/>
      <w:lvlText w:val="%6."/>
      <w:lvlJc w:val="right"/>
      <w:pPr>
        <w:tabs>
          <w:tab w:val="num" w:pos="2906"/>
        </w:tabs>
        <w:ind w:left="2906" w:hanging="420"/>
      </w:pPr>
    </w:lvl>
    <w:lvl w:ilvl="6" w:tplc="0409000F" w:tentative="1">
      <w:start w:val="1"/>
      <w:numFmt w:val="decimal"/>
      <w:lvlText w:val="%7."/>
      <w:lvlJc w:val="left"/>
      <w:pPr>
        <w:tabs>
          <w:tab w:val="num" w:pos="3326"/>
        </w:tabs>
        <w:ind w:left="3326" w:hanging="420"/>
      </w:pPr>
    </w:lvl>
    <w:lvl w:ilvl="7" w:tplc="04090019" w:tentative="1">
      <w:start w:val="1"/>
      <w:numFmt w:val="lowerLetter"/>
      <w:lvlText w:val="%8)"/>
      <w:lvlJc w:val="left"/>
      <w:pPr>
        <w:tabs>
          <w:tab w:val="num" w:pos="3746"/>
        </w:tabs>
        <w:ind w:left="3746" w:hanging="420"/>
      </w:pPr>
    </w:lvl>
    <w:lvl w:ilvl="8" w:tplc="0409001B" w:tentative="1">
      <w:start w:val="1"/>
      <w:numFmt w:val="lowerRoman"/>
      <w:lvlText w:val="%9."/>
      <w:lvlJc w:val="right"/>
      <w:pPr>
        <w:tabs>
          <w:tab w:val="num" w:pos="4166"/>
        </w:tabs>
        <w:ind w:left="4166" w:hanging="420"/>
      </w:pPr>
    </w:lvl>
  </w:abstractNum>
  <w:abstractNum w:abstractNumId="10" w15:restartNumberingAfterBreak="0">
    <w:nsid w:val="3EDD5622"/>
    <w:multiLevelType w:val="hybridMultilevel"/>
    <w:tmpl w:val="921E1BF2"/>
    <w:lvl w:ilvl="0" w:tplc="35346678">
      <w:start w:val="1"/>
      <w:numFmt w:val="decimal"/>
      <w:lvlText w:val="%1."/>
      <w:lvlJc w:val="left"/>
      <w:pPr>
        <w:tabs>
          <w:tab w:val="num" w:pos="746"/>
        </w:tabs>
        <w:ind w:left="746" w:hanging="360"/>
      </w:pPr>
      <w:rPr>
        <w:rFonts w:hint="default"/>
      </w:rPr>
    </w:lvl>
    <w:lvl w:ilvl="1" w:tplc="04090019">
      <w:start w:val="1"/>
      <w:numFmt w:val="lowerLetter"/>
      <w:lvlText w:val="%2)"/>
      <w:lvlJc w:val="left"/>
      <w:pPr>
        <w:tabs>
          <w:tab w:val="num" w:pos="1226"/>
        </w:tabs>
        <w:ind w:left="1226" w:hanging="420"/>
      </w:pPr>
    </w:lvl>
    <w:lvl w:ilvl="2" w:tplc="0409001B" w:tentative="1">
      <w:start w:val="1"/>
      <w:numFmt w:val="lowerRoman"/>
      <w:lvlText w:val="%3."/>
      <w:lvlJc w:val="right"/>
      <w:pPr>
        <w:tabs>
          <w:tab w:val="num" w:pos="1646"/>
        </w:tabs>
        <w:ind w:left="1646" w:hanging="420"/>
      </w:pPr>
    </w:lvl>
    <w:lvl w:ilvl="3" w:tplc="0409000F" w:tentative="1">
      <w:start w:val="1"/>
      <w:numFmt w:val="decimal"/>
      <w:lvlText w:val="%4."/>
      <w:lvlJc w:val="left"/>
      <w:pPr>
        <w:tabs>
          <w:tab w:val="num" w:pos="2066"/>
        </w:tabs>
        <w:ind w:left="2066" w:hanging="420"/>
      </w:pPr>
    </w:lvl>
    <w:lvl w:ilvl="4" w:tplc="04090019" w:tentative="1">
      <w:start w:val="1"/>
      <w:numFmt w:val="lowerLetter"/>
      <w:lvlText w:val="%5)"/>
      <w:lvlJc w:val="left"/>
      <w:pPr>
        <w:tabs>
          <w:tab w:val="num" w:pos="2486"/>
        </w:tabs>
        <w:ind w:left="2486" w:hanging="420"/>
      </w:pPr>
    </w:lvl>
    <w:lvl w:ilvl="5" w:tplc="0409001B" w:tentative="1">
      <w:start w:val="1"/>
      <w:numFmt w:val="lowerRoman"/>
      <w:lvlText w:val="%6."/>
      <w:lvlJc w:val="right"/>
      <w:pPr>
        <w:tabs>
          <w:tab w:val="num" w:pos="2906"/>
        </w:tabs>
        <w:ind w:left="2906" w:hanging="420"/>
      </w:pPr>
    </w:lvl>
    <w:lvl w:ilvl="6" w:tplc="0409000F" w:tentative="1">
      <w:start w:val="1"/>
      <w:numFmt w:val="decimal"/>
      <w:lvlText w:val="%7."/>
      <w:lvlJc w:val="left"/>
      <w:pPr>
        <w:tabs>
          <w:tab w:val="num" w:pos="3326"/>
        </w:tabs>
        <w:ind w:left="3326" w:hanging="420"/>
      </w:pPr>
    </w:lvl>
    <w:lvl w:ilvl="7" w:tplc="04090019" w:tentative="1">
      <w:start w:val="1"/>
      <w:numFmt w:val="lowerLetter"/>
      <w:lvlText w:val="%8)"/>
      <w:lvlJc w:val="left"/>
      <w:pPr>
        <w:tabs>
          <w:tab w:val="num" w:pos="3746"/>
        </w:tabs>
        <w:ind w:left="3746" w:hanging="420"/>
      </w:pPr>
    </w:lvl>
    <w:lvl w:ilvl="8" w:tplc="0409001B" w:tentative="1">
      <w:start w:val="1"/>
      <w:numFmt w:val="lowerRoman"/>
      <w:lvlText w:val="%9."/>
      <w:lvlJc w:val="right"/>
      <w:pPr>
        <w:tabs>
          <w:tab w:val="num" w:pos="4166"/>
        </w:tabs>
        <w:ind w:left="4166" w:hanging="420"/>
      </w:pPr>
    </w:lvl>
  </w:abstractNum>
  <w:abstractNum w:abstractNumId="11" w15:restartNumberingAfterBreak="0">
    <w:nsid w:val="46492382"/>
    <w:multiLevelType w:val="hybridMultilevel"/>
    <w:tmpl w:val="028AB9A6"/>
    <w:lvl w:ilvl="0" w:tplc="35346678">
      <w:start w:val="1"/>
      <w:numFmt w:val="decimal"/>
      <w:lvlText w:val="%1."/>
      <w:lvlJc w:val="left"/>
      <w:pPr>
        <w:tabs>
          <w:tab w:val="num" w:pos="746"/>
        </w:tabs>
        <w:ind w:left="746" w:hanging="360"/>
      </w:pPr>
      <w:rPr>
        <w:rFonts w:hint="default"/>
      </w:rPr>
    </w:lvl>
    <w:lvl w:ilvl="1" w:tplc="04090019">
      <w:start w:val="1"/>
      <w:numFmt w:val="lowerLetter"/>
      <w:lvlText w:val="%2)"/>
      <w:lvlJc w:val="left"/>
      <w:pPr>
        <w:tabs>
          <w:tab w:val="num" w:pos="1226"/>
        </w:tabs>
        <w:ind w:left="1226" w:hanging="420"/>
      </w:pPr>
    </w:lvl>
    <w:lvl w:ilvl="2" w:tplc="C4267C1C">
      <w:start w:val="1"/>
      <w:numFmt w:val="decimal"/>
      <w:lvlText w:val="%3）"/>
      <w:lvlJc w:val="left"/>
      <w:pPr>
        <w:ind w:left="1586" w:hanging="360"/>
      </w:pPr>
      <w:rPr>
        <w:rFonts w:hint="default"/>
      </w:rPr>
    </w:lvl>
    <w:lvl w:ilvl="3" w:tplc="0409000F" w:tentative="1">
      <w:start w:val="1"/>
      <w:numFmt w:val="decimal"/>
      <w:lvlText w:val="%4."/>
      <w:lvlJc w:val="left"/>
      <w:pPr>
        <w:tabs>
          <w:tab w:val="num" w:pos="2066"/>
        </w:tabs>
        <w:ind w:left="2066" w:hanging="420"/>
      </w:pPr>
    </w:lvl>
    <w:lvl w:ilvl="4" w:tplc="04090019" w:tentative="1">
      <w:start w:val="1"/>
      <w:numFmt w:val="lowerLetter"/>
      <w:lvlText w:val="%5)"/>
      <w:lvlJc w:val="left"/>
      <w:pPr>
        <w:tabs>
          <w:tab w:val="num" w:pos="2486"/>
        </w:tabs>
        <w:ind w:left="2486" w:hanging="420"/>
      </w:pPr>
    </w:lvl>
    <w:lvl w:ilvl="5" w:tplc="0409001B" w:tentative="1">
      <w:start w:val="1"/>
      <w:numFmt w:val="lowerRoman"/>
      <w:lvlText w:val="%6."/>
      <w:lvlJc w:val="right"/>
      <w:pPr>
        <w:tabs>
          <w:tab w:val="num" w:pos="2906"/>
        </w:tabs>
        <w:ind w:left="2906" w:hanging="420"/>
      </w:pPr>
    </w:lvl>
    <w:lvl w:ilvl="6" w:tplc="0409000F" w:tentative="1">
      <w:start w:val="1"/>
      <w:numFmt w:val="decimal"/>
      <w:lvlText w:val="%7."/>
      <w:lvlJc w:val="left"/>
      <w:pPr>
        <w:tabs>
          <w:tab w:val="num" w:pos="3326"/>
        </w:tabs>
        <w:ind w:left="3326" w:hanging="420"/>
      </w:pPr>
    </w:lvl>
    <w:lvl w:ilvl="7" w:tplc="04090019" w:tentative="1">
      <w:start w:val="1"/>
      <w:numFmt w:val="lowerLetter"/>
      <w:lvlText w:val="%8)"/>
      <w:lvlJc w:val="left"/>
      <w:pPr>
        <w:tabs>
          <w:tab w:val="num" w:pos="3746"/>
        </w:tabs>
        <w:ind w:left="3746" w:hanging="420"/>
      </w:pPr>
    </w:lvl>
    <w:lvl w:ilvl="8" w:tplc="0409001B" w:tentative="1">
      <w:start w:val="1"/>
      <w:numFmt w:val="lowerRoman"/>
      <w:lvlText w:val="%9."/>
      <w:lvlJc w:val="right"/>
      <w:pPr>
        <w:tabs>
          <w:tab w:val="num" w:pos="4166"/>
        </w:tabs>
        <w:ind w:left="4166" w:hanging="420"/>
      </w:pPr>
    </w:lvl>
  </w:abstractNum>
  <w:abstractNum w:abstractNumId="12" w15:restartNumberingAfterBreak="0">
    <w:nsid w:val="51417709"/>
    <w:multiLevelType w:val="hybridMultilevel"/>
    <w:tmpl w:val="921E1BF2"/>
    <w:lvl w:ilvl="0" w:tplc="35346678">
      <w:start w:val="1"/>
      <w:numFmt w:val="decimal"/>
      <w:lvlText w:val="%1."/>
      <w:lvlJc w:val="left"/>
      <w:pPr>
        <w:tabs>
          <w:tab w:val="num" w:pos="746"/>
        </w:tabs>
        <w:ind w:left="746" w:hanging="360"/>
      </w:pPr>
      <w:rPr>
        <w:rFonts w:hint="default"/>
      </w:rPr>
    </w:lvl>
    <w:lvl w:ilvl="1" w:tplc="04090019" w:tentative="1">
      <w:start w:val="1"/>
      <w:numFmt w:val="lowerLetter"/>
      <w:lvlText w:val="%2)"/>
      <w:lvlJc w:val="left"/>
      <w:pPr>
        <w:tabs>
          <w:tab w:val="num" w:pos="1226"/>
        </w:tabs>
        <w:ind w:left="1226" w:hanging="420"/>
      </w:pPr>
    </w:lvl>
    <w:lvl w:ilvl="2" w:tplc="0409001B" w:tentative="1">
      <w:start w:val="1"/>
      <w:numFmt w:val="lowerRoman"/>
      <w:lvlText w:val="%3."/>
      <w:lvlJc w:val="right"/>
      <w:pPr>
        <w:tabs>
          <w:tab w:val="num" w:pos="1646"/>
        </w:tabs>
        <w:ind w:left="1646" w:hanging="420"/>
      </w:pPr>
    </w:lvl>
    <w:lvl w:ilvl="3" w:tplc="0409000F" w:tentative="1">
      <w:start w:val="1"/>
      <w:numFmt w:val="decimal"/>
      <w:lvlText w:val="%4."/>
      <w:lvlJc w:val="left"/>
      <w:pPr>
        <w:tabs>
          <w:tab w:val="num" w:pos="2066"/>
        </w:tabs>
        <w:ind w:left="2066" w:hanging="420"/>
      </w:pPr>
    </w:lvl>
    <w:lvl w:ilvl="4" w:tplc="04090019" w:tentative="1">
      <w:start w:val="1"/>
      <w:numFmt w:val="lowerLetter"/>
      <w:lvlText w:val="%5)"/>
      <w:lvlJc w:val="left"/>
      <w:pPr>
        <w:tabs>
          <w:tab w:val="num" w:pos="2486"/>
        </w:tabs>
        <w:ind w:left="2486" w:hanging="420"/>
      </w:pPr>
    </w:lvl>
    <w:lvl w:ilvl="5" w:tplc="0409001B" w:tentative="1">
      <w:start w:val="1"/>
      <w:numFmt w:val="lowerRoman"/>
      <w:lvlText w:val="%6."/>
      <w:lvlJc w:val="right"/>
      <w:pPr>
        <w:tabs>
          <w:tab w:val="num" w:pos="2906"/>
        </w:tabs>
        <w:ind w:left="2906" w:hanging="420"/>
      </w:pPr>
    </w:lvl>
    <w:lvl w:ilvl="6" w:tplc="0409000F" w:tentative="1">
      <w:start w:val="1"/>
      <w:numFmt w:val="decimal"/>
      <w:lvlText w:val="%7."/>
      <w:lvlJc w:val="left"/>
      <w:pPr>
        <w:tabs>
          <w:tab w:val="num" w:pos="3326"/>
        </w:tabs>
        <w:ind w:left="3326" w:hanging="420"/>
      </w:pPr>
    </w:lvl>
    <w:lvl w:ilvl="7" w:tplc="04090019" w:tentative="1">
      <w:start w:val="1"/>
      <w:numFmt w:val="lowerLetter"/>
      <w:lvlText w:val="%8)"/>
      <w:lvlJc w:val="left"/>
      <w:pPr>
        <w:tabs>
          <w:tab w:val="num" w:pos="3746"/>
        </w:tabs>
        <w:ind w:left="3746" w:hanging="420"/>
      </w:pPr>
    </w:lvl>
    <w:lvl w:ilvl="8" w:tplc="0409001B" w:tentative="1">
      <w:start w:val="1"/>
      <w:numFmt w:val="lowerRoman"/>
      <w:lvlText w:val="%9."/>
      <w:lvlJc w:val="right"/>
      <w:pPr>
        <w:tabs>
          <w:tab w:val="num" w:pos="4166"/>
        </w:tabs>
        <w:ind w:left="4166" w:hanging="420"/>
      </w:pPr>
    </w:lvl>
  </w:abstractNum>
  <w:abstractNum w:abstractNumId="13" w15:restartNumberingAfterBreak="0">
    <w:nsid w:val="54A631FF"/>
    <w:multiLevelType w:val="hybridMultilevel"/>
    <w:tmpl w:val="BF465E28"/>
    <w:lvl w:ilvl="0" w:tplc="35346678">
      <w:start w:val="2"/>
      <w:numFmt w:val="decimal"/>
      <w:lvlText w:val="%1."/>
      <w:lvlJc w:val="left"/>
      <w:pPr>
        <w:ind w:left="746" w:hanging="360"/>
      </w:pPr>
      <w:rPr>
        <w:rFonts w:hint="default"/>
      </w:rPr>
    </w:lvl>
    <w:lvl w:ilvl="1" w:tplc="04090019" w:tentative="1">
      <w:start w:val="1"/>
      <w:numFmt w:val="lowerLetter"/>
      <w:lvlText w:val="%2)"/>
      <w:lvlJc w:val="left"/>
      <w:pPr>
        <w:ind w:left="1226" w:hanging="420"/>
      </w:pPr>
    </w:lvl>
    <w:lvl w:ilvl="2" w:tplc="0409001B" w:tentative="1">
      <w:start w:val="1"/>
      <w:numFmt w:val="lowerRoman"/>
      <w:lvlText w:val="%3."/>
      <w:lvlJc w:val="right"/>
      <w:pPr>
        <w:ind w:left="1646" w:hanging="420"/>
      </w:pPr>
    </w:lvl>
    <w:lvl w:ilvl="3" w:tplc="0409000F" w:tentative="1">
      <w:start w:val="1"/>
      <w:numFmt w:val="decimal"/>
      <w:lvlText w:val="%4."/>
      <w:lvlJc w:val="left"/>
      <w:pPr>
        <w:ind w:left="2066" w:hanging="420"/>
      </w:pPr>
    </w:lvl>
    <w:lvl w:ilvl="4" w:tplc="04090019" w:tentative="1">
      <w:start w:val="1"/>
      <w:numFmt w:val="lowerLetter"/>
      <w:lvlText w:val="%5)"/>
      <w:lvlJc w:val="left"/>
      <w:pPr>
        <w:ind w:left="2486" w:hanging="420"/>
      </w:pPr>
    </w:lvl>
    <w:lvl w:ilvl="5" w:tplc="0409001B" w:tentative="1">
      <w:start w:val="1"/>
      <w:numFmt w:val="lowerRoman"/>
      <w:lvlText w:val="%6."/>
      <w:lvlJc w:val="right"/>
      <w:pPr>
        <w:ind w:left="2906" w:hanging="420"/>
      </w:pPr>
    </w:lvl>
    <w:lvl w:ilvl="6" w:tplc="0409000F" w:tentative="1">
      <w:start w:val="1"/>
      <w:numFmt w:val="decimal"/>
      <w:lvlText w:val="%7."/>
      <w:lvlJc w:val="left"/>
      <w:pPr>
        <w:ind w:left="3326" w:hanging="420"/>
      </w:pPr>
    </w:lvl>
    <w:lvl w:ilvl="7" w:tplc="04090019" w:tentative="1">
      <w:start w:val="1"/>
      <w:numFmt w:val="lowerLetter"/>
      <w:lvlText w:val="%8)"/>
      <w:lvlJc w:val="left"/>
      <w:pPr>
        <w:ind w:left="3746" w:hanging="420"/>
      </w:pPr>
    </w:lvl>
    <w:lvl w:ilvl="8" w:tplc="0409001B" w:tentative="1">
      <w:start w:val="1"/>
      <w:numFmt w:val="lowerRoman"/>
      <w:lvlText w:val="%9."/>
      <w:lvlJc w:val="right"/>
      <w:pPr>
        <w:ind w:left="4166" w:hanging="420"/>
      </w:pPr>
    </w:lvl>
  </w:abstractNum>
  <w:abstractNum w:abstractNumId="14" w15:restartNumberingAfterBreak="0">
    <w:nsid w:val="57A17CE2"/>
    <w:multiLevelType w:val="hybridMultilevel"/>
    <w:tmpl w:val="B3101B84"/>
    <w:lvl w:ilvl="0" w:tplc="341C7DE8">
      <w:start w:val="1"/>
      <w:numFmt w:val="decimal"/>
      <w:lvlText w:val="%1."/>
      <w:lvlJc w:val="left"/>
      <w:pPr>
        <w:ind w:left="770" w:hanging="360"/>
      </w:pPr>
      <w:rPr>
        <w:rFonts w:hint="default"/>
      </w:rPr>
    </w:lvl>
    <w:lvl w:ilvl="1" w:tplc="04090019" w:tentative="1">
      <w:start w:val="1"/>
      <w:numFmt w:val="lowerLetter"/>
      <w:lvlText w:val="%2)"/>
      <w:lvlJc w:val="left"/>
      <w:pPr>
        <w:ind w:left="1250" w:hanging="420"/>
      </w:pPr>
    </w:lvl>
    <w:lvl w:ilvl="2" w:tplc="0409001B" w:tentative="1">
      <w:start w:val="1"/>
      <w:numFmt w:val="lowerRoman"/>
      <w:lvlText w:val="%3."/>
      <w:lvlJc w:val="right"/>
      <w:pPr>
        <w:ind w:left="1670" w:hanging="420"/>
      </w:pPr>
    </w:lvl>
    <w:lvl w:ilvl="3" w:tplc="0409000F" w:tentative="1">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abstractNum w:abstractNumId="15" w15:restartNumberingAfterBreak="0">
    <w:nsid w:val="5A106C27"/>
    <w:multiLevelType w:val="hybridMultilevel"/>
    <w:tmpl w:val="A1C23D60"/>
    <w:lvl w:ilvl="0" w:tplc="823EFC6E">
      <w:start w:val="1"/>
      <w:numFmt w:val="decimal"/>
      <w:lvlText w:val="（%1）"/>
      <w:lvlJc w:val="left"/>
      <w:pPr>
        <w:ind w:left="1466" w:hanging="720"/>
      </w:pPr>
      <w:rPr>
        <w:rFonts w:hint="default"/>
      </w:rPr>
    </w:lvl>
    <w:lvl w:ilvl="1" w:tplc="04090019" w:tentative="1">
      <w:start w:val="1"/>
      <w:numFmt w:val="lowerLetter"/>
      <w:lvlText w:val="%2)"/>
      <w:lvlJc w:val="left"/>
      <w:pPr>
        <w:ind w:left="1586" w:hanging="420"/>
      </w:pPr>
    </w:lvl>
    <w:lvl w:ilvl="2" w:tplc="0409001B" w:tentative="1">
      <w:start w:val="1"/>
      <w:numFmt w:val="lowerRoman"/>
      <w:lvlText w:val="%3."/>
      <w:lvlJc w:val="right"/>
      <w:pPr>
        <w:ind w:left="2006" w:hanging="420"/>
      </w:pPr>
    </w:lvl>
    <w:lvl w:ilvl="3" w:tplc="0409000F" w:tentative="1">
      <w:start w:val="1"/>
      <w:numFmt w:val="decimal"/>
      <w:lvlText w:val="%4."/>
      <w:lvlJc w:val="left"/>
      <w:pPr>
        <w:ind w:left="2426" w:hanging="420"/>
      </w:pPr>
    </w:lvl>
    <w:lvl w:ilvl="4" w:tplc="04090019" w:tentative="1">
      <w:start w:val="1"/>
      <w:numFmt w:val="lowerLetter"/>
      <w:lvlText w:val="%5)"/>
      <w:lvlJc w:val="left"/>
      <w:pPr>
        <w:ind w:left="2846" w:hanging="420"/>
      </w:pPr>
    </w:lvl>
    <w:lvl w:ilvl="5" w:tplc="0409001B" w:tentative="1">
      <w:start w:val="1"/>
      <w:numFmt w:val="lowerRoman"/>
      <w:lvlText w:val="%6."/>
      <w:lvlJc w:val="right"/>
      <w:pPr>
        <w:ind w:left="3266" w:hanging="420"/>
      </w:pPr>
    </w:lvl>
    <w:lvl w:ilvl="6" w:tplc="0409000F" w:tentative="1">
      <w:start w:val="1"/>
      <w:numFmt w:val="decimal"/>
      <w:lvlText w:val="%7."/>
      <w:lvlJc w:val="left"/>
      <w:pPr>
        <w:ind w:left="3686" w:hanging="420"/>
      </w:pPr>
    </w:lvl>
    <w:lvl w:ilvl="7" w:tplc="04090019" w:tentative="1">
      <w:start w:val="1"/>
      <w:numFmt w:val="lowerLetter"/>
      <w:lvlText w:val="%8)"/>
      <w:lvlJc w:val="left"/>
      <w:pPr>
        <w:ind w:left="4106" w:hanging="420"/>
      </w:pPr>
    </w:lvl>
    <w:lvl w:ilvl="8" w:tplc="0409001B" w:tentative="1">
      <w:start w:val="1"/>
      <w:numFmt w:val="lowerRoman"/>
      <w:lvlText w:val="%9."/>
      <w:lvlJc w:val="right"/>
      <w:pPr>
        <w:ind w:left="4526" w:hanging="420"/>
      </w:pPr>
    </w:lvl>
  </w:abstractNum>
  <w:abstractNum w:abstractNumId="16" w15:restartNumberingAfterBreak="0">
    <w:nsid w:val="5F917774"/>
    <w:multiLevelType w:val="hybridMultilevel"/>
    <w:tmpl w:val="CC7AF96A"/>
    <w:lvl w:ilvl="0" w:tplc="DD6C019A">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7" w15:restartNumberingAfterBreak="0">
    <w:nsid w:val="740D61E4"/>
    <w:multiLevelType w:val="hybridMultilevel"/>
    <w:tmpl w:val="812AAD1E"/>
    <w:lvl w:ilvl="0" w:tplc="33860544">
      <w:start w:val="1"/>
      <w:numFmt w:val="decimalEnclosedCircle"/>
      <w:lvlText w:val="%1"/>
      <w:lvlJc w:val="left"/>
      <w:pPr>
        <w:ind w:left="930" w:hanging="420"/>
      </w:pPr>
      <w:rPr>
        <w:rFonts w:ascii="宋体" w:hAnsi="宋体" w:hint="eastAsia"/>
      </w:rPr>
    </w:lvl>
    <w:lvl w:ilvl="1" w:tplc="04090019" w:tentative="1">
      <w:start w:val="1"/>
      <w:numFmt w:val="lowerLetter"/>
      <w:lvlText w:val="%2)"/>
      <w:lvlJc w:val="left"/>
      <w:pPr>
        <w:ind w:left="1350" w:hanging="420"/>
      </w:pPr>
    </w:lvl>
    <w:lvl w:ilvl="2" w:tplc="0409001B">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8" w15:restartNumberingAfterBreak="0">
    <w:nsid w:val="76126FD3"/>
    <w:multiLevelType w:val="hybridMultilevel"/>
    <w:tmpl w:val="B3101B84"/>
    <w:lvl w:ilvl="0" w:tplc="341C7DE8">
      <w:start w:val="1"/>
      <w:numFmt w:val="decimal"/>
      <w:lvlText w:val="%1."/>
      <w:lvlJc w:val="left"/>
      <w:pPr>
        <w:ind w:left="770" w:hanging="360"/>
      </w:pPr>
      <w:rPr>
        <w:rFonts w:hint="default"/>
      </w:rPr>
    </w:lvl>
    <w:lvl w:ilvl="1" w:tplc="04090019" w:tentative="1">
      <w:start w:val="1"/>
      <w:numFmt w:val="lowerLetter"/>
      <w:lvlText w:val="%2)"/>
      <w:lvlJc w:val="left"/>
      <w:pPr>
        <w:ind w:left="1250" w:hanging="420"/>
      </w:pPr>
    </w:lvl>
    <w:lvl w:ilvl="2" w:tplc="0409001B" w:tentative="1">
      <w:start w:val="1"/>
      <w:numFmt w:val="lowerRoman"/>
      <w:lvlText w:val="%3."/>
      <w:lvlJc w:val="right"/>
      <w:pPr>
        <w:ind w:left="1670" w:hanging="420"/>
      </w:pPr>
    </w:lvl>
    <w:lvl w:ilvl="3" w:tplc="0409000F" w:tentative="1">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abstractNum w:abstractNumId="19" w15:restartNumberingAfterBreak="0">
    <w:nsid w:val="7B245FE7"/>
    <w:multiLevelType w:val="hybridMultilevel"/>
    <w:tmpl w:val="776C049C"/>
    <w:lvl w:ilvl="0" w:tplc="35346678">
      <w:start w:val="1"/>
      <w:numFmt w:val="decimal"/>
      <w:lvlText w:val="%1."/>
      <w:lvlJc w:val="left"/>
      <w:pPr>
        <w:ind w:left="746" w:hanging="360"/>
      </w:pPr>
      <w:rPr>
        <w:rFonts w:hint="default"/>
      </w:rPr>
    </w:lvl>
    <w:lvl w:ilvl="1" w:tplc="04090019" w:tentative="1">
      <w:start w:val="1"/>
      <w:numFmt w:val="lowerLetter"/>
      <w:lvlText w:val="%2)"/>
      <w:lvlJc w:val="left"/>
      <w:pPr>
        <w:ind w:left="1226" w:hanging="420"/>
      </w:pPr>
    </w:lvl>
    <w:lvl w:ilvl="2" w:tplc="0409001B" w:tentative="1">
      <w:start w:val="1"/>
      <w:numFmt w:val="lowerRoman"/>
      <w:lvlText w:val="%3."/>
      <w:lvlJc w:val="right"/>
      <w:pPr>
        <w:ind w:left="1646" w:hanging="420"/>
      </w:pPr>
    </w:lvl>
    <w:lvl w:ilvl="3" w:tplc="0409000F" w:tentative="1">
      <w:start w:val="1"/>
      <w:numFmt w:val="decimal"/>
      <w:lvlText w:val="%4."/>
      <w:lvlJc w:val="left"/>
      <w:pPr>
        <w:ind w:left="2066" w:hanging="420"/>
      </w:pPr>
    </w:lvl>
    <w:lvl w:ilvl="4" w:tplc="04090019" w:tentative="1">
      <w:start w:val="1"/>
      <w:numFmt w:val="lowerLetter"/>
      <w:lvlText w:val="%5)"/>
      <w:lvlJc w:val="left"/>
      <w:pPr>
        <w:ind w:left="2486" w:hanging="420"/>
      </w:pPr>
    </w:lvl>
    <w:lvl w:ilvl="5" w:tplc="0409001B" w:tentative="1">
      <w:start w:val="1"/>
      <w:numFmt w:val="lowerRoman"/>
      <w:lvlText w:val="%6."/>
      <w:lvlJc w:val="right"/>
      <w:pPr>
        <w:ind w:left="2906" w:hanging="420"/>
      </w:pPr>
    </w:lvl>
    <w:lvl w:ilvl="6" w:tplc="0409000F" w:tentative="1">
      <w:start w:val="1"/>
      <w:numFmt w:val="decimal"/>
      <w:lvlText w:val="%7."/>
      <w:lvlJc w:val="left"/>
      <w:pPr>
        <w:ind w:left="3326" w:hanging="420"/>
      </w:pPr>
    </w:lvl>
    <w:lvl w:ilvl="7" w:tplc="04090019" w:tentative="1">
      <w:start w:val="1"/>
      <w:numFmt w:val="lowerLetter"/>
      <w:lvlText w:val="%8)"/>
      <w:lvlJc w:val="left"/>
      <w:pPr>
        <w:ind w:left="3746" w:hanging="420"/>
      </w:pPr>
    </w:lvl>
    <w:lvl w:ilvl="8" w:tplc="0409001B" w:tentative="1">
      <w:start w:val="1"/>
      <w:numFmt w:val="lowerRoman"/>
      <w:lvlText w:val="%9."/>
      <w:lvlJc w:val="right"/>
      <w:pPr>
        <w:ind w:left="4166" w:hanging="420"/>
      </w:pPr>
    </w:lvl>
  </w:abstractNum>
  <w:abstractNum w:abstractNumId="20" w15:restartNumberingAfterBreak="0">
    <w:nsid w:val="7DFA285D"/>
    <w:multiLevelType w:val="hybridMultilevel"/>
    <w:tmpl w:val="4484F1A6"/>
    <w:lvl w:ilvl="0" w:tplc="608EA848">
      <w:start w:val="4"/>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4"/>
  </w:num>
  <w:num w:numId="4">
    <w:abstractNumId w:val="12"/>
  </w:num>
  <w:num w:numId="5">
    <w:abstractNumId w:val="10"/>
  </w:num>
  <w:num w:numId="6">
    <w:abstractNumId w:val="15"/>
  </w:num>
  <w:num w:numId="7">
    <w:abstractNumId w:val="9"/>
  </w:num>
  <w:num w:numId="8">
    <w:abstractNumId w:val="17"/>
  </w:num>
  <w:num w:numId="9">
    <w:abstractNumId w:val="3"/>
  </w:num>
  <w:num w:numId="10">
    <w:abstractNumId w:val="20"/>
  </w:num>
  <w:num w:numId="11">
    <w:abstractNumId w:val="19"/>
  </w:num>
  <w:num w:numId="12">
    <w:abstractNumId w:val="6"/>
  </w:num>
  <w:num w:numId="13">
    <w:abstractNumId w:val="5"/>
  </w:num>
  <w:num w:numId="14">
    <w:abstractNumId w:val="16"/>
  </w:num>
  <w:num w:numId="15">
    <w:abstractNumId w:val="18"/>
  </w:num>
  <w:num w:numId="16">
    <w:abstractNumId w:val="14"/>
  </w:num>
  <w:num w:numId="17">
    <w:abstractNumId w:val="1"/>
  </w:num>
  <w:num w:numId="18">
    <w:abstractNumId w:val="13"/>
  </w:num>
  <w:num w:numId="19">
    <w:abstractNumId w:val="7"/>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stroke="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216"/>
    <w:rsid w:val="00000324"/>
    <w:rsid w:val="00007952"/>
    <w:rsid w:val="00031BB2"/>
    <w:rsid w:val="000441AB"/>
    <w:rsid w:val="000442E2"/>
    <w:rsid w:val="0005322E"/>
    <w:rsid w:val="000672E2"/>
    <w:rsid w:val="000D6C7F"/>
    <w:rsid w:val="00105682"/>
    <w:rsid w:val="00126467"/>
    <w:rsid w:val="0013124B"/>
    <w:rsid w:val="00157330"/>
    <w:rsid w:val="001C3169"/>
    <w:rsid w:val="00200C25"/>
    <w:rsid w:val="00201696"/>
    <w:rsid w:val="00232186"/>
    <w:rsid w:val="00235D5A"/>
    <w:rsid w:val="00255802"/>
    <w:rsid w:val="00260438"/>
    <w:rsid w:val="00266ACC"/>
    <w:rsid w:val="002A490F"/>
    <w:rsid w:val="002B24F3"/>
    <w:rsid w:val="002B4729"/>
    <w:rsid w:val="002D56CC"/>
    <w:rsid w:val="00314F54"/>
    <w:rsid w:val="0031771E"/>
    <w:rsid w:val="00330986"/>
    <w:rsid w:val="00343E9B"/>
    <w:rsid w:val="003501D5"/>
    <w:rsid w:val="00351594"/>
    <w:rsid w:val="00360C00"/>
    <w:rsid w:val="003708FF"/>
    <w:rsid w:val="0039074F"/>
    <w:rsid w:val="00392C19"/>
    <w:rsid w:val="003D43B1"/>
    <w:rsid w:val="003D6336"/>
    <w:rsid w:val="003E2B63"/>
    <w:rsid w:val="003E3355"/>
    <w:rsid w:val="00406DBB"/>
    <w:rsid w:val="00427B83"/>
    <w:rsid w:val="00457C08"/>
    <w:rsid w:val="00466C2E"/>
    <w:rsid w:val="0047379C"/>
    <w:rsid w:val="00473BF4"/>
    <w:rsid w:val="004A1A77"/>
    <w:rsid w:val="004A4B79"/>
    <w:rsid w:val="004B2098"/>
    <w:rsid w:val="004B4045"/>
    <w:rsid w:val="004B461F"/>
    <w:rsid w:val="004E24AF"/>
    <w:rsid w:val="004E4651"/>
    <w:rsid w:val="004E7C1A"/>
    <w:rsid w:val="00511EED"/>
    <w:rsid w:val="00512912"/>
    <w:rsid w:val="00525A60"/>
    <w:rsid w:val="00560E02"/>
    <w:rsid w:val="00586941"/>
    <w:rsid w:val="005A0220"/>
    <w:rsid w:val="005A0C50"/>
    <w:rsid w:val="005B35FC"/>
    <w:rsid w:val="005B4A28"/>
    <w:rsid w:val="005E29F3"/>
    <w:rsid w:val="00621510"/>
    <w:rsid w:val="00632303"/>
    <w:rsid w:val="006512D6"/>
    <w:rsid w:val="0069584B"/>
    <w:rsid w:val="006A3B05"/>
    <w:rsid w:val="007023BC"/>
    <w:rsid w:val="00707BF3"/>
    <w:rsid w:val="0075694E"/>
    <w:rsid w:val="00773E95"/>
    <w:rsid w:val="00796777"/>
    <w:rsid w:val="007A1772"/>
    <w:rsid w:val="007E3CEF"/>
    <w:rsid w:val="00835216"/>
    <w:rsid w:val="008602DD"/>
    <w:rsid w:val="008770A2"/>
    <w:rsid w:val="00881CA7"/>
    <w:rsid w:val="00887F1D"/>
    <w:rsid w:val="0089028D"/>
    <w:rsid w:val="008B024D"/>
    <w:rsid w:val="008B0BCD"/>
    <w:rsid w:val="008D65A7"/>
    <w:rsid w:val="008E49BF"/>
    <w:rsid w:val="008E71AB"/>
    <w:rsid w:val="00901474"/>
    <w:rsid w:val="00935F4B"/>
    <w:rsid w:val="00966577"/>
    <w:rsid w:val="00976E12"/>
    <w:rsid w:val="0098166D"/>
    <w:rsid w:val="009B29BE"/>
    <w:rsid w:val="009E2046"/>
    <w:rsid w:val="009E3C2E"/>
    <w:rsid w:val="009E7174"/>
    <w:rsid w:val="00A04BEB"/>
    <w:rsid w:val="00A245F4"/>
    <w:rsid w:val="00A36B4D"/>
    <w:rsid w:val="00A82711"/>
    <w:rsid w:val="00A913B7"/>
    <w:rsid w:val="00AC1DDD"/>
    <w:rsid w:val="00AD6D02"/>
    <w:rsid w:val="00AD77A9"/>
    <w:rsid w:val="00AE2F28"/>
    <w:rsid w:val="00B05DAF"/>
    <w:rsid w:val="00B150B3"/>
    <w:rsid w:val="00B411F9"/>
    <w:rsid w:val="00B5504D"/>
    <w:rsid w:val="00B623AE"/>
    <w:rsid w:val="00B80870"/>
    <w:rsid w:val="00BA6928"/>
    <w:rsid w:val="00BC3188"/>
    <w:rsid w:val="00BC4BCF"/>
    <w:rsid w:val="00C06BFC"/>
    <w:rsid w:val="00C10971"/>
    <w:rsid w:val="00C33BCE"/>
    <w:rsid w:val="00C512D5"/>
    <w:rsid w:val="00C61944"/>
    <w:rsid w:val="00C76062"/>
    <w:rsid w:val="00C9751F"/>
    <w:rsid w:val="00CD2BF3"/>
    <w:rsid w:val="00CE4E14"/>
    <w:rsid w:val="00CF451E"/>
    <w:rsid w:val="00D00344"/>
    <w:rsid w:val="00D54C4E"/>
    <w:rsid w:val="00D640C0"/>
    <w:rsid w:val="00D81E4C"/>
    <w:rsid w:val="00DE2E55"/>
    <w:rsid w:val="00E60169"/>
    <w:rsid w:val="00E746B2"/>
    <w:rsid w:val="00EF064F"/>
    <w:rsid w:val="00EF7379"/>
    <w:rsid w:val="00F00123"/>
    <w:rsid w:val="00F22116"/>
    <w:rsid w:val="00F305C4"/>
    <w:rsid w:val="00F36271"/>
    <w:rsid w:val="00F50DCC"/>
    <w:rsid w:val="00F537DB"/>
    <w:rsid w:val="00F578EC"/>
    <w:rsid w:val="00F80754"/>
    <w:rsid w:val="00FB59CE"/>
    <w:rsid w:val="00FB6D7A"/>
    <w:rsid w:val="00FC5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f">
      <v:stroke on="f"/>
    </o:shapedefaults>
    <o:shapelayout v:ext="edit">
      <o:idmap v:ext="edit" data="1"/>
    </o:shapelayout>
  </w:shapeDefaults>
  <w:decimalSymbol w:val="."/>
  <w:listSeparator w:val=","/>
  <w15:docId w15:val="{6DE091FB-240F-4BCD-A867-77FB02972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4BEB"/>
    <w:pPr>
      <w:widowControl w:val="0"/>
      <w:jc w:val="both"/>
    </w:pPr>
    <w:rPr>
      <w:kern w:val="2"/>
      <w:sz w:val="21"/>
      <w:szCs w:val="24"/>
    </w:rPr>
  </w:style>
  <w:style w:type="paragraph" w:styleId="5">
    <w:name w:val="heading 5"/>
    <w:basedOn w:val="a"/>
    <w:next w:val="a"/>
    <w:link w:val="50"/>
    <w:qFormat/>
    <w:rsid w:val="00F22116"/>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D65A7"/>
    <w:rPr>
      <w:sz w:val="18"/>
      <w:szCs w:val="18"/>
    </w:rPr>
  </w:style>
  <w:style w:type="paragraph" w:styleId="a4">
    <w:name w:val="header"/>
    <w:basedOn w:val="a"/>
    <w:link w:val="a5"/>
    <w:rsid w:val="00F537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537DB"/>
    <w:rPr>
      <w:kern w:val="2"/>
      <w:sz w:val="18"/>
      <w:szCs w:val="18"/>
    </w:rPr>
  </w:style>
  <w:style w:type="paragraph" w:styleId="a6">
    <w:name w:val="footer"/>
    <w:basedOn w:val="a"/>
    <w:link w:val="a7"/>
    <w:rsid w:val="00F537DB"/>
    <w:pPr>
      <w:tabs>
        <w:tab w:val="center" w:pos="4153"/>
        <w:tab w:val="right" w:pos="8306"/>
      </w:tabs>
      <w:snapToGrid w:val="0"/>
      <w:jc w:val="left"/>
    </w:pPr>
    <w:rPr>
      <w:sz w:val="18"/>
      <w:szCs w:val="18"/>
    </w:rPr>
  </w:style>
  <w:style w:type="character" w:customStyle="1" w:styleId="a7">
    <w:name w:val="页脚 字符"/>
    <w:basedOn w:val="a0"/>
    <w:link w:val="a6"/>
    <w:rsid w:val="00F537DB"/>
    <w:rPr>
      <w:kern w:val="2"/>
      <w:sz w:val="18"/>
      <w:szCs w:val="18"/>
    </w:rPr>
  </w:style>
  <w:style w:type="character" w:customStyle="1" w:styleId="50">
    <w:name w:val="标题 5 字符"/>
    <w:basedOn w:val="a0"/>
    <w:link w:val="5"/>
    <w:rsid w:val="00F22116"/>
    <w:rPr>
      <w:rFonts w:eastAsia="黑体"/>
      <w:b/>
      <w:kern w:val="2"/>
      <w:sz w:val="21"/>
    </w:rPr>
  </w:style>
  <w:style w:type="paragraph" w:styleId="a8">
    <w:name w:val="Body Text"/>
    <w:basedOn w:val="a"/>
    <w:link w:val="a9"/>
    <w:rsid w:val="00F22116"/>
    <w:pPr>
      <w:spacing w:after="120"/>
    </w:pPr>
  </w:style>
  <w:style w:type="character" w:customStyle="1" w:styleId="a9">
    <w:name w:val="正文文本 字符"/>
    <w:basedOn w:val="a0"/>
    <w:link w:val="a8"/>
    <w:rsid w:val="00F22116"/>
    <w:rPr>
      <w:kern w:val="2"/>
      <w:sz w:val="21"/>
      <w:szCs w:val="24"/>
    </w:rPr>
  </w:style>
  <w:style w:type="paragraph" w:styleId="aa">
    <w:name w:val="Body Text First Indent"/>
    <w:basedOn w:val="a8"/>
    <w:link w:val="ab"/>
    <w:rsid w:val="00F22116"/>
    <w:pPr>
      <w:ind w:firstLineChars="200" w:firstLine="200"/>
    </w:pPr>
  </w:style>
  <w:style w:type="character" w:customStyle="1" w:styleId="ab">
    <w:name w:val="正文首行缩进 字符"/>
    <w:basedOn w:val="a9"/>
    <w:link w:val="aa"/>
    <w:rsid w:val="00F22116"/>
    <w:rPr>
      <w:kern w:val="2"/>
      <w:sz w:val="21"/>
      <w:szCs w:val="24"/>
    </w:rPr>
  </w:style>
  <w:style w:type="paragraph" w:styleId="ac">
    <w:name w:val="Normal (Web)"/>
    <w:basedOn w:val="a"/>
    <w:rsid w:val="00512912"/>
    <w:pPr>
      <w:widowControl/>
      <w:spacing w:before="100" w:beforeAutospacing="1" w:after="100" w:afterAutospacing="1"/>
      <w:jc w:val="left"/>
    </w:pPr>
    <w:rPr>
      <w:kern w:val="0"/>
      <w:sz w:val="24"/>
    </w:rPr>
  </w:style>
  <w:style w:type="paragraph" w:styleId="ad">
    <w:name w:val="List Paragraph"/>
    <w:basedOn w:val="a"/>
    <w:uiPriority w:val="34"/>
    <w:qFormat/>
    <w:rsid w:val="00F305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964863">
      <w:bodyDiv w:val="1"/>
      <w:marLeft w:val="0"/>
      <w:marRight w:val="0"/>
      <w:marTop w:val="0"/>
      <w:marBottom w:val="0"/>
      <w:divBdr>
        <w:top w:val="none" w:sz="0" w:space="0" w:color="auto"/>
        <w:left w:val="none" w:sz="0" w:space="0" w:color="auto"/>
        <w:bottom w:val="none" w:sz="0" w:space="0" w:color="auto"/>
        <w:right w:val="none" w:sz="0" w:space="0" w:color="auto"/>
      </w:divBdr>
    </w:div>
    <w:div w:id="8940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png"/><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307</Words>
  <Characters>1752</Characters>
  <Application>Microsoft Office Word</Application>
  <DocSecurity>0</DocSecurity>
  <Lines>14</Lines>
  <Paragraphs>4</Paragraphs>
  <ScaleCrop>false</ScaleCrop>
  <Company>微软中国</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Guan Jingyi</cp:lastModifiedBy>
  <cp:revision>2</cp:revision>
  <cp:lastPrinted>2017-05-29T02:09:00Z</cp:lastPrinted>
  <dcterms:created xsi:type="dcterms:W3CDTF">2018-12-24T12:26:00Z</dcterms:created>
  <dcterms:modified xsi:type="dcterms:W3CDTF">2018-12-24T12:26:00Z</dcterms:modified>
</cp:coreProperties>
</file>