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CCF2A7" w:rsidP="13A0C19B" w:rsidRDefault="0CCCF2A7" w14:paraId="2366BA76" w14:textId="769286A6">
      <w:pPr>
        <w:rPr>
          <w:rFonts w:ascii="Times New Roman" w:hAnsi="Times New Roman" w:eastAsia="Times New Roman" w:cs="Times New Roman"/>
          <w:sz w:val="24"/>
          <w:szCs w:val="24"/>
        </w:rPr>
      </w:pPr>
      <w:r w:rsidRPr="13A0C19B" w:rsidR="0CCCF2A7">
        <w:rPr>
          <w:rFonts w:ascii="Times New Roman" w:hAnsi="Times New Roman" w:eastAsia="Times New Roman" w:cs="Times New Roman"/>
          <w:sz w:val="24"/>
          <w:szCs w:val="24"/>
        </w:rPr>
        <w:t>Austin Layman</w:t>
      </w:r>
    </w:p>
    <w:p xmlns:wp14="http://schemas.microsoft.com/office/word/2010/wordml" w:rsidP="13A0C19B" w14:paraId="2C078E63" wp14:textId="35924099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13A0C19B" w:rsidR="0CCCF2A7">
        <w:rPr>
          <w:rFonts w:ascii="Times New Roman" w:hAnsi="Times New Roman" w:eastAsia="Times New Roman" w:cs="Times New Roman"/>
          <w:sz w:val="24"/>
          <w:szCs w:val="24"/>
        </w:rPr>
        <w:t>CS-330</w:t>
      </w:r>
    </w:p>
    <w:p w:rsidR="0CCCF2A7" w:rsidP="13A0C19B" w:rsidRDefault="0CCCF2A7" w14:paraId="2708EEE1" w14:textId="6C65F4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A0C19B" w:rsidR="0CCCF2A7">
        <w:rPr>
          <w:rFonts w:ascii="Times New Roman" w:hAnsi="Times New Roman" w:eastAsia="Times New Roman" w:cs="Times New Roman"/>
          <w:sz w:val="24"/>
          <w:szCs w:val="24"/>
        </w:rPr>
        <w:t>Professor Diesch</w:t>
      </w:r>
    </w:p>
    <w:p w:rsidR="0CCCF2A7" w:rsidP="13A0C19B" w:rsidRDefault="0CCCF2A7" w14:paraId="0B153B50" w14:textId="30D59E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A0C19B" w:rsidR="0CCCF2A7">
        <w:rPr>
          <w:rFonts w:ascii="Times New Roman" w:hAnsi="Times New Roman" w:eastAsia="Times New Roman" w:cs="Times New Roman"/>
          <w:sz w:val="24"/>
          <w:szCs w:val="24"/>
        </w:rPr>
        <w:t>December 11, 2022</w:t>
      </w:r>
    </w:p>
    <w:p w:rsidR="0CCCF2A7" w:rsidP="13A0C19B" w:rsidRDefault="0CCCF2A7" w14:paraId="6479D693" w14:textId="459CD0A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A0C19B" w:rsidR="0CCCF2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Final Project Design Reflection</w:t>
      </w:r>
    </w:p>
    <w:p w:rsidR="7ABA49A0" w:rsidP="13A0C19B" w:rsidRDefault="7ABA49A0" w14:paraId="0B207CC8" w14:textId="23E75CA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A0C19B" w:rsidR="7ABA49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the beginning, </w:t>
      </w:r>
      <w:r w:rsidRPr="13A0C19B" w:rsidR="125944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result</w:t>
      </w:r>
      <w:r w:rsidRPr="13A0C19B" w:rsidR="7ABA49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this project was expected to be a cup of tea, some tea bags, tea rusks, and a tangerine on the side, but this vision </w:t>
      </w:r>
      <w:r w:rsidRPr="13A0C19B" w:rsidR="1B67D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evolved over the course of multiple weeks.</w:t>
      </w:r>
      <w:r w:rsidRPr="13A0C19B" w:rsidR="3F4FCC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personally prefer coffee over </w:t>
      </w:r>
      <w:r w:rsidRPr="13A0C19B" w:rsidR="6FCCC9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tea,</w:t>
      </w:r>
      <w:r w:rsidRPr="13A0C19B" w:rsidR="3F4FCC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 it only seemed natural to create a scene that reflects my </w:t>
      </w:r>
      <w:r w:rsidRPr="13A0C19B" w:rsidR="476B64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preference. Following that change, I had to slightly alter the rest of the scene to more closely fit the coffee motif. This left the construction</w:t>
      </w:r>
      <w:r w:rsidRPr="13A0C19B" w:rsidR="71B9E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objects relatively unchanged, </w:t>
      </w:r>
      <w:proofErr w:type="gramStart"/>
      <w:r w:rsidRPr="13A0C19B" w:rsidR="71B9E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the exception of</w:t>
      </w:r>
      <w:proofErr w:type="gramEnd"/>
      <w:r w:rsidRPr="13A0C19B" w:rsidR="71B9E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tea rusks which were stretched to resemble biscotti biscuits </w:t>
      </w:r>
      <w:r w:rsidRPr="13A0C19B" w:rsidR="6B5359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instead. The entire redesigned scene consists of a coffee mug constructed with a cylinder and a torus, two biscuits created by using a stretched cyl</w:t>
      </w:r>
      <w:r w:rsidRPr="13A0C19B" w:rsidR="53C298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inder, two packets of stevia created with cubes, and of course a table to place everything on</w:t>
      </w:r>
      <w:r w:rsidRPr="13A0C19B" w:rsidR="151DB2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is created using a plane. One thing to note is that the tangerine is missing entirely with no object in place to replace it, this decision was made </w:t>
      </w:r>
      <w:r w:rsidRPr="13A0C19B" w:rsidR="026E21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I started looking at the complexity of the shapes in my scene. Per the program requirements the scene must have less than 1</w:t>
      </w:r>
      <w:r w:rsidRPr="13A0C19B" w:rsidR="265616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A0C19B" w:rsidR="026E21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000 total triangles</w:t>
      </w:r>
      <w:r w:rsidRPr="13A0C19B" w:rsidR="6ADD60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so adding a sphere that I would be happy with would have put the program over that limit. </w:t>
      </w:r>
      <w:r w:rsidRPr="13A0C19B" w:rsidR="474A95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course,</w:t>
      </w:r>
      <w:r w:rsidRPr="13A0C19B" w:rsidR="6ADD60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could have simply </w:t>
      </w:r>
      <w:r w:rsidRPr="13A0C19B" w:rsidR="678CE7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reduced</w:t>
      </w:r>
      <w:r w:rsidRPr="13A0C19B" w:rsidR="6ADD60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polygon size </w:t>
      </w:r>
      <w:r w:rsidRPr="13A0C19B" w:rsidR="3F4E30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the other objects, but I wanted the mug to be the center of attention in the scene so </w:t>
      </w:r>
      <w:r w:rsidRPr="13A0C19B" w:rsidR="5496C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3A0C19B" w:rsidR="3F4E30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utilized the triangles </w:t>
      </w:r>
      <w:r w:rsidRPr="13A0C19B" w:rsidR="34541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 would have been used in the sphere to add to the detail on the mug.</w:t>
      </w:r>
      <w:r w:rsidRPr="13A0C19B" w:rsidR="7EA7B9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lighting in the scene consists of three fill lights to illuminate every bit of the mug, as well as a top-down key light with a slight yellow tint to create a more wa</w:t>
      </w:r>
      <w:r w:rsidRPr="13A0C19B" w:rsidR="1016CE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rm feeling in the scene.</w:t>
      </w:r>
    </w:p>
    <w:p w:rsidR="1976B5CE" w:rsidP="13A0C19B" w:rsidRDefault="1976B5CE" w14:paraId="3AC49CC9" w14:textId="476BEDA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A0C19B" w:rsidR="1976B5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Perhaps one of the simplest pieces of this program</w:t>
      </w:r>
      <w:r w:rsidRPr="13A0C19B" w:rsidR="613867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terms of length </w:t>
      </w:r>
      <w:r w:rsidRPr="13A0C19B" w:rsidR="164A87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code and custom function implementation </w:t>
      </w:r>
      <w:r w:rsidRPr="13A0C19B" w:rsidR="613867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the camera used to navigate the scene. </w:t>
      </w:r>
      <w:r w:rsidRPr="13A0C19B" w:rsidR="6B6777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the face,</w:t>
      </w:r>
      <w:r w:rsidRPr="13A0C19B" w:rsidR="613867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A0C19B" w:rsidR="1617FB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a simple camera that any user that has slight familiarity with video games or computer visualization in general would be able to operate. The </w:t>
      </w:r>
      <w:r w:rsidRPr="13A0C19B" w:rsidR="7270CB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same common controls are applied to this camera as </w:t>
      </w:r>
      <w:proofErr w:type="gramStart"/>
      <w:r w:rsidRPr="13A0C19B" w:rsidR="7270CB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number of</w:t>
      </w:r>
      <w:proofErr w:type="gramEnd"/>
      <w:r w:rsidRPr="13A0C19B" w:rsidR="7270CB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other media. If you take a closer look at the camera, however, you will see </w:t>
      </w:r>
      <w:proofErr w:type="gramStart"/>
      <w:r w:rsidRPr="13A0C19B" w:rsidR="7270CB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number of</w:t>
      </w:r>
      <w:proofErr w:type="gramEnd"/>
      <w:r w:rsidRPr="13A0C19B" w:rsidR="7270CB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matrices </w:t>
      </w:r>
      <w:r w:rsidRPr="13A0C19B" w:rsidR="3A327C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vectors added and multiplied together to get a final transformation matrix for the scene objects that is run every single frame. </w:t>
      </w:r>
      <w:r w:rsidRPr="13A0C19B" w:rsidR="7B8D9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camera utilizes multiple callback functions to take the appropriate user input and update in real-time. </w:t>
      </w:r>
    </w:p>
    <w:p w:rsidR="4E3D45CC" w:rsidP="13A0C19B" w:rsidRDefault="4E3D45CC" w14:paraId="3C18810E" w14:textId="2004C87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A0C19B" w:rsidR="4E3D45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Modularization of the program was one of my highest priorities while thinking about how to </w:t>
      </w:r>
      <w:r w:rsidRPr="13A0C19B" w:rsidR="30CA20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structure the code. To accomplish this, I created classes for the major objects as well as functions</w:t>
      </w:r>
      <w:r w:rsidRPr="13A0C19B" w:rsidR="65DC40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create primitive objects within the Mesh class. Creating the complex objects in the scene like the cylinder and torus </w:t>
      </w:r>
      <w:r w:rsidRPr="13A0C19B" w:rsidR="4E4B7E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done by first generating </w:t>
      </w:r>
      <w:r w:rsidRPr="13A0C19B" w:rsidR="20D0C4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 array of vertices and indices. The cylinder takes in the number of sectors, radius, and height</w:t>
      </w:r>
      <w:r w:rsidRPr="13A0C19B" w:rsidR="655EC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Vertices for two circles are then generated, one at half the height and one at </w:t>
      </w:r>
      <w:r w:rsidRPr="13A0C19B" w:rsidR="5CBEF6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negative half height, these two sets of vertices are then connected by </w:t>
      </w:r>
      <w:r w:rsidRPr="13A0C19B" w:rsidR="1E1A11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generating a corresponding index array. The </w:t>
      </w:r>
      <w:proofErr w:type="gramStart"/>
      <w:r w:rsidRPr="13A0C19B" w:rsidR="1E1A11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torus is</w:t>
      </w:r>
      <w:proofErr w:type="gramEnd"/>
      <w:r w:rsidRPr="13A0C19B" w:rsidR="1E1A11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bit more complicated, but the premise is the same. </w:t>
      </w:r>
      <w:r w:rsidRPr="13A0C19B" w:rsidR="556565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function accepts argu</w:t>
      </w:r>
      <w:r w:rsidRPr="13A0C19B" w:rsidR="318BA9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</w:t>
      </w:r>
      <w:r w:rsidRPr="13A0C19B" w:rsidR="556565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nts for the number of main segment</w:t>
      </w:r>
      <w:r w:rsidRPr="13A0C19B" w:rsidR="6790C4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s, tube segments, main radius, and tube radius</w:t>
      </w:r>
      <w:r w:rsidRPr="13A0C19B" w:rsidR="3CFB9E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subsequently generates a vertex and index array. Additional modularization was achieved </w:t>
      </w:r>
      <w:r w:rsidRPr="13A0C19B" w:rsidR="376E0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by creating functions for translation, scaling, and rotation of the meshes as well as </w:t>
      </w:r>
      <w:r w:rsidRPr="13A0C19B" w:rsidR="5C950B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several</w:t>
      </w:r>
      <w:r w:rsidRPr="13A0C19B" w:rsidR="376E0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other commonly used </w:t>
      </w:r>
      <w:r w:rsidRPr="13A0C19B" w:rsidR="78C92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code chunks such as drawing and generating textures. </w:t>
      </w:r>
      <w:r w:rsidRPr="13A0C19B" w:rsidR="7D429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Calculation of normal vectors, perhaps one of the most complicated parts of this program, is also a custom function. This function takes no inputs and simply calculates a weighted average by taking the cross product of two triangle edges</w:t>
      </w:r>
      <w:r w:rsidRPr="13A0C19B" w:rsidR="483EB1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adding the value to the corresponding vertex normal. This allows even complex objects to incorporate </w:t>
      </w:r>
      <w:r w:rsidRPr="13A0C19B" w:rsidR="563CAE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A0C19B" w:rsidR="483EB1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specular element of the </w:t>
      </w:r>
      <w:r w:rsidRPr="13A0C19B" w:rsidR="1AC3F7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13A0C19B" w:rsidR="483EB1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hong li</w:t>
      </w:r>
      <w:r w:rsidRPr="13A0C19B" w:rsidR="0A6366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ghting model</w:t>
      </w:r>
      <w:r w:rsidRPr="13A0C19B" w:rsidR="1DFE5F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3A0C19B" w:rsidP="13A0C19B" w:rsidRDefault="13A0C19B" w14:paraId="37C6B04F" w14:textId="57567074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7378A"/>
    <w:rsid w:val="026E21CE"/>
    <w:rsid w:val="0608EAA8"/>
    <w:rsid w:val="08796165"/>
    <w:rsid w:val="08A6D1C9"/>
    <w:rsid w:val="0A636653"/>
    <w:rsid w:val="0AB19403"/>
    <w:rsid w:val="0B2B4329"/>
    <w:rsid w:val="0BB8EFAD"/>
    <w:rsid w:val="0CBDED77"/>
    <w:rsid w:val="0CCCF2A7"/>
    <w:rsid w:val="0D54C00E"/>
    <w:rsid w:val="1016CEB6"/>
    <w:rsid w:val="108C60D0"/>
    <w:rsid w:val="12594421"/>
    <w:rsid w:val="13809E3A"/>
    <w:rsid w:val="13A0C19B"/>
    <w:rsid w:val="1441ABCC"/>
    <w:rsid w:val="151DB2D8"/>
    <w:rsid w:val="155FD1F3"/>
    <w:rsid w:val="1617FB1B"/>
    <w:rsid w:val="164A8729"/>
    <w:rsid w:val="18C04157"/>
    <w:rsid w:val="1976B5CE"/>
    <w:rsid w:val="1A5C11B8"/>
    <w:rsid w:val="1AC3F797"/>
    <w:rsid w:val="1B67D708"/>
    <w:rsid w:val="1BF7E219"/>
    <w:rsid w:val="1D93B27A"/>
    <w:rsid w:val="1DFE5F56"/>
    <w:rsid w:val="1E1A1161"/>
    <w:rsid w:val="20CB533C"/>
    <w:rsid w:val="20D0C4B7"/>
    <w:rsid w:val="25FB8D7D"/>
    <w:rsid w:val="26265558"/>
    <w:rsid w:val="265616F4"/>
    <w:rsid w:val="27EC60B4"/>
    <w:rsid w:val="2A740682"/>
    <w:rsid w:val="2ACF25DE"/>
    <w:rsid w:val="2C15F369"/>
    <w:rsid w:val="2DABA744"/>
    <w:rsid w:val="2FB40F41"/>
    <w:rsid w:val="30CA2024"/>
    <w:rsid w:val="318BA956"/>
    <w:rsid w:val="326C0C90"/>
    <w:rsid w:val="34541351"/>
    <w:rsid w:val="366740FD"/>
    <w:rsid w:val="3677378A"/>
    <w:rsid w:val="376E0D98"/>
    <w:rsid w:val="3A327C4F"/>
    <w:rsid w:val="3A3D14FC"/>
    <w:rsid w:val="3BD8E55D"/>
    <w:rsid w:val="3C9A7FCF"/>
    <w:rsid w:val="3CFB9E8B"/>
    <w:rsid w:val="3D74B5BE"/>
    <w:rsid w:val="3E608B2B"/>
    <w:rsid w:val="3F4E307E"/>
    <w:rsid w:val="3F4FCC2E"/>
    <w:rsid w:val="3FFC5B8C"/>
    <w:rsid w:val="41015956"/>
    <w:rsid w:val="431AD3F1"/>
    <w:rsid w:val="4425EE41"/>
    <w:rsid w:val="44B6A452"/>
    <w:rsid w:val="462839B8"/>
    <w:rsid w:val="465274B3"/>
    <w:rsid w:val="46C6BC6C"/>
    <w:rsid w:val="474A9525"/>
    <w:rsid w:val="476B6449"/>
    <w:rsid w:val="483EB1C6"/>
    <w:rsid w:val="4B3F0E33"/>
    <w:rsid w:val="4C6CB361"/>
    <w:rsid w:val="4D1CD593"/>
    <w:rsid w:val="4D3B942D"/>
    <w:rsid w:val="4E3D45CC"/>
    <w:rsid w:val="4E4B7EE6"/>
    <w:rsid w:val="50127F56"/>
    <w:rsid w:val="53C29809"/>
    <w:rsid w:val="53E0F2AF"/>
    <w:rsid w:val="5496C2D1"/>
    <w:rsid w:val="55656562"/>
    <w:rsid w:val="563CAE23"/>
    <w:rsid w:val="58CDF0D6"/>
    <w:rsid w:val="5C059198"/>
    <w:rsid w:val="5C2FCC93"/>
    <w:rsid w:val="5C950B6D"/>
    <w:rsid w:val="5CBEF692"/>
    <w:rsid w:val="5CC69F2A"/>
    <w:rsid w:val="5D43CF8D"/>
    <w:rsid w:val="5E26BC50"/>
    <w:rsid w:val="5F7B060C"/>
    <w:rsid w:val="5FC26573"/>
    <w:rsid w:val="61386700"/>
    <w:rsid w:val="625BAABF"/>
    <w:rsid w:val="62FA2D73"/>
    <w:rsid w:val="655EC0CF"/>
    <w:rsid w:val="65DC404C"/>
    <w:rsid w:val="678CE72F"/>
    <w:rsid w:val="6790C44A"/>
    <w:rsid w:val="6ADD6067"/>
    <w:rsid w:val="6B53596F"/>
    <w:rsid w:val="6B6777C6"/>
    <w:rsid w:val="6BBEA48E"/>
    <w:rsid w:val="6E8080DB"/>
    <w:rsid w:val="6FCCC9DD"/>
    <w:rsid w:val="71B9EFD3"/>
    <w:rsid w:val="7270CB1C"/>
    <w:rsid w:val="73A8F4D4"/>
    <w:rsid w:val="74041430"/>
    <w:rsid w:val="74D69A02"/>
    <w:rsid w:val="759FE491"/>
    <w:rsid w:val="75DB97CC"/>
    <w:rsid w:val="76726A63"/>
    <w:rsid w:val="78C92866"/>
    <w:rsid w:val="7A5A2D57"/>
    <w:rsid w:val="7ABA49A0"/>
    <w:rsid w:val="7AF0FFEE"/>
    <w:rsid w:val="7B4602C4"/>
    <w:rsid w:val="7B8D971D"/>
    <w:rsid w:val="7BA0FAE2"/>
    <w:rsid w:val="7C8CD04F"/>
    <w:rsid w:val="7D4298D4"/>
    <w:rsid w:val="7D91CE19"/>
    <w:rsid w:val="7EA7B906"/>
    <w:rsid w:val="7ED89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378A"/>
  <w15:chartTrackingRefBased/>
  <w15:docId w15:val="{3916EB1F-103F-4D05-8AA9-B87AD0FC5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2022-12-07T23:45:15.4408837Z</dcterms:created>
  <dcterms:modified xsi:type="dcterms:W3CDTF">2022-12-08T00:53:28.4316132Z</dcterms:modified>
  <dc:creator>Layman, Austin</dc:creator>
  <lastModifiedBy>Layman, Austin</lastModifiedBy>
</coreProperties>
</file>