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1CF96" w14:textId="010E14E5" w:rsidR="00D956C2" w:rsidRPr="00375022" w:rsidRDefault="002918F7" w:rsidP="00627B16">
      <w:pPr>
        <w:tabs>
          <w:tab w:val="left" w:pos="4212"/>
          <w:tab w:val="left" w:pos="5484"/>
        </w:tabs>
        <w:spacing w:line="360" w:lineRule="auto"/>
        <w:rPr>
          <w:rFonts w:ascii="Amasis MT Pro Light" w:hAnsi="Amasis MT Pro Light" w:cs="Times New Roman"/>
          <w:lang w:val="en-US"/>
        </w:rPr>
      </w:pPr>
      <w:r w:rsidRPr="00375022">
        <w:rPr>
          <w:rFonts w:ascii="Amasis MT Pro Light" w:hAnsi="Amasis MT Pro Light" w:cs="Times New Roman"/>
          <w:lang w:val="en-US"/>
        </w:rPr>
        <w:t>Humor</w:t>
      </w:r>
      <w:r w:rsidR="006109C4" w:rsidRPr="00375022">
        <w:rPr>
          <w:rFonts w:ascii="Amasis MT Pro Light" w:hAnsi="Amasis MT Pro Light" w:cs="Times New Roman"/>
          <w:lang w:val="en-US"/>
        </w:rPr>
        <w:t xml:space="preserve"> Detection </w:t>
      </w:r>
      <w:r w:rsidR="006109C4" w:rsidRPr="00375022">
        <w:rPr>
          <w:rFonts w:ascii="Amasis MT Pro Light" w:hAnsi="Amasis MT Pro Light" w:cs="Times New Roman"/>
          <w:lang w:val="en-US"/>
        </w:rPr>
        <w:tab/>
      </w:r>
    </w:p>
    <w:p w14:paraId="3854A0B7" w14:textId="7B4A80BD" w:rsidR="000745B3" w:rsidRPr="00375022" w:rsidRDefault="000E4404"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t>Andreas Lentini</w:t>
      </w:r>
    </w:p>
    <w:p w14:paraId="254E5DB9" w14:textId="3A0ACA8A" w:rsidR="00C97321" w:rsidRPr="00375022" w:rsidRDefault="000745B3" w:rsidP="00176449">
      <w:pPr>
        <w:pStyle w:val="ListParagraph"/>
        <w:numPr>
          <w:ilvl w:val="0"/>
          <w:numId w:val="8"/>
        </w:numPr>
        <w:spacing w:line="360" w:lineRule="auto"/>
        <w:rPr>
          <w:rFonts w:ascii="Amasis MT Pro Light" w:hAnsi="Amasis MT Pro Light" w:cs="Times New Roman"/>
          <w:lang w:val="en-US"/>
        </w:rPr>
      </w:pPr>
      <w:r w:rsidRPr="00375022">
        <w:rPr>
          <w:rFonts w:ascii="Amasis MT Pro Light" w:hAnsi="Amasis MT Pro Light" w:cs="Times New Roman"/>
          <w:lang w:val="en-US"/>
        </w:rPr>
        <w:t>Abstract:</w:t>
      </w:r>
    </w:p>
    <w:p w14:paraId="097CEA9A" w14:textId="0E7125FB" w:rsidR="00176449" w:rsidRPr="00375022" w:rsidRDefault="00713710" w:rsidP="00176449">
      <w:pPr>
        <w:spacing w:line="360" w:lineRule="auto"/>
        <w:ind w:firstLine="720"/>
        <w:rPr>
          <w:rFonts w:ascii="Amasis MT Pro Light" w:hAnsi="Amasis MT Pro Light" w:cs="Times New Roman"/>
          <w:lang w:val="en-US"/>
        </w:rPr>
      </w:pPr>
      <w:r>
        <w:rPr>
          <w:rFonts w:ascii="Amasis MT Pro Light" w:hAnsi="Amasis MT Pro Light" w:cs="Times New Roman"/>
          <w:lang w:val="en-US"/>
        </w:rPr>
        <w:t xml:space="preserve">Humor Detection can be used for a numerous number of text-based systems so developing an automated detection system is a good way to strengthen NLP systems.  Objective: develop a </w:t>
      </w:r>
      <w:proofErr w:type="spellStart"/>
      <w:r>
        <w:rPr>
          <w:rFonts w:ascii="Amasis MT Pro Light" w:hAnsi="Amasis MT Pro Light" w:cs="Times New Roman"/>
          <w:lang w:val="en-US"/>
        </w:rPr>
        <w:t>humour</w:t>
      </w:r>
      <w:proofErr w:type="spellEnd"/>
      <w:r>
        <w:rPr>
          <w:rFonts w:ascii="Amasis MT Pro Light" w:hAnsi="Amasis MT Pro Light" w:cs="Times New Roman"/>
          <w:lang w:val="en-US"/>
        </w:rPr>
        <w:t xml:space="preserve"> detection system to determine </w:t>
      </w:r>
      <w:proofErr w:type="spellStart"/>
      <w:r>
        <w:rPr>
          <w:rFonts w:ascii="Amasis MT Pro Light" w:hAnsi="Amasis MT Pro Light" w:cs="Times New Roman"/>
          <w:lang w:val="en-US"/>
        </w:rPr>
        <w:t>humourous</w:t>
      </w:r>
      <w:proofErr w:type="spellEnd"/>
      <w:r>
        <w:rPr>
          <w:rFonts w:ascii="Amasis MT Pro Light" w:hAnsi="Amasis MT Pro Light" w:cs="Times New Roman"/>
          <w:lang w:val="en-US"/>
        </w:rPr>
        <w:t xml:space="preserve"> text in a dataset.  Methods: Splitting up a dataset into training and testing data to test engineered features with supervised learning classifiers (K-Nearest Neighbors, Decision Trees, Naïve Bayes Methods, and SGD) to determine the strength of the features to develop strong </w:t>
      </w:r>
      <w:proofErr w:type="spellStart"/>
      <w:r>
        <w:rPr>
          <w:rFonts w:ascii="Amasis MT Pro Light" w:hAnsi="Amasis MT Pro Light" w:cs="Times New Roman"/>
          <w:lang w:val="en-US"/>
        </w:rPr>
        <w:t>humour</w:t>
      </w:r>
      <w:proofErr w:type="spellEnd"/>
      <w:r>
        <w:rPr>
          <w:rFonts w:ascii="Amasis MT Pro Light" w:hAnsi="Amasis MT Pro Light" w:cs="Times New Roman"/>
          <w:lang w:val="en-US"/>
        </w:rPr>
        <w:t xml:space="preserve"> detection.  Results: The highest resulting test classifier was a KNN classifier with n=7 neighbors which returned a 0.73 (73%) confidence value with 13 features with individual confidence scores ranging from 0.41-0.62 which all performed above the minimum goal for individual confidence scores of 0.40.  </w:t>
      </w:r>
    </w:p>
    <w:p w14:paraId="377A1474" w14:textId="1612FC48" w:rsidR="00F0284F" w:rsidRPr="00375022" w:rsidRDefault="00C97321"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t xml:space="preserve">2.  </w:t>
      </w:r>
      <w:r w:rsidR="000745B3" w:rsidRPr="00375022">
        <w:rPr>
          <w:rFonts w:ascii="Amasis MT Pro Light" w:hAnsi="Amasis MT Pro Light" w:cs="Times New Roman"/>
          <w:lang w:val="en-US"/>
        </w:rPr>
        <w:t>Introduction:</w:t>
      </w:r>
    </w:p>
    <w:p w14:paraId="44F29E9B" w14:textId="78B526BF" w:rsidR="00C07E5C" w:rsidRPr="00375022" w:rsidRDefault="00C07E5C" w:rsidP="00176449">
      <w:pPr>
        <w:tabs>
          <w:tab w:val="left" w:pos="720"/>
        </w:tabs>
        <w:spacing w:line="360" w:lineRule="auto"/>
        <w:rPr>
          <w:rFonts w:ascii="Amasis MT Pro Light" w:hAnsi="Amasis MT Pro Light" w:cs="Times New Roman"/>
          <w:lang w:val="en-US"/>
        </w:rPr>
      </w:pPr>
      <w:r w:rsidRPr="00375022">
        <w:rPr>
          <w:rFonts w:ascii="Amasis MT Pro Light" w:hAnsi="Amasis MT Pro Light" w:cs="Times New Roman"/>
          <w:lang w:val="en-US"/>
        </w:rPr>
        <w:tab/>
      </w:r>
      <w:r w:rsidR="00176449" w:rsidRPr="00375022">
        <w:rPr>
          <w:rFonts w:ascii="Amasis MT Pro Light" w:hAnsi="Amasis MT Pro Light" w:cs="Times New Roman"/>
          <w:lang w:val="en-US"/>
        </w:rPr>
        <w:tab/>
        <w:t>Natural Language Processing (NLP)</w:t>
      </w:r>
      <w:r w:rsidR="00390160" w:rsidRPr="00375022">
        <w:rPr>
          <w:rFonts w:ascii="Amasis MT Pro Light" w:hAnsi="Amasis MT Pro Light" w:cs="Times New Roman"/>
          <w:lang w:val="en-US"/>
        </w:rPr>
        <w:t xml:space="preserve"> allows for the automatic evaluation of text in computer processing in modern technologies.</w:t>
      </w:r>
      <w:r w:rsidR="00176449" w:rsidRPr="00375022">
        <w:rPr>
          <w:rFonts w:ascii="Amasis MT Pro Light" w:hAnsi="Amasis MT Pro Light" w:cs="Times New Roman"/>
          <w:lang w:val="en-US"/>
        </w:rPr>
        <w:t xml:space="preserve">  </w:t>
      </w:r>
      <w:r w:rsidR="00390160" w:rsidRPr="00375022">
        <w:rPr>
          <w:rFonts w:ascii="Amasis MT Pro Light" w:hAnsi="Amasis MT Pro Light" w:cs="Times New Roman"/>
          <w:lang w:val="en-US"/>
        </w:rPr>
        <w:t xml:space="preserve">NLP allows us to explore how a computer could be able to recognize and detect </w:t>
      </w:r>
      <w:proofErr w:type="spellStart"/>
      <w:r w:rsidR="00390160" w:rsidRPr="00375022">
        <w:rPr>
          <w:rFonts w:ascii="Amasis MT Pro Light" w:hAnsi="Amasis MT Pro Light" w:cs="Times New Roman"/>
          <w:lang w:val="en-US"/>
        </w:rPr>
        <w:t>humour</w:t>
      </w:r>
      <w:proofErr w:type="spellEnd"/>
      <w:r w:rsidR="00390160" w:rsidRPr="00375022">
        <w:rPr>
          <w:rFonts w:ascii="Amasis MT Pro Light" w:hAnsi="Amasis MT Pro Light" w:cs="Times New Roman"/>
          <w:lang w:val="en-US"/>
        </w:rPr>
        <w:t xml:space="preserve"> within text.  Automated </w:t>
      </w:r>
      <w:proofErr w:type="spellStart"/>
      <w:r w:rsidR="00390160" w:rsidRPr="00375022">
        <w:rPr>
          <w:rFonts w:ascii="Amasis MT Pro Light" w:hAnsi="Amasis MT Pro Light" w:cs="Times New Roman"/>
          <w:lang w:val="en-US"/>
        </w:rPr>
        <w:t>humour</w:t>
      </w:r>
      <w:proofErr w:type="spellEnd"/>
      <w:r w:rsidR="00390160" w:rsidRPr="00375022">
        <w:rPr>
          <w:rFonts w:ascii="Amasis MT Pro Light" w:hAnsi="Amasis MT Pro Light" w:cs="Times New Roman"/>
          <w:lang w:val="en-US"/>
        </w:rPr>
        <w:t xml:space="preserve"> detection</w:t>
      </w:r>
      <w:r w:rsidR="00CE6B94" w:rsidRPr="00375022">
        <w:rPr>
          <w:rFonts w:ascii="Amasis MT Pro Light" w:hAnsi="Amasis MT Pro Light" w:cs="Times New Roman"/>
          <w:lang w:val="en-US"/>
        </w:rPr>
        <w:t xml:space="preserve"> </w:t>
      </w:r>
      <w:r w:rsidR="00390160" w:rsidRPr="00375022">
        <w:rPr>
          <w:rFonts w:ascii="Amasis MT Pro Light" w:hAnsi="Amasis MT Pro Light" w:cs="Times New Roman"/>
          <w:lang w:val="en-US"/>
        </w:rPr>
        <w:t>improve</w:t>
      </w:r>
      <w:r w:rsidR="00CE6B94" w:rsidRPr="00375022">
        <w:rPr>
          <w:rFonts w:ascii="Amasis MT Pro Light" w:hAnsi="Amasis MT Pro Light" w:cs="Times New Roman"/>
          <w:lang w:val="en-US"/>
        </w:rPr>
        <w:t xml:space="preserve">s </w:t>
      </w:r>
      <w:r w:rsidR="00390160" w:rsidRPr="00375022">
        <w:rPr>
          <w:rFonts w:ascii="Amasis MT Pro Light" w:hAnsi="Amasis MT Pro Light" w:cs="Times New Roman"/>
          <w:lang w:val="en-US"/>
        </w:rPr>
        <w:t>the value and strength of v</w:t>
      </w:r>
      <w:r w:rsidR="00176449" w:rsidRPr="00375022">
        <w:rPr>
          <w:rFonts w:ascii="Amasis MT Pro Light" w:hAnsi="Amasis MT Pro Light" w:cs="Times New Roman"/>
          <w:lang w:val="en-US"/>
        </w:rPr>
        <w:t>irtual assistants, chatbots and other automated text-based response systems</w:t>
      </w:r>
      <w:r w:rsidR="00CE161A" w:rsidRPr="00375022">
        <w:rPr>
          <w:rFonts w:ascii="Amasis MT Pro Light" w:hAnsi="Amasis MT Pro Light" w:cs="Times New Roman"/>
          <w:lang w:val="en-US"/>
        </w:rPr>
        <w:t xml:space="preserve">. </w:t>
      </w:r>
      <w:r w:rsidR="00CE6B94" w:rsidRPr="00375022">
        <w:rPr>
          <w:rFonts w:ascii="Amasis MT Pro Light" w:hAnsi="Amasis MT Pro Light" w:cs="Times New Roman"/>
          <w:lang w:val="en-US"/>
        </w:rPr>
        <w:t>These systems</w:t>
      </w:r>
      <w:r w:rsidR="00176449" w:rsidRPr="00375022">
        <w:rPr>
          <w:rFonts w:ascii="Amasis MT Pro Light" w:hAnsi="Amasis MT Pro Light" w:cs="Times New Roman"/>
          <w:lang w:val="en-US"/>
        </w:rPr>
        <w:t xml:space="preserve"> </w:t>
      </w:r>
      <w:r w:rsidR="00390160" w:rsidRPr="00375022">
        <w:rPr>
          <w:rFonts w:ascii="Amasis MT Pro Light" w:hAnsi="Amasis MT Pro Light" w:cs="Times New Roman"/>
          <w:lang w:val="en-US"/>
        </w:rPr>
        <w:t>should be able</w:t>
      </w:r>
      <w:r w:rsidR="00176449" w:rsidRPr="00375022">
        <w:rPr>
          <w:rFonts w:ascii="Amasis MT Pro Light" w:hAnsi="Amasis MT Pro Light" w:cs="Times New Roman"/>
          <w:lang w:val="en-US"/>
        </w:rPr>
        <w:t xml:space="preserve"> to differentiate jokes from facts to properly provide answers to whatever queries </w:t>
      </w:r>
      <w:r w:rsidR="00CE6B94" w:rsidRPr="00375022">
        <w:rPr>
          <w:rFonts w:ascii="Amasis MT Pro Light" w:hAnsi="Amasis MT Pro Light" w:cs="Times New Roman"/>
          <w:lang w:val="en-US"/>
        </w:rPr>
        <w:t>that have been made</w:t>
      </w:r>
      <w:r w:rsidR="00176449" w:rsidRPr="00375022">
        <w:rPr>
          <w:rFonts w:ascii="Amasis MT Pro Light" w:hAnsi="Amasis MT Pro Light" w:cs="Times New Roman"/>
          <w:lang w:val="en-US"/>
        </w:rPr>
        <w:t xml:space="preserve">.  </w:t>
      </w:r>
      <w:r w:rsidR="00CE6B94" w:rsidRPr="00375022">
        <w:rPr>
          <w:rFonts w:ascii="Amasis MT Pro Light" w:hAnsi="Amasis MT Pro Light" w:cs="Times New Roman"/>
          <w:lang w:val="en-US"/>
        </w:rPr>
        <w:t>T</w:t>
      </w:r>
      <w:r w:rsidR="00176449" w:rsidRPr="00375022">
        <w:rPr>
          <w:rFonts w:ascii="Amasis MT Pro Light" w:hAnsi="Amasis MT Pro Light" w:cs="Times New Roman"/>
          <w:lang w:val="en-US"/>
        </w:rPr>
        <w:t>his paper w</w:t>
      </w:r>
      <w:r w:rsidR="00CE6B94" w:rsidRPr="00375022">
        <w:rPr>
          <w:rFonts w:ascii="Amasis MT Pro Light" w:hAnsi="Amasis MT Pro Light" w:cs="Times New Roman"/>
          <w:lang w:val="en-US"/>
        </w:rPr>
        <w:t xml:space="preserve">ill </w:t>
      </w:r>
      <w:r w:rsidR="00176449" w:rsidRPr="00375022">
        <w:rPr>
          <w:rFonts w:ascii="Amasis MT Pro Light" w:hAnsi="Amasis MT Pro Light" w:cs="Times New Roman"/>
          <w:lang w:val="en-US"/>
        </w:rPr>
        <w:t xml:space="preserve">explore key details in the “ColBERT: Using BERT Sentence Embedding for Computational Humor” dataset to explore automation </w:t>
      </w:r>
      <w:r w:rsidR="00CE6B94" w:rsidRPr="00375022">
        <w:rPr>
          <w:rFonts w:ascii="Amasis MT Pro Light" w:hAnsi="Amasis MT Pro Light" w:cs="Times New Roman"/>
          <w:lang w:val="en-US"/>
        </w:rPr>
        <w:t>of</w:t>
      </w:r>
      <w:r w:rsidR="00176449" w:rsidRPr="00375022">
        <w:rPr>
          <w:rFonts w:ascii="Amasis MT Pro Light" w:hAnsi="Amasis MT Pro Light" w:cs="Times New Roman"/>
          <w:lang w:val="en-US"/>
        </w:rPr>
        <w:t xml:space="preserve"> </w:t>
      </w:r>
      <w:proofErr w:type="spellStart"/>
      <w:r w:rsidR="00176449" w:rsidRPr="00375022">
        <w:rPr>
          <w:rFonts w:ascii="Amasis MT Pro Light" w:hAnsi="Amasis MT Pro Light" w:cs="Times New Roman"/>
          <w:lang w:val="en-US"/>
        </w:rPr>
        <w:t>humo</w:t>
      </w:r>
      <w:r w:rsidR="00CE6B94" w:rsidRPr="00375022">
        <w:rPr>
          <w:rFonts w:ascii="Amasis MT Pro Light" w:hAnsi="Amasis MT Pro Light" w:cs="Times New Roman"/>
          <w:lang w:val="en-US"/>
        </w:rPr>
        <w:t>u</w:t>
      </w:r>
      <w:r w:rsidR="00176449" w:rsidRPr="00375022">
        <w:rPr>
          <w:rFonts w:ascii="Amasis MT Pro Light" w:hAnsi="Amasis MT Pro Light" w:cs="Times New Roman"/>
          <w:lang w:val="en-US"/>
        </w:rPr>
        <w:t>r</w:t>
      </w:r>
      <w:proofErr w:type="spellEnd"/>
      <w:r w:rsidR="00176449" w:rsidRPr="00375022">
        <w:rPr>
          <w:rFonts w:ascii="Amasis MT Pro Light" w:hAnsi="Amasis MT Pro Light" w:cs="Times New Roman"/>
          <w:lang w:val="en-US"/>
        </w:rPr>
        <w:t xml:space="preserve"> detection through supervised feature engineering.  </w:t>
      </w:r>
    </w:p>
    <w:p w14:paraId="1B6A285B" w14:textId="42E5A8CA" w:rsidR="000745B3" w:rsidRPr="00375022" w:rsidRDefault="00F03BD8"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t xml:space="preserve">3. </w:t>
      </w:r>
      <w:r w:rsidR="000745B3" w:rsidRPr="00375022">
        <w:rPr>
          <w:rFonts w:ascii="Amasis MT Pro Light" w:hAnsi="Amasis MT Pro Light" w:cs="Times New Roman"/>
          <w:lang w:val="en-US"/>
        </w:rPr>
        <w:t>Methods:</w:t>
      </w:r>
    </w:p>
    <w:p w14:paraId="03C71DFF" w14:textId="47FA6C76" w:rsidR="00C85A98" w:rsidRPr="00375022" w:rsidRDefault="00C85A98"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t xml:space="preserve">All feature construction and classification are </w:t>
      </w:r>
      <w:r w:rsidR="00CE6B94" w:rsidRPr="00375022">
        <w:rPr>
          <w:rFonts w:ascii="Amasis MT Pro Light" w:hAnsi="Amasis MT Pro Light" w:cs="Times New Roman"/>
          <w:lang w:val="en-US"/>
        </w:rPr>
        <w:t>completed using</w:t>
      </w:r>
      <w:r w:rsidRPr="00375022">
        <w:rPr>
          <w:rFonts w:ascii="Amasis MT Pro Light" w:hAnsi="Amasis MT Pro Light" w:cs="Times New Roman"/>
          <w:lang w:val="en-US"/>
        </w:rPr>
        <w:t xml:space="preserve"> python 3.8 [</w:t>
      </w:r>
      <w:r w:rsidR="004A4B01" w:rsidRPr="00375022">
        <w:rPr>
          <w:rFonts w:ascii="Amasis MT Pro Light" w:hAnsi="Amasis MT Pro Light" w:cs="Times New Roman"/>
          <w:lang w:val="en-US"/>
        </w:rPr>
        <w:t>10</w:t>
      </w:r>
      <w:r w:rsidRPr="00375022">
        <w:rPr>
          <w:rFonts w:ascii="Amasis MT Pro Light" w:hAnsi="Amasis MT Pro Light" w:cs="Times New Roman"/>
          <w:lang w:val="en-US"/>
        </w:rPr>
        <w:t xml:space="preserve">] </w:t>
      </w:r>
    </w:p>
    <w:p w14:paraId="27E5ADFC" w14:textId="0AA8B827" w:rsidR="006109C4" w:rsidRPr="00375022" w:rsidRDefault="00F03BD8"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t>3.1</w:t>
      </w:r>
      <w:r w:rsidR="00F54F8E" w:rsidRPr="00375022">
        <w:rPr>
          <w:rFonts w:ascii="Amasis MT Pro Light" w:hAnsi="Amasis MT Pro Light" w:cs="Times New Roman"/>
          <w:lang w:val="en-US"/>
        </w:rPr>
        <w:t>.1</w:t>
      </w:r>
      <w:r w:rsidRPr="00375022">
        <w:rPr>
          <w:rFonts w:ascii="Amasis MT Pro Light" w:hAnsi="Amasis MT Pro Light" w:cs="Times New Roman"/>
          <w:lang w:val="en-US"/>
        </w:rPr>
        <w:t xml:space="preserve"> </w:t>
      </w:r>
      <w:r w:rsidR="006109C4" w:rsidRPr="00375022">
        <w:rPr>
          <w:rFonts w:ascii="Amasis MT Pro Light" w:hAnsi="Amasis MT Pro Light" w:cs="Times New Roman"/>
          <w:lang w:val="en-US"/>
        </w:rPr>
        <w:t>Data:</w:t>
      </w:r>
    </w:p>
    <w:p w14:paraId="07D13838" w14:textId="13EEF45D" w:rsidR="00240E6A" w:rsidRPr="00375022" w:rsidRDefault="00240E6A" w:rsidP="00627B16">
      <w:pPr>
        <w:tabs>
          <w:tab w:val="left" w:pos="720"/>
        </w:tabs>
        <w:spacing w:line="360" w:lineRule="auto"/>
        <w:rPr>
          <w:rFonts w:ascii="Amasis MT Pro Light" w:hAnsi="Amasis MT Pro Light" w:cs="Times New Roman"/>
          <w:lang w:val="en-US"/>
        </w:rPr>
      </w:pPr>
      <w:r w:rsidRPr="00375022">
        <w:rPr>
          <w:rFonts w:ascii="Amasis MT Pro Light" w:hAnsi="Amasis MT Pro Light" w:cs="Times New Roman"/>
          <w:lang w:val="en-US"/>
        </w:rPr>
        <w:tab/>
      </w:r>
      <w:r w:rsidR="00CE6B94" w:rsidRPr="00375022">
        <w:rPr>
          <w:rFonts w:ascii="Amasis MT Pro Light" w:hAnsi="Amasis MT Pro Light" w:cs="Times New Roman"/>
          <w:lang w:val="en-US"/>
        </w:rPr>
        <w:t>T</w:t>
      </w:r>
      <w:r w:rsidR="00F54F8E" w:rsidRPr="00375022">
        <w:rPr>
          <w:rFonts w:ascii="Amasis MT Pro Light" w:hAnsi="Amasis MT Pro Light" w:cs="Times New Roman"/>
          <w:lang w:val="en-US"/>
        </w:rPr>
        <w:t xml:space="preserve">his study </w:t>
      </w:r>
      <w:r w:rsidR="00CE6B94" w:rsidRPr="00375022">
        <w:rPr>
          <w:rFonts w:ascii="Amasis MT Pro Light" w:hAnsi="Amasis MT Pro Light" w:cs="Times New Roman"/>
          <w:lang w:val="en-US"/>
        </w:rPr>
        <w:t xml:space="preserve">is </w:t>
      </w:r>
      <w:r w:rsidR="00F54F8E" w:rsidRPr="00375022">
        <w:rPr>
          <w:rFonts w:ascii="Amasis MT Pro Light" w:hAnsi="Amasis MT Pro Light" w:cs="Times New Roman"/>
          <w:lang w:val="en-US"/>
        </w:rPr>
        <w:t>using t</w:t>
      </w:r>
      <w:r w:rsidRPr="00375022">
        <w:rPr>
          <w:rFonts w:ascii="Amasis MT Pro Light" w:hAnsi="Amasis MT Pro Light" w:cs="Times New Roman"/>
          <w:lang w:val="en-US"/>
        </w:rPr>
        <w:t xml:space="preserve">he </w:t>
      </w:r>
      <w:r w:rsidR="00F54F8E" w:rsidRPr="00375022">
        <w:rPr>
          <w:rFonts w:ascii="Amasis MT Pro Light" w:hAnsi="Amasis MT Pro Light" w:cs="Times New Roman"/>
          <w:lang w:val="en-US"/>
        </w:rPr>
        <w:t>“</w:t>
      </w:r>
      <w:r w:rsidRPr="00375022">
        <w:rPr>
          <w:rFonts w:ascii="Amasis MT Pro Light" w:hAnsi="Amasis MT Pro Light" w:cs="Times New Roman"/>
          <w:lang w:val="en-US"/>
        </w:rPr>
        <w:t>ColBERT: Using BERT Sentence Embedding for Computational Humor</w:t>
      </w:r>
      <w:r w:rsidR="00F54F8E" w:rsidRPr="00375022">
        <w:rPr>
          <w:rFonts w:ascii="Amasis MT Pro Light" w:hAnsi="Amasis MT Pro Light" w:cs="Times New Roman"/>
          <w:lang w:val="en-US"/>
        </w:rPr>
        <w:t>”</w:t>
      </w:r>
      <w:r w:rsidRPr="00375022">
        <w:rPr>
          <w:rFonts w:ascii="Amasis MT Pro Light" w:hAnsi="Amasis MT Pro Light" w:cs="Times New Roman"/>
          <w:lang w:val="en-US"/>
        </w:rPr>
        <w:t xml:space="preserve"> dataset </w:t>
      </w:r>
      <w:r w:rsidR="00CE6B94" w:rsidRPr="00375022">
        <w:rPr>
          <w:rFonts w:ascii="Amasis MT Pro Light" w:hAnsi="Amasis MT Pro Light" w:cs="Times New Roman"/>
          <w:lang w:val="en-US"/>
        </w:rPr>
        <w:t xml:space="preserve">which </w:t>
      </w:r>
      <w:r w:rsidRPr="00375022">
        <w:rPr>
          <w:rFonts w:ascii="Amasis MT Pro Light" w:hAnsi="Amasis MT Pro Light" w:cs="Times New Roman"/>
          <w:lang w:val="en-US"/>
        </w:rPr>
        <w:t xml:space="preserve">is comprised of two hundred thousand short texts (100k </w:t>
      </w:r>
      <w:r w:rsidR="002918F7" w:rsidRPr="00375022">
        <w:rPr>
          <w:rFonts w:ascii="Amasis MT Pro Light" w:hAnsi="Amasis MT Pro Light" w:cs="Times New Roman"/>
          <w:lang w:val="en-US"/>
        </w:rPr>
        <w:t>Humor</w:t>
      </w:r>
      <w:r w:rsidRPr="00375022">
        <w:rPr>
          <w:rFonts w:ascii="Amasis MT Pro Light" w:hAnsi="Amasis MT Pro Light" w:cs="Times New Roman"/>
          <w:lang w:val="en-US"/>
        </w:rPr>
        <w:t xml:space="preserve"> and 100k Non </w:t>
      </w:r>
      <w:r w:rsidR="002918F7" w:rsidRPr="00375022">
        <w:rPr>
          <w:rFonts w:ascii="Amasis MT Pro Light" w:hAnsi="Amasis MT Pro Light" w:cs="Times New Roman"/>
          <w:lang w:val="en-US"/>
        </w:rPr>
        <w:t>humorous</w:t>
      </w:r>
      <w:r w:rsidRPr="00375022">
        <w:rPr>
          <w:rFonts w:ascii="Amasis MT Pro Light" w:hAnsi="Amasis MT Pro Light" w:cs="Times New Roman"/>
          <w:lang w:val="en-US"/>
        </w:rPr>
        <w:t xml:space="preserve">) optimized for training purposes of a </w:t>
      </w:r>
      <w:r w:rsidR="002918F7" w:rsidRPr="00375022">
        <w:rPr>
          <w:rFonts w:ascii="Amasis MT Pro Light" w:hAnsi="Amasis MT Pro Light" w:cs="Times New Roman"/>
          <w:lang w:val="en-US"/>
        </w:rPr>
        <w:t>Humor</w:t>
      </w:r>
      <w:r w:rsidRPr="00375022">
        <w:rPr>
          <w:rFonts w:ascii="Amasis MT Pro Light" w:hAnsi="Amasis MT Pro Light" w:cs="Times New Roman"/>
          <w:lang w:val="en-US"/>
        </w:rPr>
        <w:t xml:space="preserve"> Detection Machine Learning algorithm</w:t>
      </w:r>
      <w:r w:rsidR="00F54F8E" w:rsidRPr="00375022">
        <w:rPr>
          <w:rFonts w:ascii="Amasis MT Pro Light" w:hAnsi="Amasis MT Pro Light" w:cs="Times New Roman"/>
          <w:lang w:val="en-US"/>
        </w:rPr>
        <w:t xml:space="preserve">. </w:t>
      </w:r>
      <w:r w:rsidR="0097481F" w:rsidRPr="00375022">
        <w:rPr>
          <w:rFonts w:ascii="Amasis MT Pro Light" w:hAnsi="Amasis MT Pro Light" w:cs="Times New Roman"/>
          <w:lang w:val="en-US"/>
        </w:rPr>
        <w:t>[</w:t>
      </w:r>
      <w:r w:rsidR="004A4B01" w:rsidRPr="00375022">
        <w:rPr>
          <w:rFonts w:ascii="Amasis MT Pro Light" w:hAnsi="Amasis MT Pro Light" w:cs="Times New Roman"/>
          <w:lang w:val="en-US"/>
        </w:rPr>
        <w:t>9</w:t>
      </w:r>
      <w:r w:rsidR="0097481F" w:rsidRPr="00375022">
        <w:rPr>
          <w:rFonts w:ascii="Amasis MT Pro Light" w:hAnsi="Amasis MT Pro Light" w:cs="Times New Roman"/>
          <w:lang w:val="en-US"/>
        </w:rPr>
        <w:t>]</w:t>
      </w:r>
    </w:p>
    <w:p w14:paraId="66FD3761" w14:textId="36F66532" w:rsidR="00614727" w:rsidRPr="00375022" w:rsidRDefault="00F03BD8"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t>3.</w:t>
      </w:r>
      <w:r w:rsidR="00F54F8E" w:rsidRPr="00375022">
        <w:rPr>
          <w:rFonts w:ascii="Amasis MT Pro Light" w:hAnsi="Amasis MT Pro Light" w:cs="Times New Roman"/>
          <w:lang w:val="en-US"/>
        </w:rPr>
        <w:t xml:space="preserve">1.2 </w:t>
      </w:r>
      <w:r w:rsidR="00614727" w:rsidRPr="00375022">
        <w:rPr>
          <w:rFonts w:ascii="Amasis MT Pro Light" w:hAnsi="Amasis MT Pro Light" w:cs="Times New Roman"/>
          <w:lang w:val="en-US"/>
        </w:rPr>
        <w:t>Data Processing:</w:t>
      </w:r>
    </w:p>
    <w:p w14:paraId="62C8A255" w14:textId="3373CFD5" w:rsidR="00C85A98" w:rsidRPr="00375022" w:rsidRDefault="00CE6B94" w:rsidP="00CE6B94">
      <w:pPr>
        <w:spacing w:line="360" w:lineRule="auto"/>
        <w:rPr>
          <w:rFonts w:ascii="Amasis MT Pro Light" w:hAnsi="Amasis MT Pro Light" w:cs="Times New Roman"/>
          <w:lang w:val="en-US"/>
        </w:rPr>
      </w:pPr>
      <w:r w:rsidRPr="00375022">
        <w:rPr>
          <w:rFonts w:ascii="Amasis MT Pro Light" w:hAnsi="Amasis MT Pro Light" w:cs="Times New Roman"/>
          <w:lang w:val="en-US"/>
        </w:rPr>
        <w:lastRenderedPageBreak/>
        <w:t xml:space="preserve"> The </w:t>
      </w:r>
      <w:r w:rsidR="002918F7" w:rsidRPr="00375022">
        <w:rPr>
          <w:rFonts w:ascii="Amasis MT Pro Light" w:hAnsi="Amasis MT Pro Light" w:cs="Times New Roman"/>
          <w:lang w:val="en-US"/>
        </w:rPr>
        <w:t>dataset</w:t>
      </w:r>
      <w:r w:rsidRPr="00375022">
        <w:rPr>
          <w:rFonts w:ascii="Amasis MT Pro Light" w:hAnsi="Amasis MT Pro Light" w:cs="Times New Roman"/>
          <w:lang w:val="en-US"/>
        </w:rPr>
        <w:t xml:space="preserve"> </w:t>
      </w:r>
      <w:r w:rsidR="00614727" w:rsidRPr="00375022">
        <w:rPr>
          <w:rFonts w:ascii="Amasis MT Pro Light" w:hAnsi="Amasis MT Pro Light" w:cs="Times New Roman"/>
          <w:lang w:val="en-US"/>
        </w:rPr>
        <w:t>was already well organized and appropriate for use in the training</w:t>
      </w:r>
      <w:r w:rsidRPr="00375022">
        <w:rPr>
          <w:rFonts w:ascii="Amasis MT Pro Light" w:hAnsi="Amasis MT Pro Light" w:cs="Times New Roman"/>
          <w:lang w:val="en-US"/>
        </w:rPr>
        <w:t>,</w:t>
      </w:r>
      <w:r w:rsidR="00614727" w:rsidRPr="00375022">
        <w:rPr>
          <w:rFonts w:ascii="Amasis MT Pro Light" w:hAnsi="Amasis MT Pro Light" w:cs="Times New Roman"/>
          <w:lang w:val="en-US"/>
        </w:rPr>
        <w:t xml:space="preserve"> so </w:t>
      </w:r>
      <w:r w:rsidR="00F03BD8" w:rsidRPr="00375022">
        <w:rPr>
          <w:rFonts w:ascii="Amasis MT Pro Light" w:hAnsi="Amasis MT Pro Light" w:cs="Times New Roman"/>
          <w:lang w:val="en-US"/>
        </w:rPr>
        <w:t xml:space="preserve">no additional </w:t>
      </w:r>
      <w:r w:rsidRPr="00375022">
        <w:rPr>
          <w:rFonts w:ascii="Amasis MT Pro Light" w:hAnsi="Amasis MT Pro Light" w:cs="Times New Roman"/>
          <w:lang w:val="en-US"/>
        </w:rPr>
        <w:t>pre-</w:t>
      </w:r>
      <w:r w:rsidR="00F03BD8" w:rsidRPr="00375022">
        <w:rPr>
          <w:rFonts w:ascii="Amasis MT Pro Light" w:hAnsi="Amasis MT Pro Light" w:cs="Times New Roman"/>
          <w:lang w:val="en-US"/>
        </w:rPr>
        <w:t xml:space="preserve">processing was required for this model. </w:t>
      </w:r>
    </w:p>
    <w:p w14:paraId="45C6A48A" w14:textId="6E4E7318" w:rsidR="00F03BD8" w:rsidRPr="00375022" w:rsidRDefault="00F03BD8"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t>3.</w:t>
      </w:r>
      <w:r w:rsidR="00F54F8E" w:rsidRPr="00375022">
        <w:rPr>
          <w:rFonts w:ascii="Amasis MT Pro Light" w:hAnsi="Amasis MT Pro Light" w:cs="Times New Roman"/>
          <w:lang w:val="en-US"/>
        </w:rPr>
        <w:t>2</w:t>
      </w:r>
      <w:r w:rsidRPr="00375022">
        <w:rPr>
          <w:rFonts w:ascii="Amasis MT Pro Light" w:hAnsi="Amasis MT Pro Light" w:cs="Times New Roman"/>
          <w:lang w:val="en-US"/>
        </w:rPr>
        <w:t xml:space="preserve"> Feature Construction</w:t>
      </w:r>
    </w:p>
    <w:p w14:paraId="58461897" w14:textId="38BA0454" w:rsidR="0095256D" w:rsidRPr="00375022" w:rsidRDefault="0095256D"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t>3.</w:t>
      </w:r>
      <w:r w:rsidR="00F54F8E" w:rsidRPr="00375022">
        <w:rPr>
          <w:rFonts w:ascii="Amasis MT Pro Light" w:hAnsi="Amasis MT Pro Light" w:cs="Times New Roman"/>
          <w:lang w:val="en-US"/>
        </w:rPr>
        <w:t>2</w:t>
      </w:r>
      <w:r w:rsidRPr="00375022">
        <w:rPr>
          <w:rFonts w:ascii="Amasis MT Pro Light" w:hAnsi="Amasis MT Pro Light" w:cs="Times New Roman"/>
          <w:lang w:val="en-US"/>
        </w:rPr>
        <w:t>.1 Common Text Features</w:t>
      </w:r>
    </w:p>
    <w:p w14:paraId="307F4492" w14:textId="43EF344A" w:rsidR="00F03BD8" w:rsidRPr="00375022" w:rsidRDefault="00CE6B94" w:rsidP="00AD6003">
      <w:pPr>
        <w:spacing w:line="360" w:lineRule="auto"/>
        <w:ind w:firstLine="720"/>
        <w:rPr>
          <w:rFonts w:ascii="Amasis MT Pro Light" w:hAnsi="Amasis MT Pro Light" w:cs="Times New Roman"/>
          <w:lang w:val="en-US"/>
        </w:rPr>
      </w:pPr>
      <w:r w:rsidRPr="00375022">
        <w:rPr>
          <w:rFonts w:ascii="Amasis MT Pro Light" w:hAnsi="Amasis MT Pro Light" w:cs="Times New Roman"/>
          <w:lang w:val="en-US"/>
        </w:rPr>
        <w:t>T</w:t>
      </w:r>
      <w:r w:rsidR="00F03BD8" w:rsidRPr="00375022">
        <w:rPr>
          <w:rFonts w:ascii="Amasis MT Pro Light" w:hAnsi="Amasis MT Pro Light" w:cs="Times New Roman"/>
          <w:lang w:val="en-US"/>
        </w:rPr>
        <w:t xml:space="preserve">his dataset </w:t>
      </w:r>
      <w:r w:rsidRPr="00375022">
        <w:rPr>
          <w:rFonts w:ascii="Amasis MT Pro Light" w:hAnsi="Amasis MT Pro Light" w:cs="Times New Roman"/>
          <w:lang w:val="en-US"/>
        </w:rPr>
        <w:t>strongly emphasizes</w:t>
      </w:r>
      <w:r w:rsidR="00F03BD8" w:rsidRPr="00375022">
        <w:rPr>
          <w:rFonts w:ascii="Amasis MT Pro Light" w:hAnsi="Amasis MT Pro Light" w:cs="Times New Roman"/>
          <w:lang w:val="en-US"/>
        </w:rPr>
        <w:t xml:space="preserve"> feature engineering </w:t>
      </w:r>
      <w:r w:rsidRPr="00375022">
        <w:rPr>
          <w:rFonts w:ascii="Amasis MT Pro Light" w:hAnsi="Amasis MT Pro Light" w:cs="Times New Roman"/>
          <w:lang w:val="en-US"/>
        </w:rPr>
        <w:t xml:space="preserve">because </w:t>
      </w:r>
      <w:r w:rsidR="00F03BD8" w:rsidRPr="00375022">
        <w:rPr>
          <w:rFonts w:ascii="Amasis MT Pro Light" w:hAnsi="Amasis MT Pro Light" w:cs="Times New Roman"/>
          <w:lang w:val="en-US"/>
        </w:rPr>
        <w:t xml:space="preserve">the data </w:t>
      </w:r>
      <w:r w:rsidRPr="00375022">
        <w:rPr>
          <w:rFonts w:ascii="Amasis MT Pro Light" w:hAnsi="Amasis MT Pro Light" w:cs="Times New Roman"/>
          <w:lang w:val="en-US"/>
        </w:rPr>
        <w:t xml:space="preserve">is completely </w:t>
      </w:r>
      <w:r w:rsidR="00F03BD8" w:rsidRPr="00375022">
        <w:rPr>
          <w:rFonts w:ascii="Amasis MT Pro Light" w:hAnsi="Amasis MT Pro Light" w:cs="Times New Roman"/>
          <w:lang w:val="en-US"/>
        </w:rPr>
        <w:t xml:space="preserve">void of readily available features </w:t>
      </w:r>
      <w:r w:rsidRPr="00375022">
        <w:rPr>
          <w:rFonts w:ascii="Amasis MT Pro Light" w:hAnsi="Amasis MT Pro Light" w:cs="Times New Roman"/>
          <w:lang w:val="en-US"/>
        </w:rPr>
        <w:t xml:space="preserve">that </w:t>
      </w:r>
      <w:r w:rsidR="00C42AB0" w:rsidRPr="00375022">
        <w:rPr>
          <w:rFonts w:ascii="Amasis MT Pro Light" w:hAnsi="Amasis MT Pro Light" w:cs="Times New Roman"/>
          <w:lang w:val="en-US"/>
        </w:rPr>
        <w:t xml:space="preserve">can </w:t>
      </w:r>
      <w:r w:rsidR="00F03BD8" w:rsidRPr="00375022">
        <w:rPr>
          <w:rFonts w:ascii="Amasis MT Pro Light" w:hAnsi="Amasis MT Pro Light" w:cs="Times New Roman"/>
          <w:lang w:val="en-US"/>
        </w:rPr>
        <w:t>strength</w:t>
      </w:r>
      <w:r w:rsidRPr="00375022">
        <w:rPr>
          <w:rFonts w:ascii="Amasis MT Pro Light" w:hAnsi="Amasis MT Pro Light" w:cs="Times New Roman"/>
          <w:lang w:val="en-US"/>
        </w:rPr>
        <w:t xml:space="preserve">en training </w:t>
      </w:r>
      <w:r w:rsidR="00F03BD8" w:rsidRPr="00375022">
        <w:rPr>
          <w:rFonts w:ascii="Amasis MT Pro Light" w:hAnsi="Amasis MT Pro Light" w:cs="Times New Roman"/>
          <w:lang w:val="en-US"/>
        </w:rPr>
        <w:t xml:space="preserve">models.  The first </w:t>
      </w:r>
      <w:r w:rsidR="002918F7" w:rsidRPr="00375022">
        <w:rPr>
          <w:rFonts w:ascii="Amasis MT Pro Light" w:hAnsi="Amasis MT Pro Light" w:cs="Times New Roman"/>
          <w:lang w:val="en-US"/>
        </w:rPr>
        <w:t>feature</w:t>
      </w:r>
      <w:r w:rsidR="00F03BD8" w:rsidRPr="00375022">
        <w:rPr>
          <w:rFonts w:ascii="Amasis MT Pro Light" w:hAnsi="Amasis MT Pro Light" w:cs="Times New Roman"/>
          <w:lang w:val="en-US"/>
        </w:rPr>
        <w:t xml:space="preserve"> </w:t>
      </w:r>
      <w:r w:rsidR="00C42AB0" w:rsidRPr="00375022">
        <w:rPr>
          <w:rFonts w:ascii="Amasis MT Pro Light" w:hAnsi="Amasis MT Pro Light" w:cs="Times New Roman"/>
          <w:lang w:val="en-US"/>
        </w:rPr>
        <w:t xml:space="preserve">examined </w:t>
      </w:r>
      <w:r w:rsidR="00F03BD8" w:rsidRPr="00375022">
        <w:rPr>
          <w:rFonts w:ascii="Amasis MT Pro Light" w:hAnsi="Amasis MT Pro Light" w:cs="Times New Roman"/>
          <w:lang w:val="en-US"/>
        </w:rPr>
        <w:t xml:space="preserve">for this dataset </w:t>
      </w:r>
      <w:r w:rsidR="00C42AB0" w:rsidRPr="00375022">
        <w:rPr>
          <w:rFonts w:ascii="Amasis MT Pro Light" w:hAnsi="Amasis MT Pro Light" w:cs="Times New Roman"/>
          <w:lang w:val="en-US"/>
        </w:rPr>
        <w:t>was</w:t>
      </w:r>
      <w:r w:rsidR="00F03BD8" w:rsidRPr="00375022">
        <w:rPr>
          <w:rFonts w:ascii="Amasis MT Pro Light" w:hAnsi="Amasis MT Pro Light" w:cs="Times New Roman"/>
          <w:lang w:val="en-US"/>
        </w:rPr>
        <w:t xml:space="preserve"> the sentence structure itself.  Most jokes </w:t>
      </w:r>
      <w:r w:rsidR="00627B16" w:rsidRPr="00375022">
        <w:rPr>
          <w:rFonts w:ascii="Amasis MT Pro Light" w:hAnsi="Amasis MT Pro Light" w:cs="Times New Roman"/>
          <w:lang w:val="en-US"/>
        </w:rPr>
        <w:t>set up</w:t>
      </w:r>
      <w:r w:rsidR="00F03BD8" w:rsidRPr="00375022">
        <w:rPr>
          <w:rFonts w:ascii="Amasis MT Pro Light" w:hAnsi="Amasis MT Pro Light" w:cs="Times New Roman"/>
          <w:lang w:val="en-US"/>
        </w:rPr>
        <w:t xml:space="preserve"> questions </w:t>
      </w:r>
      <w:r w:rsidR="00C42AB0" w:rsidRPr="00375022">
        <w:rPr>
          <w:rFonts w:ascii="Amasis MT Pro Light" w:hAnsi="Amasis MT Pro Light" w:cs="Times New Roman"/>
          <w:lang w:val="en-US"/>
        </w:rPr>
        <w:t>as</w:t>
      </w:r>
      <w:r w:rsidR="00F03BD8" w:rsidRPr="00375022">
        <w:rPr>
          <w:rFonts w:ascii="Amasis MT Pro Light" w:hAnsi="Amasis MT Pro Light" w:cs="Times New Roman"/>
          <w:lang w:val="en-US"/>
        </w:rPr>
        <w:t xml:space="preserve"> short answers or </w:t>
      </w:r>
      <w:r w:rsidR="00C42AB0" w:rsidRPr="00375022">
        <w:rPr>
          <w:rFonts w:ascii="Amasis MT Pro Light" w:hAnsi="Amasis MT Pro Light" w:cs="Times New Roman"/>
          <w:lang w:val="en-US"/>
        </w:rPr>
        <w:t>singular</w:t>
      </w:r>
      <w:r w:rsidR="00F03BD8" w:rsidRPr="00375022">
        <w:rPr>
          <w:rFonts w:ascii="Amasis MT Pro Light" w:hAnsi="Amasis MT Pro Light" w:cs="Times New Roman"/>
          <w:lang w:val="en-US"/>
        </w:rPr>
        <w:t xml:space="preserve"> </w:t>
      </w:r>
      <w:r w:rsidR="002918F7" w:rsidRPr="00375022">
        <w:rPr>
          <w:rFonts w:ascii="Amasis MT Pro Light" w:hAnsi="Amasis MT Pro Light" w:cs="Times New Roman"/>
          <w:lang w:val="en-US"/>
        </w:rPr>
        <w:t>punchline</w:t>
      </w:r>
      <w:r w:rsidR="00C42AB0" w:rsidRPr="00375022">
        <w:rPr>
          <w:rFonts w:ascii="Amasis MT Pro Light" w:hAnsi="Amasis MT Pro Light" w:cs="Times New Roman"/>
          <w:lang w:val="en-US"/>
        </w:rPr>
        <w:t xml:space="preserve">s. For </w:t>
      </w:r>
      <w:r w:rsidR="00813DA2" w:rsidRPr="00375022">
        <w:rPr>
          <w:rFonts w:ascii="Amasis MT Pro Light" w:hAnsi="Amasis MT Pro Light" w:cs="Times New Roman"/>
          <w:lang w:val="en-US"/>
        </w:rPr>
        <w:t>example,</w:t>
      </w:r>
      <w:r w:rsidR="00CE161A" w:rsidRPr="00375022">
        <w:rPr>
          <w:rFonts w:ascii="Amasis MT Pro Light" w:hAnsi="Amasis MT Pro Light" w:cs="Times New Roman"/>
          <w:lang w:val="en-US"/>
        </w:rPr>
        <w:t xml:space="preserve"> What</w:t>
      </w:r>
      <w:r w:rsidR="00F03BD8" w:rsidRPr="00375022">
        <w:rPr>
          <w:rFonts w:ascii="Amasis MT Pro Light" w:hAnsi="Amasis MT Pro Light" w:cs="Times New Roman"/>
          <w:lang w:val="en-US"/>
        </w:rPr>
        <w:t xml:space="preserve"> do you call a </w:t>
      </w:r>
      <w:r w:rsidR="00C42AB0" w:rsidRPr="00375022">
        <w:rPr>
          <w:rFonts w:ascii="Amasis MT Pro Light" w:hAnsi="Amasis MT Pro Light" w:cs="Times New Roman"/>
          <w:lang w:val="en-US"/>
        </w:rPr>
        <w:t>&lt;</w:t>
      </w:r>
      <w:r w:rsidR="00F03BD8" w:rsidRPr="00375022">
        <w:rPr>
          <w:rFonts w:ascii="Amasis MT Pro Light" w:hAnsi="Amasis MT Pro Light" w:cs="Times New Roman"/>
          <w:lang w:val="en-US"/>
        </w:rPr>
        <w:t>word</w:t>
      </w:r>
      <w:r w:rsidR="005B39D5" w:rsidRPr="00375022">
        <w:rPr>
          <w:rFonts w:ascii="Amasis MT Pro Light" w:hAnsi="Amasis MT Pro Light" w:cs="Times New Roman"/>
          <w:lang w:val="en-US"/>
        </w:rPr>
        <w:t>?</w:t>
      </w:r>
      <w:r w:rsidR="00C42AB0" w:rsidRPr="00375022">
        <w:rPr>
          <w:rFonts w:ascii="Amasis MT Pro Light" w:hAnsi="Amasis MT Pro Light" w:cs="Times New Roman"/>
          <w:lang w:val="en-US"/>
        </w:rPr>
        <w:t>&gt;</w:t>
      </w:r>
      <w:r w:rsidR="005B39D5" w:rsidRPr="00375022">
        <w:rPr>
          <w:rFonts w:ascii="Amasis MT Pro Light" w:hAnsi="Amasis MT Pro Light" w:cs="Times New Roman"/>
          <w:lang w:val="en-US"/>
        </w:rPr>
        <w:t>…</w:t>
      </w:r>
      <w:r w:rsidR="00F03BD8" w:rsidRPr="00375022">
        <w:rPr>
          <w:rFonts w:ascii="Amasis MT Pro Light" w:hAnsi="Amasis MT Pro Light" w:cs="Times New Roman"/>
          <w:lang w:val="en-US"/>
        </w:rPr>
        <w:t xml:space="preserve"> </w:t>
      </w:r>
      <w:r w:rsidR="00C42AB0" w:rsidRPr="00375022">
        <w:rPr>
          <w:rFonts w:ascii="Amasis MT Pro Light" w:hAnsi="Amasis MT Pro Light" w:cs="Times New Roman"/>
          <w:lang w:val="en-US"/>
        </w:rPr>
        <w:t xml:space="preserve"> &lt;</w:t>
      </w:r>
      <w:r w:rsidR="00F03BD8" w:rsidRPr="00375022">
        <w:rPr>
          <w:rFonts w:ascii="Amasis MT Pro Light" w:hAnsi="Amasis MT Pro Light" w:cs="Times New Roman"/>
          <w:lang w:val="en-US"/>
        </w:rPr>
        <w:t>blank</w:t>
      </w:r>
      <w:r w:rsidR="002918F7" w:rsidRPr="00375022">
        <w:rPr>
          <w:rFonts w:ascii="Amasis MT Pro Light" w:hAnsi="Amasis MT Pro Light" w:cs="Times New Roman"/>
          <w:lang w:val="en-US"/>
        </w:rPr>
        <w:t>!</w:t>
      </w:r>
      <w:r w:rsidR="00CE161A" w:rsidRPr="00375022">
        <w:rPr>
          <w:rFonts w:ascii="Amasis MT Pro Light" w:hAnsi="Amasis MT Pro Light" w:cs="Times New Roman"/>
          <w:lang w:val="en-US"/>
        </w:rPr>
        <w:t>&gt;.</w:t>
      </w:r>
      <w:r w:rsidR="005B39D5" w:rsidRPr="00375022">
        <w:rPr>
          <w:rFonts w:ascii="Amasis MT Pro Light" w:hAnsi="Amasis MT Pro Light" w:cs="Times New Roman"/>
          <w:lang w:val="en-US"/>
        </w:rPr>
        <w:t xml:space="preserve"> (</w:t>
      </w:r>
      <w:r w:rsidR="00CE161A" w:rsidRPr="00375022">
        <w:rPr>
          <w:rFonts w:ascii="Amasis MT Pro Light" w:hAnsi="Amasis MT Pro Light" w:cs="Times New Roman"/>
          <w:lang w:val="en-US"/>
        </w:rPr>
        <w:t>What does the dentist of the year get? a little plaque</w:t>
      </w:r>
      <w:r w:rsidR="005B39D5" w:rsidRPr="00375022">
        <w:rPr>
          <w:rFonts w:ascii="Amasis MT Pro Light" w:hAnsi="Amasis MT Pro Light" w:cs="Times New Roman"/>
          <w:lang w:val="en-US"/>
        </w:rPr>
        <w:t>)</w:t>
      </w:r>
      <w:r w:rsidR="00BD0F4C" w:rsidRPr="00375022">
        <w:rPr>
          <w:rFonts w:ascii="Amasis MT Pro Light" w:hAnsi="Amasis MT Pro Light" w:cs="Times New Roman"/>
          <w:lang w:val="en-US"/>
        </w:rPr>
        <w:t xml:space="preserve"> </w:t>
      </w:r>
      <w:r w:rsidR="00F03BD8" w:rsidRPr="00375022">
        <w:rPr>
          <w:rFonts w:ascii="Amasis MT Pro Light" w:hAnsi="Amasis MT Pro Light" w:cs="Times New Roman"/>
          <w:lang w:val="en-US"/>
        </w:rPr>
        <w:t>Where numerous examples of</w:t>
      </w:r>
      <w:r w:rsidR="0095256D" w:rsidRPr="00375022">
        <w:rPr>
          <w:rFonts w:ascii="Amasis MT Pro Light" w:hAnsi="Amasis MT Pro Light" w:cs="Times New Roman"/>
          <w:lang w:val="en-US"/>
        </w:rPr>
        <w:t xml:space="preserve"> </w:t>
      </w:r>
      <w:r w:rsidR="005B39D5" w:rsidRPr="00375022">
        <w:rPr>
          <w:rFonts w:ascii="Amasis MT Pro Light" w:hAnsi="Amasis MT Pro Light" w:cs="Times New Roman"/>
          <w:lang w:val="en-US"/>
        </w:rPr>
        <w:t>&lt;set up&gt; &lt;question mark&gt; &lt;pay off</w:t>
      </w:r>
      <w:r w:rsidR="00813DA2" w:rsidRPr="00375022">
        <w:rPr>
          <w:rFonts w:ascii="Amasis MT Pro Light" w:hAnsi="Amasis MT Pro Light" w:cs="Times New Roman"/>
          <w:lang w:val="en-US"/>
        </w:rPr>
        <w:t>&gt; are</w:t>
      </w:r>
      <w:r w:rsidR="005B39D5" w:rsidRPr="00375022">
        <w:rPr>
          <w:rFonts w:ascii="Amasis MT Pro Light" w:hAnsi="Amasis MT Pro Light" w:cs="Times New Roman"/>
          <w:lang w:val="en-US"/>
        </w:rPr>
        <w:t xml:space="preserve"> found</w:t>
      </w:r>
      <w:r w:rsidR="00BD0F4C" w:rsidRPr="00375022">
        <w:rPr>
          <w:rFonts w:ascii="Amasis MT Pro Light" w:hAnsi="Amasis MT Pro Light" w:cs="Times New Roman"/>
          <w:lang w:val="en-US"/>
        </w:rPr>
        <w:t>,</w:t>
      </w:r>
      <w:r w:rsidR="0095256D" w:rsidRPr="00375022">
        <w:rPr>
          <w:rFonts w:ascii="Amasis MT Pro Light" w:hAnsi="Amasis MT Pro Light" w:cs="Times New Roman"/>
          <w:lang w:val="en-US"/>
        </w:rPr>
        <w:t xml:space="preserve"> t</w:t>
      </w:r>
      <w:r w:rsidR="005B39D5" w:rsidRPr="00375022">
        <w:rPr>
          <w:rFonts w:ascii="Amasis MT Pro Light" w:hAnsi="Amasis MT Pro Light" w:cs="Times New Roman"/>
          <w:lang w:val="en-US"/>
        </w:rPr>
        <w:t>he amount</w:t>
      </w:r>
      <w:r w:rsidR="00BD0F4C" w:rsidRPr="00375022">
        <w:rPr>
          <w:rFonts w:ascii="Amasis MT Pro Light" w:hAnsi="Amasis MT Pro Light" w:cs="Times New Roman"/>
          <w:lang w:val="en-US"/>
        </w:rPr>
        <w:t xml:space="preserve"> </w:t>
      </w:r>
      <w:r w:rsidR="005B39D5" w:rsidRPr="00375022">
        <w:rPr>
          <w:rFonts w:ascii="Amasis MT Pro Light" w:hAnsi="Amasis MT Pro Light" w:cs="Times New Roman"/>
          <w:lang w:val="en-US"/>
        </w:rPr>
        <w:t>of punctuation such as</w:t>
      </w:r>
      <w:r w:rsidR="0095256D" w:rsidRPr="00375022">
        <w:rPr>
          <w:rFonts w:ascii="Amasis MT Pro Light" w:hAnsi="Amasis MT Pro Light" w:cs="Times New Roman"/>
          <w:lang w:val="en-US"/>
        </w:rPr>
        <w:t xml:space="preserve"> </w:t>
      </w:r>
      <w:r w:rsidR="00C42AB0" w:rsidRPr="00375022">
        <w:rPr>
          <w:rFonts w:ascii="Amasis MT Pro Light" w:hAnsi="Amasis MT Pro Light" w:cs="Times New Roman"/>
          <w:lang w:val="en-US"/>
        </w:rPr>
        <w:t>&lt;</w:t>
      </w:r>
      <w:r w:rsidR="0095256D" w:rsidRPr="00375022">
        <w:rPr>
          <w:rFonts w:ascii="Amasis MT Pro Light" w:hAnsi="Amasis MT Pro Light" w:cs="Times New Roman"/>
          <w:lang w:val="en-US"/>
        </w:rPr>
        <w:t>?</w:t>
      </w:r>
      <w:r w:rsidR="00C42AB0" w:rsidRPr="00375022">
        <w:rPr>
          <w:rFonts w:ascii="Amasis MT Pro Light" w:hAnsi="Amasis MT Pro Light" w:cs="Times New Roman"/>
          <w:lang w:val="en-US"/>
        </w:rPr>
        <w:t>&gt;</w:t>
      </w:r>
      <w:r w:rsidR="0095256D" w:rsidRPr="00375022">
        <w:rPr>
          <w:rFonts w:ascii="Amasis MT Pro Light" w:hAnsi="Amasis MT Pro Light" w:cs="Times New Roman"/>
          <w:lang w:val="en-US"/>
        </w:rPr>
        <w:t xml:space="preserve"> and</w:t>
      </w:r>
      <w:r w:rsidR="00C42AB0" w:rsidRPr="00375022">
        <w:rPr>
          <w:rFonts w:ascii="Amasis MT Pro Light" w:hAnsi="Amasis MT Pro Light" w:cs="Times New Roman"/>
          <w:lang w:val="en-US"/>
        </w:rPr>
        <w:t>&lt;</w:t>
      </w:r>
      <w:r w:rsidR="0095256D" w:rsidRPr="00375022">
        <w:rPr>
          <w:rFonts w:ascii="Amasis MT Pro Light" w:hAnsi="Amasis MT Pro Light" w:cs="Times New Roman"/>
          <w:lang w:val="en-US"/>
        </w:rPr>
        <w:t>!</w:t>
      </w:r>
      <w:r w:rsidR="00C42AB0" w:rsidRPr="00375022">
        <w:rPr>
          <w:rFonts w:ascii="Amasis MT Pro Light" w:hAnsi="Amasis MT Pro Light" w:cs="Times New Roman"/>
          <w:lang w:val="en-US"/>
        </w:rPr>
        <w:t>&gt;</w:t>
      </w:r>
      <w:r w:rsidR="005B39D5" w:rsidRPr="00375022">
        <w:rPr>
          <w:rFonts w:ascii="Amasis MT Pro Light" w:hAnsi="Amasis MT Pro Light" w:cs="Times New Roman"/>
          <w:lang w:val="en-US"/>
        </w:rPr>
        <w:t xml:space="preserve"> help</w:t>
      </w:r>
      <w:r w:rsidR="00BD0F4C" w:rsidRPr="00375022">
        <w:rPr>
          <w:rFonts w:ascii="Amasis MT Pro Light" w:hAnsi="Amasis MT Pro Light" w:cs="Times New Roman"/>
          <w:lang w:val="en-US"/>
        </w:rPr>
        <w:t xml:space="preserve">s to </w:t>
      </w:r>
      <w:r w:rsidR="005B39D5" w:rsidRPr="00375022">
        <w:rPr>
          <w:rFonts w:ascii="Amasis MT Pro Light" w:hAnsi="Amasis MT Pro Light" w:cs="Times New Roman"/>
          <w:lang w:val="en-US"/>
        </w:rPr>
        <w:t xml:space="preserve">define the data </w:t>
      </w:r>
      <w:r w:rsidR="00BD0F4C" w:rsidRPr="00375022">
        <w:rPr>
          <w:rFonts w:ascii="Amasis MT Pro Light" w:hAnsi="Amasis MT Pro Light" w:cs="Times New Roman"/>
          <w:lang w:val="en-US"/>
        </w:rPr>
        <w:t>in the data</w:t>
      </w:r>
      <w:r w:rsidR="005B39D5" w:rsidRPr="00375022">
        <w:rPr>
          <w:rFonts w:ascii="Amasis MT Pro Light" w:hAnsi="Amasis MT Pro Light" w:cs="Times New Roman"/>
          <w:lang w:val="en-US"/>
        </w:rPr>
        <w:t xml:space="preserve">set </w:t>
      </w:r>
      <w:r w:rsidR="00F2636B" w:rsidRPr="00375022">
        <w:rPr>
          <w:rFonts w:ascii="Amasis MT Pro Light" w:hAnsi="Amasis MT Pro Light" w:cs="Times New Roman"/>
          <w:lang w:val="en-US"/>
        </w:rPr>
        <w:t>as</w:t>
      </w:r>
      <w:r w:rsidR="005B39D5" w:rsidRPr="00375022">
        <w:rPr>
          <w:rFonts w:ascii="Amasis MT Pro Light" w:hAnsi="Amasis MT Pro Light" w:cs="Times New Roman"/>
          <w:lang w:val="en-US"/>
        </w:rPr>
        <w:t xml:space="preserve"> </w:t>
      </w:r>
      <w:proofErr w:type="spellStart"/>
      <w:r w:rsidR="00813DA2" w:rsidRPr="00375022">
        <w:rPr>
          <w:rFonts w:ascii="Amasis MT Pro Light" w:hAnsi="Amasis MT Pro Light" w:cs="Times New Roman"/>
          <w:lang w:val="en-US"/>
        </w:rPr>
        <w:t>humo</w:t>
      </w:r>
      <w:r w:rsidR="00813DA2">
        <w:rPr>
          <w:rFonts w:ascii="Amasis MT Pro Light" w:hAnsi="Amasis MT Pro Light" w:cs="Times New Roman"/>
          <w:lang w:val="en-US"/>
        </w:rPr>
        <w:t>u</w:t>
      </w:r>
      <w:r w:rsidR="00813DA2" w:rsidRPr="00375022">
        <w:rPr>
          <w:rFonts w:ascii="Amasis MT Pro Light" w:hAnsi="Amasis MT Pro Light" w:cs="Times New Roman"/>
          <w:lang w:val="en-US"/>
        </w:rPr>
        <w:t>rous</w:t>
      </w:r>
      <w:proofErr w:type="spellEnd"/>
      <w:r w:rsidR="005B39D5" w:rsidRPr="00375022">
        <w:rPr>
          <w:rFonts w:ascii="Amasis MT Pro Light" w:hAnsi="Amasis MT Pro Light" w:cs="Times New Roman"/>
          <w:lang w:val="en-US"/>
        </w:rPr>
        <w:t xml:space="preserve"> text.</w:t>
      </w:r>
      <w:r w:rsidR="00375022" w:rsidRPr="00375022">
        <w:rPr>
          <w:rFonts w:ascii="Amasis MT Pro Light" w:hAnsi="Amasis MT Pro Light" w:cs="Times New Roman"/>
          <w:lang w:val="en-US"/>
        </w:rPr>
        <w:t xml:space="preserve"> </w:t>
      </w:r>
      <w:r w:rsidR="00813DA2" w:rsidRPr="00375022">
        <w:rPr>
          <w:rFonts w:ascii="Amasis MT Pro Light" w:hAnsi="Amasis MT Pro Light" w:cs="Times New Roman"/>
          <w:lang w:val="en-US"/>
        </w:rPr>
        <w:t>Also,</w:t>
      </w:r>
      <w:r w:rsidR="00BD0F4C" w:rsidRPr="00375022">
        <w:rPr>
          <w:rFonts w:ascii="Amasis MT Pro Light" w:hAnsi="Amasis MT Pro Light" w:cs="Times New Roman"/>
          <w:lang w:val="en-US"/>
        </w:rPr>
        <w:t xml:space="preserve"> certain phrases define a build up toward </w:t>
      </w:r>
      <w:proofErr w:type="spellStart"/>
      <w:r w:rsidR="00BD0F4C" w:rsidRPr="00375022">
        <w:rPr>
          <w:rFonts w:ascii="Amasis MT Pro Light" w:hAnsi="Amasis MT Pro Light" w:cs="Times New Roman"/>
          <w:lang w:val="en-US"/>
        </w:rPr>
        <w:t>humour</w:t>
      </w:r>
      <w:proofErr w:type="spellEnd"/>
      <w:r w:rsidR="00BD0F4C" w:rsidRPr="00375022">
        <w:rPr>
          <w:rFonts w:ascii="Amasis MT Pro Light" w:hAnsi="Amasis MT Pro Light" w:cs="Times New Roman"/>
          <w:lang w:val="en-US"/>
        </w:rPr>
        <w:t>.  Phrases such as “What</w:t>
      </w:r>
      <w:r w:rsidR="0095256D" w:rsidRPr="00375022">
        <w:rPr>
          <w:rFonts w:ascii="Amasis MT Pro Light" w:hAnsi="Amasis MT Pro Light" w:cs="Times New Roman"/>
          <w:lang w:val="en-US"/>
        </w:rPr>
        <w:t xml:space="preserve"> do you get…” or “Why does…” </w:t>
      </w:r>
      <w:r w:rsidR="00BD0F4C" w:rsidRPr="00375022">
        <w:rPr>
          <w:rFonts w:ascii="Amasis MT Pro Light" w:hAnsi="Amasis MT Pro Light" w:cs="Times New Roman"/>
          <w:lang w:val="en-US"/>
        </w:rPr>
        <w:t xml:space="preserve">are </w:t>
      </w:r>
      <w:r w:rsidR="0095256D" w:rsidRPr="00375022">
        <w:rPr>
          <w:rFonts w:ascii="Amasis MT Pro Light" w:hAnsi="Amasis MT Pro Light" w:cs="Times New Roman"/>
          <w:lang w:val="en-US"/>
        </w:rPr>
        <w:t xml:space="preserve">common setup questions </w:t>
      </w:r>
      <w:r w:rsidR="00BD0F4C" w:rsidRPr="00375022">
        <w:rPr>
          <w:rFonts w:ascii="Amasis MT Pro Light" w:hAnsi="Amasis MT Pro Light" w:cs="Times New Roman"/>
          <w:lang w:val="en-US"/>
        </w:rPr>
        <w:t xml:space="preserve">for </w:t>
      </w:r>
      <w:proofErr w:type="spellStart"/>
      <w:r w:rsidR="00BD0F4C" w:rsidRPr="00375022">
        <w:rPr>
          <w:rFonts w:ascii="Amasis MT Pro Light" w:hAnsi="Amasis MT Pro Light" w:cs="Times New Roman"/>
          <w:lang w:val="en-US"/>
        </w:rPr>
        <w:t>humourous</w:t>
      </w:r>
      <w:proofErr w:type="spellEnd"/>
      <w:r w:rsidR="00BD0F4C" w:rsidRPr="00375022">
        <w:rPr>
          <w:rFonts w:ascii="Amasis MT Pro Light" w:hAnsi="Amasis MT Pro Light" w:cs="Times New Roman"/>
          <w:lang w:val="en-US"/>
        </w:rPr>
        <w:t xml:space="preserve"> texts.</w:t>
      </w:r>
      <w:r w:rsidR="0095256D" w:rsidRPr="00375022">
        <w:rPr>
          <w:rFonts w:ascii="Amasis MT Pro Light" w:hAnsi="Amasis MT Pro Light" w:cs="Times New Roman"/>
          <w:lang w:val="en-US"/>
        </w:rPr>
        <w:t xml:space="preserve"> The next feature</w:t>
      </w:r>
      <w:r w:rsidR="00BD0F4C" w:rsidRPr="00375022">
        <w:rPr>
          <w:rFonts w:ascii="Amasis MT Pro Light" w:hAnsi="Amasis MT Pro Light" w:cs="Times New Roman"/>
          <w:lang w:val="en-US"/>
        </w:rPr>
        <w:t xml:space="preserve"> </w:t>
      </w:r>
      <w:r w:rsidR="0095256D" w:rsidRPr="00375022">
        <w:rPr>
          <w:rFonts w:ascii="Amasis MT Pro Light" w:hAnsi="Amasis MT Pro Light" w:cs="Times New Roman"/>
          <w:lang w:val="en-US"/>
        </w:rPr>
        <w:t>look</w:t>
      </w:r>
      <w:r w:rsidR="00BD0F4C" w:rsidRPr="00375022">
        <w:rPr>
          <w:rFonts w:ascii="Amasis MT Pro Light" w:hAnsi="Amasis MT Pro Light" w:cs="Times New Roman"/>
          <w:lang w:val="en-US"/>
        </w:rPr>
        <w:t>ed at</w:t>
      </w:r>
      <w:r w:rsidR="0095256D" w:rsidRPr="00375022">
        <w:rPr>
          <w:rFonts w:ascii="Amasis MT Pro Light" w:hAnsi="Amasis MT Pro Light" w:cs="Times New Roman"/>
          <w:lang w:val="en-US"/>
        </w:rPr>
        <w:t xml:space="preserve"> common question starters </w:t>
      </w:r>
      <w:r w:rsidR="00BD0F4C" w:rsidRPr="00375022">
        <w:rPr>
          <w:rFonts w:ascii="Amasis MT Pro Light" w:hAnsi="Amasis MT Pro Light" w:cs="Times New Roman"/>
          <w:lang w:val="en-US"/>
        </w:rPr>
        <w:t>such as “</w:t>
      </w:r>
      <w:r w:rsidR="0095256D" w:rsidRPr="00375022">
        <w:rPr>
          <w:rFonts w:ascii="Amasis MT Pro Light" w:hAnsi="Amasis MT Pro Light" w:cs="Times New Roman"/>
          <w:lang w:val="en-US"/>
        </w:rPr>
        <w:t>who, what, when, where, why, how</w:t>
      </w:r>
      <w:r w:rsidR="00BD0F4C" w:rsidRPr="00375022">
        <w:rPr>
          <w:rFonts w:ascii="Amasis MT Pro Light" w:hAnsi="Amasis MT Pro Light" w:cs="Times New Roman"/>
          <w:lang w:val="en-US"/>
        </w:rPr>
        <w:t>,</w:t>
      </w:r>
      <w:r w:rsidR="0095256D" w:rsidRPr="00375022">
        <w:rPr>
          <w:rFonts w:ascii="Amasis MT Pro Light" w:hAnsi="Amasis MT Pro Light" w:cs="Times New Roman"/>
          <w:lang w:val="en-US"/>
        </w:rPr>
        <w:t xml:space="preserve"> do</w:t>
      </w:r>
      <w:r w:rsidR="00BD0F4C" w:rsidRPr="00375022">
        <w:rPr>
          <w:rFonts w:ascii="Amasis MT Pro Light" w:hAnsi="Amasis MT Pro Light" w:cs="Times New Roman"/>
          <w:lang w:val="en-US"/>
        </w:rPr>
        <w:t xml:space="preserve">, </w:t>
      </w:r>
      <w:r w:rsidR="0095256D" w:rsidRPr="00375022">
        <w:rPr>
          <w:rFonts w:ascii="Amasis MT Pro Light" w:hAnsi="Amasis MT Pro Light" w:cs="Times New Roman"/>
          <w:lang w:val="en-US"/>
        </w:rPr>
        <w:t>you” since those words often are used in tandem to start question</w:t>
      </w:r>
      <w:r w:rsidR="00BD0F4C" w:rsidRPr="00375022">
        <w:rPr>
          <w:rFonts w:ascii="Amasis MT Pro Light" w:hAnsi="Amasis MT Pro Light" w:cs="Times New Roman"/>
          <w:lang w:val="en-US"/>
        </w:rPr>
        <w:t>s</w:t>
      </w:r>
      <w:r w:rsidR="0095256D" w:rsidRPr="00375022">
        <w:rPr>
          <w:rFonts w:ascii="Amasis MT Pro Light" w:hAnsi="Amasis MT Pro Light" w:cs="Times New Roman"/>
          <w:lang w:val="en-US"/>
        </w:rPr>
        <w:t xml:space="preserve"> in joke format</w:t>
      </w:r>
      <w:r w:rsidR="00BD0F4C" w:rsidRPr="00375022">
        <w:rPr>
          <w:rFonts w:ascii="Amasis MT Pro Light" w:hAnsi="Amasis MT Pro Light" w:cs="Times New Roman"/>
          <w:lang w:val="en-US"/>
        </w:rPr>
        <w:t>s</w:t>
      </w:r>
      <w:r w:rsidR="0095256D" w:rsidRPr="00375022">
        <w:rPr>
          <w:rFonts w:ascii="Amasis MT Pro Light" w:hAnsi="Amasis MT Pro Light" w:cs="Times New Roman"/>
          <w:lang w:val="en-US"/>
        </w:rPr>
        <w:t xml:space="preserve">.  </w:t>
      </w:r>
      <w:r w:rsidR="00520094" w:rsidRPr="00375022">
        <w:rPr>
          <w:rFonts w:ascii="Amasis MT Pro Light" w:hAnsi="Amasis MT Pro Light" w:cs="Times New Roman"/>
          <w:lang w:val="en-US"/>
        </w:rPr>
        <w:t>Finally,</w:t>
      </w:r>
      <w:r w:rsidR="00BD0F4C" w:rsidRPr="00375022">
        <w:rPr>
          <w:rFonts w:ascii="Amasis MT Pro Light" w:hAnsi="Amasis MT Pro Light" w:cs="Times New Roman"/>
          <w:lang w:val="en-US"/>
        </w:rPr>
        <w:t xml:space="preserve"> this report studied </w:t>
      </w:r>
      <w:r w:rsidR="0095256D" w:rsidRPr="00375022">
        <w:rPr>
          <w:rFonts w:ascii="Amasis MT Pro Light" w:hAnsi="Amasis MT Pro Light" w:cs="Times New Roman"/>
          <w:lang w:val="en-US"/>
        </w:rPr>
        <w:t xml:space="preserve">common text </w:t>
      </w:r>
      <w:r w:rsidR="00BD0F4C" w:rsidRPr="00375022">
        <w:rPr>
          <w:rFonts w:ascii="Amasis MT Pro Light" w:hAnsi="Amasis MT Pro Light" w:cs="Times New Roman"/>
          <w:lang w:val="en-US"/>
        </w:rPr>
        <w:t xml:space="preserve">and punctuation </w:t>
      </w:r>
      <w:r w:rsidR="0095256D" w:rsidRPr="00375022">
        <w:rPr>
          <w:rFonts w:ascii="Amasis MT Pro Light" w:hAnsi="Amasis MT Pro Light" w:cs="Times New Roman"/>
          <w:lang w:val="en-US"/>
        </w:rPr>
        <w:t xml:space="preserve">features </w:t>
      </w:r>
      <w:r w:rsidR="00BD0F4C" w:rsidRPr="00375022">
        <w:rPr>
          <w:rFonts w:ascii="Amasis MT Pro Light" w:hAnsi="Amasis MT Pro Light" w:cs="Times New Roman"/>
          <w:lang w:val="en-US"/>
        </w:rPr>
        <w:t>which</w:t>
      </w:r>
      <w:r w:rsidR="0095256D" w:rsidRPr="00375022">
        <w:rPr>
          <w:rFonts w:ascii="Amasis MT Pro Light" w:hAnsi="Amasis MT Pro Light" w:cs="Times New Roman"/>
          <w:lang w:val="en-US"/>
        </w:rPr>
        <w:t xml:space="preserve"> occurred frequently in the jokes but not enough to be </w:t>
      </w:r>
      <w:r w:rsidR="00B9271D" w:rsidRPr="00375022">
        <w:rPr>
          <w:rFonts w:ascii="Amasis MT Pro Light" w:hAnsi="Amasis MT Pro Light" w:cs="Times New Roman"/>
          <w:lang w:val="en-US"/>
        </w:rPr>
        <w:t>standalone</w:t>
      </w:r>
      <w:r w:rsidR="0095256D" w:rsidRPr="00375022">
        <w:rPr>
          <w:rFonts w:ascii="Amasis MT Pro Light" w:hAnsi="Amasis MT Pro Light" w:cs="Times New Roman"/>
          <w:lang w:val="en-US"/>
        </w:rPr>
        <w:t xml:space="preserve"> </w:t>
      </w:r>
      <w:r w:rsidR="0097481F" w:rsidRPr="00375022">
        <w:rPr>
          <w:rFonts w:ascii="Amasis MT Pro Light" w:hAnsi="Amasis MT Pro Light" w:cs="Times New Roman"/>
          <w:lang w:val="en-US"/>
        </w:rPr>
        <w:t>featur</w:t>
      </w:r>
      <w:r w:rsidR="00B9271D" w:rsidRPr="00375022">
        <w:rPr>
          <w:rFonts w:ascii="Amasis MT Pro Light" w:hAnsi="Amasis MT Pro Light" w:cs="Times New Roman"/>
          <w:lang w:val="en-US"/>
        </w:rPr>
        <w:t xml:space="preserve">es.  </w:t>
      </w:r>
      <w:r w:rsidR="00813DA2" w:rsidRPr="00375022">
        <w:rPr>
          <w:rFonts w:ascii="Amasis MT Pro Light" w:hAnsi="Amasis MT Pro Light" w:cs="Times New Roman"/>
          <w:lang w:val="en-US"/>
        </w:rPr>
        <w:t>The ellipsis</w:t>
      </w:r>
      <w:r w:rsidR="00AA7DF4" w:rsidRPr="00375022">
        <w:rPr>
          <w:rFonts w:ascii="Amasis MT Pro Light" w:hAnsi="Amasis MT Pro Light" w:cs="Times New Roman"/>
          <w:lang w:val="en-US"/>
        </w:rPr>
        <w:t>, semi-</w:t>
      </w:r>
      <w:r w:rsidR="00CE161A" w:rsidRPr="00375022">
        <w:rPr>
          <w:rFonts w:ascii="Amasis MT Pro Light" w:hAnsi="Amasis MT Pro Light" w:cs="Times New Roman"/>
          <w:lang w:val="en-US"/>
        </w:rPr>
        <w:t>colons,</w:t>
      </w:r>
      <w:r w:rsidR="00AA7DF4" w:rsidRPr="00375022">
        <w:rPr>
          <w:rFonts w:ascii="Amasis MT Pro Light" w:hAnsi="Amasis MT Pro Light" w:cs="Times New Roman"/>
          <w:lang w:val="en-US"/>
        </w:rPr>
        <w:t xml:space="preserve"> and colon</w:t>
      </w:r>
      <w:r w:rsidR="00B9271D" w:rsidRPr="00375022">
        <w:rPr>
          <w:rFonts w:ascii="Amasis MT Pro Light" w:hAnsi="Amasis MT Pro Light" w:cs="Times New Roman"/>
          <w:lang w:val="en-US"/>
        </w:rPr>
        <w:t xml:space="preserve">s were </w:t>
      </w:r>
      <w:r w:rsidR="00CE161A" w:rsidRPr="00375022">
        <w:rPr>
          <w:rFonts w:ascii="Amasis MT Pro Light" w:hAnsi="Amasis MT Pro Light" w:cs="Times New Roman"/>
          <w:lang w:val="en-US"/>
        </w:rPr>
        <w:t>compiled into</w:t>
      </w:r>
      <w:r w:rsidR="00AA7DF4" w:rsidRPr="00375022">
        <w:rPr>
          <w:rFonts w:ascii="Amasis MT Pro Light" w:hAnsi="Amasis MT Pro Light" w:cs="Times New Roman"/>
          <w:lang w:val="en-US"/>
        </w:rPr>
        <w:t xml:space="preserve"> one feature</w:t>
      </w:r>
      <w:r w:rsidR="00843D04" w:rsidRPr="00375022">
        <w:rPr>
          <w:rFonts w:ascii="Amasis MT Pro Light" w:hAnsi="Amasis MT Pro Light" w:cs="Times New Roman"/>
          <w:lang w:val="en-US"/>
        </w:rPr>
        <w:t>.</w:t>
      </w:r>
      <w:r w:rsidR="00375022" w:rsidRPr="00375022">
        <w:rPr>
          <w:rFonts w:ascii="Amasis MT Pro Light" w:hAnsi="Amasis MT Pro Light" w:cs="Times New Roman"/>
          <w:lang w:val="en-US"/>
        </w:rPr>
        <w:t xml:space="preserve"> Figure 6.3 shows the breakdown of these searches.    </w:t>
      </w:r>
    </w:p>
    <w:p w14:paraId="08F41093" w14:textId="14F0A91F" w:rsidR="00AA7DF4" w:rsidRPr="00375022" w:rsidRDefault="00AA7DF4"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t>3.</w:t>
      </w:r>
      <w:r w:rsidR="00F54F8E" w:rsidRPr="00375022">
        <w:rPr>
          <w:rFonts w:ascii="Amasis MT Pro Light" w:hAnsi="Amasis MT Pro Light" w:cs="Times New Roman"/>
          <w:lang w:val="en-US"/>
        </w:rPr>
        <w:t>2</w:t>
      </w:r>
      <w:r w:rsidRPr="00375022">
        <w:rPr>
          <w:rFonts w:ascii="Amasis MT Pro Light" w:hAnsi="Amasis MT Pro Light" w:cs="Times New Roman"/>
          <w:lang w:val="en-US"/>
        </w:rPr>
        <w:t xml:space="preserve">.2 Sentence structure </w:t>
      </w:r>
    </w:p>
    <w:p w14:paraId="3A01F949" w14:textId="35E90A3A" w:rsidR="00CE161A" w:rsidRPr="00375022" w:rsidRDefault="00CE161A" w:rsidP="00CE161A">
      <w:pPr>
        <w:spacing w:line="360" w:lineRule="auto"/>
        <w:rPr>
          <w:rFonts w:ascii="Amasis MT Pro Light" w:hAnsi="Amasis MT Pro Light" w:cs="Times New Roman"/>
          <w:lang w:val="en-US"/>
        </w:rPr>
      </w:pPr>
      <w:r w:rsidRPr="00375022">
        <w:rPr>
          <w:rFonts w:ascii="Amasis MT Pro Light" w:hAnsi="Amasis MT Pro Light" w:cs="Times New Roman"/>
          <w:lang w:val="en-US"/>
        </w:rPr>
        <w:t>T</w:t>
      </w:r>
      <w:r w:rsidR="00AA7DF4" w:rsidRPr="00375022">
        <w:rPr>
          <w:rFonts w:ascii="Amasis MT Pro Light" w:hAnsi="Amasis MT Pro Light" w:cs="Times New Roman"/>
          <w:lang w:val="en-US"/>
        </w:rPr>
        <w:t xml:space="preserve">he </w:t>
      </w:r>
      <w:r w:rsidR="00B9271D" w:rsidRPr="00375022">
        <w:rPr>
          <w:rFonts w:ascii="Amasis MT Pro Light" w:hAnsi="Amasis MT Pro Light" w:cs="Times New Roman"/>
          <w:lang w:val="en-US"/>
        </w:rPr>
        <w:t xml:space="preserve">breakdown of </w:t>
      </w:r>
      <w:r w:rsidR="00AA7DF4" w:rsidRPr="00375022">
        <w:rPr>
          <w:rFonts w:ascii="Amasis MT Pro Light" w:hAnsi="Amasis MT Pro Light" w:cs="Times New Roman"/>
          <w:lang w:val="en-US"/>
        </w:rPr>
        <w:t xml:space="preserve">sentence structure itself </w:t>
      </w:r>
      <w:r w:rsidR="00B9271D" w:rsidRPr="00375022">
        <w:rPr>
          <w:rFonts w:ascii="Amasis MT Pro Light" w:hAnsi="Amasis MT Pro Light" w:cs="Times New Roman"/>
          <w:lang w:val="en-US"/>
        </w:rPr>
        <w:t>was examined.  F</w:t>
      </w:r>
      <w:r w:rsidR="00AA7DF4" w:rsidRPr="00375022">
        <w:rPr>
          <w:rFonts w:ascii="Amasis MT Pro Light" w:hAnsi="Amasis MT Pro Light" w:cs="Times New Roman"/>
          <w:lang w:val="en-US"/>
        </w:rPr>
        <w:t xml:space="preserve">eatures of </w:t>
      </w:r>
      <w:r w:rsidR="00B9271D" w:rsidRPr="00375022">
        <w:rPr>
          <w:rFonts w:ascii="Amasis MT Pro Light" w:hAnsi="Amasis MT Pro Light" w:cs="Times New Roman"/>
          <w:lang w:val="en-US"/>
        </w:rPr>
        <w:t xml:space="preserve">data composition were examined, </w:t>
      </w:r>
      <w:r w:rsidR="00AA7DF4" w:rsidRPr="00375022">
        <w:rPr>
          <w:rFonts w:ascii="Amasis MT Pro Light" w:hAnsi="Amasis MT Pro Light" w:cs="Times New Roman"/>
          <w:lang w:val="en-US"/>
        </w:rPr>
        <w:t xml:space="preserve">not the actual words in the </w:t>
      </w:r>
      <w:r w:rsidR="00B9271D" w:rsidRPr="00375022">
        <w:rPr>
          <w:rFonts w:ascii="Amasis MT Pro Light" w:hAnsi="Amasis MT Pro Light" w:cs="Times New Roman"/>
          <w:lang w:val="en-US"/>
        </w:rPr>
        <w:t>sentences</w:t>
      </w:r>
      <w:r w:rsidR="00AA7DF4" w:rsidRPr="00375022">
        <w:rPr>
          <w:rFonts w:ascii="Amasis MT Pro Light" w:hAnsi="Amasis MT Pro Light" w:cs="Times New Roman"/>
          <w:lang w:val="en-US"/>
        </w:rPr>
        <w:t xml:space="preserve">.  </w:t>
      </w:r>
      <w:r w:rsidR="00F94A67" w:rsidRPr="00375022">
        <w:rPr>
          <w:rFonts w:ascii="Amasis MT Pro Light" w:hAnsi="Amasis MT Pro Light" w:cs="Times New Roman"/>
          <w:lang w:val="en-US"/>
        </w:rPr>
        <w:t xml:space="preserve">The first two features </w:t>
      </w:r>
      <w:r w:rsidR="00375022" w:rsidRPr="00375022">
        <w:rPr>
          <w:rFonts w:ascii="Amasis MT Pro Light" w:hAnsi="Amasis MT Pro Light" w:cs="Times New Roman"/>
          <w:lang w:val="en-US"/>
        </w:rPr>
        <w:t>examined the</w:t>
      </w:r>
      <w:r w:rsidR="00F94A67" w:rsidRPr="00375022">
        <w:rPr>
          <w:rFonts w:ascii="Amasis MT Pro Light" w:hAnsi="Amasis MT Pro Light" w:cs="Times New Roman"/>
          <w:lang w:val="en-US"/>
        </w:rPr>
        <w:t xml:space="preserve"> length of the sentences and the average length of the words in the sentences.  Jokes tend to be </w:t>
      </w:r>
      <w:r w:rsidRPr="00375022">
        <w:rPr>
          <w:rFonts w:ascii="Amasis MT Pro Light" w:hAnsi="Amasis MT Pro Light" w:cs="Times New Roman"/>
          <w:lang w:val="en-US"/>
        </w:rPr>
        <w:t>short and concise</w:t>
      </w:r>
      <w:r w:rsidR="00F94A67" w:rsidRPr="00375022">
        <w:rPr>
          <w:rFonts w:ascii="Amasis MT Pro Light" w:hAnsi="Amasis MT Pro Light" w:cs="Times New Roman"/>
          <w:lang w:val="en-US"/>
        </w:rPr>
        <w:t xml:space="preserve"> in their structure</w:t>
      </w:r>
      <w:r w:rsidR="00B9271D" w:rsidRPr="00375022">
        <w:rPr>
          <w:rFonts w:ascii="Amasis MT Pro Light" w:hAnsi="Amasis MT Pro Light" w:cs="Times New Roman"/>
          <w:lang w:val="en-US"/>
        </w:rPr>
        <w:t>. T</w:t>
      </w:r>
      <w:r w:rsidR="00F94A67" w:rsidRPr="00375022">
        <w:rPr>
          <w:rFonts w:ascii="Amasis MT Pro Light" w:hAnsi="Amasis MT Pro Light" w:cs="Times New Roman"/>
          <w:lang w:val="en-US"/>
        </w:rPr>
        <w:t>he shorter the sentence and shorter the words in the sentence the more likely it is to be</w:t>
      </w:r>
      <w:r w:rsidR="00B9271D" w:rsidRPr="00375022">
        <w:rPr>
          <w:rFonts w:ascii="Amasis MT Pro Light" w:hAnsi="Amasis MT Pro Light" w:cs="Times New Roman"/>
          <w:lang w:val="en-US"/>
        </w:rPr>
        <w:t xml:space="preserve"> found funny</w:t>
      </w:r>
      <w:r w:rsidR="00F94A67" w:rsidRPr="00375022">
        <w:rPr>
          <w:rFonts w:ascii="Amasis MT Pro Light" w:hAnsi="Amasis MT Pro Light" w:cs="Times New Roman"/>
          <w:lang w:val="en-US"/>
        </w:rPr>
        <w:t xml:space="preserve">.  </w:t>
      </w:r>
      <w:r w:rsidR="00B9271D" w:rsidRPr="00375022">
        <w:rPr>
          <w:rFonts w:ascii="Amasis MT Pro Light" w:hAnsi="Amasis MT Pro Light" w:cs="Times New Roman"/>
          <w:lang w:val="en-US"/>
        </w:rPr>
        <w:t>The number of words that repeat in a sentence was also examined</w:t>
      </w:r>
      <w:r w:rsidR="00375022" w:rsidRPr="00375022">
        <w:rPr>
          <w:rFonts w:ascii="Amasis MT Pro Light" w:hAnsi="Amasis MT Pro Light" w:cs="Times New Roman"/>
          <w:lang w:val="en-US"/>
        </w:rPr>
        <w:t xml:space="preserve">. </w:t>
      </w:r>
      <w:r w:rsidR="00B9271D" w:rsidRPr="00375022">
        <w:rPr>
          <w:rFonts w:ascii="Amasis MT Pro Light" w:hAnsi="Amasis MT Pro Light" w:cs="Times New Roman"/>
          <w:lang w:val="en-US"/>
        </w:rPr>
        <w:t>Sentences using simpler vocabulary tend to repeat descriptive words</w:t>
      </w:r>
      <w:r w:rsidR="00375022" w:rsidRPr="00375022">
        <w:rPr>
          <w:rFonts w:ascii="Amasis MT Pro Light" w:hAnsi="Amasis MT Pro Light" w:cs="Times New Roman"/>
          <w:lang w:val="en-US"/>
        </w:rPr>
        <w:t xml:space="preserve">. </w:t>
      </w:r>
      <w:r w:rsidR="00B9271D" w:rsidRPr="00375022">
        <w:rPr>
          <w:rFonts w:ascii="Amasis MT Pro Light" w:hAnsi="Amasis MT Pro Light" w:cs="Times New Roman"/>
          <w:lang w:val="en-US"/>
        </w:rPr>
        <w:t xml:space="preserve">This is a common characteristic of written </w:t>
      </w:r>
      <w:r w:rsidRPr="00375022">
        <w:rPr>
          <w:rFonts w:ascii="Amasis MT Pro Light" w:hAnsi="Amasis MT Pro Light" w:cs="Times New Roman"/>
          <w:lang w:val="en-US"/>
        </w:rPr>
        <w:t xml:space="preserve">text. A feature was then created to see how many unique </w:t>
      </w:r>
      <w:r w:rsidR="00F94A67" w:rsidRPr="00375022">
        <w:rPr>
          <w:rFonts w:ascii="Amasis MT Pro Light" w:hAnsi="Amasis MT Pro Light" w:cs="Times New Roman"/>
          <w:lang w:val="en-US"/>
        </w:rPr>
        <w:t xml:space="preserve">words </w:t>
      </w:r>
      <w:r w:rsidRPr="00375022">
        <w:rPr>
          <w:rFonts w:ascii="Amasis MT Pro Light" w:hAnsi="Amasis MT Pro Light" w:cs="Times New Roman"/>
          <w:lang w:val="en-US"/>
        </w:rPr>
        <w:t>existed within the sentence</w:t>
      </w:r>
      <w:r w:rsidR="00375022" w:rsidRPr="00375022">
        <w:rPr>
          <w:rFonts w:ascii="Amasis MT Pro Light" w:hAnsi="Amasis MT Pro Light" w:cs="Times New Roman"/>
          <w:lang w:val="en-US"/>
        </w:rPr>
        <w:t xml:space="preserve">. </w:t>
      </w:r>
    </w:p>
    <w:p w14:paraId="64410C50" w14:textId="7C7191E9" w:rsidR="00627B16" w:rsidRPr="00375022" w:rsidRDefault="00F94A67" w:rsidP="00AD6003">
      <w:pPr>
        <w:spacing w:line="360" w:lineRule="auto"/>
        <w:ind w:firstLine="720"/>
        <w:rPr>
          <w:rFonts w:ascii="Amasis MT Pro Light" w:hAnsi="Amasis MT Pro Light" w:cs="Times New Roman"/>
          <w:lang w:val="en-US"/>
        </w:rPr>
      </w:pPr>
      <w:r w:rsidRPr="00375022">
        <w:rPr>
          <w:rFonts w:ascii="Amasis MT Pro Light" w:hAnsi="Amasis MT Pro Light" w:cs="Times New Roman"/>
          <w:lang w:val="en-US"/>
        </w:rPr>
        <w:t xml:space="preserve">The next set of features </w:t>
      </w:r>
      <w:r w:rsidR="00CE161A" w:rsidRPr="00375022">
        <w:rPr>
          <w:rFonts w:ascii="Amasis MT Pro Light" w:hAnsi="Amasis MT Pro Light" w:cs="Times New Roman"/>
          <w:lang w:val="en-US"/>
        </w:rPr>
        <w:t xml:space="preserve">studied were </w:t>
      </w:r>
      <w:r w:rsidRPr="00375022">
        <w:rPr>
          <w:rFonts w:ascii="Amasis MT Pro Light" w:hAnsi="Amasis MT Pro Light" w:cs="Times New Roman"/>
          <w:lang w:val="en-US"/>
        </w:rPr>
        <w:t>the nouns</w:t>
      </w:r>
      <w:r w:rsidR="00CE161A" w:rsidRPr="00375022">
        <w:rPr>
          <w:rFonts w:ascii="Amasis MT Pro Light" w:hAnsi="Amasis MT Pro Light" w:cs="Times New Roman"/>
          <w:lang w:val="en-US"/>
        </w:rPr>
        <w:t>,</w:t>
      </w:r>
      <w:r w:rsidRPr="00375022">
        <w:rPr>
          <w:rFonts w:ascii="Amasis MT Pro Light" w:hAnsi="Amasis MT Pro Light" w:cs="Times New Roman"/>
          <w:lang w:val="en-US"/>
        </w:rPr>
        <w:t xml:space="preserve"> verbs</w:t>
      </w:r>
      <w:r w:rsidR="00CE161A" w:rsidRPr="00375022">
        <w:rPr>
          <w:rFonts w:ascii="Amasis MT Pro Light" w:hAnsi="Amasis MT Pro Light" w:cs="Times New Roman"/>
          <w:lang w:val="en-US"/>
        </w:rPr>
        <w:t>,</w:t>
      </w:r>
      <w:r w:rsidRPr="00375022">
        <w:rPr>
          <w:rFonts w:ascii="Amasis MT Pro Light" w:hAnsi="Amasis MT Pro Light" w:cs="Times New Roman"/>
          <w:lang w:val="en-US"/>
        </w:rPr>
        <w:t xml:space="preserve"> pronouns and adverbs in the </w:t>
      </w:r>
      <w:r w:rsidR="0097481F" w:rsidRPr="00375022">
        <w:rPr>
          <w:rFonts w:ascii="Amasis MT Pro Light" w:hAnsi="Amasis MT Pro Light" w:cs="Times New Roman"/>
          <w:lang w:val="en-US"/>
        </w:rPr>
        <w:t>sentences [</w:t>
      </w:r>
      <w:r w:rsidR="004A4B01" w:rsidRPr="00375022">
        <w:rPr>
          <w:rFonts w:ascii="Amasis MT Pro Light" w:hAnsi="Amasis MT Pro Light" w:cs="Times New Roman"/>
          <w:lang w:val="en-US"/>
        </w:rPr>
        <w:t>11</w:t>
      </w:r>
      <w:r w:rsidR="0097481F" w:rsidRPr="00375022">
        <w:rPr>
          <w:rFonts w:ascii="Amasis MT Pro Light" w:hAnsi="Amasis MT Pro Light" w:cs="Times New Roman"/>
          <w:lang w:val="en-US"/>
        </w:rPr>
        <w:t>]</w:t>
      </w:r>
      <w:r w:rsidR="00CE161A" w:rsidRPr="00375022">
        <w:rPr>
          <w:rFonts w:ascii="Amasis MT Pro Light" w:hAnsi="Amasis MT Pro Light" w:cs="Times New Roman"/>
          <w:lang w:val="en-US"/>
        </w:rPr>
        <w:t xml:space="preserve"> using a spaCy </w:t>
      </w:r>
      <w:r w:rsidR="00375022" w:rsidRPr="00375022">
        <w:rPr>
          <w:rFonts w:ascii="Amasis MT Pro Light" w:hAnsi="Amasis MT Pro Light" w:cs="Times New Roman"/>
          <w:lang w:val="en-US"/>
        </w:rPr>
        <w:t>function.</w:t>
      </w:r>
      <w:r w:rsidRPr="00375022">
        <w:rPr>
          <w:rFonts w:ascii="Amasis MT Pro Light" w:hAnsi="Amasis MT Pro Light" w:cs="Times New Roman"/>
          <w:lang w:val="en-US"/>
        </w:rPr>
        <w:t xml:space="preserve">  </w:t>
      </w:r>
      <w:r w:rsidR="00857A63" w:rsidRPr="00375022">
        <w:rPr>
          <w:rFonts w:ascii="Amasis MT Pro Light" w:hAnsi="Amasis MT Pro Light" w:cs="Times New Roman"/>
          <w:lang w:val="en-US"/>
        </w:rPr>
        <w:t>J</w:t>
      </w:r>
      <w:r w:rsidRPr="00375022">
        <w:rPr>
          <w:rFonts w:ascii="Amasis MT Pro Light" w:hAnsi="Amasis MT Pro Light" w:cs="Times New Roman"/>
          <w:lang w:val="en-US"/>
        </w:rPr>
        <w:t xml:space="preserve">okes typically </w:t>
      </w:r>
      <w:r w:rsidR="00375022" w:rsidRPr="00375022">
        <w:rPr>
          <w:rFonts w:ascii="Amasis MT Pro Light" w:hAnsi="Amasis MT Pro Light" w:cs="Times New Roman"/>
          <w:lang w:val="en-US"/>
        </w:rPr>
        <w:t>lead with</w:t>
      </w:r>
      <w:r w:rsidRPr="00375022">
        <w:rPr>
          <w:rFonts w:ascii="Amasis MT Pro Light" w:hAnsi="Amasis MT Pro Light" w:cs="Times New Roman"/>
          <w:lang w:val="en-US"/>
        </w:rPr>
        <w:t xml:space="preserve"> a noun and the punchline </w:t>
      </w:r>
      <w:r w:rsidR="00857A63" w:rsidRPr="00375022">
        <w:rPr>
          <w:rFonts w:ascii="Amasis MT Pro Light" w:hAnsi="Amasis MT Pro Light" w:cs="Times New Roman"/>
          <w:lang w:val="en-US"/>
        </w:rPr>
        <w:t xml:space="preserve">ends </w:t>
      </w:r>
      <w:r w:rsidRPr="00375022">
        <w:rPr>
          <w:rFonts w:ascii="Amasis MT Pro Light" w:hAnsi="Amasis MT Pro Light" w:cs="Times New Roman"/>
          <w:lang w:val="en-US"/>
        </w:rPr>
        <w:t>with a noun</w:t>
      </w:r>
      <w:r w:rsidR="00857A63" w:rsidRPr="00375022">
        <w:rPr>
          <w:rFonts w:ascii="Amasis MT Pro Light" w:hAnsi="Amasis MT Pro Light" w:cs="Times New Roman"/>
          <w:lang w:val="en-US"/>
        </w:rPr>
        <w:t xml:space="preserve"> and </w:t>
      </w:r>
      <w:r w:rsidRPr="00375022">
        <w:rPr>
          <w:rFonts w:ascii="Amasis MT Pro Light" w:hAnsi="Amasis MT Pro Light" w:cs="Times New Roman"/>
          <w:lang w:val="en-US"/>
        </w:rPr>
        <w:t>supporting verbs to make the sen</w:t>
      </w:r>
      <w:r w:rsidR="00B71BF5" w:rsidRPr="00375022">
        <w:rPr>
          <w:rFonts w:ascii="Amasis MT Pro Light" w:hAnsi="Amasis MT Pro Light" w:cs="Times New Roman"/>
          <w:lang w:val="en-US"/>
        </w:rPr>
        <w:t>tences flow</w:t>
      </w:r>
      <w:r w:rsidR="00857A63" w:rsidRPr="00375022">
        <w:rPr>
          <w:rFonts w:ascii="Amasis MT Pro Light" w:hAnsi="Amasis MT Pro Light" w:cs="Times New Roman"/>
          <w:lang w:val="en-US"/>
        </w:rPr>
        <w:t xml:space="preserve">. For </w:t>
      </w:r>
      <w:r w:rsidR="00B71BF5" w:rsidRPr="00375022">
        <w:rPr>
          <w:rFonts w:ascii="Amasis MT Pro Light" w:hAnsi="Amasis MT Pro Light" w:cs="Times New Roman"/>
          <w:lang w:val="en-US"/>
        </w:rPr>
        <w:t>ex</w:t>
      </w:r>
      <w:r w:rsidR="00857A63" w:rsidRPr="00375022">
        <w:rPr>
          <w:rFonts w:ascii="Amasis MT Pro Light" w:hAnsi="Amasis MT Pro Light" w:cs="Times New Roman"/>
          <w:lang w:val="en-US"/>
        </w:rPr>
        <w:t>ample:</w:t>
      </w:r>
      <w:r w:rsidR="00B71BF5" w:rsidRPr="00375022">
        <w:rPr>
          <w:rFonts w:ascii="Amasis MT Pro Light" w:hAnsi="Amasis MT Pro Light" w:cs="Times New Roman"/>
          <w:lang w:val="en-US"/>
        </w:rPr>
        <w:t xml:space="preserve"> “Why did the pigeon get thrown in jail? </w:t>
      </w:r>
      <w:r w:rsidR="00857A63" w:rsidRPr="00375022">
        <w:rPr>
          <w:rFonts w:ascii="Amasis MT Pro Light" w:hAnsi="Amasis MT Pro Light" w:cs="Times New Roman"/>
          <w:lang w:val="en-US"/>
        </w:rPr>
        <w:t>F</w:t>
      </w:r>
      <w:r w:rsidR="00B71BF5" w:rsidRPr="00375022">
        <w:rPr>
          <w:rFonts w:ascii="Amasis MT Pro Light" w:hAnsi="Amasis MT Pro Light" w:cs="Times New Roman"/>
          <w:lang w:val="en-US"/>
        </w:rPr>
        <w:t>or staging a coo”</w:t>
      </w:r>
      <w:r w:rsidR="00857A63" w:rsidRPr="00375022">
        <w:rPr>
          <w:rFonts w:ascii="Amasis MT Pro Light" w:hAnsi="Amasis MT Pro Light" w:cs="Times New Roman"/>
          <w:lang w:val="en-US"/>
        </w:rPr>
        <w:t>.  I</w:t>
      </w:r>
      <w:r w:rsidR="00B71BF5" w:rsidRPr="00375022">
        <w:rPr>
          <w:rFonts w:ascii="Amasis MT Pro Light" w:hAnsi="Amasis MT Pro Light" w:cs="Times New Roman"/>
          <w:lang w:val="en-US"/>
        </w:rPr>
        <w:t xml:space="preserve">n this joke there are </w:t>
      </w:r>
      <w:r w:rsidR="00857A63" w:rsidRPr="00375022">
        <w:rPr>
          <w:rFonts w:ascii="Amasis MT Pro Light" w:hAnsi="Amasis MT Pro Light" w:cs="Times New Roman"/>
          <w:lang w:val="en-US"/>
        </w:rPr>
        <w:t>3</w:t>
      </w:r>
      <w:r w:rsidR="00B71BF5" w:rsidRPr="00375022">
        <w:rPr>
          <w:rFonts w:ascii="Amasis MT Pro Light" w:hAnsi="Amasis MT Pro Light" w:cs="Times New Roman"/>
          <w:lang w:val="en-US"/>
        </w:rPr>
        <w:t xml:space="preserve"> </w:t>
      </w:r>
      <w:r w:rsidR="00375022" w:rsidRPr="00375022">
        <w:rPr>
          <w:rFonts w:ascii="Amasis MT Pro Light" w:hAnsi="Amasis MT Pro Light" w:cs="Times New Roman"/>
          <w:lang w:val="en-US"/>
        </w:rPr>
        <w:t>nouns and</w:t>
      </w:r>
      <w:r w:rsidR="00B71BF5" w:rsidRPr="00375022">
        <w:rPr>
          <w:rFonts w:ascii="Amasis MT Pro Light" w:hAnsi="Amasis MT Pro Light" w:cs="Times New Roman"/>
          <w:lang w:val="en-US"/>
        </w:rPr>
        <w:t xml:space="preserve"> </w:t>
      </w:r>
      <w:r w:rsidR="00857A63" w:rsidRPr="00375022">
        <w:rPr>
          <w:rFonts w:ascii="Amasis MT Pro Light" w:hAnsi="Amasis MT Pro Light" w:cs="Times New Roman"/>
          <w:lang w:val="en-US"/>
        </w:rPr>
        <w:t>2 v</w:t>
      </w:r>
      <w:r w:rsidR="00B71BF5" w:rsidRPr="00375022">
        <w:rPr>
          <w:rFonts w:ascii="Amasis MT Pro Light" w:hAnsi="Amasis MT Pro Light" w:cs="Times New Roman"/>
          <w:lang w:val="en-US"/>
        </w:rPr>
        <w:t xml:space="preserve">erbs that the code will look for. </w:t>
      </w:r>
    </w:p>
    <w:p w14:paraId="4423D67D" w14:textId="2749B6E4" w:rsidR="00B71BF5" w:rsidRPr="00375022" w:rsidRDefault="00B71BF5" w:rsidP="00AD6003">
      <w:pPr>
        <w:spacing w:line="360" w:lineRule="auto"/>
        <w:ind w:firstLine="720"/>
        <w:rPr>
          <w:rFonts w:ascii="Amasis MT Pro Light" w:hAnsi="Amasis MT Pro Light" w:cs="Times New Roman"/>
          <w:lang w:val="en-US"/>
        </w:rPr>
      </w:pPr>
      <w:r w:rsidRPr="00375022">
        <w:rPr>
          <w:rFonts w:ascii="Amasis MT Pro Light" w:hAnsi="Amasis MT Pro Light" w:cs="Times New Roman"/>
          <w:lang w:val="en-US"/>
        </w:rPr>
        <w:t xml:space="preserve">The next more complex feature </w:t>
      </w:r>
      <w:r w:rsidR="00857A63" w:rsidRPr="00375022">
        <w:rPr>
          <w:rFonts w:ascii="Amasis MT Pro Light" w:hAnsi="Amasis MT Pro Light" w:cs="Times New Roman"/>
          <w:lang w:val="en-US"/>
        </w:rPr>
        <w:t xml:space="preserve">examined </w:t>
      </w:r>
      <w:r w:rsidRPr="00375022">
        <w:rPr>
          <w:rFonts w:ascii="Amasis MT Pro Light" w:hAnsi="Amasis MT Pro Light" w:cs="Times New Roman"/>
          <w:lang w:val="en-US"/>
        </w:rPr>
        <w:t xml:space="preserve">is </w:t>
      </w:r>
      <w:r w:rsidR="00857A63" w:rsidRPr="00375022">
        <w:rPr>
          <w:rFonts w:ascii="Amasis MT Pro Light" w:hAnsi="Amasis MT Pro Light" w:cs="Times New Roman"/>
          <w:lang w:val="en-US"/>
        </w:rPr>
        <w:t>b</w:t>
      </w:r>
      <w:r w:rsidR="00A140E3" w:rsidRPr="00375022">
        <w:rPr>
          <w:rFonts w:ascii="Amasis MT Pro Light" w:hAnsi="Amasis MT Pro Light" w:cs="Times New Roman"/>
          <w:lang w:val="en-US"/>
        </w:rPr>
        <w:t>igrams</w:t>
      </w:r>
      <w:r w:rsidR="00857A63" w:rsidRPr="00375022">
        <w:rPr>
          <w:rFonts w:ascii="Amasis MT Pro Light" w:hAnsi="Amasis MT Pro Light" w:cs="Times New Roman"/>
          <w:lang w:val="en-US"/>
        </w:rPr>
        <w:t xml:space="preserve">.  Bigrams </w:t>
      </w:r>
      <w:r w:rsidR="00375022" w:rsidRPr="00375022">
        <w:rPr>
          <w:rFonts w:ascii="Amasis MT Pro Light" w:hAnsi="Amasis MT Pro Light" w:cs="Times New Roman"/>
          <w:lang w:val="en-US"/>
        </w:rPr>
        <w:t>use</w:t>
      </w:r>
      <w:r w:rsidR="00857A63" w:rsidRPr="00375022">
        <w:rPr>
          <w:rFonts w:ascii="Amasis MT Pro Light" w:hAnsi="Amasis MT Pro Light" w:cs="Times New Roman"/>
          <w:lang w:val="en-US"/>
        </w:rPr>
        <w:t xml:space="preserve"> common word pairings to predict the </w:t>
      </w:r>
      <w:r w:rsidR="00375022" w:rsidRPr="00375022">
        <w:rPr>
          <w:rFonts w:ascii="Amasis MT Pro Light" w:hAnsi="Amasis MT Pro Light" w:cs="Times New Roman"/>
          <w:lang w:val="en-US"/>
        </w:rPr>
        <w:t>appropriate</w:t>
      </w:r>
      <w:r w:rsidR="00857A63" w:rsidRPr="00375022">
        <w:rPr>
          <w:rFonts w:ascii="Amasis MT Pro Light" w:hAnsi="Amasis MT Pro Light" w:cs="Times New Roman"/>
          <w:lang w:val="en-US"/>
        </w:rPr>
        <w:t xml:space="preserve"> </w:t>
      </w:r>
      <w:r w:rsidR="00375022" w:rsidRPr="00375022">
        <w:rPr>
          <w:rFonts w:ascii="Amasis MT Pro Light" w:hAnsi="Amasis MT Pro Light" w:cs="Times New Roman"/>
          <w:lang w:val="en-US"/>
        </w:rPr>
        <w:t>follow up</w:t>
      </w:r>
      <w:r w:rsidR="00857A63" w:rsidRPr="00375022">
        <w:rPr>
          <w:rFonts w:ascii="Amasis MT Pro Light" w:hAnsi="Amasis MT Pro Light" w:cs="Times New Roman"/>
          <w:lang w:val="en-US"/>
        </w:rPr>
        <w:t xml:space="preserve"> word to the first word in the pair.  </w:t>
      </w:r>
      <w:r w:rsidR="00990A75" w:rsidRPr="00375022">
        <w:rPr>
          <w:rFonts w:ascii="Amasis MT Pro Light" w:hAnsi="Amasis MT Pro Light" w:cs="Times New Roman"/>
          <w:lang w:val="en-US"/>
        </w:rPr>
        <w:t>This is a</w:t>
      </w:r>
      <w:r w:rsidR="00857A63" w:rsidRPr="00375022">
        <w:rPr>
          <w:rFonts w:ascii="Amasis MT Pro Light" w:hAnsi="Amasis MT Pro Light" w:cs="Times New Roman"/>
          <w:lang w:val="en-US"/>
        </w:rPr>
        <w:t xml:space="preserve">n important </w:t>
      </w:r>
      <w:r w:rsidR="00990A75" w:rsidRPr="00375022">
        <w:rPr>
          <w:rFonts w:ascii="Amasis MT Pro Light" w:hAnsi="Amasis MT Pro Light" w:cs="Times New Roman"/>
          <w:lang w:val="en-US"/>
        </w:rPr>
        <w:t xml:space="preserve">feature because </w:t>
      </w:r>
      <w:r w:rsidR="00990A75" w:rsidRPr="00375022">
        <w:rPr>
          <w:rFonts w:ascii="Amasis MT Pro Light" w:hAnsi="Amasis MT Pro Light" w:cs="Times New Roman"/>
          <w:lang w:val="en-US"/>
        </w:rPr>
        <w:lastRenderedPageBreak/>
        <w:t>the predictable pattern of sentences</w:t>
      </w:r>
      <w:r w:rsidR="00857A63" w:rsidRPr="00375022">
        <w:rPr>
          <w:rFonts w:ascii="Amasis MT Pro Light" w:hAnsi="Amasis MT Pro Light" w:cs="Times New Roman"/>
          <w:lang w:val="en-US"/>
        </w:rPr>
        <w:t xml:space="preserve"> and key</w:t>
      </w:r>
      <w:r w:rsidR="00990A75" w:rsidRPr="00375022">
        <w:rPr>
          <w:rFonts w:ascii="Amasis MT Pro Light" w:hAnsi="Amasis MT Pro Light" w:cs="Times New Roman"/>
          <w:lang w:val="en-US"/>
        </w:rPr>
        <w:t xml:space="preserve"> phrases </w:t>
      </w:r>
      <w:r w:rsidR="00857A63" w:rsidRPr="00375022">
        <w:rPr>
          <w:rFonts w:ascii="Amasis MT Pro Light" w:hAnsi="Amasis MT Pro Light" w:cs="Times New Roman"/>
          <w:lang w:val="en-US"/>
        </w:rPr>
        <w:t xml:space="preserve">in jokes can be </w:t>
      </w:r>
      <w:r w:rsidR="00375022" w:rsidRPr="00375022">
        <w:rPr>
          <w:rFonts w:ascii="Amasis MT Pro Light" w:hAnsi="Amasis MT Pro Light" w:cs="Times New Roman"/>
          <w:lang w:val="en-US"/>
        </w:rPr>
        <w:t>found and</w:t>
      </w:r>
      <w:r w:rsidR="00857A63" w:rsidRPr="00375022">
        <w:rPr>
          <w:rFonts w:ascii="Amasis MT Pro Light" w:hAnsi="Amasis MT Pro Light" w:cs="Times New Roman"/>
          <w:lang w:val="en-US"/>
        </w:rPr>
        <w:t xml:space="preserve"> can be used to </w:t>
      </w:r>
      <w:r w:rsidR="00BA6889" w:rsidRPr="00375022">
        <w:rPr>
          <w:rFonts w:ascii="Amasis MT Pro Light" w:hAnsi="Amasis MT Pro Light" w:cs="Times New Roman"/>
          <w:lang w:val="en-US"/>
        </w:rPr>
        <w:t xml:space="preserve">predict those patterns in the future. </w:t>
      </w:r>
      <w:r w:rsidR="002B6F26" w:rsidRPr="00375022">
        <w:rPr>
          <w:rFonts w:ascii="Amasis MT Pro Light" w:hAnsi="Amasis MT Pro Light" w:cs="Times New Roman"/>
          <w:lang w:val="en-US"/>
        </w:rPr>
        <w:t>Bigrams counts the number of predictable second-pairing words and returns that value for future use.</w:t>
      </w:r>
    </w:p>
    <w:p w14:paraId="14196047" w14:textId="3A08D8C5" w:rsidR="00B71BF5" w:rsidRPr="00375022" w:rsidRDefault="00843D04"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t>3.</w:t>
      </w:r>
      <w:r w:rsidR="00F54F8E" w:rsidRPr="00375022">
        <w:rPr>
          <w:rFonts w:ascii="Amasis MT Pro Light" w:hAnsi="Amasis MT Pro Light" w:cs="Times New Roman"/>
          <w:lang w:val="en-US"/>
        </w:rPr>
        <w:t>2</w:t>
      </w:r>
      <w:r w:rsidRPr="00375022">
        <w:rPr>
          <w:rFonts w:ascii="Amasis MT Pro Light" w:hAnsi="Amasis MT Pro Light" w:cs="Times New Roman"/>
          <w:lang w:val="en-US"/>
        </w:rPr>
        <w:t>.3 Sentiment Analysis</w:t>
      </w:r>
    </w:p>
    <w:p w14:paraId="0FEE8538" w14:textId="03A4E46E" w:rsidR="00B71BF5" w:rsidRPr="00375022" w:rsidRDefault="00BA6889" w:rsidP="00AD6003">
      <w:pPr>
        <w:spacing w:line="360" w:lineRule="auto"/>
        <w:ind w:firstLine="720"/>
        <w:rPr>
          <w:rFonts w:ascii="Amasis MT Pro Light" w:hAnsi="Amasis MT Pro Light" w:cs="Times New Roman"/>
          <w:lang w:val="en-US"/>
        </w:rPr>
      </w:pPr>
      <w:r w:rsidRPr="00375022">
        <w:rPr>
          <w:rFonts w:ascii="Amasis MT Pro Light" w:hAnsi="Amasis MT Pro Light" w:cs="Times New Roman"/>
          <w:lang w:val="en-US"/>
        </w:rPr>
        <w:t>Finally,</w:t>
      </w:r>
      <w:r w:rsidR="00B71BF5" w:rsidRPr="00375022">
        <w:rPr>
          <w:rFonts w:ascii="Amasis MT Pro Light" w:hAnsi="Amasis MT Pro Light" w:cs="Times New Roman"/>
          <w:lang w:val="en-US"/>
        </w:rPr>
        <w:t xml:space="preserve"> </w:t>
      </w:r>
      <w:r w:rsidR="002B6F26" w:rsidRPr="00375022">
        <w:rPr>
          <w:rFonts w:ascii="Amasis MT Pro Light" w:hAnsi="Amasis MT Pro Light" w:cs="Times New Roman"/>
          <w:lang w:val="en-US"/>
        </w:rPr>
        <w:t>a</w:t>
      </w:r>
      <w:r w:rsidR="00B71BF5" w:rsidRPr="00375022">
        <w:rPr>
          <w:rFonts w:ascii="Amasis MT Pro Light" w:hAnsi="Amasis MT Pro Light" w:cs="Times New Roman"/>
          <w:lang w:val="en-US"/>
        </w:rPr>
        <w:t xml:space="preserve"> NLTK (Natural Language Tool Kit) </w:t>
      </w:r>
      <w:r w:rsidR="00C85A98" w:rsidRPr="00375022">
        <w:rPr>
          <w:rFonts w:ascii="Amasis MT Pro Light" w:hAnsi="Amasis MT Pro Light" w:cs="Times New Roman"/>
          <w:lang w:val="en-US"/>
        </w:rPr>
        <w:t>[</w:t>
      </w:r>
      <w:r w:rsidR="004A4B01" w:rsidRPr="00375022">
        <w:rPr>
          <w:rFonts w:ascii="Amasis MT Pro Light" w:hAnsi="Amasis MT Pro Light" w:cs="Times New Roman"/>
          <w:lang w:val="en-US"/>
        </w:rPr>
        <w:t>12</w:t>
      </w:r>
      <w:r w:rsidR="00C85A98" w:rsidRPr="00375022">
        <w:rPr>
          <w:rFonts w:ascii="Amasis MT Pro Light" w:hAnsi="Amasis MT Pro Light" w:cs="Times New Roman"/>
          <w:lang w:val="en-US"/>
        </w:rPr>
        <w:t xml:space="preserve">] </w:t>
      </w:r>
      <w:r w:rsidR="002B6F26" w:rsidRPr="00375022">
        <w:rPr>
          <w:rFonts w:ascii="Amasis MT Pro Light" w:hAnsi="Amasis MT Pro Light" w:cs="Times New Roman"/>
          <w:lang w:val="en-US"/>
        </w:rPr>
        <w:t xml:space="preserve">was used to find the </w:t>
      </w:r>
      <w:r w:rsidR="00B71BF5" w:rsidRPr="00375022">
        <w:rPr>
          <w:rFonts w:ascii="Amasis MT Pro Light" w:hAnsi="Amasis MT Pro Light" w:cs="Times New Roman"/>
          <w:lang w:val="en-US"/>
        </w:rPr>
        <w:t xml:space="preserve">feature of sentiment analysis </w:t>
      </w:r>
      <w:r w:rsidRPr="00375022">
        <w:rPr>
          <w:rFonts w:ascii="Amasis MT Pro Light" w:hAnsi="Amasis MT Pro Light" w:cs="Times New Roman"/>
          <w:lang w:val="en-US"/>
        </w:rPr>
        <w:t>to breakdown the sentences</w:t>
      </w:r>
      <w:r w:rsidR="00375022" w:rsidRPr="00375022">
        <w:rPr>
          <w:rFonts w:ascii="Amasis MT Pro Light" w:hAnsi="Amasis MT Pro Light" w:cs="Times New Roman"/>
          <w:b/>
          <w:bCs/>
          <w:lang w:val="en-US"/>
        </w:rPr>
        <w:t>.</w:t>
      </w:r>
      <w:r w:rsidR="00375022" w:rsidRPr="00375022">
        <w:rPr>
          <w:rFonts w:ascii="Amasis MT Pro Light" w:hAnsi="Amasis MT Pro Light" w:cs="Times New Roman"/>
          <w:lang w:val="en-US"/>
        </w:rPr>
        <w:t xml:space="preserve"> </w:t>
      </w:r>
      <w:r w:rsidRPr="00375022">
        <w:rPr>
          <w:rFonts w:ascii="Amasis MT Pro Light" w:hAnsi="Amasis MT Pro Light" w:cs="Times New Roman"/>
          <w:lang w:val="en-US"/>
        </w:rPr>
        <w:t xml:space="preserve">Sentiment analysis is a tool that looks at the words in the sentence to determine the relative emotion of the sentence.  Sentiment analysis looks for words that it deems “positive” and “negative” and </w:t>
      </w:r>
      <w:r w:rsidR="00C37E03" w:rsidRPr="00375022">
        <w:rPr>
          <w:rFonts w:ascii="Amasis MT Pro Light" w:hAnsi="Amasis MT Pro Light" w:cs="Times New Roman"/>
          <w:lang w:val="en-US"/>
        </w:rPr>
        <w:t xml:space="preserve">determines confidence values for the sentence which </w:t>
      </w:r>
      <w:r w:rsidR="002B6F26" w:rsidRPr="00375022">
        <w:rPr>
          <w:rFonts w:ascii="Amasis MT Pro Light" w:hAnsi="Amasis MT Pro Light" w:cs="Times New Roman"/>
          <w:lang w:val="en-US"/>
        </w:rPr>
        <w:t xml:space="preserve">can be used </w:t>
      </w:r>
      <w:r w:rsidR="00C37E03" w:rsidRPr="00375022">
        <w:rPr>
          <w:rFonts w:ascii="Amasis MT Pro Light" w:hAnsi="Amasis MT Pro Light" w:cs="Times New Roman"/>
          <w:lang w:val="en-US"/>
        </w:rPr>
        <w:t xml:space="preserve">for the features to </w:t>
      </w:r>
      <w:r w:rsidR="002B6F26" w:rsidRPr="00375022">
        <w:rPr>
          <w:rFonts w:ascii="Amasis MT Pro Light" w:hAnsi="Amasis MT Pro Light" w:cs="Times New Roman"/>
          <w:lang w:val="en-US"/>
        </w:rPr>
        <w:t>find if</w:t>
      </w:r>
      <w:r w:rsidR="00C37E03" w:rsidRPr="00375022">
        <w:rPr>
          <w:rFonts w:ascii="Amasis MT Pro Light" w:hAnsi="Amasis MT Pro Light" w:cs="Times New Roman"/>
          <w:lang w:val="en-US"/>
        </w:rPr>
        <w:t xml:space="preserve"> sentiment analysis</w:t>
      </w:r>
      <w:r w:rsidR="002B6F26" w:rsidRPr="00375022">
        <w:rPr>
          <w:rFonts w:ascii="Amasis MT Pro Light" w:hAnsi="Amasis MT Pro Light" w:cs="Times New Roman"/>
          <w:lang w:val="en-US"/>
        </w:rPr>
        <w:t xml:space="preserve"> can be used </w:t>
      </w:r>
      <w:r w:rsidR="00375022" w:rsidRPr="00375022">
        <w:rPr>
          <w:rFonts w:ascii="Amasis MT Pro Light" w:hAnsi="Amasis MT Pro Light" w:cs="Times New Roman"/>
          <w:lang w:val="en-US"/>
        </w:rPr>
        <w:t>to predict</w:t>
      </w:r>
      <w:r w:rsidR="00C37E03" w:rsidRPr="00375022">
        <w:rPr>
          <w:rFonts w:ascii="Amasis MT Pro Light" w:hAnsi="Amasis MT Pro Light" w:cs="Times New Roman"/>
          <w:lang w:val="en-US"/>
        </w:rPr>
        <w:t xml:space="preserve"> </w:t>
      </w:r>
      <w:proofErr w:type="spellStart"/>
      <w:r w:rsidR="00C37E03" w:rsidRPr="00375022">
        <w:rPr>
          <w:rFonts w:ascii="Amasis MT Pro Light" w:hAnsi="Amasis MT Pro Light" w:cs="Times New Roman"/>
          <w:lang w:val="en-US"/>
        </w:rPr>
        <w:t>humo</w:t>
      </w:r>
      <w:r w:rsidR="002B6F26" w:rsidRPr="00375022">
        <w:rPr>
          <w:rFonts w:ascii="Amasis MT Pro Light" w:hAnsi="Amasis MT Pro Light" w:cs="Times New Roman"/>
          <w:lang w:val="en-US"/>
        </w:rPr>
        <w:t>u</w:t>
      </w:r>
      <w:r w:rsidR="00C37E03" w:rsidRPr="00375022">
        <w:rPr>
          <w:rFonts w:ascii="Amasis MT Pro Light" w:hAnsi="Amasis MT Pro Light" w:cs="Times New Roman"/>
          <w:lang w:val="en-US"/>
        </w:rPr>
        <w:t>r</w:t>
      </w:r>
      <w:proofErr w:type="spellEnd"/>
      <w:r w:rsidR="00C37E03" w:rsidRPr="00375022">
        <w:rPr>
          <w:rFonts w:ascii="Amasis MT Pro Light" w:hAnsi="Amasis MT Pro Light" w:cs="Times New Roman"/>
          <w:lang w:val="en-US"/>
        </w:rPr>
        <w:t xml:space="preserve"> from non-</w:t>
      </w:r>
      <w:proofErr w:type="spellStart"/>
      <w:r w:rsidR="00C37E03" w:rsidRPr="00375022">
        <w:rPr>
          <w:rFonts w:ascii="Amasis MT Pro Light" w:hAnsi="Amasis MT Pro Light" w:cs="Times New Roman"/>
          <w:lang w:val="en-US"/>
        </w:rPr>
        <w:t>humo</w:t>
      </w:r>
      <w:r w:rsidR="002B6F26" w:rsidRPr="00375022">
        <w:rPr>
          <w:rFonts w:ascii="Amasis MT Pro Light" w:hAnsi="Amasis MT Pro Light" w:cs="Times New Roman"/>
          <w:lang w:val="en-US"/>
        </w:rPr>
        <w:t>u</w:t>
      </w:r>
      <w:r w:rsidR="00C37E03" w:rsidRPr="00375022">
        <w:rPr>
          <w:rFonts w:ascii="Amasis MT Pro Light" w:hAnsi="Amasis MT Pro Light" w:cs="Times New Roman"/>
          <w:lang w:val="en-US"/>
        </w:rPr>
        <w:t>r</w:t>
      </w:r>
      <w:proofErr w:type="spellEnd"/>
      <w:r w:rsidR="00C37E03" w:rsidRPr="00375022">
        <w:rPr>
          <w:rFonts w:ascii="Amasis MT Pro Light" w:hAnsi="Amasis MT Pro Light" w:cs="Times New Roman"/>
          <w:lang w:val="en-US"/>
        </w:rPr>
        <w:t xml:space="preserve"> data. </w:t>
      </w:r>
    </w:p>
    <w:p w14:paraId="4EBEC9EF" w14:textId="03804868" w:rsidR="00477276" w:rsidRPr="00375022" w:rsidRDefault="00477276"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t>3.</w:t>
      </w:r>
      <w:r w:rsidR="00F54F8E" w:rsidRPr="00375022">
        <w:rPr>
          <w:rFonts w:ascii="Amasis MT Pro Light" w:hAnsi="Amasis MT Pro Light" w:cs="Times New Roman"/>
          <w:lang w:val="en-US"/>
        </w:rPr>
        <w:t>3</w:t>
      </w:r>
      <w:r w:rsidRPr="00375022">
        <w:rPr>
          <w:rFonts w:ascii="Amasis MT Pro Light" w:hAnsi="Amasis MT Pro Light" w:cs="Times New Roman"/>
          <w:lang w:val="en-US"/>
        </w:rPr>
        <w:t xml:space="preserve"> Classification Techniques</w:t>
      </w:r>
    </w:p>
    <w:p w14:paraId="688A9B52" w14:textId="6A0DFB85" w:rsidR="00477276" w:rsidRPr="00375022" w:rsidRDefault="00477276"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tab/>
      </w:r>
      <w:r w:rsidR="002B6F26" w:rsidRPr="00375022">
        <w:rPr>
          <w:rFonts w:ascii="Amasis MT Pro Light" w:hAnsi="Amasis MT Pro Light" w:cs="Times New Roman"/>
          <w:lang w:val="en-US"/>
        </w:rPr>
        <w:t>Key f</w:t>
      </w:r>
      <w:r w:rsidRPr="00375022">
        <w:rPr>
          <w:rFonts w:ascii="Amasis MT Pro Light" w:hAnsi="Amasis MT Pro Light" w:cs="Times New Roman"/>
          <w:lang w:val="en-US"/>
        </w:rPr>
        <w:t xml:space="preserve">eatures </w:t>
      </w:r>
      <w:r w:rsidR="002B6F26" w:rsidRPr="00375022">
        <w:rPr>
          <w:rFonts w:ascii="Amasis MT Pro Light" w:hAnsi="Amasis MT Pro Light" w:cs="Times New Roman"/>
          <w:lang w:val="en-US"/>
        </w:rPr>
        <w:t>were studied to see if they could work</w:t>
      </w:r>
      <w:r w:rsidRPr="00375022">
        <w:rPr>
          <w:rFonts w:ascii="Amasis MT Pro Light" w:hAnsi="Amasis MT Pro Light" w:cs="Times New Roman"/>
          <w:lang w:val="en-US"/>
        </w:rPr>
        <w:t xml:space="preserve"> individually a</w:t>
      </w:r>
      <w:r w:rsidR="002B6F26" w:rsidRPr="00375022">
        <w:rPr>
          <w:rFonts w:ascii="Amasis MT Pro Light" w:hAnsi="Amasis MT Pro Light" w:cs="Times New Roman"/>
          <w:lang w:val="en-US"/>
        </w:rPr>
        <w:t xml:space="preserve">s well as </w:t>
      </w:r>
      <w:r w:rsidRPr="00375022">
        <w:rPr>
          <w:rFonts w:ascii="Amasis MT Pro Light" w:hAnsi="Amasis MT Pro Light" w:cs="Times New Roman"/>
          <w:lang w:val="en-US"/>
        </w:rPr>
        <w:t xml:space="preserve">together to see how strong of a prediction tool could </w:t>
      </w:r>
      <w:r w:rsidR="002B6F26" w:rsidRPr="00375022">
        <w:rPr>
          <w:rFonts w:ascii="Amasis MT Pro Light" w:hAnsi="Amasis MT Pro Light" w:cs="Times New Roman"/>
          <w:lang w:val="en-US"/>
        </w:rPr>
        <w:t xml:space="preserve">be </w:t>
      </w:r>
      <w:r w:rsidRPr="00375022">
        <w:rPr>
          <w:rFonts w:ascii="Amasis MT Pro Light" w:hAnsi="Amasis MT Pro Light" w:cs="Times New Roman"/>
          <w:lang w:val="en-US"/>
        </w:rPr>
        <w:t>create</w:t>
      </w:r>
      <w:r w:rsidR="002B6F26" w:rsidRPr="00375022">
        <w:rPr>
          <w:rFonts w:ascii="Amasis MT Pro Light" w:hAnsi="Amasis MT Pro Light" w:cs="Times New Roman"/>
          <w:lang w:val="en-US"/>
        </w:rPr>
        <w:t xml:space="preserve">d. </w:t>
      </w:r>
      <w:r w:rsidRPr="00375022">
        <w:rPr>
          <w:rFonts w:ascii="Amasis MT Pro Light" w:hAnsi="Amasis MT Pro Light" w:cs="Times New Roman"/>
          <w:lang w:val="en-US"/>
        </w:rPr>
        <w:t xml:space="preserve">  </w:t>
      </w:r>
      <w:r w:rsidR="002B6F26" w:rsidRPr="00375022">
        <w:rPr>
          <w:rFonts w:ascii="Amasis MT Pro Light" w:hAnsi="Amasis MT Pro Light" w:cs="Times New Roman"/>
          <w:lang w:val="en-US"/>
        </w:rPr>
        <w:t>T</w:t>
      </w:r>
      <w:r w:rsidR="00520094" w:rsidRPr="00375022">
        <w:rPr>
          <w:rFonts w:ascii="Amasis MT Pro Light" w:hAnsi="Amasis MT Pro Light" w:cs="Times New Roman"/>
          <w:lang w:val="en-US"/>
        </w:rPr>
        <w:t>he</w:t>
      </w:r>
      <w:r w:rsidRPr="00375022">
        <w:rPr>
          <w:rFonts w:ascii="Amasis MT Pro Light" w:hAnsi="Amasis MT Pro Light" w:cs="Times New Roman"/>
          <w:lang w:val="en-US"/>
        </w:rPr>
        <w:t xml:space="preserve"> features </w:t>
      </w:r>
      <w:r w:rsidR="002B6F26" w:rsidRPr="00375022">
        <w:rPr>
          <w:rFonts w:ascii="Amasis MT Pro Light" w:hAnsi="Amasis MT Pro Light" w:cs="Times New Roman"/>
          <w:lang w:val="en-US"/>
        </w:rPr>
        <w:t xml:space="preserve">were tested </w:t>
      </w:r>
      <w:r w:rsidRPr="00375022">
        <w:rPr>
          <w:rFonts w:ascii="Amasis MT Pro Light" w:hAnsi="Amasis MT Pro Light" w:cs="Times New Roman"/>
          <w:lang w:val="en-US"/>
        </w:rPr>
        <w:t xml:space="preserve">using the </w:t>
      </w:r>
      <w:r w:rsidR="000E6BB9" w:rsidRPr="00375022">
        <w:rPr>
          <w:rFonts w:ascii="Amasis MT Pro Light" w:hAnsi="Amasis MT Pro Light" w:cs="Times New Roman"/>
          <w:lang w:val="en-US"/>
        </w:rPr>
        <w:t>1)</w:t>
      </w:r>
      <w:r w:rsidRPr="00375022">
        <w:rPr>
          <w:rFonts w:ascii="Amasis MT Pro Light" w:hAnsi="Amasis MT Pro Light" w:cs="Times New Roman"/>
          <w:lang w:val="en-US"/>
        </w:rPr>
        <w:t>K-Nearest Neighbors classifier</w:t>
      </w:r>
      <w:r w:rsidR="0097481F" w:rsidRPr="00375022">
        <w:rPr>
          <w:rFonts w:ascii="Amasis MT Pro Light" w:hAnsi="Amasis MT Pro Light" w:cs="Times New Roman"/>
          <w:lang w:val="en-US"/>
        </w:rPr>
        <w:t>[</w:t>
      </w:r>
      <w:r w:rsidR="004A4B01" w:rsidRPr="00375022">
        <w:rPr>
          <w:rFonts w:ascii="Amasis MT Pro Light" w:hAnsi="Amasis MT Pro Light" w:cs="Times New Roman"/>
          <w:lang w:val="en-US"/>
        </w:rPr>
        <w:t>1</w:t>
      </w:r>
      <w:r w:rsidR="0097481F" w:rsidRPr="00375022">
        <w:rPr>
          <w:rFonts w:ascii="Amasis MT Pro Light" w:hAnsi="Amasis MT Pro Light" w:cs="Times New Roman"/>
          <w:lang w:val="en-US"/>
        </w:rPr>
        <w:t>]</w:t>
      </w:r>
      <w:r w:rsidRPr="00375022">
        <w:rPr>
          <w:rFonts w:ascii="Amasis MT Pro Light" w:hAnsi="Amasis MT Pro Light" w:cs="Times New Roman"/>
          <w:lang w:val="en-US"/>
        </w:rPr>
        <w:t xml:space="preserve">, </w:t>
      </w:r>
      <w:r w:rsidR="000E6BB9" w:rsidRPr="00375022">
        <w:rPr>
          <w:rFonts w:ascii="Amasis MT Pro Light" w:hAnsi="Amasis MT Pro Light" w:cs="Times New Roman"/>
          <w:lang w:val="en-US"/>
        </w:rPr>
        <w:t>2)</w:t>
      </w:r>
      <w:r w:rsidRPr="00375022">
        <w:rPr>
          <w:rFonts w:ascii="Amasis MT Pro Light" w:hAnsi="Amasis MT Pro Light" w:cs="Times New Roman"/>
          <w:lang w:val="en-US"/>
        </w:rPr>
        <w:t>Random Forest</w:t>
      </w:r>
      <w:r w:rsidR="0097481F" w:rsidRPr="00375022">
        <w:rPr>
          <w:rFonts w:ascii="Amasis MT Pro Light" w:hAnsi="Amasis MT Pro Light" w:cs="Times New Roman"/>
          <w:lang w:val="en-US"/>
        </w:rPr>
        <w:t>[</w:t>
      </w:r>
      <w:r w:rsidR="004A4B01" w:rsidRPr="00375022">
        <w:rPr>
          <w:rFonts w:ascii="Amasis MT Pro Light" w:hAnsi="Amasis MT Pro Light" w:cs="Times New Roman"/>
          <w:lang w:val="en-US"/>
        </w:rPr>
        <w:t>2</w:t>
      </w:r>
      <w:r w:rsidR="0097481F" w:rsidRPr="00375022">
        <w:rPr>
          <w:rFonts w:ascii="Amasis MT Pro Light" w:hAnsi="Amasis MT Pro Light" w:cs="Times New Roman"/>
          <w:lang w:val="en-US"/>
        </w:rPr>
        <w:t>]</w:t>
      </w:r>
      <w:r w:rsidRPr="00375022">
        <w:rPr>
          <w:rFonts w:ascii="Amasis MT Pro Light" w:hAnsi="Amasis MT Pro Light" w:cs="Times New Roman"/>
          <w:lang w:val="en-US"/>
        </w:rPr>
        <w:t xml:space="preserve">, </w:t>
      </w:r>
      <w:r w:rsidR="000E6BB9" w:rsidRPr="00375022">
        <w:rPr>
          <w:rFonts w:ascii="Amasis MT Pro Light" w:hAnsi="Amasis MT Pro Light" w:cs="Times New Roman"/>
          <w:lang w:val="en-US"/>
        </w:rPr>
        <w:t>3)</w:t>
      </w:r>
      <w:r w:rsidRPr="00375022">
        <w:rPr>
          <w:rFonts w:ascii="Amasis MT Pro Light" w:hAnsi="Amasis MT Pro Light" w:cs="Times New Roman"/>
          <w:lang w:val="en-US"/>
        </w:rPr>
        <w:t>Decision Tree</w:t>
      </w:r>
      <w:r w:rsidR="0097481F" w:rsidRPr="00375022">
        <w:rPr>
          <w:rFonts w:ascii="Amasis MT Pro Light" w:hAnsi="Amasis MT Pro Light" w:cs="Times New Roman"/>
          <w:lang w:val="en-US"/>
        </w:rPr>
        <w:t>[</w:t>
      </w:r>
      <w:r w:rsidR="004A4B01" w:rsidRPr="00375022">
        <w:rPr>
          <w:rFonts w:ascii="Amasis MT Pro Light" w:hAnsi="Amasis MT Pro Light" w:cs="Times New Roman"/>
          <w:lang w:val="en-US"/>
        </w:rPr>
        <w:t>3</w:t>
      </w:r>
      <w:r w:rsidR="0097481F" w:rsidRPr="00375022">
        <w:rPr>
          <w:rFonts w:ascii="Amasis MT Pro Light" w:hAnsi="Amasis MT Pro Light" w:cs="Times New Roman"/>
          <w:lang w:val="en-US"/>
        </w:rPr>
        <w:t>]</w:t>
      </w:r>
      <w:r w:rsidR="00EB5653" w:rsidRPr="00375022">
        <w:rPr>
          <w:rFonts w:ascii="Amasis MT Pro Light" w:hAnsi="Amasis MT Pro Light" w:cs="Times New Roman"/>
          <w:lang w:val="en-US"/>
        </w:rPr>
        <w:t xml:space="preserve">, </w:t>
      </w:r>
      <w:r w:rsidR="000E6BB9" w:rsidRPr="00375022">
        <w:rPr>
          <w:rFonts w:ascii="Amasis MT Pro Light" w:hAnsi="Amasis MT Pro Light" w:cs="Times New Roman"/>
          <w:lang w:val="en-US"/>
        </w:rPr>
        <w:t>4</w:t>
      </w:r>
      <w:r w:rsidR="00EB5653" w:rsidRPr="00375022">
        <w:rPr>
          <w:rFonts w:ascii="Amasis MT Pro Light" w:hAnsi="Amasis MT Pro Light" w:cs="Times New Roman"/>
          <w:lang w:val="en-US"/>
        </w:rPr>
        <w:t>)</w:t>
      </w:r>
      <w:r w:rsidR="00EB5653" w:rsidRPr="00375022">
        <w:rPr>
          <w:rFonts w:ascii="Amasis MT Pro Light" w:hAnsi="Amasis MT Pro Light"/>
        </w:rPr>
        <w:t xml:space="preserve"> </w:t>
      </w:r>
      <w:r w:rsidR="00EB5653" w:rsidRPr="00375022">
        <w:rPr>
          <w:rFonts w:ascii="Amasis MT Pro Light" w:hAnsi="Amasis MT Pro Light" w:cs="Times New Roman"/>
          <w:lang w:val="en-US"/>
        </w:rPr>
        <w:t>stochastic gradient descent</w:t>
      </w:r>
      <w:r w:rsidR="0097481F" w:rsidRPr="00375022">
        <w:rPr>
          <w:rFonts w:ascii="Amasis MT Pro Light" w:hAnsi="Amasis MT Pro Light" w:cs="Times New Roman"/>
          <w:lang w:val="en-US"/>
        </w:rPr>
        <w:t>[</w:t>
      </w:r>
      <w:r w:rsidR="004A4B01" w:rsidRPr="00375022">
        <w:rPr>
          <w:rFonts w:ascii="Amasis MT Pro Light" w:hAnsi="Amasis MT Pro Light" w:cs="Times New Roman"/>
          <w:lang w:val="en-US"/>
        </w:rPr>
        <w:t>4</w:t>
      </w:r>
      <w:r w:rsidR="0097481F" w:rsidRPr="00375022">
        <w:rPr>
          <w:rFonts w:ascii="Amasis MT Pro Light" w:hAnsi="Amasis MT Pro Light" w:cs="Times New Roman"/>
          <w:lang w:val="en-US"/>
        </w:rPr>
        <w:t>]</w:t>
      </w:r>
      <w:r w:rsidR="00EB5653" w:rsidRPr="00375022">
        <w:rPr>
          <w:rFonts w:ascii="Amasis MT Pro Light" w:hAnsi="Amasis MT Pro Light" w:cs="Times New Roman"/>
          <w:lang w:val="en-US"/>
        </w:rPr>
        <w:t>, 5)Passive Aggressive</w:t>
      </w:r>
      <w:r w:rsidR="0097481F" w:rsidRPr="00375022">
        <w:rPr>
          <w:rFonts w:ascii="Amasis MT Pro Light" w:hAnsi="Amasis MT Pro Light" w:cs="Times New Roman"/>
          <w:lang w:val="en-US"/>
        </w:rPr>
        <w:t>[</w:t>
      </w:r>
      <w:r w:rsidR="004A4B01" w:rsidRPr="00375022">
        <w:rPr>
          <w:rFonts w:ascii="Amasis MT Pro Light" w:hAnsi="Amasis MT Pro Light" w:cs="Times New Roman"/>
          <w:lang w:val="en-US"/>
        </w:rPr>
        <w:t>5</w:t>
      </w:r>
      <w:r w:rsidR="0097481F" w:rsidRPr="00375022">
        <w:rPr>
          <w:rFonts w:ascii="Amasis MT Pro Light" w:hAnsi="Amasis MT Pro Light" w:cs="Times New Roman"/>
          <w:lang w:val="en-US"/>
        </w:rPr>
        <w:t>]</w:t>
      </w:r>
      <w:r w:rsidR="00EB5653" w:rsidRPr="00375022">
        <w:rPr>
          <w:rFonts w:ascii="Amasis MT Pro Light" w:hAnsi="Amasis MT Pro Light" w:cs="Times New Roman"/>
          <w:lang w:val="en-US"/>
        </w:rPr>
        <w:t>, 6)multinomial Naïve Bayes</w:t>
      </w:r>
      <w:r w:rsidR="0097481F" w:rsidRPr="00375022">
        <w:rPr>
          <w:rFonts w:ascii="Amasis MT Pro Light" w:hAnsi="Amasis MT Pro Light" w:cs="Times New Roman"/>
          <w:lang w:val="en-US"/>
        </w:rPr>
        <w:t>[</w:t>
      </w:r>
      <w:r w:rsidR="004A4B01" w:rsidRPr="00375022">
        <w:rPr>
          <w:rFonts w:ascii="Amasis MT Pro Light" w:hAnsi="Amasis MT Pro Light" w:cs="Times New Roman"/>
          <w:lang w:val="en-US"/>
        </w:rPr>
        <w:t>6</w:t>
      </w:r>
      <w:r w:rsidR="0097481F" w:rsidRPr="00375022">
        <w:rPr>
          <w:rFonts w:ascii="Amasis MT Pro Light" w:hAnsi="Amasis MT Pro Light" w:cs="Times New Roman"/>
          <w:lang w:val="en-US"/>
        </w:rPr>
        <w:t>]</w:t>
      </w:r>
      <w:r w:rsidR="00EB5653" w:rsidRPr="00375022">
        <w:rPr>
          <w:rFonts w:ascii="Amasis MT Pro Light" w:hAnsi="Amasis MT Pro Light" w:cs="Times New Roman"/>
          <w:lang w:val="en-US"/>
        </w:rPr>
        <w:t xml:space="preserve"> and 7)Bernoulli Naïve Bayes</w:t>
      </w:r>
      <w:r w:rsidR="0097481F" w:rsidRPr="00375022">
        <w:rPr>
          <w:rFonts w:ascii="Amasis MT Pro Light" w:hAnsi="Amasis MT Pro Light" w:cs="Times New Roman"/>
          <w:lang w:val="en-US"/>
        </w:rPr>
        <w:t>[</w:t>
      </w:r>
      <w:r w:rsidR="004A4B01" w:rsidRPr="00375022">
        <w:rPr>
          <w:rFonts w:ascii="Amasis MT Pro Light" w:hAnsi="Amasis MT Pro Light" w:cs="Times New Roman"/>
          <w:lang w:val="en-US"/>
        </w:rPr>
        <w:t>7</w:t>
      </w:r>
      <w:r w:rsidR="0097481F" w:rsidRPr="00375022">
        <w:rPr>
          <w:rFonts w:ascii="Amasis MT Pro Light" w:hAnsi="Amasis MT Pro Light" w:cs="Times New Roman"/>
          <w:lang w:val="en-US"/>
        </w:rPr>
        <w:t>]</w:t>
      </w:r>
      <w:r w:rsidRPr="00375022">
        <w:rPr>
          <w:rFonts w:ascii="Amasis MT Pro Light" w:hAnsi="Amasis MT Pro Light" w:cs="Times New Roman"/>
          <w:lang w:val="en-US"/>
        </w:rPr>
        <w:t xml:space="preserve">.  </w:t>
      </w:r>
      <w:r w:rsidR="00842DA9" w:rsidRPr="00375022">
        <w:rPr>
          <w:rFonts w:ascii="Amasis MT Pro Light" w:hAnsi="Amasis MT Pro Light" w:cs="Times New Roman"/>
          <w:lang w:val="en-US"/>
        </w:rPr>
        <w:t>These tests returned confidence scores which were used to determine the strength of the features in the training methods.</w:t>
      </w:r>
    </w:p>
    <w:p w14:paraId="027545EC" w14:textId="1E2E6917" w:rsidR="009F12F9" w:rsidRPr="00375022" w:rsidRDefault="009F12F9"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t>3.</w:t>
      </w:r>
      <w:r w:rsidR="00243DDA" w:rsidRPr="00375022">
        <w:rPr>
          <w:rFonts w:ascii="Amasis MT Pro Light" w:hAnsi="Amasis MT Pro Light" w:cs="Times New Roman"/>
          <w:lang w:val="en-US"/>
        </w:rPr>
        <w:t>4</w:t>
      </w:r>
      <w:r w:rsidRPr="00375022">
        <w:rPr>
          <w:rFonts w:ascii="Amasis MT Pro Light" w:hAnsi="Amasis MT Pro Light" w:cs="Times New Roman"/>
          <w:lang w:val="en-US"/>
        </w:rPr>
        <w:t xml:space="preserve"> Classification Explanations</w:t>
      </w:r>
    </w:p>
    <w:p w14:paraId="6F454E38" w14:textId="2B6F0D23" w:rsidR="00243DDA" w:rsidRPr="00375022" w:rsidRDefault="00243DDA"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t>3.4.1 KNN</w:t>
      </w:r>
    </w:p>
    <w:p w14:paraId="44535119" w14:textId="2F412282" w:rsidR="00DD5C5A" w:rsidRPr="00375022" w:rsidRDefault="00DD5C5A"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t xml:space="preserve">The K-Nearest Neighbor classifier works on the thought process of looking at where data falls around the other features.  It determines how likely data is to fit into each category depending on the k closest neighbors in the training samples to a new sample in the feature.  This means that if we have a large set of features, it will check each feature and see how many neighbors each feature has and determine how likely it is to be humor or non-humor data based on where it lands in comparison to the training data.  </w:t>
      </w:r>
      <w:r w:rsidR="00C85A98" w:rsidRPr="00375022">
        <w:rPr>
          <w:rFonts w:ascii="Amasis MT Pro Light" w:hAnsi="Amasis MT Pro Light" w:cs="Times New Roman"/>
          <w:lang w:val="en-US"/>
        </w:rPr>
        <w:t>[</w:t>
      </w:r>
      <w:r w:rsidR="004A4B01" w:rsidRPr="00375022">
        <w:rPr>
          <w:rFonts w:ascii="Amasis MT Pro Light" w:hAnsi="Amasis MT Pro Light" w:cs="Times New Roman"/>
          <w:lang w:val="en-US"/>
        </w:rPr>
        <w:t>1</w:t>
      </w:r>
      <w:r w:rsidR="00C85A98" w:rsidRPr="00375022">
        <w:rPr>
          <w:rFonts w:ascii="Amasis MT Pro Light" w:hAnsi="Amasis MT Pro Light" w:cs="Times New Roman"/>
          <w:lang w:val="en-US"/>
        </w:rPr>
        <w:t>]</w:t>
      </w:r>
    </w:p>
    <w:p w14:paraId="7D9B2FEB" w14:textId="42FFC1E7" w:rsidR="00DD5C5A" w:rsidRPr="00375022" w:rsidRDefault="00DD5C5A"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t>3.4.2 Random Forest</w:t>
      </w:r>
    </w:p>
    <w:p w14:paraId="3E90AA1A" w14:textId="70D5B342" w:rsidR="00DD5C5A" w:rsidRPr="00375022" w:rsidRDefault="00DD5C5A"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t xml:space="preserve">The Random Forest classifier </w:t>
      </w:r>
      <w:r w:rsidR="00352D68" w:rsidRPr="00375022">
        <w:rPr>
          <w:rFonts w:ascii="Amasis MT Pro Light" w:hAnsi="Amasis MT Pro Light" w:cs="Times New Roman"/>
          <w:lang w:val="en-US"/>
        </w:rPr>
        <w:t xml:space="preserve">is an estimator that fits </w:t>
      </w:r>
      <w:r w:rsidR="0062217F" w:rsidRPr="00375022">
        <w:rPr>
          <w:rFonts w:ascii="Amasis MT Pro Light" w:hAnsi="Amasis MT Pro Light" w:cs="Times New Roman"/>
          <w:lang w:val="en-US"/>
        </w:rPr>
        <w:t>several</w:t>
      </w:r>
      <w:r w:rsidR="00352D68" w:rsidRPr="00375022">
        <w:rPr>
          <w:rFonts w:ascii="Amasis MT Pro Light" w:hAnsi="Amasis MT Pro Light" w:cs="Times New Roman"/>
          <w:lang w:val="en-US"/>
        </w:rPr>
        <w:t xml:space="preserve"> decision tree classifiers on subsamples of the dataset and uses averaging to improve the accuracy of the classification.  This classifier randomly permutes at each </w:t>
      </w:r>
      <w:r w:rsidR="0062217F" w:rsidRPr="00375022">
        <w:rPr>
          <w:rFonts w:ascii="Amasis MT Pro Light" w:hAnsi="Amasis MT Pro Light" w:cs="Times New Roman"/>
          <w:lang w:val="en-US"/>
        </w:rPr>
        <w:t>split,</w:t>
      </w:r>
      <w:r w:rsidR="00352D68" w:rsidRPr="00375022">
        <w:rPr>
          <w:rFonts w:ascii="Amasis MT Pro Light" w:hAnsi="Amasis MT Pro Light" w:cs="Times New Roman"/>
          <w:lang w:val="en-US"/>
        </w:rPr>
        <w:t xml:space="preserve"> so the best split varies per training attempt.  This can lead to very large branches and lots of data consumption and complexity in the size of the tree.  </w:t>
      </w:r>
      <w:r w:rsidR="00C85A98" w:rsidRPr="00375022">
        <w:rPr>
          <w:rFonts w:ascii="Amasis MT Pro Light" w:hAnsi="Amasis MT Pro Light" w:cs="Times New Roman"/>
          <w:lang w:val="en-US"/>
        </w:rPr>
        <w:t>[</w:t>
      </w:r>
      <w:r w:rsidR="004A4B01" w:rsidRPr="00375022">
        <w:rPr>
          <w:rFonts w:ascii="Amasis MT Pro Light" w:hAnsi="Amasis MT Pro Light" w:cs="Times New Roman"/>
          <w:lang w:val="en-US"/>
        </w:rPr>
        <w:t>2</w:t>
      </w:r>
      <w:r w:rsidR="00C85A98" w:rsidRPr="00375022">
        <w:rPr>
          <w:rFonts w:ascii="Amasis MT Pro Light" w:hAnsi="Amasis MT Pro Light" w:cs="Times New Roman"/>
          <w:lang w:val="en-US"/>
        </w:rPr>
        <w:t>]</w:t>
      </w:r>
    </w:p>
    <w:p w14:paraId="6F8948BC" w14:textId="0F83D395" w:rsidR="00DD5C5A" w:rsidRPr="00375022" w:rsidRDefault="00DD5C5A"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t>3.4.3 Decision Tree</w:t>
      </w:r>
    </w:p>
    <w:p w14:paraId="0BFDCB9F" w14:textId="514AE99B" w:rsidR="00DD5C5A" w:rsidRPr="00375022" w:rsidRDefault="0062217F"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lastRenderedPageBreak/>
        <w:t>Decision tree classifiers use the non-parametric methods to create a model that predicts the value of a target by learning simple decision rules inferred by the data [</w:t>
      </w:r>
      <w:r w:rsidR="004A4B01" w:rsidRPr="00375022">
        <w:rPr>
          <w:rFonts w:ascii="Amasis MT Pro Light" w:hAnsi="Amasis MT Pro Light" w:cs="Times New Roman"/>
          <w:lang w:val="en-US"/>
        </w:rPr>
        <w:t>3</w:t>
      </w:r>
      <w:r w:rsidRPr="00375022">
        <w:rPr>
          <w:rFonts w:ascii="Amasis MT Pro Light" w:hAnsi="Amasis MT Pro Light" w:cs="Times New Roman"/>
          <w:lang w:val="en-US"/>
        </w:rPr>
        <w:t>].</w:t>
      </w:r>
    </w:p>
    <w:p w14:paraId="1993B1F2" w14:textId="42A730C2" w:rsidR="00DD5C5A" w:rsidRPr="00375022" w:rsidRDefault="00DD5C5A"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t>3.4.4 Stochastic Gradient Decent</w:t>
      </w:r>
    </w:p>
    <w:p w14:paraId="2B2BA35A" w14:textId="41F0B840" w:rsidR="00DD5C5A" w:rsidRPr="00375022" w:rsidRDefault="00DD5C5A"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t>Stochastic Gradient Decent estimates the loss gradient of each sample at a time and the model is updated along the way with decreasing schedule strength</w:t>
      </w:r>
      <w:r w:rsidR="002B2564" w:rsidRPr="00375022">
        <w:rPr>
          <w:rFonts w:ascii="Amasis MT Pro Light" w:hAnsi="Amasis MT Pro Light" w:cs="Times New Roman"/>
          <w:lang w:val="en-US"/>
        </w:rPr>
        <w:t xml:space="preserve">.  This estimator implements regularized linear models with stochastic gradient descent learning: the loss is </w:t>
      </w:r>
      <w:r w:rsidR="00C85A98" w:rsidRPr="00375022">
        <w:rPr>
          <w:rFonts w:ascii="Amasis MT Pro Light" w:hAnsi="Amasis MT Pro Light" w:cs="Times New Roman"/>
          <w:lang w:val="en-US"/>
        </w:rPr>
        <w:t>estimated for</w:t>
      </w:r>
      <w:r w:rsidR="002B2564" w:rsidRPr="00375022">
        <w:rPr>
          <w:rFonts w:ascii="Amasis MT Pro Light" w:hAnsi="Amasis MT Pro Light" w:cs="Times New Roman"/>
          <w:lang w:val="en-US"/>
        </w:rPr>
        <w:t xml:space="preserve"> each sample at a time and the model is updated along the way with a decreasing strength schedule.  The </w:t>
      </w:r>
      <w:r w:rsidR="00C85A98" w:rsidRPr="00375022">
        <w:rPr>
          <w:rFonts w:ascii="Amasis MT Pro Light" w:hAnsi="Amasis MT Pro Light" w:cs="Times New Roman"/>
          <w:lang w:val="en-US"/>
        </w:rPr>
        <w:t>regulizer</w:t>
      </w:r>
      <w:r w:rsidR="002B2564" w:rsidRPr="00375022">
        <w:rPr>
          <w:rFonts w:ascii="Amasis MT Pro Light" w:hAnsi="Amasis MT Pro Light" w:cs="Times New Roman"/>
          <w:lang w:val="en-US"/>
        </w:rPr>
        <w:t xml:space="preserve"> is a penalty added to the loss function that shrinks model parameters towards the </w:t>
      </w:r>
      <w:r w:rsidR="00C85A98" w:rsidRPr="00375022">
        <w:rPr>
          <w:rFonts w:ascii="Amasis MT Pro Light" w:hAnsi="Amasis MT Pro Light" w:cs="Times New Roman"/>
          <w:lang w:val="en-US"/>
        </w:rPr>
        <w:t>zero-vector</w:t>
      </w:r>
      <w:r w:rsidR="002B2564" w:rsidRPr="00375022">
        <w:rPr>
          <w:rFonts w:ascii="Amasis MT Pro Light" w:hAnsi="Amasis MT Pro Light" w:cs="Times New Roman"/>
          <w:lang w:val="en-US"/>
        </w:rPr>
        <w:t xml:space="preserve"> using either the squared Euclidean norm</w:t>
      </w:r>
      <w:r w:rsidR="00C85A98" w:rsidRPr="00375022">
        <w:rPr>
          <w:rFonts w:ascii="Amasis MT Pro Light" w:hAnsi="Amasis MT Pro Light" w:cs="Times New Roman"/>
          <w:lang w:val="en-US"/>
        </w:rPr>
        <w:t xml:space="preserve">, </w:t>
      </w:r>
      <w:r w:rsidR="002B2564" w:rsidRPr="00375022">
        <w:rPr>
          <w:rFonts w:ascii="Amasis MT Pro Light" w:hAnsi="Amasis MT Pro Light" w:cs="Times New Roman"/>
          <w:lang w:val="en-US"/>
        </w:rPr>
        <w:t xml:space="preserve">the absolute norm </w:t>
      </w:r>
      <w:r w:rsidR="00C85A98" w:rsidRPr="00375022">
        <w:rPr>
          <w:rFonts w:ascii="Amasis MT Pro Light" w:hAnsi="Amasis MT Pro Light" w:cs="Times New Roman"/>
          <w:lang w:val="en-US"/>
        </w:rPr>
        <w:t>or a combination of both.[</w:t>
      </w:r>
      <w:r w:rsidR="004A4B01" w:rsidRPr="00375022">
        <w:rPr>
          <w:rFonts w:ascii="Amasis MT Pro Light" w:hAnsi="Amasis MT Pro Light" w:cs="Times New Roman"/>
          <w:lang w:val="en-US"/>
        </w:rPr>
        <w:t>4</w:t>
      </w:r>
      <w:r w:rsidR="00C85A98" w:rsidRPr="00375022">
        <w:rPr>
          <w:rFonts w:ascii="Amasis MT Pro Light" w:hAnsi="Amasis MT Pro Light" w:cs="Times New Roman"/>
          <w:lang w:val="en-US"/>
        </w:rPr>
        <w:t>]</w:t>
      </w:r>
    </w:p>
    <w:p w14:paraId="12008985" w14:textId="68436F81" w:rsidR="00DD5C5A" w:rsidRPr="00375022" w:rsidRDefault="00DD5C5A"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t>3.4.5 Passive Aggressive</w:t>
      </w:r>
    </w:p>
    <w:p w14:paraId="314C05EF" w14:textId="4AD93A07" w:rsidR="00DD5C5A" w:rsidRPr="00375022" w:rsidRDefault="00DD5C5A"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t xml:space="preserve">Passive Aggressive classifiers work by checking if the precondition is correct and if it is then it keeps the model and doesn’t make any changes (Passive).  Then if the precondition is incorrect, it makes changes to the model (Aggressive).  </w:t>
      </w:r>
      <w:r w:rsidR="00C85A98" w:rsidRPr="00375022">
        <w:rPr>
          <w:rFonts w:ascii="Amasis MT Pro Light" w:hAnsi="Amasis MT Pro Light" w:cs="Times New Roman"/>
          <w:lang w:val="en-US"/>
        </w:rPr>
        <w:t>[</w:t>
      </w:r>
      <w:r w:rsidR="004A4B01" w:rsidRPr="00375022">
        <w:rPr>
          <w:rFonts w:ascii="Amasis MT Pro Light" w:hAnsi="Amasis MT Pro Light" w:cs="Times New Roman"/>
          <w:lang w:val="en-US"/>
        </w:rPr>
        <w:t>5</w:t>
      </w:r>
      <w:r w:rsidR="00C85A98" w:rsidRPr="00375022">
        <w:rPr>
          <w:rFonts w:ascii="Amasis MT Pro Light" w:hAnsi="Amasis MT Pro Light" w:cs="Times New Roman"/>
          <w:lang w:val="en-US"/>
        </w:rPr>
        <w:t>]</w:t>
      </w:r>
    </w:p>
    <w:p w14:paraId="3582F1B1" w14:textId="0650E5D6" w:rsidR="00DD5C5A" w:rsidRPr="00375022" w:rsidRDefault="00DD5C5A"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t>3.4.6 Naïve Bayes</w:t>
      </w:r>
    </w:p>
    <w:p w14:paraId="03DBD154" w14:textId="578B7ABB" w:rsidR="000F4B1C" w:rsidRPr="00375022" w:rsidRDefault="0050335F" w:rsidP="005751B1">
      <w:pPr>
        <w:spacing w:line="360" w:lineRule="auto"/>
        <w:rPr>
          <w:rFonts w:ascii="Amasis MT Pro Light" w:eastAsiaTheme="minorEastAsia" w:hAnsi="Amasis MT Pro Light" w:cs="Times New Roman"/>
          <w:lang w:val="en-US"/>
        </w:rPr>
      </w:pPr>
      <w:r w:rsidRPr="00375022">
        <w:rPr>
          <w:rFonts w:ascii="Amasis MT Pro Light" w:hAnsi="Amasis MT Pro Light" w:cs="Times New Roman"/>
          <w:lang w:val="en-US"/>
        </w:rPr>
        <w:t>Finally,</w:t>
      </w:r>
      <w:r w:rsidR="00AE4103" w:rsidRPr="00375022">
        <w:rPr>
          <w:rFonts w:ascii="Amasis MT Pro Light" w:hAnsi="Amasis MT Pro Light" w:cs="Times New Roman"/>
          <w:lang w:val="en-US"/>
        </w:rPr>
        <w:t xml:space="preserve"> the two Naïve Bayes classifiers work </w:t>
      </w:r>
      <w:r w:rsidR="0062217F" w:rsidRPr="00375022">
        <w:rPr>
          <w:rFonts w:ascii="Amasis MT Pro Light" w:hAnsi="Amasis MT Pro Light" w:cs="Times New Roman"/>
          <w:lang w:val="en-US"/>
        </w:rPr>
        <w:t>similarly</w:t>
      </w:r>
      <w:r w:rsidR="00AE4103" w:rsidRPr="00375022">
        <w:rPr>
          <w:rFonts w:ascii="Amasis MT Pro Light" w:hAnsi="Amasis MT Pro Light" w:cs="Times New Roman"/>
          <w:lang w:val="en-US"/>
        </w:rPr>
        <w:t xml:space="preserve">, multinomial Naïve Bayes classifier works stronger on multinomial data and the Bernoulli works better on Boolean and binary features.    </w:t>
      </w:r>
      <w:r w:rsidR="0062217F" w:rsidRPr="00375022">
        <w:rPr>
          <w:rFonts w:ascii="Amasis MT Pro Light" w:hAnsi="Amasis MT Pro Light" w:cs="Times New Roman"/>
          <w:lang w:val="en-US"/>
        </w:rPr>
        <w:t xml:space="preserve">The naïve bayes </w:t>
      </w:r>
      <w:r w:rsidR="000F4B1C" w:rsidRPr="00375022">
        <w:rPr>
          <w:rFonts w:ascii="Amasis MT Pro Light" w:hAnsi="Amasis MT Pro Light" w:cs="Times New Roman"/>
          <w:lang w:val="en-US"/>
        </w:rPr>
        <w:t xml:space="preserve">theorem states that given class variable y and dependent feature vector x1 through xn with the following </w:t>
      </w:r>
      <w:r w:rsidR="005751B1" w:rsidRPr="00375022">
        <w:rPr>
          <w:rFonts w:ascii="Amasis MT Pro Light" w:hAnsi="Amasis MT Pro Light" w:cs="Times New Roman"/>
          <w:lang w:val="en-US"/>
        </w:rPr>
        <w:t>classification rule simplified to:</w:t>
      </w:r>
    </w:p>
    <w:p w14:paraId="6E3A16DE" w14:textId="278A20DD" w:rsidR="000F4B1C" w:rsidRPr="00375022" w:rsidRDefault="00CE161A" w:rsidP="000F4B1C">
      <w:pPr>
        <w:spacing w:line="360" w:lineRule="auto"/>
        <w:rPr>
          <w:rFonts w:ascii="Amasis MT Pro Light" w:eastAsiaTheme="minorEastAsia" w:hAnsi="Amasis MT Pro Light" w:cs="Times New Roman"/>
          <w:lang w:val="en-US"/>
        </w:rPr>
      </w:pPr>
      <m:oMathPara>
        <m:oMath>
          <m:r>
            <w:rPr>
              <w:rFonts w:ascii="Cambria Math" w:eastAsiaTheme="minorEastAsia" w:hAnsi="Cambria Math" w:cs="Times New Roman"/>
              <w:lang w:val="en-US"/>
            </w:rPr>
            <m:t>P</m:t>
          </m:r>
          <m:d>
            <m:dPr>
              <m:ctrlPr>
                <w:rPr>
                  <w:rFonts w:ascii="Cambria Math" w:eastAsiaTheme="minorEastAsia" w:hAnsi="Cambria Math" w:cs="Times New Roman"/>
                  <w:i/>
                  <w:lang w:val="en-US"/>
                </w:rPr>
              </m:ctrlPr>
            </m:dPr>
            <m:e>
              <m:r>
                <w:rPr>
                  <w:rFonts w:ascii="Cambria Math" w:eastAsiaTheme="minorEastAsia" w:hAnsi="Cambria Math" w:cs="Times New Roman"/>
                  <w:lang w:val="en-US"/>
                </w:rPr>
                <m:t>y</m:t>
              </m:r>
            </m:e>
            <m:e>
              <m:r>
                <w:rPr>
                  <w:rFonts w:ascii="Cambria Math" w:eastAsiaTheme="minorEastAsia" w:hAnsi="Cambria Math" w:cs="Times New Roman"/>
                  <w:lang w:val="en-US"/>
                </w:rPr>
                <m:t>x1,…,xn</m:t>
              </m:r>
            </m:e>
          </m:d>
          <m:r>
            <w:rPr>
              <w:rFonts w:ascii="Cambria Math" w:eastAsiaTheme="minorEastAsia" w:hAnsi="Cambria Math" w:cs="Times New Roman"/>
              <w:lang w:val="en-US"/>
            </w:rPr>
            <m:t>αP(y)</m:t>
          </m:r>
          <m:nary>
            <m:naryPr>
              <m:chr m:val="∏"/>
              <m:limLoc m:val="undOvr"/>
              <m:ctrlPr>
                <w:rPr>
                  <w:rFonts w:ascii="Cambria Math" w:eastAsiaTheme="minorEastAsia" w:hAnsi="Cambria Math" w:cs="Times New Roman"/>
                  <w:i/>
                  <w:lang w:val="en-US"/>
                </w:rPr>
              </m:ctrlPr>
            </m:naryPr>
            <m:sub>
              <m:r>
                <w:rPr>
                  <w:rFonts w:ascii="Cambria Math" w:eastAsiaTheme="minorEastAsia" w:hAnsi="Cambria Math" w:cs="Times New Roman"/>
                  <w:lang w:val="en-US"/>
                </w:rPr>
                <m:t>i=1</m:t>
              </m:r>
            </m:sub>
            <m:sup>
              <m:r>
                <w:rPr>
                  <w:rFonts w:ascii="Cambria Math" w:eastAsiaTheme="minorEastAsia" w:hAnsi="Cambria Math" w:cs="Times New Roman"/>
                  <w:lang w:val="en-US"/>
                </w:rPr>
                <m:t>n</m:t>
              </m:r>
            </m:sup>
            <m:e>
              <m:r>
                <w:rPr>
                  <w:rFonts w:ascii="Cambria Math" w:eastAsiaTheme="minorEastAsia" w:hAnsi="Cambria Math" w:cs="Times New Roman"/>
                  <w:lang w:val="en-US"/>
                </w:rPr>
                <m:t>P(xi|y)</m:t>
              </m:r>
            </m:e>
          </m:nary>
        </m:oMath>
      </m:oMathPara>
    </w:p>
    <w:p w14:paraId="653DFCF5" w14:textId="1E5C6657" w:rsidR="000F4B1C" w:rsidRPr="00375022" w:rsidRDefault="005751B1" w:rsidP="00DD5C5A">
      <w:pPr>
        <w:spacing w:line="360" w:lineRule="auto"/>
        <w:rPr>
          <w:rFonts w:ascii="Amasis MT Pro Light" w:eastAsiaTheme="minorEastAsia" w:hAnsi="Amasis MT Pro Light" w:cs="Times New Roman"/>
          <w:lang w:val="en-US"/>
        </w:rPr>
      </w:pPr>
      <w:r w:rsidRPr="00375022">
        <w:rPr>
          <w:rFonts w:ascii="Amasis MT Pro Light" w:eastAsiaTheme="minorEastAsia" w:hAnsi="Amasis MT Pro Light" w:cs="Times New Roman"/>
          <w:lang w:val="en-US"/>
        </w:rPr>
        <w:t>Which can be used to estimate p(y) the relative frequency of class y in the training set and p(xi|y)[</w:t>
      </w:r>
      <w:r w:rsidR="004A4B01" w:rsidRPr="00375022">
        <w:rPr>
          <w:rFonts w:ascii="Amasis MT Pro Light" w:eastAsiaTheme="minorEastAsia" w:hAnsi="Amasis MT Pro Light" w:cs="Times New Roman"/>
          <w:lang w:val="en-US"/>
        </w:rPr>
        <w:t>8</w:t>
      </w:r>
      <w:r w:rsidRPr="00375022">
        <w:rPr>
          <w:rFonts w:ascii="Amasis MT Pro Light" w:eastAsiaTheme="minorEastAsia" w:hAnsi="Amasis MT Pro Light" w:cs="Times New Roman"/>
          <w:lang w:val="en-US"/>
        </w:rPr>
        <w:t xml:space="preserve">].  </w:t>
      </w:r>
    </w:p>
    <w:p w14:paraId="23E6703E" w14:textId="69B31D34" w:rsidR="0062217F" w:rsidRPr="00375022" w:rsidRDefault="0062217F" w:rsidP="00DD5C5A">
      <w:pPr>
        <w:spacing w:line="360" w:lineRule="auto"/>
        <w:rPr>
          <w:rFonts w:ascii="Amasis MT Pro Light" w:hAnsi="Amasis MT Pro Light" w:cs="Times New Roman"/>
          <w:lang w:val="en-US"/>
        </w:rPr>
      </w:pPr>
      <w:r w:rsidRPr="00375022">
        <w:rPr>
          <w:rFonts w:ascii="Amasis MT Pro Light" w:hAnsi="Amasis MT Pro Light" w:cs="Times New Roman"/>
          <w:lang w:val="en-US"/>
        </w:rPr>
        <w:t>3.4.6.1 Multinomial Naïve Bayes</w:t>
      </w:r>
    </w:p>
    <w:p w14:paraId="6074A85C" w14:textId="6E0C8DE4" w:rsidR="0062217F" w:rsidRPr="00375022" w:rsidRDefault="0062217F" w:rsidP="00DD5C5A">
      <w:pPr>
        <w:spacing w:line="360" w:lineRule="auto"/>
        <w:rPr>
          <w:rFonts w:ascii="Amasis MT Pro Light" w:hAnsi="Amasis MT Pro Light" w:cs="Cambria"/>
          <w:lang w:val="en-US"/>
        </w:rPr>
      </w:pPr>
      <w:r w:rsidRPr="00375022">
        <w:rPr>
          <w:rFonts w:ascii="Amasis MT Pro Light" w:hAnsi="Amasis MT Pro Light" w:cs="Times New Roman"/>
          <w:lang w:val="en-US"/>
        </w:rPr>
        <w:t>This method implements the</w:t>
      </w:r>
      <w:r w:rsidR="005751B1" w:rsidRPr="00375022">
        <w:rPr>
          <w:rFonts w:ascii="Amasis MT Pro Light" w:hAnsi="Amasis MT Pro Light" w:cs="Times New Roman"/>
          <w:lang w:val="en-US"/>
        </w:rPr>
        <w:t xml:space="preserve"> naïve bayes algorithm for multinomial distributed data which makes it an effective tool for text classification. This distributes parametrized vectors </w:t>
      </w:r>
      <w:proofErr w:type="spellStart"/>
      <w:r w:rsidR="005376CA" w:rsidRPr="00375022">
        <w:rPr>
          <w:rFonts w:ascii="Cambria" w:hAnsi="Cambria" w:cs="Cambria"/>
          <w:lang w:val="en-US"/>
        </w:rPr>
        <w:t>θ</w:t>
      </w:r>
      <w:r w:rsidR="005376CA" w:rsidRPr="00375022">
        <w:rPr>
          <w:rFonts w:ascii="Amasis MT Pro Light" w:hAnsi="Amasis MT Pro Light" w:cs="Cambria"/>
          <w:lang w:val="en-US"/>
        </w:rPr>
        <w:t>y</w:t>
      </w:r>
      <w:proofErr w:type="spellEnd"/>
      <w:r w:rsidR="005376CA" w:rsidRPr="00375022">
        <w:rPr>
          <w:rFonts w:ascii="Amasis MT Pro Light" w:hAnsi="Amasis MT Pro Light" w:cs="Cambria"/>
          <w:lang w:val="en-US"/>
        </w:rPr>
        <w:t xml:space="preserve"> = (</w:t>
      </w:r>
      <w:r w:rsidR="005376CA" w:rsidRPr="00375022">
        <w:rPr>
          <w:rFonts w:ascii="Cambria" w:hAnsi="Cambria" w:cs="Cambria"/>
          <w:lang w:val="en-US"/>
        </w:rPr>
        <w:t>θ</w:t>
      </w:r>
      <w:r w:rsidR="005376CA" w:rsidRPr="00375022">
        <w:rPr>
          <w:rFonts w:ascii="Amasis MT Pro Light" w:hAnsi="Amasis MT Pro Light" w:cs="Cambria"/>
          <w:lang w:val="en-US"/>
        </w:rPr>
        <w:t xml:space="preserve">y1,…, </w:t>
      </w:r>
      <w:proofErr w:type="spellStart"/>
      <w:r w:rsidR="005376CA" w:rsidRPr="00375022">
        <w:rPr>
          <w:rFonts w:ascii="Cambria" w:hAnsi="Cambria" w:cs="Cambria"/>
          <w:lang w:val="en-US"/>
        </w:rPr>
        <w:t>θ</w:t>
      </w:r>
      <w:r w:rsidR="005376CA" w:rsidRPr="00375022">
        <w:rPr>
          <w:rFonts w:ascii="Amasis MT Pro Light" w:hAnsi="Amasis MT Pro Light" w:cs="Cambria"/>
          <w:lang w:val="en-US"/>
        </w:rPr>
        <w:t>yn</w:t>
      </w:r>
      <w:proofErr w:type="spellEnd"/>
      <w:r w:rsidR="005376CA" w:rsidRPr="00375022">
        <w:rPr>
          <w:rFonts w:ascii="Amasis MT Pro Light" w:hAnsi="Amasis MT Pro Light" w:cs="Cambria"/>
          <w:lang w:val="en-US"/>
        </w:rPr>
        <w:t xml:space="preserve">) for each y where n is the number of features and </w:t>
      </w:r>
      <w:proofErr w:type="spellStart"/>
      <w:r w:rsidR="005376CA" w:rsidRPr="00375022">
        <w:rPr>
          <w:rFonts w:ascii="Cambria" w:hAnsi="Cambria" w:cs="Cambria"/>
          <w:lang w:val="en-US"/>
        </w:rPr>
        <w:t>θ</w:t>
      </w:r>
      <w:r w:rsidR="005376CA" w:rsidRPr="00375022">
        <w:rPr>
          <w:rFonts w:ascii="Amasis MT Pro Light" w:hAnsi="Amasis MT Pro Light" w:cs="Cambria"/>
          <w:lang w:val="en-US"/>
        </w:rPr>
        <w:t>yi</w:t>
      </w:r>
      <w:proofErr w:type="spellEnd"/>
      <w:r w:rsidR="005376CA" w:rsidRPr="00375022">
        <w:rPr>
          <w:rFonts w:ascii="Amasis MT Pro Light" w:hAnsi="Amasis MT Pro Light" w:cs="Cambria"/>
          <w:lang w:val="en-US"/>
        </w:rPr>
        <w:t xml:space="preserve"> is the probability P(xi|y_ of features appearing in the sample belonging to </w:t>
      </w:r>
      <w:r w:rsidR="002E36AE" w:rsidRPr="00375022">
        <w:rPr>
          <w:rFonts w:ascii="Amasis MT Pro Light" w:hAnsi="Amasis MT Pro Light" w:cs="Cambria"/>
          <w:lang w:val="en-US"/>
        </w:rPr>
        <w:t>class y[</w:t>
      </w:r>
      <w:r w:rsidR="004A4B01" w:rsidRPr="00375022">
        <w:rPr>
          <w:rFonts w:ascii="Amasis MT Pro Light" w:hAnsi="Amasis MT Pro Light" w:cs="Cambria"/>
          <w:lang w:val="en-US"/>
        </w:rPr>
        <w:t>6</w:t>
      </w:r>
      <w:r w:rsidR="002E36AE" w:rsidRPr="00375022">
        <w:rPr>
          <w:rFonts w:ascii="Amasis MT Pro Light" w:hAnsi="Amasis MT Pro Light" w:cs="Cambria"/>
          <w:lang w:val="en-US"/>
        </w:rPr>
        <w:t>]</w:t>
      </w:r>
      <w:r w:rsidR="005376CA" w:rsidRPr="00375022">
        <w:rPr>
          <w:rFonts w:ascii="Amasis MT Pro Light" w:hAnsi="Amasis MT Pro Light" w:cs="Cambria"/>
          <w:lang w:val="en-US"/>
        </w:rPr>
        <w:t xml:space="preserve">.  </w:t>
      </w:r>
    </w:p>
    <w:p w14:paraId="288C2C3F" w14:textId="7E775EAD" w:rsidR="002E36AE" w:rsidRPr="00375022" w:rsidRDefault="002E36AE" w:rsidP="002E36AE">
      <w:pPr>
        <w:spacing w:line="360" w:lineRule="auto"/>
        <w:rPr>
          <w:rFonts w:ascii="Amasis MT Pro Light" w:hAnsi="Amasis MT Pro Light" w:cs="Times New Roman"/>
          <w:lang w:val="en-US"/>
        </w:rPr>
      </w:pPr>
      <w:r w:rsidRPr="00375022">
        <w:rPr>
          <w:rFonts w:ascii="Amasis MT Pro Light" w:hAnsi="Amasis MT Pro Light" w:cs="Times New Roman"/>
          <w:lang w:val="en-US"/>
        </w:rPr>
        <w:t>3.4.6.1 Bernoulli Naïve Bayes</w:t>
      </w:r>
    </w:p>
    <w:p w14:paraId="1CB9010E" w14:textId="11687BB4" w:rsidR="002E36AE" w:rsidRPr="00375022" w:rsidRDefault="002E36AE" w:rsidP="00DD5C5A">
      <w:pPr>
        <w:spacing w:line="360" w:lineRule="auto"/>
        <w:rPr>
          <w:rFonts w:ascii="Amasis MT Pro Light" w:hAnsi="Amasis MT Pro Light" w:cs="Times New Roman"/>
          <w:lang w:val="en-US"/>
        </w:rPr>
      </w:pPr>
      <w:r w:rsidRPr="00375022">
        <w:rPr>
          <w:rFonts w:ascii="Amasis MT Pro Light" w:hAnsi="Amasis MT Pro Light" w:cs="Times New Roman"/>
          <w:lang w:val="en-US"/>
        </w:rPr>
        <w:lastRenderedPageBreak/>
        <w:t>This method implements the naïve bayes training classification algorithm for data that is distributed according to the multivariate Bernoulli distribution.  There may be multiple features but each one is assumed to be a binary value[</w:t>
      </w:r>
      <w:r w:rsidR="004A4B01" w:rsidRPr="00375022">
        <w:rPr>
          <w:rFonts w:ascii="Amasis MT Pro Light" w:hAnsi="Amasis MT Pro Light" w:cs="Times New Roman"/>
          <w:lang w:val="en-US"/>
        </w:rPr>
        <w:t>7</w:t>
      </w:r>
      <w:r w:rsidRPr="00375022">
        <w:rPr>
          <w:rFonts w:ascii="Amasis MT Pro Light" w:hAnsi="Amasis MT Pro Light" w:cs="Times New Roman"/>
          <w:lang w:val="en-US"/>
        </w:rPr>
        <w:t xml:space="preserve">].  </w:t>
      </w:r>
    </w:p>
    <w:p w14:paraId="0BEE49F6" w14:textId="2568FD6E" w:rsidR="00477276" w:rsidRPr="00375022" w:rsidRDefault="00F54F8E"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t>3.</w:t>
      </w:r>
      <w:r w:rsidR="00243DDA" w:rsidRPr="00375022">
        <w:rPr>
          <w:rFonts w:ascii="Amasis MT Pro Light" w:hAnsi="Amasis MT Pro Light" w:cs="Times New Roman"/>
          <w:lang w:val="en-US"/>
        </w:rPr>
        <w:t>5</w:t>
      </w:r>
      <w:r w:rsidRPr="00375022">
        <w:rPr>
          <w:rFonts w:ascii="Amasis MT Pro Light" w:hAnsi="Amasis MT Pro Light" w:cs="Times New Roman"/>
          <w:lang w:val="en-US"/>
        </w:rPr>
        <w:t xml:space="preserve"> Data Splitting</w:t>
      </w:r>
    </w:p>
    <w:p w14:paraId="33D73DB8" w14:textId="3D35A8CD" w:rsidR="00F0284F" w:rsidRPr="00375022" w:rsidRDefault="00892518"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tab/>
        <w:t xml:space="preserve">The data is </w:t>
      </w:r>
      <w:r w:rsidR="0050335F" w:rsidRPr="00375022">
        <w:rPr>
          <w:rFonts w:ascii="Amasis MT Pro Light" w:hAnsi="Amasis MT Pro Light" w:cs="Times New Roman"/>
          <w:lang w:val="en-US"/>
        </w:rPr>
        <w:t>divided</w:t>
      </w:r>
      <w:r w:rsidRPr="00375022">
        <w:rPr>
          <w:rFonts w:ascii="Amasis MT Pro Light" w:hAnsi="Amasis MT Pro Light" w:cs="Times New Roman"/>
          <w:lang w:val="en-US"/>
        </w:rPr>
        <w:t xml:space="preserve"> into a training set and a testing set, as for good practice.  This is to create a way to train the data and test the data with unique untouched unbiased data.  </w:t>
      </w:r>
      <w:r w:rsidR="007E344A" w:rsidRPr="00375022">
        <w:rPr>
          <w:rFonts w:ascii="Amasis MT Pro Light" w:hAnsi="Amasis MT Pro Light" w:cs="Times New Roman"/>
          <w:lang w:val="en-US"/>
        </w:rPr>
        <w:t xml:space="preserve">This is created to ensure that the model is trained on larger amount of good data and then tested to return an accuracy score on the smaller set of data from the dataset.  This train/test split is a key step for using the classifiers. For this </w:t>
      </w:r>
      <w:r w:rsidR="00813DA2" w:rsidRPr="00375022">
        <w:rPr>
          <w:rFonts w:ascii="Amasis MT Pro Light" w:hAnsi="Amasis MT Pro Light" w:cs="Times New Roman"/>
          <w:lang w:val="en-US"/>
        </w:rPr>
        <w:t>dataset a</w:t>
      </w:r>
      <w:r w:rsidR="007E344A" w:rsidRPr="00375022">
        <w:rPr>
          <w:rFonts w:ascii="Amasis MT Pro Light" w:hAnsi="Amasis MT Pro Light" w:cs="Times New Roman"/>
          <w:lang w:val="en-US"/>
        </w:rPr>
        <w:t xml:space="preserve"> 70/30% split </w:t>
      </w:r>
      <w:r w:rsidR="00842DA9" w:rsidRPr="00375022">
        <w:rPr>
          <w:rFonts w:ascii="Amasis MT Pro Light" w:hAnsi="Amasis MT Pro Light" w:cs="Times New Roman"/>
          <w:lang w:val="en-US"/>
        </w:rPr>
        <w:t>was used resulting in</w:t>
      </w:r>
      <w:r w:rsidR="007E344A" w:rsidRPr="00375022">
        <w:rPr>
          <w:rFonts w:ascii="Amasis MT Pro Light" w:hAnsi="Amasis MT Pro Light" w:cs="Times New Roman"/>
          <w:lang w:val="en-US"/>
        </w:rPr>
        <w:t xml:space="preserve"> 140,000 lines</w:t>
      </w:r>
      <w:r w:rsidR="00842DA9" w:rsidRPr="00375022">
        <w:rPr>
          <w:rFonts w:ascii="Amasis MT Pro Light" w:hAnsi="Amasis MT Pro Light" w:cs="Times New Roman"/>
          <w:lang w:val="en-US"/>
        </w:rPr>
        <w:t xml:space="preserve"> of data </w:t>
      </w:r>
      <w:r w:rsidR="007E344A" w:rsidRPr="00375022">
        <w:rPr>
          <w:rFonts w:ascii="Amasis MT Pro Light" w:hAnsi="Amasis MT Pro Light" w:cs="Times New Roman"/>
          <w:lang w:val="en-US"/>
        </w:rPr>
        <w:t xml:space="preserve"> in the training set and 60,000</w:t>
      </w:r>
      <w:r w:rsidR="00842DA9" w:rsidRPr="00375022">
        <w:rPr>
          <w:rFonts w:ascii="Amasis MT Pro Light" w:hAnsi="Amasis MT Pro Light" w:cs="Times New Roman"/>
          <w:lang w:val="en-US"/>
        </w:rPr>
        <w:t xml:space="preserve"> lines of data </w:t>
      </w:r>
      <w:r w:rsidR="007E344A" w:rsidRPr="00375022">
        <w:rPr>
          <w:rFonts w:ascii="Amasis MT Pro Light" w:hAnsi="Amasis MT Pro Light" w:cs="Times New Roman"/>
          <w:lang w:val="en-US"/>
        </w:rPr>
        <w:t xml:space="preserve"> for the test</w:t>
      </w:r>
      <w:r w:rsidR="00D5665D" w:rsidRPr="00375022">
        <w:rPr>
          <w:rFonts w:ascii="Amasis MT Pro Light" w:hAnsi="Amasis MT Pro Light" w:cs="Times New Roman"/>
          <w:lang w:val="en-US"/>
        </w:rPr>
        <w:t>s</w:t>
      </w:r>
      <w:r w:rsidR="007E344A" w:rsidRPr="00375022">
        <w:rPr>
          <w:rFonts w:ascii="Amasis MT Pro Light" w:hAnsi="Amasis MT Pro Light" w:cs="Times New Roman"/>
          <w:lang w:val="en-US"/>
        </w:rPr>
        <w:t>.</w:t>
      </w:r>
      <w:r w:rsidR="00D5665D" w:rsidRPr="00375022">
        <w:rPr>
          <w:rFonts w:ascii="Amasis MT Pro Light" w:hAnsi="Amasis MT Pro Light" w:cs="Times New Roman"/>
          <w:lang w:val="en-US"/>
        </w:rPr>
        <w:t xml:space="preserve"> This is a standard train/test split </w:t>
      </w:r>
      <w:r w:rsidR="00842DA9" w:rsidRPr="00375022">
        <w:rPr>
          <w:rFonts w:ascii="Amasis MT Pro Light" w:hAnsi="Amasis MT Pro Light" w:cs="Times New Roman"/>
          <w:lang w:val="en-US"/>
        </w:rPr>
        <w:t xml:space="preserve">ratio </w:t>
      </w:r>
      <w:r w:rsidR="00D5665D" w:rsidRPr="00375022">
        <w:rPr>
          <w:rFonts w:ascii="Amasis MT Pro Light" w:hAnsi="Amasis MT Pro Light" w:cs="Times New Roman"/>
          <w:lang w:val="en-US"/>
        </w:rPr>
        <w:t xml:space="preserve">for the purposes of this program and works well for </w:t>
      </w:r>
      <w:r w:rsidR="00842DA9" w:rsidRPr="00375022">
        <w:rPr>
          <w:rFonts w:ascii="Amasis MT Pro Light" w:hAnsi="Amasis MT Pro Light" w:cs="Times New Roman"/>
          <w:lang w:val="en-US"/>
        </w:rPr>
        <w:t>this</w:t>
      </w:r>
      <w:r w:rsidR="00D5665D" w:rsidRPr="00375022">
        <w:rPr>
          <w:rFonts w:ascii="Amasis MT Pro Light" w:hAnsi="Amasis MT Pro Light" w:cs="Times New Roman"/>
          <w:lang w:val="en-US"/>
        </w:rPr>
        <w:t xml:space="preserve"> testing.</w:t>
      </w:r>
    </w:p>
    <w:p w14:paraId="62491310" w14:textId="77777777" w:rsidR="00850E76" w:rsidRPr="00375022" w:rsidRDefault="00A57D54" w:rsidP="00843D04">
      <w:pPr>
        <w:spacing w:line="360" w:lineRule="auto"/>
        <w:rPr>
          <w:rFonts w:ascii="Amasis MT Pro Light" w:hAnsi="Amasis MT Pro Light" w:cs="Times New Roman"/>
          <w:lang w:val="en-US"/>
        </w:rPr>
      </w:pPr>
      <w:r w:rsidRPr="00375022">
        <w:rPr>
          <w:rFonts w:ascii="Amasis MT Pro Light" w:hAnsi="Amasis MT Pro Light" w:cs="Times New Roman"/>
          <w:lang w:val="en-US"/>
        </w:rPr>
        <w:t xml:space="preserve">4 </w:t>
      </w:r>
      <w:r w:rsidR="000745B3" w:rsidRPr="00375022">
        <w:rPr>
          <w:rFonts w:ascii="Amasis MT Pro Light" w:hAnsi="Amasis MT Pro Light" w:cs="Times New Roman"/>
          <w:lang w:val="en-US"/>
        </w:rPr>
        <w:t>Results:</w:t>
      </w:r>
    </w:p>
    <w:p w14:paraId="2B911643" w14:textId="7F1A3EB5" w:rsidR="00850E76" w:rsidRPr="00375022" w:rsidRDefault="00850E76" w:rsidP="00843D04">
      <w:pPr>
        <w:spacing w:line="360" w:lineRule="auto"/>
        <w:rPr>
          <w:rFonts w:ascii="Amasis MT Pro Light" w:hAnsi="Amasis MT Pro Light" w:cs="Times New Roman"/>
          <w:lang w:val="en-US"/>
        </w:rPr>
      </w:pPr>
      <w:r w:rsidRPr="00375022">
        <w:rPr>
          <w:rFonts w:ascii="Amasis MT Pro Light" w:hAnsi="Amasis MT Pro Light" w:cs="Times New Roman"/>
          <w:lang w:val="en-US"/>
        </w:rPr>
        <w:t>4.1 Classification Selection:</w:t>
      </w:r>
    </w:p>
    <w:p w14:paraId="58BCF0D3" w14:textId="4AEB43F3" w:rsidR="00850E76" w:rsidRPr="00375022" w:rsidRDefault="00850E76" w:rsidP="00AD6003">
      <w:pPr>
        <w:spacing w:line="360" w:lineRule="auto"/>
        <w:ind w:firstLine="720"/>
        <w:rPr>
          <w:rFonts w:ascii="Amasis MT Pro Light" w:hAnsi="Amasis MT Pro Light" w:cs="Times New Roman"/>
          <w:lang w:val="en-US"/>
        </w:rPr>
      </w:pPr>
      <w:r w:rsidRPr="00375022">
        <w:rPr>
          <w:rFonts w:ascii="Amasis MT Pro Light" w:hAnsi="Amasis MT Pro Light" w:cs="Times New Roman"/>
          <w:lang w:val="en-US"/>
        </w:rPr>
        <w:t>As stated in section 3.3 multiple different classification methods were tested to determine which of the selected methods returned the highest test score.</w:t>
      </w:r>
      <w:r w:rsidR="00747D8F" w:rsidRPr="00375022">
        <w:rPr>
          <w:rFonts w:ascii="Amasis MT Pro Light" w:hAnsi="Amasis MT Pro Light" w:cs="Times New Roman"/>
          <w:lang w:val="en-US"/>
        </w:rPr>
        <w:t xml:space="preserve"> </w:t>
      </w:r>
      <w:r w:rsidRPr="00375022">
        <w:rPr>
          <w:rFonts w:ascii="Amasis MT Pro Light" w:hAnsi="Amasis MT Pro Light" w:cs="Times New Roman"/>
          <w:lang w:val="en-US"/>
        </w:rPr>
        <w:t xml:space="preserve">See figure 6.1 for </w:t>
      </w:r>
      <w:r w:rsidR="007A7AD7" w:rsidRPr="00375022">
        <w:rPr>
          <w:rFonts w:ascii="Amasis MT Pro Light" w:hAnsi="Amasis MT Pro Light" w:cs="Times New Roman"/>
          <w:lang w:val="en-US"/>
        </w:rPr>
        <w:t>results</w:t>
      </w:r>
      <w:r w:rsidRPr="00375022">
        <w:rPr>
          <w:rFonts w:ascii="Amasis MT Pro Light" w:hAnsi="Amasis MT Pro Light" w:cs="Times New Roman"/>
          <w:lang w:val="en-US"/>
        </w:rPr>
        <w:t xml:space="preserve">. </w:t>
      </w:r>
      <w:r w:rsidR="00842DA9" w:rsidRPr="00375022">
        <w:rPr>
          <w:rFonts w:ascii="Amasis MT Pro Light" w:hAnsi="Amasis MT Pro Light" w:cs="Times New Roman"/>
          <w:lang w:val="en-US"/>
        </w:rPr>
        <w:t>M</w:t>
      </w:r>
      <w:r w:rsidR="00747D8F" w:rsidRPr="00375022">
        <w:rPr>
          <w:rFonts w:ascii="Amasis MT Pro Light" w:hAnsi="Amasis MT Pro Light" w:cs="Times New Roman"/>
          <w:lang w:val="en-US"/>
        </w:rPr>
        <w:t>ost of the examples used had a success rate of (+/- 0.</w:t>
      </w:r>
      <w:r w:rsidR="00842DA9" w:rsidRPr="00375022">
        <w:rPr>
          <w:rFonts w:ascii="Amasis MT Pro Light" w:hAnsi="Amasis MT Pro Light" w:cs="Times New Roman"/>
          <w:lang w:val="en-US"/>
        </w:rPr>
        <w:t>0</w:t>
      </w:r>
      <w:r w:rsidR="00747D8F" w:rsidRPr="00375022">
        <w:rPr>
          <w:rFonts w:ascii="Amasis MT Pro Light" w:hAnsi="Amasis MT Pro Light" w:cs="Times New Roman"/>
          <w:lang w:val="en-US"/>
        </w:rPr>
        <w:t xml:space="preserve">5) with one major outlier in the passive aggressive method </w:t>
      </w:r>
      <w:r w:rsidR="00842DA9" w:rsidRPr="00375022">
        <w:rPr>
          <w:rFonts w:ascii="Amasis MT Pro Light" w:hAnsi="Amasis MT Pro Light" w:cs="Times New Roman"/>
          <w:lang w:val="en-US"/>
        </w:rPr>
        <w:t xml:space="preserve">of </w:t>
      </w:r>
      <w:r w:rsidR="00747D8F" w:rsidRPr="00375022">
        <w:rPr>
          <w:rFonts w:ascii="Amasis MT Pro Light" w:hAnsi="Amasis MT Pro Light" w:cs="Times New Roman"/>
          <w:lang w:val="en-US"/>
        </w:rPr>
        <w:t xml:space="preserve">0.28.  The rest of the classifiers would have worked </w:t>
      </w:r>
      <w:r w:rsidR="00375022" w:rsidRPr="00375022">
        <w:rPr>
          <w:rFonts w:ascii="Amasis MT Pro Light" w:hAnsi="Amasis MT Pro Light" w:cs="Times New Roman"/>
          <w:lang w:val="en-US"/>
        </w:rPr>
        <w:t xml:space="preserve">and achieved higher than the goal of 0.60 </w:t>
      </w:r>
      <w:r w:rsidR="00747D8F" w:rsidRPr="00375022">
        <w:rPr>
          <w:rFonts w:ascii="Amasis MT Pro Light" w:hAnsi="Amasis MT Pro Light" w:cs="Times New Roman"/>
          <w:lang w:val="en-US"/>
        </w:rPr>
        <w:t xml:space="preserve">but were too time consuming for the size of the dataset, taking anywhere between 10 minutes for the NB classifiers up to 3 hours for the SGD classifier.  </w:t>
      </w:r>
      <w:r w:rsidR="00842DA9" w:rsidRPr="00375022">
        <w:rPr>
          <w:rFonts w:ascii="Amasis MT Pro Light" w:hAnsi="Amasis MT Pro Light" w:cs="Times New Roman"/>
          <w:lang w:val="en-US"/>
        </w:rPr>
        <w:t>T</w:t>
      </w:r>
      <w:r w:rsidR="00747D8F" w:rsidRPr="00375022">
        <w:rPr>
          <w:rFonts w:ascii="Amasis MT Pro Light" w:hAnsi="Amasis MT Pro Light" w:cs="Times New Roman"/>
          <w:lang w:val="en-US"/>
        </w:rPr>
        <w:t xml:space="preserve">he results for the SGD classifier could have been higher with more iterations than the default </w:t>
      </w:r>
      <w:r w:rsidR="00375022" w:rsidRPr="00375022">
        <w:rPr>
          <w:rFonts w:ascii="Amasis MT Pro Light" w:hAnsi="Amasis MT Pro Light" w:cs="Times New Roman"/>
          <w:lang w:val="en-US"/>
        </w:rPr>
        <w:t>one thousand</w:t>
      </w:r>
      <w:r w:rsidR="00747D8F" w:rsidRPr="00375022">
        <w:rPr>
          <w:rFonts w:ascii="Amasis MT Pro Light" w:hAnsi="Amasis MT Pro Light" w:cs="Times New Roman"/>
          <w:lang w:val="en-US"/>
        </w:rPr>
        <w:t xml:space="preserve"> but across 200,000 lines of data it would have taken too long to be viable.  Thus, the KNN is the best result for the task at hand since it still returns </w:t>
      </w:r>
      <w:r w:rsidR="0097481F" w:rsidRPr="00375022">
        <w:rPr>
          <w:rFonts w:ascii="Amasis MT Pro Light" w:hAnsi="Amasis MT Pro Light" w:cs="Times New Roman"/>
          <w:lang w:val="en-US"/>
        </w:rPr>
        <w:t>high</w:t>
      </w:r>
      <w:r w:rsidR="00747D8F" w:rsidRPr="00375022">
        <w:rPr>
          <w:rFonts w:ascii="Amasis MT Pro Light" w:hAnsi="Amasis MT Pro Light" w:cs="Times New Roman"/>
          <w:lang w:val="en-US"/>
        </w:rPr>
        <w:t xml:space="preserve"> and much faster (within 3 minutes)</w:t>
      </w:r>
      <w:r w:rsidR="00375022" w:rsidRPr="00375022">
        <w:rPr>
          <w:rFonts w:ascii="Amasis MT Pro Light" w:hAnsi="Amasis MT Pro Light" w:cs="Times New Roman"/>
          <w:lang w:val="en-US"/>
        </w:rPr>
        <w:t xml:space="preserve">. </w:t>
      </w:r>
    </w:p>
    <w:p w14:paraId="639D05AD" w14:textId="1D67827A" w:rsidR="00850E76" w:rsidRPr="00375022" w:rsidRDefault="00850E76" w:rsidP="00843D04">
      <w:pPr>
        <w:spacing w:line="360" w:lineRule="auto"/>
        <w:rPr>
          <w:rFonts w:ascii="Amasis MT Pro Light" w:hAnsi="Amasis MT Pro Light" w:cs="Times New Roman"/>
          <w:lang w:val="en-US"/>
        </w:rPr>
      </w:pPr>
      <w:r w:rsidRPr="00375022">
        <w:rPr>
          <w:rFonts w:ascii="Amasis MT Pro Light" w:hAnsi="Amasis MT Pro Light" w:cs="Times New Roman"/>
          <w:lang w:val="en-US"/>
        </w:rPr>
        <w:t>4.2 Feature selection:</w:t>
      </w:r>
    </w:p>
    <w:p w14:paraId="3B42C0F7" w14:textId="189F065E" w:rsidR="00747D8F" w:rsidRPr="00375022" w:rsidRDefault="00842DA9" w:rsidP="00AD6003">
      <w:pPr>
        <w:spacing w:line="360" w:lineRule="auto"/>
        <w:ind w:firstLine="720"/>
        <w:rPr>
          <w:rFonts w:ascii="Amasis MT Pro Light" w:hAnsi="Amasis MT Pro Light" w:cs="Times New Roman"/>
          <w:lang w:val="en-US"/>
        </w:rPr>
      </w:pPr>
      <w:r w:rsidRPr="00375022">
        <w:rPr>
          <w:rFonts w:ascii="Amasis MT Pro Light" w:hAnsi="Amasis MT Pro Light" w:cs="Times New Roman"/>
          <w:lang w:val="en-US"/>
        </w:rPr>
        <w:t>T</w:t>
      </w:r>
      <w:r w:rsidR="00850E76" w:rsidRPr="00375022">
        <w:rPr>
          <w:rFonts w:ascii="Amasis MT Pro Light" w:hAnsi="Amasis MT Pro Light" w:cs="Times New Roman"/>
          <w:lang w:val="en-US"/>
        </w:rPr>
        <w:t xml:space="preserve">hose findings </w:t>
      </w:r>
      <w:r w:rsidRPr="00375022">
        <w:rPr>
          <w:rFonts w:ascii="Amasis MT Pro Light" w:hAnsi="Amasis MT Pro Light" w:cs="Times New Roman"/>
          <w:lang w:val="en-US"/>
        </w:rPr>
        <w:t xml:space="preserve">were then used </w:t>
      </w:r>
      <w:r w:rsidR="00850E76" w:rsidRPr="00375022">
        <w:rPr>
          <w:rFonts w:ascii="Amasis MT Pro Light" w:hAnsi="Amasis MT Pro Light" w:cs="Times New Roman"/>
          <w:lang w:val="en-US"/>
        </w:rPr>
        <w:t xml:space="preserve">to see how strong the created features </w:t>
      </w:r>
      <w:r w:rsidR="00375022" w:rsidRPr="00375022">
        <w:rPr>
          <w:rFonts w:ascii="Amasis MT Pro Light" w:hAnsi="Amasis MT Pro Light" w:cs="Times New Roman"/>
          <w:lang w:val="en-US"/>
        </w:rPr>
        <w:t>were,</w:t>
      </w:r>
      <w:r w:rsidR="00850E76" w:rsidRPr="00375022">
        <w:rPr>
          <w:rFonts w:ascii="Amasis MT Pro Light" w:hAnsi="Amasis MT Pro Light" w:cs="Times New Roman"/>
          <w:lang w:val="en-US"/>
        </w:rPr>
        <w:t xml:space="preserve"> and </w:t>
      </w:r>
      <w:r w:rsidRPr="00375022">
        <w:rPr>
          <w:rFonts w:ascii="Amasis MT Pro Light" w:hAnsi="Amasis MT Pro Light" w:cs="Times New Roman"/>
          <w:lang w:val="en-US"/>
        </w:rPr>
        <w:t xml:space="preserve">it was </w:t>
      </w:r>
      <w:r w:rsidR="00850E76" w:rsidRPr="00375022">
        <w:rPr>
          <w:rFonts w:ascii="Amasis MT Pro Light" w:hAnsi="Amasis MT Pro Light" w:cs="Times New Roman"/>
          <w:lang w:val="en-US"/>
        </w:rPr>
        <w:t>found that the features ranged from 0.41-0.62</w:t>
      </w:r>
      <w:r w:rsidRPr="00375022">
        <w:rPr>
          <w:rFonts w:ascii="Amasis MT Pro Light" w:hAnsi="Amasis MT Pro Light" w:cs="Times New Roman"/>
          <w:lang w:val="en-US"/>
        </w:rPr>
        <w:t>.  T</w:t>
      </w:r>
      <w:r w:rsidR="00850E76" w:rsidRPr="00375022">
        <w:rPr>
          <w:rFonts w:ascii="Amasis MT Pro Light" w:hAnsi="Amasis MT Pro Light" w:cs="Times New Roman"/>
          <w:lang w:val="en-US"/>
        </w:rPr>
        <w:t xml:space="preserve">he strongest features being the question mark check and the sentiment analysis.  Since none of the features had confidence </w:t>
      </w:r>
      <w:r w:rsidR="00327AC2" w:rsidRPr="00375022">
        <w:rPr>
          <w:rFonts w:ascii="Amasis MT Pro Light" w:hAnsi="Amasis MT Pro Light" w:cs="Times New Roman"/>
          <w:lang w:val="en-US"/>
        </w:rPr>
        <w:t>values</w:t>
      </w:r>
      <w:r w:rsidRPr="00375022">
        <w:rPr>
          <w:rFonts w:ascii="Amasis MT Pro Light" w:hAnsi="Amasis MT Pro Light" w:cs="Times New Roman"/>
          <w:lang w:val="en-US"/>
        </w:rPr>
        <w:t xml:space="preserve"> lower than 0.4 which was determined to be the minimum value for use.  It was d</w:t>
      </w:r>
      <w:r w:rsidR="00850E76" w:rsidRPr="00375022">
        <w:rPr>
          <w:rFonts w:ascii="Amasis MT Pro Light" w:hAnsi="Amasis MT Pro Light" w:cs="Times New Roman"/>
          <w:lang w:val="en-US"/>
        </w:rPr>
        <w:t>ecided to use all available features ending up with 13 total features.  See figure 6.</w:t>
      </w:r>
      <w:r w:rsidRPr="00375022">
        <w:rPr>
          <w:rFonts w:ascii="Amasis MT Pro Light" w:hAnsi="Amasis MT Pro Light" w:cs="Times New Roman"/>
          <w:lang w:val="en-US"/>
        </w:rPr>
        <w:t>2</w:t>
      </w:r>
      <w:r w:rsidR="00850E76" w:rsidRPr="00375022">
        <w:rPr>
          <w:rFonts w:ascii="Amasis MT Pro Light" w:hAnsi="Amasis MT Pro Light" w:cs="Times New Roman"/>
          <w:lang w:val="en-US"/>
        </w:rPr>
        <w:t xml:space="preserve"> for details. </w:t>
      </w:r>
    </w:p>
    <w:p w14:paraId="33640485" w14:textId="29C600F6" w:rsidR="00747D8F" w:rsidRPr="00375022" w:rsidRDefault="0051184F"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t>4.</w:t>
      </w:r>
      <w:r w:rsidR="00747D8F" w:rsidRPr="00375022">
        <w:rPr>
          <w:rFonts w:ascii="Amasis MT Pro Light" w:hAnsi="Amasis MT Pro Light" w:cs="Times New Roman"/>
          <w:lang w:val="en-US"/>
        </w:rPr>
        <w:t>3</w:t>
      </w:r>
      <w:r w:rsidRPr="00375022">
        <w:rPr>
          <w:rFonts w:ascii="Amasis MT Pro Light" w:hAnsi="Amasis MT Pro Light" w:cs="Times New Roman"/>
          <w:lang w:val="en-US"/>
        </w:rPr>
        <w:t xml:space="preserve"> Final Results on Test data</w:t>
      </w:r>
      <w:r w:rsidR="00747D8F" w:rsidRPr="00375022">
        <w:rPr>
          <w:rFonts w:ascii="Amasis MT Pro Light" w:hAnsi="Amasis MT Pro Light" w:cs="Times New Roman"/>
          <w:lang w:val="en-US"/>
        </w:rPr>
        <w:t>:</w:t>
      </w:r>
    </w:p>
    <w:p w14:paraId="1D736B8F" w14:textId="43A0C37E" w:rsidR="003E1A0C" w:rsidRPr="00375022" w:rsidRDefault="00842DA9" w:rsidP="00AD6003">
      <w:pPr>
        <w:spacing w:line="360" w:lineRule="auto"/>
        <w:ind w:firstLine="720"/>
        <w:rPr>
          <w:rFonts w:ascii="Amasis MT Pro Light" w:hAnsi="Amasis MT Pro Light" w:cs="Times New Roman"/>
          <w:lang w:val="en-US"/>
        </w:rPr>
      </w:pPr>
      <w:r w:rsidRPr="00375022">
        <w:rPr>
          <w:rFonts w:ascii="Amasis MT Pro Light" w:hAnsi="Amasis MT Pro Light" w:cs="Times New Roman"/>
          <w:lang w:val="en-US"/>
        </w:rPr>
        <w:lastRenderedPageBreak/>
        <w:t>For t</w:t>
      </w:r>
      <w:r w:rsidR="00747D8F" w:rsidRPr="00375022">
        <w:rPr>
          <w:rFonts w:ascii="Amasis MT Pro Light" w:hAnsi="Amasis MT Pro Light" w:cs="Times New Roman"/>
          <w:lang w:val="en-US"/>
        </w:rPr>
        <w:t xml:space="preserve">he final test </w:t>
      </w:r>
      <w:r w:rsidR="00375022" w:rsidRPr="00375022">
        <w:rPr>
          <w:rFonts w:ascii="Amasis MT Pro Light" w:hAnsi="Amasis MT Pro Light" w:cs="Times New Roman"/>
          <w:lang w:val="en-US"/>
        </w:rPr>
        <w:t>results a</w:t>
      </w:r>
      <w:r w:rsidR="00747D8F" w:rsidRPr="00375022">
        <w:rPr>
          <w:rFonts w:ascii="Amasis MT Pro Light" w:hAnsi="Amasis MT Pro Light" w:cs="Times New Roman"/>
          <w:lang w:val="en-US"/>
        </w:rPr>
        <w:t xml:space="preserve"> 70/30 split on the full </w:t>
      </w:r>
      <w:r w:rsidR="0097481F" w:rsidRPr="00375022">
        <w:rPr>
          <w:rFonts w:ascii="Amasis MT Pro Light" w:hAnsi="Amasis MT Pro Light" w:cs="Times New Roman"/>
          <w:lang w:val="en-US"/>
        </w:rPr>
        <w:t>dataset</w:t>
      </w:r>
      <w:r w:rsidRPr="00375022">
        <w:rPr>
          <w:rFonts w:ascii="Amasis MT Pro Light" w:hAnsi="Amasis MT Pro Light" w:cs="Times New Roman"/>
          <w:lang w:val="en-US"/>
        </w:rPr>
        <w:t xml:space="preserve"> was used.  T</w:t>
      </w:r>
      <w:r w:rsidR="00747D8F" w:rsidRPr="00375022">
        <w:rPr>
          <w:rFonts w:ascii="Amasis MT Pro Light" w:hAnsi="Amasis MT Pro Light" w:cs="Times New Roman"/>
          <w:lang w:val="en-US"/>
        </w:rPr>
        <w:t xml:space="preserve">he features </w:t>
      </w:r>
      <w:r w:rsidRPr="00375022">
        <w:rPr>
          <w:rFonts w:ascii="Amasis MT Pro Light" w:hAnsi="Amasis MT Pro Light" w:cs="Times New Roman"/>
          <w:lang w:val="en-US"/>
        </w:rPr>
        <w:t xml:space="preserve">were trained </w:t>
      </w:r>
      <w:r w:rsidR="00747D8F" w:rsidRPr="00375022">
        <w:rPr>
          <w:rFonts w:ascii="Amasis MT Pro Light" w:hAnsi="Amasis MT Pro Light" w:cs="Times New Roman"/>
          <w:lang w:val="en-US"/>
        </w:rPr>
        <w:t xml:space="preserve">on 140000 </w:t>
      </w:r>
      <w:r w:rsidR="00520094" w:rsidRPr="00375022">
        <w:rPr>
          <w:rFonts w:ascii="Amasis MT Pro Light" w:hAnsi="Amasis MT Pro Light" w:cs="Times New Roman"/>
          <w:lang w:val="en-US"/>
        </w:rPr>
        <w:t>sets of</w:t>
      </w:r>
      <w:r w:rsidR="00747D8F" w:rsidRPr="00375022">
        <w:rPr>
          <w:rFonts w:ascii="Amasis MT Pro Light" w:hAnsi="Amasis MT Pro Light" w:cs="Times New Roman"/>
          <w:lang w:val="en-US"/>
        </w:rPr>
        <w:t xml:space="preserve"> data and </w:t>
      </w:r>
      <w:r w:rsidR="00375022" w:rsidRPr="00375022">
        <w:rPr>
          <w:rFonts w:ascii="Amasis MT Pro Light" w:hAnsi="Amasis MT Pro Light" w:cs="Times New Roman"/>
          <w:lang w:val="en-US"/>
        </w:rPr>
        <w:t>evaluated</w:t>
      </w:r>
      <w:r w:rsidR="00747D8F" w:rsidRPr="00375022">
        <w:rPr>
          <w:rFonts w:ascii="Amasis MT Pro Light" w:hAnsi="Amasis MT Pro Light" w:cs="Times New Roman"/>
          <w:lang w:val="en-US"/>
        </w:rPr>
        <w:t xml:space="preserve"> the classifiers on </w:t>
      </w:r>
      <w:r w:rsidRPr="00375022">
        <w:rPr>
          <w:rFonts w:ascii="Amasis MT Pro Light" w:hAnsi="Amasis MT Pro Light" w:cs="Times New Roman"/>
          <w:lang w:val="en-US"/>
        </w:rPr>
        <w:t>6</w:t>
      </w:r>
      <w:r w:rsidR="00747D8F" w:rsidRPr="00375022">
        <w:rPr>
          <w:rFonts w:ascii="Amasis MT Pro Light" w:hAnsi="Amasis MT Pro Light" w:cs="Times New Roman"/>
          <w:lang w:val="en-US"/>
        </w:rPr>
        <w:t>0</w:t>
      </w:r>
      <w:r w:rsidR="00713710">
        <w:rPr>
          <w:rFonts w:ascii="Amasis MT Pro Light" w:hAnsi="Amasis MT Pro Light" w:cs="Times New Roman"/>
          <w:lang w:val="en-US"/>
        </w:rPr>
        <w:t xml:space="preserve"> </w:t>
      </w:r>
      <w:r w:rsidR="00747D8F" w:rsidRPr="00375022">
        <w:rPr>
          <w:rFonts w:ascii="Amasis MT Pro Light" w:hAnsi="Amasis MT Pro Light" w:cs="Times New Roman"/>
          <w:lang w:val="en-US"/>
        </w:rPr>
        <w:t>000 lines of data.  The KNN classifier of n=7 returned a 0.73 test score</w:t>
      </w:r>
      <w:r w:rsidR="001B7F51" w:rsidRPr="00375022">
        <w:rPr>
          <w:rFonts w:ascii="Amasis MT Pro Light" w:hAnsi="Amasis MT Pro Light" w:cs="Times New Roman"/>
          <w:lang w:val="en-US"/>
        </w:rPr>
        <w:t xml:space="preserve">. The highest feature test score was the </w:t>
      </w:r>
      <w:r w:rsidR="00713710">
        <w:rPr>
          <w:rFonts w:ascii="Amasis MT Pro Light" w:hAnsi="Amasis MT Pro Light" w:cs="Times New Roman"/>
          <w:lang w:val="en-US"/>
        </w:rPr>
        <w:t>&lt;</w:t>
      </w:r>
      <w:r w:rsidR="001B7F51" w:rsidRPr="00375022">
        <w:rPr>
          <w:rFonts w:ascii="Amasis MT Pro Light" w:hAnsi="Amasis MT Pro Light" w:cs="Times New Roman"/>
          <w:lang w:val="en-US"/>
        </w:rPr>
        <w:t>?</w:t>
      </w:r>
      <w:r w:rsidR="00713710">
        <w:rPr>
          <w:rFonts w:ascii="Amasis MT Pro Light" w:hAnsi="Amasis MT Pro Light" w:cs="Times New Roman"/>
          <w:lang w:val="en-US"/>
        </w:rPr>
        <w:t>&gt;</w:t>
      </w:r>
      <w:r w:rsidR="001B7F51" w:rsidRPr="00375022">
        <w:rPr>
          <w:rFonts w:ascii="Amasis MT Pro Light" w:hAnsi="Amasis MT Pro Light" w:cs="Times New Roman"/>
          <w:lang w:val="en-US"/>
        </w:rPr>
        <w:t xml:space="preserve"> with a 0.62 and the sentiment analysis with a 0.61 with the lowest scores being the </w:t>
      </w:r>
      <w:r w:rsidR="004A3974" w:rsidRPr="00375022">
        <w:rPr>
          <w:rFonts w:ascii="Amasis MT Pro Light" w:hAnsi="Amasis MT Pro Light" w:cs="Times New Roman"/>
          <w:lang w:val="en-US"/>
        </w:rPr>
        <w:t xml:space="preserve">&lt; </w:t>
      </w:r>
      <w:r w:rsidR="001B7F51" w:rsidRPr="00375022">
        <w:rPr>
          <w:rFonts w:ascii="Amasis MT Pro Light" w:hAnsi="Amasis MT Pro Light" w:cs="Times New Roman"/>
          <w:b/>
          <w:bCs/>
          <w:lang w:val="en-US"/>
        </w:rPr>
        <w:t>:</w:t>
      </w:r>
      <w:r w:rsidR="004A3974" w:rsidRPr="00375022">
        <w:rPr>
          <w:rFonts w:ascii="Amasis MT Pro Light" w:hAnsi="Amasis MT Pro Light" w:cs="Times New Roman"/>
          <w:b/>
          <w:bCs/>
          <w:lang w:val="en-US"/>
        </w:rPr>
        <w:t xml:space="preserve"> </w:t>
      </w:r>
      <w:r w:rsidR="004A3974" w:rsidRPr="00375022">
        <w:rPr>
          <w:rFonts w:ascii="Amasis MT Pro Light" w:hAnsi="Amasis MT Pro Light" w:cs="Times New Roman"/>
          <w:lang w:val="en-US"/>
        </w:rPr>
        <w:t>&gt;,</w:t>
      </w:r>
      <w:r w:rsidR="001B7F51" w:rsidRPr="00375022">
        <w:rPr>
          <w:rFonts w:ascii="Amasis MT Pro Light" w:hAnsi="Amasis MT Pro Light" w:cs="Times New Roman"/>
          <w:lang w:val="en-US"/>
        </w:rPr>
        <w:t xml:space="preserve"> </w:t>
      </w:r>
      <w:r w:rsidR="004A3974" w:rsidRPr="00375022">
        <w:rPr>
          <w:rFonts w:ascii="Amasis MT Pro Light" w:hAnsi="Amasis MT Pro Light" w:cs="Times New Roman"/>
          <w:lang w:val="en-US"/>
        </w:rPr>
        <w:t xml:space="preserve">&lt; </w:t>
      </w:r>
      <w:r w:rsidR="001B7F51" w:rsidRPr="00375022">
        <w:rPr>
          <w:rFonts w:ascii="Amasis MT Pro Light" w:hAnsi="Amasis MT Pro Light" w:cs="Times New Roman"/>
          <w:b/>
          <w:bCs/>
          <w:lang w:val="en-US"/>
        </w:rPr>
        <w:t>;</w:t>
      </w:r>
      <w:r w:rsidR="004A3974" w:rsidRPr="00375022">
        <w:rPr>
          <w:rFonts w:ascii="Amasis MT Pro Light" w:hAnsi="Amasis MT Pro Light" w:cs="Times New Roman"/>
          <w:b/>
          <w:bCs/>
          <w:lang w:val="en-US"/>
        </w:rPr>
        <w:t xml:space="preserve"> </w:t>
      </w:r>
      <w:r w:rsidR="004A3974" w:rsidRPr="00375022">
        <w:rPr>
          <w:rFonts w:ascii="Amasis MT Pro Light" w:hAnsi="Amasis MT Pro Light" w:cs="Times New Roman"/>
          <w:lang w:val="en-US"/>
        </w:rPr>
        <w:t>&gt;</w:t>
      </w:r>
      <w:r w:rsidR="001B7F51" w:rsidRPr="00375022">
        <w:rPr>
          <w:rFonts w:ascii="Amasis MT Pro Light" w:hAnsi="Amasis MT Pro Light" w:cs="Times New Roman"/>
          <w:lang w:val="en-US"/>
        </w:rPr>
        <w:t xml:space="preserve"> and noun counts with a 0.41 test score.  </w:t>
      </w:r>
      <w:r w:rsidR="000E4404" w:rsidRPr="00375022">
        <w:rPr>
          <w:rFonts w:ascii="Amasis MT Pro Light" w:hAnsi="Amasis MT Pro Light" w:cs="Times New Roman"/>
          <w:lang w:val="en-US"/>
        </w:rPr>
        <w:t>See figure 6.2</w:t>
      </w:r>
      <w:r w:rsidR="00520094" w:rsidRPr="00375022">
        <w:rPr>
          <w:rFonts w:ascii="Amasis MT Pro Light" w:hAnsi="Amasis MT Pro Light" w:cs="Times New Roman"/>
          <w:lang w:val="en-US"/>
        </w:rPr>
        <w:t>.</w:t>
      </w:r>
    </w:p>
    <w:p w14:paraId="11FC115F" w14:textId="2812F84D" w:rsidR="00002A8D" w:rsidRPr="00375022" w:rsidRDefault="001B7F51"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t xml:space="preserve">5. </w:t>
      </w:r>
      <w:r w:rsidR="000745B3" w:rsidRPr="00375022">
        <w:rPr>
          <w:rFonts w:ascii="Amasis MT Pro Light" w:hAnsi="Amasis MT Pro Light" w:cs="Times New Roman"/>
          <w:lang w:val="en-US"/>
        </w:rPr>
        <w:t>Discussion:</w:t>
      </w:r>
    </w:p>
    <w:p w14:paraId="0FDF4172" w14:textId="4A84F313" w:rsidR="000E4404" w:rsidRPr="00375022" w:rsidRDefault="00842DA9" w:rsidP="00AD6003">
      <w:pPr>
        <w:spacing w:line="360" w:lineRule="auto"/>
        <w:ind w:firstLine="720"/>
        <w:rPr>
          <w:rFonts w:ascii="Amasis MT Pro Light" w:hAnsi="Amasis MT Pro Light" w:cs="Times New Roman"/>
          <w:lang w:val="en-US"/>
        </w:rPr>
      </w:pPr>
      <w:r w:rsidRPr="00375022">
        <w:rPr>
          <w:rFonts w:ascii="Amasis MT Pro Light" w:hAnsi="Amasis MT Pro Light" w:cs="Times New Roman"/>
          <w:lang w:val="en-US"/>
        </w:rPr>
        <w:t>A</w:t>
      </w:r>
      <w:r w:rsidR="000E4404" w:rsidRPr="00375022">
        <w:rPr>
          <w:rFonts w:ascii="Amasis MT Pro Light" w:hAnsi="Amasis MT Pro Light" w:cs="Times New Roman"/>
          <w:lang w:val="en-US"/>
        </w:rPr>
        <w:t xml:space="preserve"> predictive model </w:t>
      </w:r>
      <w:r w:rsidRPr="00375022">
        <w:rPr>
          <w:rFonts w:ascii="Amasis MT Pro Light" w:hAnsi="Amasis MT Pro Light" w:cs="Times New Roman"/>
          <w:lang w:val="en-US"/>
        </w:rPr>
        <w:t xml:space="preserve">was developed </w:t>
      </w:r>
      <w:r w:rsidR="000E4404" w:rsidRPr="00375022">
        <w:rPr>
          <w:rFonts w:ascii="Amasis MT Pro Light" w:hAnsi="Amasis MT Pro Light" w:cs="Times New Roman"/>
          <w:lang w:val="en-US"/>
        </w:rPr>
        <w:t>to help classify humor</w:t>
      </w:r>
      <w:r w:rsidRPr="00375022">
        <w:rPr>
          <w:rFonts w:ascii="Amasis MT Pro Light" w:hAnsi="Amasis MT Pro Light" w:cs="Times New Roman"/>
          <w:lang w:val="en-US"/>
        </w:rPr>
        <w:t>.  A</w:t>
      </w:r>
      <w:r w:rsidR="000E4404" w:rsidRPr="00375022">
        <w:rPr>
          <w:rFonts w:ascii="Amasis MT Pro Light" w:hAnsi="Amasis MT Pro Light" w:cs="Times New Roman"/>
          <w:lang w:val="en-US"/>
        </w:rPr>
        <w:t xml:space="preserve">n automated humor detection software </w:t>
      </w:r>
      <w:r w:rsidRPr="00375022">
        <w:rPr>
          <w:rFonts w:ascii="Amasis MT Pro Light" w:hAnsi="Amasis MT Pro Light" w:cs="Times New Roman"/>
          <w:lang w:val="en-US"/>
        </w:rPr>
        <w:t xml:space="preserve">program </w:t>
      </w:r>
      <w:r w:rsidR="000E4404" w:rsidRPr="00375022">
        <w:rPr>
          <w:rFonts w:ascii="Amasis MT Pro Light" w:hAnsi="Amasis MT Pro Light" w:cs="Times New Roman"/>
          <w:lang w:val="en-US"/>
        </w:rPr>
        <w:t xml:space="preserve">using </w:t>
      </w:r>
      <w:r w:rsidR="00AD6003" w:rsidRPr="00375022">
        <w:rPr>
          <w:rFonts w:ascii="Amasis MT Pro Light" w:hAnsi="Amasis MT Pro Light" w:cs="Times New Roman"/>
          <w:lang w:val="en-US"/>
        </w:rPr>
        <w:t xml:space="preserve">the “ColBERT: Using BERT Sentence Embedding for Computational Humor” dataset.  This dataset was </w:t>
      </w:r>
      <w:r w:rsidR="00375022" w:rsidRPr="00375022">
        <w:rPr>
          <w:rFonts w:ascii="Amasis MT Pro Light" w:hAnsi="Amasis MT Pro Light" w:cs="Times New Roman"/>
          <w:lang w:val="en-US"/>
        </w:rPr>
        <w:t>challenging</w:t>
      </w:r>
      <w:r w:rsidR="00AD6003" w:rsidRPr="00375022">
        <w:rPr>
          <w:rFonts w:ascii="Amasis MT Pro Light" w:hAnsi="Amasis MT Pro Light" w:cs="Times New Roman"/>
          <w:lang w:val="en-US"/>
        </w:rPr>
        <w:t xml:space="preserve"> to work with because there were numerous ways to breakdown the data</w:t>
      </w:r>
      <w:r w:rsidR="004A3974" w:rsidRPr="00375022">
        <w:rPr>
          <w:rFonts w:ascii="Amasis MT Pro Light" w:hAnsi="Amasis MT Pro Light" w:cs="Times New Roman"/>
          <w:lang w:val="en-US"/>
        </w:rPr>
        <w:t xml:space="preserve">.  </w:t>
      </w:r>
      <w:r w:rsidR="00AD6003" w:rsidRPr="00375022">
        <w:rPr>
          <w:rFonts w:ascii="Amasis MT Pro Light" w:hAnsi="Amasis MT Pro Light" w:cs="Times New Roman"/>
          <w:lang w:val="en-US"/>
        </w:rPr>
        <w:t xml:space="preserve">As part of the trial and error for </w:t>
      </w:r>
      <w:r w:rsidR="00375022" w:rsidRPr="00375022">
        <w:rPr>
          <w:rFonts w:ascii="Amasis MT Pro Light" w:hAnsi="Amasis MT Pro Light" w:cs="Times New Roman"/>
          <w:lang w:val="en-US"/>
        </w:rPr>
        <w:t>developing features</w:t>
      </w:r>
      <w:r w:rsidR="004A3974" w:rsidRPr="00375022">
        <w:rPr>
          <w:rFonts w:ascii="Amasis MT Pro Light" w:hAnsi="Amasis MT Pro Light" w:cs="Times New Roman"/>
          <w:lang w:val="en-US"/>
        </w:rPr>
        <w:t>,</w:t>
      </w:r>
      <w:r w:rsidR="00AD6003" w:rsidRPr="00375022">
        <w:rPr>
          <w:rFonts w:ascii="Amasis MT Pro Light" w:hAnsi="Amasis MT Pro Light" w:cs="Times New Roman"/>
          <w:lang w:val="en-US"/>
        </w:rPr>
        <w:t xml:space="preserve"> multiple</w:t>
      </w:r>
      <w:r w:rsidR="00F8690C" w:rsidRPr="00375022">
        <w:rPr>
          <w:rFonts w:ascii="Amasis MT Pro Light" w:hAnsi="Amasis MT Pro Light" w:cs="Times New Roman"/>
          <w:lang w:val="en-US"/>
        </w:rPr>
        <w:t xml:space="preserve">s </w:t>
      </w:r>
      <w:r w:rsidR="00813DA2" w:rsidRPr="00375022">
        <w:rPr>
          <w:rFonts w:ascii="Amasis MT Pro Light" w:hAnsi="Amasis MT Pro Light" w:cs="Times New Roman"/>
          <w:lang w:val="en-US"/>
        </w:rPr>
        <w:t>of features</w:t>
      </w:r>
      <w:r w:rsidR="00AD6003" w:rsidRPr="00375022">
        <w:rPr>
          <w:rFonts w:ascii="Amasis MT Pro Light" w:hAnsi="Amasis MT Pro Light" w:cs="Times New Roman"/>
          <w:lang w:val="en-US"/>
        </w:rPr>
        <w:t xml:space="preserve"> </w:t>
      </w:r>
      <w:r w:rsidR="004A3974" w:rsidRPr="00375022">
        <w:rPr>
          <w:rFonts w:ascii="Amasis MT Pro Light" w:hAnsi="Amasis MT Pro Light" w:cs="Times New Roman"/>
          <w:lang w:val="en-US"/>
        </w:rPr>
        <w:t xml:space="preserve">were used </w:t>
      </w:r>
      <w:r w:rsidR="00AD6003" w:rsidRPr="00375022">
        <w:rPr>
          <w:rFonts w:ascii="Amasis MT Pro Light" w:hAnsi="Amasis MT Pro Light" w:cs="Times New Roman"/>
          <w:lang w:val="en-US"/>
        </w:rPr>
        <w:t>that returned low or even</w:t>
      </w:r>
      <w:r w:rsidR="004A3974" w:rsidRPr="00375022">
        <w:rPr>
          <w:rFonts w:ascii="Amasis MT Pro Light" w:hAnsi="Amasis MT Pro Light" w:cs="Times New Roman"/>
          <w:lang w:val="en-US"/>
        </w:rPr>
        <w:t xml:space="preserve"> zero</w:t>
      </w:r>
      <w:r w:rsidR="00AD6003" w:rsidRPr="00375022">
        <w:rPr>
          <w:rFonts w:ascii="Amasis MT Pro Light" w:hAnsi="Amasis MT Pro Light" w:cs="Times New Roman"/>
          <w:lang w:val="en-US"/>
        </w:rPr>
        <w:t xml:space="preserve"> test scores</w:t>
      </w:r>
      <w:r w:rsidR="004A3974" w:rsidRPr="00375022">
        <w:rPr>
          <w:rFonts w:ascii="Amasis MT Pro Light" w:hAnsi="Amasis MT Pro Light" w:cs="Times New Roman"/>
          <w:lang w:val="en-US"/>
        </w:rPr>
        <w:t xml:space="preserve">.  These attempts had to be cast aside </w:t>
      </w:r>
      <w:r w:rsidR="00AD6003" w:rsidRPr="00375022">
        <w:rPr>
          <w:rFonts w:ascii="Amasis MT Pro Light" w:hAnsi="Amasis MT Pro Light" w:cs="Times New Roman"/>
          <w:lang w:val="en-US"/>
        </w:rPr>
        <w:t xml:space="preserve">or a </w:t>
      </w:r>
      <w:r w:rsidR="00375022" w:rsidRPr="00375022">
        <w:rPr>
          <w:rFonts w:ascii="Amasis MT Pro Light" w:hAnsi="Amasis MT Pro Light" w:cs="Times New Roman"/>
          <w:lang w:val="en-US"/>
        </w:rPr>
        <w:t>workaround</w:t>
      </w:r>
      <w:r w:rsidR="004A3974" w:rsidRPr="00375022">
        <w:rPr>
          <w:rFonts w:ascii="Amasis MT Pro Light" w:hAnsi="Amasis MT Pro Light" w:cs="Times New Roman"/>
          <w:lang w:val="en-US"/>
        </w:rPr>
        <w:t xml:space="preserve"> had to be developed</w:t>
      </w:r>
      <w:r w:rsidR="00AD6003" w:rsidRPr="00375022">
        <w:rPr>
          <w:rFonts w:ascii="Amasis MT Pro Light" w:hAnsi="Amasis MT Pro Light" w:cs="Times New Roman"/>
          <w:lang w:val="en-US"/>
        </w:rPr>
        <w:t xml:space="preserve">.  </w:t>
      </w:r>
      <w:r w:rsidR="00F8690C" w:rsidRPr="00375022">
        <w:rPr>
          <w:rFonts w:ascii="Amasis MT Pro Light" w:hAnsi="Amasis MT Pro Light" w:cs="Times New Roman"/>
          <w:lang w:val="en-US"/>
        </w:rPr>
        <w:t xml:space="preserve"> </w:t>
      </w:r>
    </w:p>
    <w:p w14:paraId="79F5CB58" w14:textId="2966ABC1" w:rsidR="00AD6003" w:rsidRPr="00375022" w:rsidRDefault="00AD6003" w:rsidP="00AD6003">
      <w:pPr>
        <w:spacing w:line="360" w:lineRule="auto"/>
        <w:rPr>
          <w:rFonts w:ascii="Amasis MT Pro Light" w:hAnsi="Amasis MT Pro Light" w:cs="Times New Roman"/>
          <w:lang w:val="en-US"/>
        </w:rPr>
      </w:pPr>
      <w:r w:rsidRPr="00375022">
        <w:rPr>
          <w:rFonts w:ascii="Amasis MT Pro Light" w:hAnsi="Amasis MT Pro Light" w:cs="Times New Roman"/>
          <w:lang w:val="en-US"/>
        </w:rPr>
        <w:t>5.1 Feature Engineering:</w:t>
      </w:r>
    </w:p>
    <w:p w14:paraId="39527E84" w14:textId="0978831B" w:rsidR="002E36AE" w:rsidRPr="00375022" w:rsidRDefault="00AD6003" w:rsidP="00AD6003">
      <w:pPr>
        <w:spacing w:line="360" w:lineRule="auto"/>
        <w:rPr>
          <w:rFonts w:ascii="Amasis MT Pro Light" w:hAnsi="Amasis MT Pro Light" w:cs="Times New Roman"/>
          <w:b/>
          <w:bCs/>
          <w:lang w:val="en-US"/>
        </w:rPr>
      </w:pPr>
      <w:r w:rsidRPr="00375022">
        <w:rPr>
          <w:rFonts w:ascii="Amasis MT Pro Light" w:hAnsi="Amasis MT Pro Light" w:cs="Times New Roman"/>
          <w:lang w:val="en-US"/>
        </w:rPr>
        <w:tab/>
      </w:r>
      <w:r w:rsidR="00F8690C" w:rsidRPr="00375022">
        <w:rPr>
          <w:rFonts w:ascii="Amasis MT Pro Light" w:hAnsi="Amasis MT Pro Light" w:cs="Times New Roman"/>
          <w:lang w:val="en-US"/>
        </w:rPr>
        <w:t>The core of this project was the construction and testing of computational features.  Computational features that had scores of zero or low scores were scrapped because the values were too small to justify in the study.</w:t>
      </w:r>
      <w:r w:rsidRPr="00375022">
        <w:rPr>
          <w:rFonts w:ascii="Amasis MT Pro Light" w:hAnsi="Amasis MT Pro Light" w:cs="Times New Roman"/>
          <w:lang w:val="en-US"/>
        </w:rPr>
        <w:t xml:space="preserve"> </w:t>
      </w:r>
      <w:r w:rsidR="00F8690C" w:rsidRPr="00375022">
        <w:rPr>
          <w:rFonts w:ascii="Amasis MT Pro Light" w:hAnsi="Amasis MT Pro Light" w:cs="Times New Roman"/>
          <w:lang w:val="en-US"/>
        </w:rPr>
        <w:t xml:space="preserve"> The data set was further examined to find any notable lines of data.</w:t>
      </w:r>
      <w:r w:rsidRPr="00375022">
        <w:rPr>
          <w:rFonts w:ascii="Amasis MT Pro Light" w:hAnsi="Amasis MT Pro Light" w:cs="Times New Roman"/>
          <w:lang w:val="en-US"/>
        </w:rPr>
        <w:t xml:space="preserve"> The breakdowns in figure 6.</w:t>
      </w:r>
      <w:r w:rsidR="00375022" w:rsidRPr="00375022">
        <w:rPr>
          <w:rFonts w:ascii="Amasis MT Pro Light" w:hAnsi="Amasis MT Pro Light" w:cs="Times New Roman"/>
          <w:lang w:val="en-US"/>
        </w:rPr>
        <w:t>3</w:t>
      </w:r>
      <w:r w:rsidRPr="00375022">
        <w:rPr>
          <w:rFonts w:ascii="Amasis MT Pro Light" w:hAnsi="Amasis MT Pro Light" w:cs="Times New Roman"/>
          <w:lang w:val="en-US"/>
        </w:rPr>
        <w:t xml:space="preserve"> </w:t>
      </w:r>
      <w:r w:rsidR="00E3016F" w:rsidRPr="00375022">
        <w:rPr>
          <w:rFonts w:ascii="Amasis MT Pro Light" w:hAnsi="Amasis MT Pro Light" w:cs="Times New Roman"/>
          <w:lang w:val="en-US"/>
        </w:rPr>
        <w:t>show the data sorting in an excel spreadsheet.  There are a few obvious features were found from this, “?” had 53% positive and 5% negative results and common words like “what” “do” and “you” had around 30% positive and 10% negative</w:t>
      </w:r>
      <w:r w:rsidR="00375022" w:rsidRPr="00375022">
        <w:rPr>
          <w:rFonts w:ascii="Amasis MT Pro Light" w:hAnsi="Amasis MT Pro Light" w:cs="Times New Roman"/>
          <w:lang w:val="en-US"/>
        </w:rPr>
        <w:t>, see figure 6.3 for further breakdowns</w:t>
      </w:r>
      <w:r w:rsidR="00E3016F" w:rsidRPr="00375022">
        <w:rPr>
          <w:rFonts w:ascii="Amasis MT Pro Light" w:hAnsi="Amasis MT Pro Light" w:cs="Times New Roman"/>
          <w:lang w:val="en-US"/>
        </w:rPr>
        <w:t>.  Those are large parts of the dataset</w:t>
      </w:r>
      <w:r w:rsidR="00375022" w:rsidRPr="00375022">
        <w:rPr>
          <w:rFonts w:ascii="Amasis MT Pro Light" w:hAnsi="Amasis MT Pro Light" w:cs="Times New Roman"/>
          <w:lang w:val="en-US"/>
        </w:rPr>
        <w:t xml:space="preserve">. </w:t>
      </w:r>
      <w:r w:rsidR="00E3016F" w:rsidRPr="00375022">
        <w:rPr>
          <w:rFonts w:ascii="Amasis MT Pro Light" w:hAnsi="Amasis MT Pro Light" w:cs="Times New Roman"/>
          <w:lang w:val="en-US"/>
        </w:rPr>
        <w:t xml:space="preserve">58% of the dataset is </w:t>
      </w:r>
      <w:r w:rsidR="00520094" w:rsidRPr="00375022">
        <w:rPr>
          <w:rFonts w:ascii="Amasis MT Pro Light" w:hAnsi="Amasis MT Pro Light" w:cs="Times New Roman"/>
          <w:lang w:val="en-US"/>
        </w:rPr>
        <w:t>116</w:t>
      </w:r>
      <w:r w:rsidR="00713710">
        <w:rPr>
          <w:rFonts w:ascii="Amasis MT Pro Light" w:hAnsi="Amasis MT Pro Light" w:cs="Times New Roman"/>
          <w:lang w:val="en-US"/>
        </w:rPr>
        <w:t xml:space="preserve"> </w:t>
      </w:r>
      <w:r w:rsidR="00520094" w:rsidRPr="00375022">
        <w:rPr>
          <w:rFonts w:ascii="Amasis MT Pro Light" w:hAnsi="Amasis MT Pro Light" w:cs="Times New Roman"/>
          <w:lang w:val="en-US"/>
        </w:rPr>
        <w:t>000, for</w:t>
      </w:r>
      <w:r w:rsidR="00E3016F" w:rsidRPr="00375022">
        <w:rPr>
          <w:rFonts w:ascii="Amasis MT Pro Light" w:hAnsi="Amasis MT Pro Light" w:cs="Times New Roman"/>
          <w:lang w:val="en-US"/>
        </w:rPr>
        <w:t xml:space="preserve"> only looking at the “?” that is a good portion of the data and is a good feature.  </w:t>
      </w:r>
      <w:r w:rsidR="00311FDD" w:rsidRPr="00375022">
        <w:rPr>
          <w:rFonts w:ascii="Amasis MT Pro Light" w:hAnsi="Amasis MT Pro Light" w:cs="Times New Roman"/>
          <w:lang w:val="en-US"/>
        </w:rPr>
        <w:t xml:space="preserve">The next set of features explored were features that looked at every line of data and returned some set of values for all the data.   </w:t>
      </w:r>
      <w:r w:rsidR="005A7A2A" w:rsidRPr="00375022">
        <w:rPr>
          <w:rFonts w:ascii="Amasis MT Pro Light" w:hAnsi="Amasis MT Pro Light" w:cs="Times New Roman"/>
          <w:lang w:val="en-US"/>
        </w:rPr>
        <w:t>C</w:t>
      </w:r>
      <w:r w:rsidR="00BB3033" w:rsidRPr="00375022">
        <w:rPr>
          <w:rFonts w:ascii="Amasis MT Pro Light" w:hAnsi="Amasis MT Pro Light" w:cs="Times New Roman"/>
          <w:lang w:val="en-US"/>
        </w:rPr>
        <w:t xml:space="preserve">ounting how many words </w:t>
      </w:r>
      <w:r w:rsidR="005A7A2A" w:rsidRPr="00375022">
        <w:rPr>
          <w:rFonts w:ascii="Amasis MT Pro Light" w:hAnsi="Amasis MT Pro Light" w:cs="Times New Roman"/>
          <w:lang w:val="en-US"/>
        </w:rPr>
        <w:t>were</w:t>
      </w:r>
      <w:r w:rsidR="00BB3033" w:rsidRPr="00375022">
        <w:rPr>
          <w:rFonts w:ascii="Amasis MT Pro Light" w:hAnsi="Amasis MT Pro Light" w:cs="Times New Roman"/>
          <w:lang w:val="en-US"/>
        </w:rPr>
        <w:t xml:space="preserve"> in each sentence, the average length of the words in the sentences, how often words repeat in each sentence</w:t>
      </w:r>
      <w:r w:rsidR="005A7A2A" w:rsidRPr="00375022">
        <w:rPr>
          <w:rFonts w:ascii="Amasis MT Pro Light" w:hAnsi="Amasis MT Pro Light" w:cs="Times New Roman"/>
          <w:lang w:val="en-US"/>
        </w:rPr>
        <w:t xml:space="preserve"> were the features of the physical layout of the dataset that were chosen to be studied.</w:t>
      </w:r>
      <w:r w:rsidR="00BB3033" w:rsidRPr="00375022">
        <w:rPr>
          <w:rFonts w:ascii="Amasis MT Pro Light" w:hAnsi="Amasis MT Pro Light" w:cs="Times New Roman"/>
          <w:lang w:val="en-US"/>
        </w:rPr>
        <w:t xml:space="preserve">  Generally common patterns in the lengths and structure of each sentence</w:t>
      </w:r>
      <w:r w:rsidR="005A7A2A" w:rsidRPr="00375022">
        <w:rPr>
          <w:rFonts w:ascii="Amasis MT Pro Light" w:hAnsi="Amasis MT Pro Light" w:cs="Times New Roman"/>
          <w:lang w:val="en-US"/>
        </w:rPr>
        <w:t xml:space="preserve"> were studied</w:t>
      </w:r>
      <w:r w:rsidR="00BB3033" w:rsidRPr="00375022">
        <w:rPr>
          <w:rFonts w:ascii="Amasis MT Pro Light" w:hAnsi="Amasis MT Pro Light" w:cs="Times New Roman"/>
          <w:lang w:val="en-US"/>
        </w:rPr>
        <w:t xml:space="preserve"> to see if there was any pattern</w:t>
      </w:r>
      <w:r w:rsidR="005A7A2A" w:rsidRPr="00375022">
        <w:rPr>
          <w:rFonts w:ascii="Amasis MT Pro Light" w:hAnsi="Amasis MT Pro Light" w:cs="Times New Roman"/>
          <w:lang w:val="en-US"/>
        </w:rPr>
        <w:t>s present</w:t>
      </w:r>
      <w:r w:rsidR="00BB3033" w:rsidRPr="00375022">
        <w:rPr>
          <w:rFonts w:ascii="Amasis MT Pro Light" w:hAnsi="Amasis MT Pro Light" w:cs="Times New Roman"/>
          <w:lang w:val="en-US"/>
        </w:rPr>
        <w:t xml:space="preserve">.  Then the words in the sentence themselves </w:t>
      </w:r>
      <w:r w:rsidR="005A7A2A" w:rsidRPr="00375022">
        <w:rPr>
          <w:rFonts w:ascii="Amasis MT Pro Light" w:hAnsi="Amasis MT Pro Light" w:cs="Times New Roman"/>
          <w:lang w:val="en-US"/>
        </w:rPr>
        <w:t xml:space="preserve">were studied, to </w:t>
      </w:r>
      <w:r w:rsidR="00BB3033" w:rsidRPr="00375022">
        <w:rPr>
          <w:rFonts w:ascii="Amasis MT Pro Light" w:hAnsi="Amasis MT Pro Light" w:cs="Times New Roman"/>
          <w:lang w:val="en-US"/>
        </w:rPr>
        <w:t xml:space="preserve">see how many nouns and verbs </w:t>
      </w:r>
      <w:r w:rsidR="00375022" w:rsidRPr="00375022">
        <w:rPr>
          <w:rFonts w:ascii="Amasis MT Pro Light" w:hAnsi="Amasis MT Pro Light" w:cs="Times New Roman"/>
          <w:lang w:val="en-US"/>
        </w:rPr>
        <w:t>appeared, how</w:t>
      </w:r>
      <w:r w:rsidR="00BB3033" w:rsidRPr="00375022">
        <w:rPr>
          <w:rFonts w:ascii="Amasis MT Pro Light" w:hAnsi="Amasis MT Pro Light" w:cs="Times New Roman"/>
          <w:lang w:val="en-US"/>
        </w:rPr>
        <w:t xml:space="preserve"> many bigrams </w:t>
      </w:r>
      <w:r w:rsidR="005A7A2A" w:rsidRPr="00375022">
        <w:rPr>
          <w:rFonts w:ascii="Amasis MT Pro Light" w:hAnsi="Amasis MT Pro Light" w:cs="Times New Roman"/>
          <w:lang w:val="en-US"/>
        </w:rPr>
        <w:t xml:space="preserve">existed </w:t>
      </w:r>
      <w:r w:rsidR="00BB3033" w:rsidRPr="00375022">
        <w:rPr>
          <w:rFonts w:ascii="Amasis MT Pro Light" w:hAnsi="Amasis MT Pro Light" w:cs="Times New Roman"/>
          <w:lang w:val="en-US"/>
        </w:rPr>
        <w:t xml:space="preserve">and </w:t>
      </w:r>
      <w:r w:rsidR="005A7A2A" w:rsidRPr="00375022">
        <w:rPr>
          <w:rFonts w:ascii="Amasis MT Pro Light" w:hAnsi="Amasis MT Pro Light" w:cs="Times New Roman"/>
          <w:lang w:val="en-US"/>
        </w:rPr>
        <w:t>whether</w:t>
      </w:r>
      <w:r w:rsidR="00BB3033" w:rsidRPr="00375022">
        <w:rPr>
          <w:rFonts w:ascii="Amasis MT Pro Light" w:hAnsi="Amasis MT Pro Light" w:cs="Times New Roman"/>
          <w:lang w:val="en-US"/>
        </w:rPr>
        <w:t xml:space="preserve"> the emotion of the sentence had any </w:t>
      </w:r>
      <w:r w:rsidR="005A7A2A" w:rsidRPr="00375022">
        <w:rPr>
          <w:rFonts w:ascii="Amasis MT Pro Light" w:hAnsi="Amasis MT Pro Light" w:cs="Times New Roman"/>
          <w:lang w:val="en-US"/>
        </w:rPr>
        <w:t>impact</w:t>
      </w:r>
      <w:r w:rsidR="00BB3033" w:rsidRPr="00375022">
        <w:rPr>
          <w:rFonts w:ascii="Amasis MT Pro Light" w:hAnsi="Amasis MT Pro Light" w:cs="Times New Roman"/>
          <w:lang w:val="en-US"/>
        </w:rPr>
        <w:t xml:space="preserve"> on humor detection. </w:t>
      </w:r>
      <w:r w:rsidR="00472AD1" w:rsidRPr="00375022">
        <w:rPr>
          <w:rFonts w:ascii="Amasis MT Pro Light" w:hAnsi="Amasis MT Pro Light" w:cs="Times New Roman"/>
          <w:lang w:val="en-US"/>
        </w:rPr>
        <w:t>The sentiment analysis was another</w:t>
      </w:r>
      <w:r w:rsidR="005A7A2A" w:rsidRPr="00375022">
        <w:rPr>
          <w:rFonts w:ascii="Amasis MT Pro Light" w:hAnsi="Amasis MT Pro Light" w:cs="Times New Roman"/>
          <w:lang w:val="en-US"/>
        </w:rPr>
        <w:t xml:space="preserve"> factor receiving</w:t>
      </w:r>
      <w:r w:rsidR="00472AD1" w:rsidRPr="00375022">
        <w:rPr>
          <w:rFonts w:ascii="Amasis MT Pro Light" w:hAnsi="Amasis MT Pro Light" w:cs="Times New Roman"/>
          <w:lang w:val="en-US"/>
        </w:rPr>
        <w:t xml:space="preserve"> a lot of testing.  Since it returns 4 values for positive, negative, neutral and a combination set of emotions </w:t>
      </w:r>
      <w:r w:rsidR="00375022" w:rsidRPr="00375022">
        <w:rPr>
          <w:rFonts w:ascii="Amasis MT Pro Light" w:hAnsi="Amasis MT Pro Light" w:cs="Times New Roman"/>
          <w:lang w:val="en-US"/>
        </w:rPr>
        <w:t>all possibilities</w:t>
      </w:r>
      <w:r w:rsidR="00472AD1" w:rsidRPr="00375022">
        <w:rPr>
          <w:rFonts w:ascii="Amasis MT Pro Light" w:hAnsi="Amasis MT Pro Light" w:cs="Times New Roman"/>
          <w:lang w:val="en-US"/>
        </w:rPr>
        <w:t xml:space="preserve"> </w:t>
      </w:r>
      <w:r w:rsidR="005A7A2A" w:rsidRPr="00375022">
        <w:rPr>
          <w:rFonts w:ascii="Amasis MT Pro Light" w:hAnsi="Amasis MT Pro Light" w:cs="Times New Roman"/>
          <w:lang w:val="en-US"/>
        </w:rPr>
        <w:t xml:space="preserve">were looked at </w:t>
      </w:r>
      <w:r w:rsidR="00472AD1" w:rsidRPr="00375022">
        <w:rPr>
          <w:rFonts w:ascii="Amasis MT Pro Light" w:hAnsi="Amasis MT Pro Light" w:cs="Times New Roman"/>
          <w:lang w:val="en-US"/>
        </w:rPr>
        <w:t xml:space="preserve">to see if </w:t>
      </w:r>
      <w:r w:rsidR="005A7A2A" w:rsidRPr="00375022">
        <w:rPr>
          <w:rFonts w:ascii="Amasis MT Pro Light" w:hAnsi="Amasis MT Pro Light" w:cs="Times New Roman"/>
          <w:lang w:val="en-US"/>
        </w:rPr>
        <w:t>they</w:t>
      </w:r>
      <w:r w:rsidR="00472AD1" w:rsidRPr="00375022">
        <w:rPr>
          <w:rFonts w:ascii="Amasis MT Pro Light" w:hAnsi="Amasis MT Pro Light" w:cs="Times New Roman"/>
          <w:lang w:val="en-US"/>
        </w:rPr>
        <w:t xml:space="preserve"> should have </w:t>
      </w:r>
      <w:r w:rsidR="005A7A2A" w:rsidRPr="00375022">
        <w:rPr>
          <w:rFonts w:ascii="Amasis MT Pro Light" w:hAnsi="Amasis MT Pro Light" w:cs="Times New Roman"/>
          <w:lang w:val="en-US"/>
        </w:rPr>
        <w:t xml:space="preserve">been kept </w:t>
      </w:r>
      <w:r w:rsidR="00472AD1" w:rsidRPr="00375022">
        <w:rPr>
          <w:rFonts w:ascii="Amasis MT Pro Light" w:hAnsi="Amasis MT Pro Light" w:cs="Times New Roman"/>
          <w:lang w:val="en-US"/>
        </w:rPr>
        <w:t xml:space="preserve">separate or </w:t>
      </w:r>
      <w:r w:rsidR="00375022" w:rsidRPr="00375022">
        <w:rPr>
          <w:rFonts w:ascii="Amasis MT Pro Light" w:hAnsi="Amasis MT Pro Light" w:cs="Times New Roman"/>
          <w:lang w:val="en-US"/>
        </w:rPr>
        <w:t>whether they</w:t>
      </w:r>
      <w:r w:rsidR="005A7A2A" w:rsidRPr="00375022">
        <w:rPr>
          <w:rFonts w:ascii="Amasis MT Pro Light" w:hAnsi="Amasis MT Pro Light" w:cs="Times New Roman"/>
          <w:lang w:val="en-US"/>
        </w:rPr>
        <w:t xml:space="preserve"> should have been combined. S</w:t>
      </w:r>
      <w:r w:rsidR="00472AD1" w:rsidRPr="00375022">
        <w:rPr>
          <w:rFonts w:ascii="Amasis MT Pro Light" w:hAnsi="Amasis MT Pro Light" w:cs="Times New Roman"/>
          <w:lang w:val="en-US"/>
        </w:rPr>
        <w:t>everal</w:t>
      </w:r>
      <w:r w:rsidR="005A7A2A" w:rsidRPr="00375022">
        <w:rPr>
          <w:rFonts w:ascii="Amasis MT Pro Light" w:hAnsi="Amasis MT Pro Light" w:cs="Times New Roman"/>
          <w:lang w:val="en-US"/>
        </w:rPr>
        <w:t xml:space="preserve"> tests were </w:t>
      </w:r>
      <w:r w:rsidR="00375022" w:rsidRPr="00375022">
        <w:rPr>
          <w:rFonts w:ascii="Amasis MT Pro Light" w:hAnsi="Amasis MT Pro Light" w:cs="Times New Roman"/>
          <w:lang w:val="en-US"/>
        </w:rPr>
        <w:t>conducted,</w:t>
      </w:r>
      <w:r w:rsidR="005A7A2A" w:rsidRPr="00375022">
        <w:rPr>
          <w:rFonts w:ascii="Amasis MT Pro Light" w:hAnsi="Amasis MT Pro Light" w:cs="Times New Roman"/>
          <w:lang w:val="en-US"/>
        </w:rPr>
        <w:t xml:space="preserve"> </w:t>
      </w:r>
      <w:r w:rsidR="00472AD1" w:rsidRPr="00375022">
        <w:rPr>
          <w:rFonts w:ascii="Amasis MT Pro Light" w:hAnsi="Amasis MT Pro Light" w:cs="Times New Roman"/>
          <w:lang w:val="en-US"/>
        </w:rPr>
        <w:t>and</w:t>
      </w:r>
      <w:r w:rsidR="005A7A2A" w:rsidRPr="00375022">
        <w:rPr>
          <w:rFonts w:ascii="Amasis MT Pro Light" w:hAnsi="Amasis MT Pro Light" w:cs="Times New Roman"/>
          <w:lang w:val="en-US"/>
        </w:rPr>
        <w:t xml:space="preserve"> it </w:t>
      </w:r>
      <w:r w:rsidR="00375022" w:rsidRPr="00375022">
        <w:rPr>
          <w:rFonts w:ascii="Amasis MT Pro Light" w:hAnsi="Amasis MT Pro Light" w:cs="Times New Roman"/>
          <w:lang w:val="en-US"/>
        </w:rPr>
        <w:t>was found</w:t>
      </w:r>
      <w:r w:rsidR="00472AD1" w:rsidRPr="00375022">
        <w:rPr>
          <w:rFonts w:ascii="Amasis MT Pro Light" w:hAnsi="Amasis MT Pro Light" w:cs="Times New Roman"/>
          <w:lang w:val="en-US"/>
        </w:rPr>
        <w:t xml:space="preserve"> that</w:t>
      </w:r>
      <w:r w:rsidR="005A7A2A" w:rsidRPr="00375022">
        <w:rPr>
          <w:rFonts w:ascii="Amasis MT Pro Light" w:hAnsi="Amasis MT Pro Light" w:cs="Times New Roman"/>
          <w:lang w:val="en-US"/>
        </w:rPr>
        <w:t xml:space="preserve"> in</w:t>
      </w:r>
      <w:r w:rsidR="00472AD1" w:rsidRPr="00375022">
        <w:rPr>
          <w:rFonts w:ascii="Amasis MT Pro Light" w:hAnsi="Amasis MT Pro Light" w:cs="Times New Roman"/>
          <w:lang w:val="en-US"/>
        </w:rPr>
        <w:t xml:space="preserve"> the overall classification there was no difference </w:t>
      </w:r>
      <w:r w:rsidR="00472AD1" w:rsidRPr="00375022">
        <w:rPr>
          <w:rFonts w:ascii="Amasis MT Pro Light" w:hAnsi="Amasis MT Pro Light" w:cs="Times New Roman"/>
          <w:lang w:val="en-US"/>
        </w:rPr>
        <w:lastRenderedPageBreak/>
        <w:t xml:space="preserve">between running separate or </w:t>
      </w:r>
      <w:r w:rsidR="003F21E1" w:rsidRPr="00375022">
        <w:rPr>
          <w:rFonts w:ascii="Amasis MT Pro Light" w:hAnsi="Amasis MT Pro Light" w:cs="Times New Roman"/>
          <w:lang w:val="en-US"/>
        </w:rPr>
        <w:t>combined tests</w:t>
      </w:r>
      <w:r w:rsidR="00472AD1" w:rsidRPr="00375022">
        <w:rPr>
          <w:rFonts w:ascii="Amasis MT Pro Light" w:hAnsi="Amasis MT Pro Light" w:cs="Times New Roman"/>
          <w:lang w:val="en-US"/>
        </w:rPr>
        <w:t xml:space="preserve"> so to save time and space </w:t>
      </w:r>
      <w:r w:rsidR="003F21E1" w:rsidRPr="00375022">
        <w:rPr>
          <w:rFonts w:ascii="Amasis MT Pro Light" w:hAnsi="Amasis MT Pro Light" w:cs="Times New Roman"/>
          <w:lang w:val="en-US"/>
        </w:rPr>
        <w:t>they were run altogether</w:t>
      </w:r>
      <w:r w:rsidR="00472AD1" w:rsidRPr="00375022">
        <w:rPr>
          <w:rFonts w:ascii="Amasis MT Pro Light" w:hAnsi="Amasis MT Pro Light" w:cs="Times New Roman"/>
          <w:lang w:val="en-US"/>
        </w:rPr>
        <w:t xml:space="preserve">.  </w:t>
      </w:r>
      <w:r w:rsidR="00BB3033" w:rsidRPr="00375022">
        <w:rPr>
          <w:rFonts w:ascii="Amasis MT Pro Light" w:hAnsi="Amasis MT Pro Light" w:cs="Times New Roman"/>
          <w:lang w:val="en-US"/>
        </w:rPr>
        <w:t>All this experimentation took</w:t>
      </w:r>
      <w:r w:rsidR="003F21E1" w:rsidRPr="00375022">
        <w:rPr>
          <w:rFonts w:ascii="Amasis MT Pro Light" w:hAnsi="Amasis MT Pro Light" w:cs="Times New Roman"/>
          <w:lang w:val="en-US"/>
        </w:rPr>
        <w:t xml:space="preserve"> </w:t>
      </w:r>
      <w:r w:rsidR="00375022" w:rsidRPr="00375022">
        <w:rPr>
          <w:rFonts w:ascii="Amasis MT Pro Light" w:hAnsi="Amasis MT Pro Light" w:cs="Times New Roman"/>
          <w:lang w:val="en-US"/>
        </w:rPr>
        <w:t>time to</w:t>
      </w:r>
      <w:r w:rsidR="00BB3033" w:rsidRPr="00375022">
        <w:rPr>
          <w:rFonts w:ascii="Amasis MT Pro Light" w:hAnsi="Amasis MT Pro Light" w:cs="Times New Roman"/>
          <w:lang w:val="en-US"/>
        </w:rPr>
        <w:t xml:space="preserve"> see if each of the values even </w:t>
      </w:r>
      <w:r w:rsidR="00375022" w:rsidRPr="00375022">
        <w:rPr>
          <w:rFonts w:ascii="Amasis MT Pro Light" w:hAnsi="Amasis MT Pro Light" w:cs="Times New Roman"/>
          <w:lang w:val="en-US"/>
        </w:rPr>
        <w:t>merited</w:t>
      </w:r>
      <w:r w:rsidR="00BB3033" w:rsidRPr="00375022">
        <w:rPr>
          <w:rFonts w:ascii="Amasis MT Pro Light" w:hAnsi="Amasis MT Pro Light" w:cs="Times New Roman"/>
          <w:lang w:val="en-US"/>
        </w:rPr>
        <w:t xml:space="preserve"> being included in the testing.  Figure 6.2 shows that each of the features were at least half decent at worst and made it well worth the effort and time testing each small variation of the features to get good results.  </w:t>
      </w:r>
      <w:r w:rsidR="00375022" w:rsidRPr="00375022">
        <w:rPr>
          <w:rFonts w:ascii="Amasis MT Pro Light" w:hAnsi="Amasis MT Pro Light" w:cs="Times New Roman"/>
          <w:lang w:val="en-US"/>
        </w:rPr>
        <w:t>M</w:t>
      </w:r>
      <w:r w:rsidR="00BB3033" w:rsidRPr="00375022">
        <w:rPr>
          <w:rFonts w:ascii="Amasis MT Pro Light" w:hAnsi="Amasis MT Pro Light" w:cs="Times New Roman"/>
          <w:lang w:val="en-US"/>
        </w:rPr>
        <w:t>ore features</w:t>
      </w:r>
      <w:r w:rsidR="00375022" w:rsidRPr="00375022">
        <w:rPr>
          <w:rFonts w:ascii="Amasis MT Pro Light" w:hAnsi="Amasis MT Pro Light" w:cs="Times New Roman"/>
          <w:lang w:val="en-US"/>
        </w:rPr>
        <w:t xml:space="preserve"> could have been created to </w:t>
      </w:r>
      <w:r w:rsidR="00BB3033" w:rsidRPr="00375022">
        <w:rPr>
          <w:rFonts w:ascii="Amasis MT Pro Light" w:hAnsi="Amasis MT Pro Light" w:cs="Times New Roman"/>
          <w:lang w:val="en-US"/>
        </w:rPr>
        <w:t xml:space="preserve">get the result from 0.73 up to .8 or higher but for the purpose of this assignment </w:t>
      </w:r>
      <w:r w:rsidR="00375022" w:rsidRPr="00375022">
        <w:rPr>
          <w:rFonts w:ascii="Amasis MT Pro Light" w:hAnsi="Amasis MT Pro Light" w:cs="Times New Roman"/>
          <w:lang w:val="en-US"/>
        </w:rPr>
        <w:t>the features tested and used were enough</w:t>
      </w:r>
      <w:r w:rsidR="00375022" w:rsidRPr="00375022">
        <w:rPr>
          <w:rFonts w:ascii="Amasis MT Pro Light" w:hAnsi="Amasis MT Pro Light" w:cs="Times New Roman"/>
          <w:b/>
          <w:bCs/>
          <w:lang w:val="en-US"/>
        </w:rPr>
        <w:t>.</w:t>
      </w:r>
    </w:p>
    <w:p w14:paraId="58A4D3A8" w14:textId="4FE9372B" w:rsidR="00472AD1" w:rsidRPr="00375022" w:rsidRDefault="00472AD1" w:rsidP="00AD6003">
      <w:pPr>
        <w:spacing w:line="360" w:lineRule="auto"/>
        <w:rPr>
          <w:rFonts w:ascii="Amasis MT Pro Light" w:hAnsi="Amasis MT Pro Light" w:cs="Times New Roman"/>
          <w:lang w:val="en-US"/>
        </w:rPr>
      </w:pPr>
      <w:r w:rsidRPr="00375022">
        <w:rPr>
          <w:rFonts w:ascii="Amasis MT Pro Light" w:hAnsi="Amasis MT Pro Light" w:cs="Times New Roman"/>
          <w:lang w:val="en-US"/>
        </w:rPr>
        <w:t>5.2 Classification:</w:t>
      </w:r>
    </w:p>
    <w:p w14:paraId="7F19DCCE" w14:textId="396D4AC0" w:rsidR="004A2596" w:rsidRPr="00375022" w:rsidRDefault="00472AD1"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tab/>
      </w:r>
      <w:r w:rsidR="003F21E1" w:rsidRPr="00375022">
        <w:rPr>
          <w:rFonts w:ascii="Amasis MT Pro Light" w:hAnsi="Amasis MT Pro Light" w:cs="Times New Roman"/>
          <w:lang w:val="en-US"/>
        </w:rPr>
        <w:t xml:space="preserve">Classification was also difficult because </w:t>
      </w:r>
      <w:r w:rsidR="00375022" w:rsidRPr="00375022">
        <w:rPr>
          <w:rFonts w:ascii="Amasis MT Pro Light" w:hAnsi="Amasis MT Pro Light" w:cs="Times New Roman"/>
          <w:lang w:val="en-US"/>
        </w:rPr>
        <w:t>determining the best classifiers was very dependent on the data</w:t>
      </w:r>
      <w:r w:rsidR="003F21E1" w:rsidRPr="00375022">
        <w:rPr>
          <w:rFonts w:ascii="Amasis MT Pro Light" w:hAnsi="Amasis MT Pro Light" w:cs="Times New Roman"/>
          <w:lang w:val="en-US"/>
        </w:rPr>
        <w:t xml:space="preserve">. </w:t>
      </w:r>
      <w:r w:rsidR="00243DDA" w:rsidRPr="00375022">
        <w:rPr>
          <w:rFonts w:ascii="Amasis MT Pro Light" w:hAnsi="Amasis MT Pro Light" w:cs="Times New Roman"/>
          <w:lang w:val="en-US"/>
        </w:rPr>
        <w:t xml:space="preserve"> </w:t>
      </w:r>
      <w:r w:rsidR="00DD5C5A" w:rsidRPr="00375022">
        <w:rPr>
          <w:rFonts w:ascii="Amasis MT Pro Light" w:hAnsi="Amasis MT Pro Light" w:cs="Times New Roman"/>
          <w:lang w:val="en-US"/>
        </w:rPr>
        <w:t>The obvious starting point was using the KNN to get started on the feature engineering since the KNN is super flexible and</w:t>
      </w:r>
      <w:r w:rsidR="003F21E1" w:rsidRPr="00375022">
        <w:rPr>
          <w:rFonts w:ascii="Amasis MT Pro Light" w:hAnsi="Amasis MT Pro Light" w:cs="Times New Roman"/>
          <w:lang w:val="en-US"/>
        </w:rPr>
        <w:t xml:space="preserve"> </w:t>
      </w:r>
      <w:r w:rsidR="00375022" w:rsidRPr="00375022">
        <w:rPr>
          <w:rFonts w:ascii="Amasis MT Pro Light" w:hAnsi="Amasis MT Pro Light" w:cs="Times New Roman"/>
          <w:lang w:val="en-US"/>
        </w:rPr>
        <w:t>can</w:t>
      </w:r>
      <w:r w:rsidR="00DD5C5A" w:rsidRPr="00375022">
        <w:rPr>
          <w:rFonts w:ascii="Amasis MT Pro Light" w:hAnsi="Amasis MT Pro Light" w:cs="Times New Roman"/>
          <w:lang w:val="en-US"/>
        </w:rPr>
        <w:t xml:space="preserve"> be used effectively for almost </w:t>
      </w:r>
      <w:r w:rsidR="00C07E5C" w:rsidRPr="00375022">
        <w:rPr>
          <w:rFonts w:ascii="Amasis MT Pro Light" w:hAnsi="Amasis MT Pro Light" w:cs="Times New Roman"/>
          <w:lang w:val="en-US"/>
        </w:rPr>
        <w:t>all</w:t>
      </w:r>
      <w:r w:rsidR="00DD5C5A" w:rsidRPr="00375022">
        <w:rPr>
          <w:rFonts w:ascii="Amasis MT Pro Light" w:hAnsi="Amasis MT Pro Light" w:cs="Times New Roman"/>
          <w:lang w:val="en-US"/>
        </w:rPr>
        <w:t xml:space="preserve"> the preliminary tests for the dataset and features.  </w:t>
      </w:r>
      <w:r w:rsidR="003F21E1" w:rsidRPr="00375022">
        <w:rPr>
          <w:rFonts w:ascii="Amasis MT Pro Light" w:hAnsi="Amasis MT Pro Light" w:cs="Times New Roman"/>
          <w:lang w:val="en-US"/>
        </w:rPr>
        <w:t xml:space="preserve">A </w:t>
      </w:r>
      <w:r w:rsidR="00A05470" w:rsidRPr="00375022">
        <w:rPr>
          <w:rFonts w:ascii="Amasis MT Pro Light" w:hAnsi="Amasis MT Pro Light" w:cs="Times New Roman"/>
          <w:lang w:val="en-US"/>
        </w:rPr>
        <w:t>random forest test for a classifier</w:t>
      </w:r>
      <w:r w:rsidR="003F21E1" w:rsidRPr="00375022">
        <w:rPr>
          <w:rFonts w:ascii="Amasis MT Pro Light" w:hAnsi="Amasis MT Pro Light" w:cs="Times New Roman"/>
          <w:lang w:val="en-US"/>
        </w:rPr>
        <w:t xml:space="preserve"> was used</w:t>
      </w:r>
      <w:r w:rsidR="00A05470" w:rsidRPr="00375022">
        <w:rPr>
          <w:rFonts w:ascii="Amasis MT Pro Light" w:hAnsi="Amasis MT Pro Light" w:cs="Times New Roman"/>
          <w:lang w:val="en-US"/>
        </w:rPr>
        <w:t xml:space="preserve"> bu</w:t>
      </w:r>
      <w:r w:rsidR="00A04026" w:rsidRPr="00375022">
        <w:rPr>
          <w:rFonts w:ascii="Amasis MT Pro Light" w:hAnsi="Amasis MT Pro Light" w:cs="Times New Roman"/>
          <w:lang w:val="en-US"/>
        </w:rPr>
        <w:t xml:space="preserve">t the default parameters </w:t>
      </w:r>
      <w:r w:rsidR="003F21E1" w:rsidRPr="00375022">
        <w:rPr>
          <w:rFonts w:ascii="Amasis MT Pro Light" w:hAnsi="Amasis MT Pro Light" w:cs="Times New Roman"/>
          <w:lang w:val="en-US"/>
        </w:rPr>
        <w:t xml:space="preserve">were too large and </w:t>
      </w:r>
      <w:r w:rsidR="00A04026" w:rsidRPr="00375022">
        <w:rPr>
          <w:rFonts w:ascii="Amasis MT Pro Light" w:hAnsi="Amasis MT Pro Light" w:cs="Times New Roman"/>
          <w:lang w:val="en-US"/>
        </w:rPr>
        <w:t xml:space="preserve">took up too much memory.  Even with </w:t>
      </w:r>
      <w:r w:rsidR="00375022" w:rsidRPr="00375022">
        <w:rPr>
          <w:rFonts w:ascii="Amasis MT Pro Light" w:hAnsi="Amasis MT Pro Light" w:cs="Times New Roman"/>
          <w:lang w:val="en-US"/>
        </w:rPr>
        <w:t>evaluating</w:t>
      </w:r>
      <w:r w:rsidR="00A04026" w:rsidRPr="00375022">
        <w:rPr>
          <w:rFonts w:ascii="Amasis MT Pro Light" w:hAnsi="Amasis MT Pro Light" w:cs="Times New Roman"/>
          <w:lang w:val="en-US"/>
        </w:rPr>
        <w:t xml:space="preserve"> </w:t>
      </w:r>
      <w:r w:rsidR="00375022" w:rsidRPr="00375022">
        <w:rPr>
          <w:rFonts w:ascii="Amasis MT Pro Light" w:hAnsi="Amasis MT Pro Light" w:cs="Times New Roman"/>
          <w:lang w:val="en-US"/>
        </w:rPr>
        <w:t>the</w:t>
      </w:r>
      <w:r w:rsidR="003F21E1" w:rsidRPr="00375022">
        <w:rPr>
          <w:rFonts w:ascii="Amasis MT Pro Light" w:hAnsi="Amasis MT Pro Light" w:cs="Times New Roman"/>
          <w:lang w:val="en-US"/>
        </w:rPr>
        <w:t xml:space="preserve"> random forest classifier with an estimator of </w:t>
      </w:r>
      <w:r w:rsidR="00375022" w:rsidRPr="00375022">
        <w:rPr>
          <w:rFonts w:ascii="Amasis MT Pro Light" w:hAnsi="Amasis MT Pro Light" w:cs="Times New Roman"/>
          <w:lang w:val="en-US"/>
        </w:rPr>
        <w:t>1, there</w:t>
      </w:r>
      <w:r w:rsidR="003F21E1" w:rsidRPr="00375022">
        <w:rPr>
          <w:rFonts w:ascii="Amasis MT Pro Light" w:hAnsi="Amasis MT Pro Light" w:cs="Times New Roman"/>
          <w:lang w:val="en-US"/>
        </w:rPr>
        <w:t xml:space="preserve"> is </w:t>
      </w:r>
      <w:r w:rsidR="00A04026" w:rsidRPr="00375022">
        <w:rPr>
          <w:rFonts w:ascii="Amasis MT Pro Light" w:hAnsi="Amasis MT Pro Light" w:cs="Times New Roman"/>
          <w:lang w:val="en-US"/>
        </w:rPr>
        <w:t>still no</w:t>
      </w:r>
      <w:r w:rsidR="003F21E1" w:rsidRPr="00375022">
        <w:rPr>
          <w:rFonts w:ascii="Amasis MT Pro Light" w:hAnsi="Amasis MT Pro Light" w:cs="Times New Roman"/>
          <w:lang w:val="en-US"/>
        </w:rPr>
        <w:t>t</w:t>
      </w:r>
      <w:r w:rsidR="00A04026" w:rsidRPr="00375022">
        <w:rPr>
          <w:rFonts w:ascii="Amasis MT Pro Light" w:hAnsi="Amasis MT Pro Light" w:cs="Times New Roman"/>
          <w:lang w:val="en-US"/>
        </w:rPr>
        <w:t xml:space="preserve"> enough memory allocation</w:t>
      </w:r>
      <w:r w:rsidR="003F21E1" w:rsidRPr="00375022">
        <w:rPr>
          <w:rFonts w:ascii="Amasis MT Pro Light" w:hAnsi="Amasis MT Pro Light" w:cs="Times New Roman"/>
          <w:lang w:val="en-US"/>
        </w:rPr>
        <w:t xml:space="preserve">; it would take </w:t>
      </w:r>
      <w:r w:rsidR="00A04026" w:rsidRPr="00375022">
        <w:rPr>
          <w:rFonts w:ascii="Amasis MT Pro Light" w:hAnsi="Amasis MT Pro Light" w:cs="Times New Roman"/>
          <w:lang w:val="en-US"/>
        </w:rPr>
        <w:t xml:space="preserve">about 10GB of data.  </w:t>
      </w:r>
      <w:r w:rsidR="003F21E1" w:rsidRPr="00375022">
        <w:rPr>
          <w:rFonts w:ascii="Amasis MT Pro Light" w:hAnsi="Amasis MT Pro Light" w:cs="Times New Roman"/>
          <w:lang w:val="en-US"/>
        </w:rPr>
        <w:t>T</w:t>
      </w:r>
      <w:r w:rsidR="00A04026" w:rsidRPr="00375022">
        <w:rPr>
          <w:rFonts w:ascii="Amasis MT Pro Light" w:hAnsi="Amasis MT Pro Light" w:cs="Times New Roman"/>
          <w:lang w:val="en-US"/>
        </w:rPr>
        <w:t>he random forest classifier will unfortunately not work for this datase</w:t>
      </w:r>
      <w:r w:rsidR="006F6121" w:rsidRPr="00375022">
        <w:rPr>
          <w:rFonts w:ascii="Amasis MT Pro Light" w:hAnsi="Amasis MT Pro Light" w:cs="Times New Roman"/>
          <w:lang w:val="en-US"/>
        </w:rPr>
        <w:t>t.  The next problematic classifier was the SGD classifier</w:t>
      </w:r>
      <w:r w:rsidR="00C07E5C" w:rsidRPr="00375022">
        <w:rPr>
          <w:rFonts w:ascii="Amasis MT Pro Light" w:hAnsi="Amasis MT Pro Light" w:cs="Times New Roman"/>
          <w:lang w:val="en-US"/>
        </w:rPr>
        <w:t>. This</w:t>
      </w:r>
      <w:r w:rsidR="006F6121" w:rsidRPr="00375022">
        <w:rPr>
          <w:rFonts w:ascii="Amasis MT Pro Light" w:hAnsi="Amasis MT Pro Light" w:cs="Times New Roman"/>
          <w:lang w:val="en-US"/>
        </w:rPr>
        <w:t xml:space="preserve"> classifier</w:t>
      </w:r>
      <w:r w:rsidR="00902EE9" w:rsidRPr="00375022">
        <w:rPr>
          <w:rFonts w:ascii="Amasis MT Pro Light" w:hAnsi="Amasis MT Pro Light" w:cs="Times New Roman"/>
          <w:lang w:val="en-US"/>
        </w:rPr>
        <w:t xml:space="preserve"> had a chance to be effective and returned a </w:t>
      </w:r>
      <w:r w:rsidR="00C07E5C" w:rsidRPr="00375022">
        <w:rPr>
          <w:rFonts w:ascii="Amasis MT Pro Light" w:hAnsi="Amasis MT Pro Light" w:cs="Times New Roman"/>
          <w:lang w:val="en-US"/>
        </w:rPr>
        <w:t>high</w:t>
      </w:r>
      <w:r w:rsidR="00902EE9" w:rsidRPr="00375022">
        <w:rPr>
          <w:rFonts w:ascii="Amasis MT Pro Light" w:hAnsi="Amasis MT Pro Light" w:cs="Times New Roman"/>
          <w:lang w:val="en-US"/>
        </w:rPr>
        <w:t xml:space="preserve"> score however it took </w:t>
      </w:r>
      <w:r w:rsidR="003F21E1" w:rsidRPr="00375022">
        <w:rPr>
          <w:rFonts w:ascii="Amasis MT Pro Light" w:hAnsi="Amasis MT Pro Light" w:cs="Times New Roman"/>
          <w:lang w:val="en-US"/>
        </w:rPr>
        <w:t>multiple hours</w:t>
      </w:r>
      <w:r w:rsidR="00902EE9" w:rsidRPr="00375022">
        <w:rPr>
          <w:rFonts w:ascii="Amasis MT Pro Light" w:hAnsi="Amasis MT Pro Light" w:cs="Times New Roman"/>
          <w:lang w:val="en-US"/>
        </w:rPr>
        <w:t xml:space="preserve"> to process to return the same score as the KNN classifiers.  After </w:t>
      </w:r>
      <w:r w:rsidR="00375022" w:rsidRPr="00375022">
        <w:rPr>
          <w:rFonts w:ascii="Amasis MT Pro Light" w:hAnsi="Amasis MT Pro Light" w:cs="Times New Roman"/>
          <w:lang w:val="en-US"/>
        </w:rPr>
        <w:t>achieving final</w:t>
      </w:r>
      <w:r w:rsidR="00902EE9" w:rsidRPr="00375022">
        <w:rPr>
          <w:rFonts w:ascii="Amasis MT Pro Light" w:hAnsi="Amasis MT Pro Light" w:cs="Times New Roman"/>
          <w:lang w:val="en-US"/>
        </w:rPr>
        <w:t xml:space="preserve"> </w:t>
      </w:r>
      <w:r w:rsidR="00C07E5C" w:rsidRPr="00375022">
        <w:rPr>
          <w:rFonts w:ascii="Amasis MT Pro Light" w:hAnsi="Amasis MT Pro Light" w:cs="Times New Roman"/>
          <w:lang w:val="en-US"/>
        </w:rPr>
        <w:t>scores,</w:t>
      </w:r>
      <w:r w:rsidR="003F21E1" w:rsidRPr="00375022">
        <w:rPr>
          <w:rFonts w:ascii="Amasis MT Pro Light" w:hAnsi="Amasis MT Pro Light" w:cs="Times New Roman"/>
          <w:lang w:val="en-US"/>
        </w:rPr>
        <w:t xml:space="preserve"> </w:t>
      </w:r>
      <w:r w:rsidR="00902EE9" w:rsidRPr="00375022">
        <w:rPr>
          <w:rFonts w:ascii="Amasis MT Pro Light" w:hAnsi="Amasis MT Pro Light" w:cs="Times New Roman"/>
          <w:lang w:val="en-US"/>
        </w:rPr>
        <w:t xml:space="preserve">the SGD </w:t>
      </w:r>
      <w:r w:rsidR="00E84897" w:rsidRPr="00375022">
        <w:rPr>
          <w:rFonts w:ascii="Amasis MT Pro Light" w:hAnsi="Amasis MT Pro Light" w:cs="Times New Roman"/>
          <w:lang w:val="en-US"/>
        </w:rPr>
        <w:t xml:space="preserve">classifier was tested </w:t>
      </w:r>
      <w:r w:rsidR="00902EE9" w:rsidRPr="00375022">
        <w:rPr>
          <w:rFonts w:ascii="Amasis MT Pro Light" w:hAnsi="Amasis MT Pro Light" w:cs="Times New Roman"/>
          <w:lang w:val="en-US"/>
        </w:rPr>
        <w:t>again with a max iteration of 100 and</w:t>
      </w:r>
      <w:r w:rsidR="00C07E5C" w:rsidRPr="00375022">
        <w:rPr>
          <w:rFonts w:ascii="Amasis MT Pro Light" w:hAnsi="Amasis MT Pro Light" w:cs="Times New Roman"/>
          <w:lang w:val="en-US"/>
        </w:rPr>
        <w:t xml:space="preserve"> 10</w:t>
      </w:r>
      <w:r w:rsidR="00E84897" w:rsidRPr="00375022">
        <w:rPr>
          <w:rFonts w:ascii="Amasis MT Pro Light" w:hAnsi="Amasis MT Pro Light" w:cs="Times New Roman"/>
          <w:lang w:val="en-US"/>
        </w:rPr>
        <w:t xml:space="preserve"> </w:t>
      </w:r>
      <w:r w:rsidR="00C07E5C" w:rsidRPr="00375022">
        <w:rPr>
          <w:rFonts w:ascii="Amasis MT Pro Light" w:hAnsi="Amasis MT Pro Light" w:cs="Times New Roman"/>
          <w:lang w:val="en-US"/>
        </w:rPr>
        <w:t xml:space="preserve">000 and </w:t>
      </w:r>
      <w:r w:rsidR="00E84897" w:rsidRPr="00375022">
        <w:rPr>
          <w:rFonts w:ascii="Amasis MT Pro Light" w:hAnsi="Amasis MT Pro Light" w:cs="Times New Roman"/>
          <w:lang w:val="en-US"/>
        </w:rPr>
        <w:t xml:space="preserve">resulted </w:t>
      </w:r>
      <w:r w:rsidR="00375022" w:rsidRPr="00375022">
        <w:rPr>
          <w:rFonts w:ascii="Amasis MT Pro Light" w:hAnsi="Amasis MT Pro Light" w:cs="Times New Roman"/>
          <w:lang w:val="en-US"/>
        </w:rPr>
        <w:t>in 0.70</w:t>
      </w:r>
      <w:r w:rsidR="00C07E5C" w:rsidRPr="00375022">
        <w:rPr>
          <w:rFonts w:ascii="Amasis MT Pro Light" w:hAnsi="Amasis MT Pro Light" w:cs="Times New Roman"/>
          <w:lang w:val="en-US"/>
        </w:rPr>
        <w:t xml:space="preserve"> and 0.72 respectively.  </w:t>
      </w:r>
      <w:r w:rsidR="00E84897" w:rsidRPr="00375022">
        <w:rPr>
          <w:rFonts w:ascii="Amasis MT Pro Light" w:hAnsi="Amasis MT Pro Light" w:cs="Times New Roman"/>
          <w:lang w:val="en-US"/>
        </w:rPr>
        <w:t>Letting the SGD with max iteration of 10 000 takes extra time to process and the result not being higher, made this classifier useless because the results did not justify the time.   T</w:t>
      </w:r>
      <w:r w:rsidR="00C07E5C" w:rsidRPr="00375022">
        <w:rPr>
          <w:rFonts w:ascii="Amasis MT Pro Light" w:hAnsi="Amasis MT Pro Light" w:cs="Times New Roman"/>
          <w:lang w:val="en-US"/>
        </w:rPr>
        <w:t xml:space="preserve">his classifier </w:t>
      </w:r>
      <w:r w:rsidR="00E84897" w:rsidRPr="00375022">
        <w:rPr>
          <w:rFonts w:ascii="Amasis MT Pro Light" w:hAnsi="Amasis MT Pro Light" w:cs="Times New Roman"/>
          <w:lang w:val="en-US"/>
        </w:rPr>
        <w:t>is still useful, but</w:t>
      </w:r>
      <w:r w:rsidR="00C07E5C" w:rsidRPr="00375022">
        <w:rPr>
          <w:rFonts w:ascii="Amasis MT Pro Light" w:hAnsi="Amasis MT Pro Light" w:cs="Times New Roman"/>
          <w:lang w:val="en-US"/>
        </w:rPr>
        <w:t xml:space="preserve"> it takes too long to process for not high enough results.  </w:t>
      </w:r>
      <w:r w:rsidR="002E36AE" w:rsidRPr="00375022">
        <w:rPr>
          <w:rFonts w:ascii="Amasis MT Pro Light" w:hAnsi="Amasis MT Pro Light" w:cs="Times New Roman"/>
          <w:lang w:val="en-US"/>
        </w:rPr>
        <w:t>The classifiers was a situation where I tried classifiers to see what the results would be and the results reflected the data</w:t>
      </w:r>
      <w:r w:rsidR="002E36AE" w:rsidRPr="00375022">
        <w:rPr>
          <w:rFonts w:ascii="Amasis MT Pro Light" w:hAnsi="Amasis MT Pro Light" w:cs="Times New Roman"/>
          <w:b/>
          <w:bCs/>
          <w:lang w:val="en-US"/>
        </w:rPr>
        <w:t xml:space="preserve">. </w:t>
      </w:r>
      <w:r w:rsidR="00E84897" w:rsidRPr="00375022">
        <w:rPr>
          <w:rFonts w:ascii="Amasis MT Pro Light" w:hAnsi="Amasis MT Pro Light" w:cs="Times New Roman"/>
          <w:lang w:val="en-US"/>
        </w:rPr>
        <w:t xml:space="preserve">The two naïve bayes classifiers both tested </w:t>
      </w:r>
      <w:r w:rsidR="00375022" w:rsidRPr="00375022">
        <w:rPr>
          <w:rFonts w:ascii="Amasis MT Pro Light" w:hAnsi="Amasis MT Pro Light" w:cs="Times New Roman"/>
          <w:lang w:val="en-US"/>
        </w:rPr>
        <w:t>higher than 0.6</w:t>
      </w:r>
      <w:r w:rsidR="00E84897" w:rsidRPr="00375022">
        <w:rPr>
          <w:rFonts w:ascii="Amasis MT Pro Light" w:hAnsi="Amasis MT Pro Light" w:cs="Times New Roman"/>
          <w:lang w:val="en-US"/>
        </w:rPr>
        <w:t xml:space="preserve">.  </w:t>
      </w:r>
      <w:r w:rsidR="002E36AE" w:rsidRPr="00375022">
        <w:rPr>
          <w:rFonts w:ascii="Amasis MT Pro Light" w:hAnsi="Amasis MT Pro Light" w:cs="Times New Roman"/>
          <w:lang w:val="en-US"/>
        </w:rPr>
        <w:t xml:space="preserve">The multinomial NB worked well hitting around the 0.7 threshold for the data which is where most of the classifiers landed.  </w:t>
      </w:r>
      <w:r w:rsidR="00375022" w:rsidRPr="00375022">
        <w:rPr>
          <w:rFonts w:ascii="Amasis MT Pro Light" w:hAnsi="Amasis MT Pro Light" w:cs="Times New Roman"/>
          <w:lang w:val="en-US"/>
        </w:rPr>
        <w:t>However, t</w:t>
      </w:r>
      <w:r w:rsidR="00E84897" w:rsidRPr="00375022">
        <w:rPr>
          <w:rFonts w:ascii="Amasis MT Pro Light" w:hAnsi="Amasis MT Pro Light" w:cs="Times New Roman"/>
          <w:lang w:val="en-US"/>
        </w:rPr>
        <w:t xml:space="preserve">he </w:t>
      </w:r>
      <w:r w:rsidR="00375022" w:rsidRPr="00375022">
        <w:rPr>
          <w:rFonts w:ascii="Amasis MT Pro Light" w:hAnsi="Amasis MT Pro Light" w:cs="Times New Roman"/>
          <w:lang w:val="en-US"/>
        </w:rPr>
        <w:t>Bernoulli</w:t>
      </w:r>
      <w:r w:rsidR="00E84897" w:rsidRPr="00375022">
        <w:rPr>
          <w:rFonts w:ascii="Amasis MT Pro Light" w:hAnsi="Amasis MT Pro Light" w:cs="Times New Roman"/>
          <w:lang w:val="en-US"/>
        </w:rPr>
        <w:t xml:space="preserve"> wasn’t the most </w:t>
      </w:r>
      <w:r w:rsidR="00375022" w:rsidRPr="00375022">
        <w:rPr>
          <w:rFonts w:ascii="Amasis MT Pro Light" w:hAnsi="Amasis MT Pro Light" w:cs="Times New Roman"/>
          <w:lang w:val="en-US"/>
        </w:rPr>
        <w:t>effective</w:t>
      </w:r>
      <w:r w:rsidR="00E84897" w:rsidRPr="00375022">
        <w:rPr>
          <w:rFonts w:ascii="Amasis MT Pro Light" w:hAnsi="Amasis MT Pro Light" w:cs="Times New Roman"/>
          <w:lang w:val="en-US"/>
        </w:rPr>
        <w:t xml:space="preserve"> because </w:t>
      </w:r>
      <w:r w:rsidR="00375022" w:rsidRPr="00375022">
        <w:rPr>
          <w:rFonts w:ascii="Amasis MT Pro Light" w:hAnsi="Amasis MT Pro Light" w:cs="Times New Roman"/>
          <w:lang w:val="en-US"/>
        </w:rPr>
        <w:t>the features didn’t all</w:t>
      </w:r>
      <w:r w:rsidR="00E84897" w:rsidRPr="00375022">
        <w:rPr>
          <w:rFonts w:ascii="Amasis MT Pro Light" w:hAnsi="Amasis MT Pro Light" w:cs="Times New Roman"/>
          <w:lang w:val="en-US"/>
        </w:rPr>
        <w:t xml:space="preserve"> reflect the processing methods of the </w:t>
      </w:r>
      <w:r w:rsidR="00375022" w:rsidRPr="00375022">
        <w:rPr>
          <w:rFonts w:ascii="Amasis MT Pro Light" w:hAnsi="Amasis MT Pro Light" w:cs="Times New Roman"/>
          <w:lang w:val="en-US"/>
        </w:rPr>
        <w:t>Bernoulli</w:t>
      </w:r>
      <w:r w:rsidR="00E84897" w:rsidRPr="00375022">
        <w:rPr>
          <w:rFonts w:ascii="Amasis MT Pro Light" w:hAnsi="Amasis MT Pro Light" w:cs="Times New Roman"/>
          <w:lang w:val="en-US"/>
        </w:rPr>
        <w:t xml:space="preserve"> classifier.</w:t>
      </w:r>
      <w:r w:rsidR="002E36AE" w:rsidRPr="00375022">
        <w:rPr>
          <w:rFonts w:ascii="Amasis MT Pro Light" w:hAnsi="Amasis MT Pro Light" w:cs="Times New Roman"/>
          <w:lang w:val="en-US"/>
        </w:rPr>
        <w:t xml:space="preserve"> Most of</w:t>
      </w:r>
      <w:r w:rsidR="00E84897" w:rsidRPr="00375022">
        <w:rPr>
          <w:rFonts w:ascii="Amasis MT Pro Light" w:hAnsi="Amasis MT Pro Light" w:cs="Times New Roman"/>
          <w:lang w:val="en-US"/>
        </w:rPr>
        <w:t xml:space="preserve"> the</w:t>
      </w:r>
      <w:r w:rsidR="002E36AE" w:rsidRPr="00375022">
        <w:rPr>
          <w:rFonts w:ascii="Amasis MT Pro Light" w:hAnsi="Amasis MT Pro Light" w:cs="Times New Roman"/>
          <w:lang w:val="en-US"/>
        </w:rPr>
        <w:t xml:space="preserve"> features</w:t>
      </w:r>
      <w:r w:rsidR="00E84897" w:rsidRPr="00375022">
        <w:rPr>
          <w:rFonts w:ascii="Amasis MT Pro Light" w:hAnsi="Amasis MT Pro Light" w:cs="Times New Roman"/>
          <w:lang w:val="en-US"/>
        </w:rPr>
        <w:t xml:space="preserve"> </w:t>
      </w:r>
      <w:r w:rsidR="002E36AE" w:rsidRPr="00375022">
        <w:rPr>
          <w:rFonts w:ascii="Amasis MT Pro Light" w:hAnsi="Amasis MT Pro Light" w:cs="Times New Roman"/>
          <w:lang w:val="en-US"/>
        </w:rPr>
        <w:t xml:space="preserve">were binary so </w:t>
      </w:r>
      <w:r w:rsidR="00813DA2" w:rsidRPr="00375022">
        <w:rPr>
          <w:rFonts w:ascii="Amasis MT Pro Light" w:hAnsi="Amasis MT Pro Light" w:cs="Times New Roman"/>
          <w:lang w:val="en-US"/>
        </w:rPr>
        <w:t>they did</w:t>
      </w:r>
      <w:r w:rsidR="002E36AE" w:rsidRPr="00375022">
        <w:rPr>
          <w:rFonts w:ascii="Amasis MT Pro Light" w:hAnsi="Amasis MT Pro Light" w:cs="Times New Roman"/>
          <w:lang w:val="en-US"/>
        </w:rPr>
        <w:t xml:space="preserve"> work well</w:t>
      </w:r>
      <w:r w:rsidR="00E84897" w:rsidRPr="00375022">
        <w:rPr>
          <w:rFonts w:ascii="Amasis MT Pro Light" w:hAnsi="Amasis MT Pro Light" w:cs="Times New Roman"/>
          <w:lang w:val="en-US"/>
        </w:rPr>
        <w:t xml:space="preserve"> with the </w:t>
      </w:r>
      <w:r w:rsidR="00375022" w:rsidRPr="00375022">
        <w:rPr>
          <w:rFonts w:ascii="Amasis MT Pro Light" w:hAnsi="Amasis MT Pro Light" w:cs="Times New Roman"/>
          <w:lang w:val="en-US"/>
        </w:rPr>
        <w:t>Bernoulli</w:t>
      </w:r>
      <w:r w:rsidR="00E84897" w:rsidRPr="00375022">
        <w:rPr>
          <w:rFonts w:ascii="Amasis MT Pro Light" w:hAnsi="Amasis MT Pro Light" w:cs="Times New Roman"/>
          <w:lang w:val="en-US"/>
        </w:rPr>
        <w:t xml:space="preserve"> classifier </w:t>
      </w:r>
      <w:r w:rsidR="002E36AE" w:rsidRPr="00375022">
        <w:rPr>
          <w:rFonts w:ascii="Amasis MT Pro Light" w:hAnsi="Amasis MT Pro Light" w:cs="Times New Roman"/>
          <w:lang w:val="en-US"/>
        </w:rPr>
        <w:t xml:space="preserve"> but a few of th</w:t>
      </w:r>
      <w:r w:rsidR="00E84897" w:rsidRPr="00375022">
        <w:rPr>
          <w:rFonts w:ascii="Amasis MT Pro Light" w:hAnsi="Amasis MT Pro Light" w:cs="Times New Roman"/>
          <w:lang w:val="en-US"/>
        </w:rPr>
        <w:t>e features</w:t>
      </w:r>
      <w:r w:rsidR="002E36AE" w:rsidRPr="00375022">
        <w:rPr>
          <w:rFonts w:ascii="Amasis MT Pro Light" w:hAnsi="Amasis MT Pro Light" w:cs="Times New Roman"/>
          <w:lang w:val="en-US"/>
        </w:rPr>
        <w:t xml:space="preserve"> returned </w:t>
      </w:r>
      <w:r w:rsidR="00E84897" w:rsidRPr="00375022">
        <w:rPr>
          <w:rFonts w:ascii="Amasis MT Pro Light" w:hAnsi="Amasis MT Pro Light" w:cs="Times New Roman"/>
          <w:lang w:val="en-US"/>
        </w:rPr>
        <w:t xml:space="preserve">with </w:t>
      </w:r>
      <w:r w:rsidR="002E36AE" w:rsidRPr="00375022">
        <w:rPr>
          <w:rFonts w:ascii="Amasis MT Pro Light" w:hAnsi="Amasis MT Pro Light" w:cs="Times New Roman"/>
          <w:lang w:val="en-US"/>
        </w:rPr>
        <w:t>values that w</w:t>
      </w:r>
      <w:r w:rsidR="00E84897" w:rsidRPr="00375022">
        <w:rPr>
          <w:rFonts w:ascii="Amasis MT Pro Light" w:hAnsi="Amasis MT Pro Light" w:cs="Times New Roman"/>
          <w:lang w:val="en-US"/>
        </w:rPr>
        <w:t>ere</w:t>
      </w:r>
      <w:r w:rsidR="002E36AE" w:rsidRPr="00375022">
        <w:rPr>
          <w:rFonts w:ascii="Amasis MT Pro Light" w:hAnsi="Amasis MT Pro Light" w:cs="Times New Roman"/>
          <w:lang w:val="en-US"/>
        </w:rPr>
        <w:t xml:space="preserve"> decimal approximations</w:t>
      </w:r>
      <w:r w:rsidR="00E84897" w:rsidRPr="00375022">
        <w:rPr>
          <w:rFonts w:ascii="Amasis MT Pro Light" w:hAnsi="Amasis MT Pro Light" w:cs="Times New Roman"/>
          <w:lang w:val="en-US"/>
        </w:rPr>
        <w:t xml:space="preserve">.  These results </w:t>
      </w:r>
      <w:r w:rsidR="002E36AE" w:rsidRPr="00375022">
        <w:rPr>
          <w:rFonts w:ascii="Amasis MT Pro Light" w:hAnsi="Amasis MT Pro Light" w:cs="Times New Roman"/>
          <w:lang w:val="en-US"/>
        </w:rPr>
        <w:t xml:space="preserve">probably dragged the results of this classifier down to the 0.68.  </w:t>
      </w:r>
    </w:p>
    <w:p w14:paraId="37D4399C" w14:textId="36CAC16C" w:rsidR="000745B3" w:rsidRPr="00375022" w:rsidRDefault="004A2596" w:rsidP="004A2596">
      <w:pPr>
        <w:rPr>
          <w:rFonts w:ascii="Amasis MT Pro Light" w:hAnsi="Amasis MT Pro Light" w:cs="Times New Roman"/>
          <w:lang w:val="en-US"/>
        </w:rPr>
      </w:pPr>
      <w:r w:rsidRPr="00375022">
        <w:rPr>
          <w:rFonts w:ascii="Amasis MT Pro Light" w:hAnsi="Amasis MT Pro Light" w:cs="Times New Roman"/>
          <w:lang w:val="en-US"/>
        </w:rPr>
        <w:br w:type="page"/>
      </w:r>
    </w:p>
    <w:p w14:paraId="2914F5C5" w14:textId="77777777" w:rsidR="00BB7831" w:rsidRPr="00375022" w:rsidRDefault="000745B3" w:rsidP="00BB7831">
      <w:pPr>
        <w:spacing w:line="360" w:lineRule="auto"/>
        <w:rPr>
          <w:rFonts w:ascii="Amasis MT Pro Light" w:hAnsi="Amasis MT Pro Light" w:cs="Times New Roman"/>
          <w:lang w:val="en-US"/>
        </w:rPr>
      </w:pPr>
      <w:r w:rsidRPr="00375022">
        <w:rPr>
          <w:rFonts w:ascii="Amasis MT Pro Light" w:hAnsi="Amasis MT Pro Light" w:cs="Times New Roman"/>
          <w:lang w:val="en-US"/>
        </w:rPr>
        <w:lastRenderedPageBreak/>
        <w:t>References and Appendix:</w:t>
      </w:r>
    </w:p>
    <w:p w14:paraId="5A220557" w14:textId="0DCDC6FD" w:rsidR="00043003" w:rsidRPr="00375022" w:rsidRDefault="00BB7831" w:rsidP="00BB7831">
      <w:pPr>
        <w:spacing w:line="360" w:lineRule="auto"/>
        <w:rPr>
          <w:rFonts w:ascii="Amasis MT Pro Light" w:hAnsi="Amasis MT Pro Light" w:cs="Times New Roman"/>
          <w:lang w:val="en-US"/>
        </w:rPr>
      </w:pPr>
      <w:r w:rsidRPr="00375022">
        <w:rPr>
          <w:rFonts w:ascii="Amasis MT Pro Light" w:hAnsi="Amasis MT Pro Light" w:cs="Times New Roman"/>
          <w:lang w:val="en-US"/>
        </w:rPr>
        <w:t xml:space="preserve">[1] Scikit Learn Developers. Sklearn neighbors KNeighbors Classifier. scikit learn 2007-2023. </w:t>
      </w:r>
      <w:hyperlink r:id="rId5" w:history="1">
        <w:r w:rsidRPr="00375022">
          <w:rPr>
            <w:rStyle w:val="Hyperlink"/>
            <w:rFonts w:ascii="Amasis MT Pro Light" w:hAnsi="Amasis MT Pro Light" w:cs="Times New Roman"/>
            <w:color w:val="auto"/>
            <w:lang w:val="en-US"/>
          </w:rPr>
          <w:t>https://scikit-learn.org/stable/modules/generated/sklearn.neighbors.KNeighborsClassifier.html</w:t>
        </w:r>
      </w:hyperlink>
      <w:r w:rsidR="00043003" w:rsidRPr="00375022">
        <w:rPr>
          <w:rFonts w:ascii="Amasis MT Pro Light" w:hAnsi="Amasis MT Pro Light" w:cs="Times New Roman"/>
          <w:lang w:val="en-US"/>
        </w:rPr>
        <w:t xml:space="preserve"> </w:t>
      </w:r>
    </w:p>
    <w:p w14:paraId="30EB0595" w14:textId="7003C47F" w:rsidR="00BB7831" w:rsidRPr="00375022" w:rsidRDefault="00BB7831" w:rsidP="00043003">
      <w:pPr>
        <w:spacing w:line="360" w:lineRule="auto"/>
        <w:rPr>
          <w:rStyle w:val="Hyperlink"/>
          <w:rFonts w:ascii="Amasis MT Pro Light" w:hAnsi="Amasis MT Pro Light" w:cs="Times New Roman"/>
          <w:color w:val="auto"/>
          <w:u w:val="none"/>
          <w:lang w:val="en-US"/>
        </w:rPr>
      </w:pPr>
      <w:r w:rsidRPr="00375022">
        <w:rPr>
          <w:rFonts w:ascii="Amasis MT Pro Light" w:hAnsi="Amasis MT Pro Light" w:cs="Times New Roman"/>
          <w:lang w:val="en-US"/>
        </w:rPr>
        <w:t xml:space="preserve">[2] Scikit Learn Developers. Sklearn Ensemble Random Forest Classifier. scikit learn 2007-2023. </w:t>
      </w:r>
      <w:hyperlink r:id="rId6" w:history="1">
        <w:r w:rsidRPr="00375022">
          <w:rPr>
            <w:rStyle w:val="Hyperlink"/>
            <w:rFonts w:ascii="Amasis MT Pro Light" w:hAnsi="Amasis MT Pro Light" w:cs="Times New Roman"/>
            <w:color w:val="auto"/>
            <w:lang w:val="en-US"/>
          </w:rPr>
          <w:t>https://scikit-learn.org/stable/modules/generated/sklearn.ensemble.RandomForestClassifier.html</w:t>
        </w:r>
      </w:hyperlink>
    </w:p>
    <w:p w14:paraId="6A675685" w14:textId="6A5503A7" w:rsidR="00043003" w:rsidRPr="00375022" w:rsidRDefault="00BB7831" w:rsidP="00043003">
      <w:pPr>
        <w:spacing w:line="360" w:lineRule="auto"/>
        <w:rPr>
          <w:rFonts w:ascii="Amasis MT Pro Light" w:hAnsi="Amasis MT Pro Light" w:cs="Times New Roman"/>
          <w:lang w:val="en-US"/>
        </w:rPr>
      </w:pPr>
      <w:r w:rsidRPr="00375022">
        <w:rPr>
          <w:rFonts w:ascii="Amasis MT Pro Light" w:hAnsi="Amasis MT Pro Light" w:cs="Times New Roman"/>
          <w:lang w:val="en-US"/>
        </w:rPr>
        <w:t>[3] Scikit Learn Developers. Sklearn Tree Decision Tree Classifier. scikit learn 2007-2023.</w:t>
      </w:r>
      <w:r w:rsidRPr="00375022">
        <w:rPr>
          <w:rStyle w:val="Hyperlink"/>
          <w:rFonts w:ascii="Amasis MT Pro Light" w:hAnsi="Amasis MT Pro Light" w:cs="Times New Roman"/>
          <w:color w:val="auto"/>
          <w:u w:val="none"/>
          <w:lang w:val="en-US"/>
        </w:rPr>
        <w:t xml:space="preserve"> </w:t>
      </w:r>
      <w:hyperlink r:id="rId7" w:history="1">
        <w:r w:rsidRPr="00375022">
          <w:rPr>
            <w:rStyle w:val="Hyperlink"/>
            <w:rFonts w:ascii="Amasis MT Pro Light" w:hAnsi="Amasis MT Pro Light" w:cs="Times New Roman"/>
            <w:color w:val="auto"/>
            <w:lang w:val="en-US"/>
          </w:rPr>
          <w:t>https://scikit-learn.org/stable/modules/generated/sklearn.tree.DecisionTreeClassifier.html</w:t>
        </w:r>
      </w:hyperlink>
      <w:r w:rsidR="00043003" w:rsidRPr="00375022">
        <w:rPr>
          <w:rFonts w:ascii="Amasis MT Pro Light" w:hAnsi="Amasis MT Pro Light" w:cs="Times New Roman"/>
          <w:lang w:val="en-US"/>
        </w:rPr>
        <w:t xml:space="preserve"> </w:t>
      </w:r>
    </w:p>
    <w:p w14:paraId="196F2900" w14:textId="69C16DC3" w:rsidR="00043003" w:rsidRPr="00375022" w:rsidRDefault="00BB7831" w:rsidP="00043003">
      <w:pPr>
        <w:spacing w:line="360" w:lineRule="auto"/>
        <w:rPr>
          <w:rFonts w:ascii="Amasis MT Pro Light" w:hAnsi="Amasis MT Pro Light" w:cs="Times New Roman"/>
          <w:lang w:val="en-US"/>
        </w:rPr>
      </w:pPr>
      <w:r w:rsidRPr="00375022">
        <w:rPr>
          <w:rFonts w:ascii="Amasis MT Pro Light" w:hAnsi="Amasis MT Pro Light" w:cs="Times New Roman"/>
          <w:lang w:val="en-US"/>
        </w:rPr>
        <w:t xml:space="preserve">[4] Scikit Learn Developers. Sklearn Linear Model Passive Aggressive Classifier. scikit learn 2007-2023. </w:t>
      </w:r>
      <w:hyperlink r:id="rId8" w:anchor="examples-using-sklearn-linear-model-passiveaggressiveclassifier" w:history="1">
        <w:r w:rsidRPr="00375022">
          <w:rPr>
            <w:rStyle w:val="Hyperlink"/>
            <w:rFonts w:ascii="Amasis MT Pro Light" w:hAnsi="Amasis MT Pro Light" w:cs="Times New Roman"/>
            <w:color w:val="auto"/>
            <w:lang w:val="en-US"/>
          </w:rPr>
          <w:t>https://scikit-learn.org/stable/modules/generated/sklearn.linear_model.PassiveAggressiveClassifier.html#examples-using-sklearn-linear-model-passiveaggressiveclassifier</w:t>
        </w:r>
      </w:hyperlink>
      <w:r w:rsidR="00043003" w:rsidRPr="00375022">
        <w:rPr>
          <w:rFonts w:ascii="Amasis MT Pro Light" w:hAnsi="Amasis MT Pro Light" w:cs="Times New Roman"/>
          <w:lang w:val="en-US"/>
        </w:rPr>
        <w:t xml:space="preserve"> </w:t>
      </w:r>
    </w:p>
    <w:p w14:paraId="5884A211" w14:textId="2183A62D" w:rsidR="00043003" w:rsidRPr="00375022" w:rsidRDefault="00BB7831" w:rsidP="00043003">
      <w:pPr>
        <w:spacing w:line="360" w:lineRule="auto"/>
        <w:rPr>
          <w:rStyle w:val="Hyperlink"/>
          <w:rFonts w:ascii="Amasis MT Pro Light" w:hAnsi="Amasis MT Pro Light" w:cs="Times New Roman"/>
          <w:color w:val="auto"/>
          <w:u w:val="none"/>
          <w:lang w:val="en-US"/>
        </w:rPr>
      </w:pPr>
      <w:r w:rsidRPr="00375022">
        <w:rPr>
          <w:rFonts w:ascii="Amasis MT Pro Light" w:hAnsi="Amasis MT Pro Light" w:cs="Times New Roman"/>
          <w:lang w:val="en-US"/>
        </w:rPr>
        <w:t xml:space="preserve">[5] Scikit Learn Developers. Sklearn Linear Model SGD Classifier. scikit learn 2007-2023.  </w:t>
      </w:r>
      <w:hyperlink r:id="rId9" w:anchor="sklearn.linear_model.SGDClassifier" w:history="1">
        <w:r w:rsidRPr="00375022">
          <w:rPr>
            <w:rStyle w:val="Hyperlink"/>
            <w:rFonts w:ascii="Amasis MT Pro Light" w:hAnsi="Amasis MT Pro Light" w:cs="Times New Roman"/>
            <w:color w:val="auto"/>
            <w:lang w:val="en-US"/>
          </w:rPr>
          <w:t>https://scikit-learn.org/stable/modules/generated/sklearn.linear_model.SGDClassifier.html#sklearn.linear_model.SGDClassifier</w:t>
        </w:r>
      </w:hyperlink>
    </w:p>
    <w:p w14:paraId="734A4170" w14:textId="2B0B149F" w:rsidR="00043003" w:rsidRPr="00375022" w:rsidRDefault="00BB7831" w:rsidP="00043003">
      <w:pPr>
        <w:spacing w:line="360" w:lineRule="auto"/>
        <w:rPr>
          <w:rFonts w:ascii="Amasis MT Pro Light" w:hAnsi="Amasis MT Pro Light" w:cs="Times New Roman"/>
          <w:lang w:val="en-US"/>
        </w:rPr>
      </w:pPr>
      <w:r w:rsidRPr="00375022">
        <w:rPr>
          <w:rFonts w:ascii="Amasis MT Pro Light" w:hAnsi="Amasis MT Pro Light" w:cs="Times New Roman"/>
          <w:lang w:val="en-US"/>
        </w:rPr>
        <w:t xml:space="preserve">[6] Scikit Learn Developers. </w:t>
      </w:r>
      <w:proofErr w:type="spellStart"/>
      <w:r w:rsidRPr="00375022">
        <w:rPr>
          <w:rFonts w:ascii="Amasis MT Pro Light" w:hAnsi="Amasis MT Pro Light" w:cs="Times New Roman"/>
          <w:lang w:val="en-US"/>
        </w:rPr>
        <w:t>Sklearn</w:t>
      </w:r>
      <w:proofErr w:type="spellEnd"/>
      <w:r w:rsidRPr="00375022">
        <w:rPr>
          <w:rFonts w:ascii="Amasis MT Pro Light" w:hAnsi="Amasis MT Pro Light" w:cs="Times New Roman"/>
          <w:lang w:val="en-US"/>
        </w:rPr>
        <w:t xml:space="preserve"> Naïve Bayes </w:t>
      </w:r>
      <w:proofErr w:type="spellStart"/>
      <w:r w:rsidRPr="00375022">
        <w:rPr>
          <w:rFonts w:ascii="Amasis MT Pro Light" w:hAnsi="Amasis MT Pro Light" w:cs="Times New Roman"/>
          <w:lang w:val="en-US"/>
        </w:rPr>
        <w:t>BernoulliNB</w:t>
      </w:r>
      <w:proofErr w:type="spellEnd"/>
      <w:r w:rsidRPr="00375022">
        <w:rPr>
          <w:rFonts w:ascii="Amasis MT Pro Light" w:hAnsi="Amasis MT Pro Light" w:cs="Times New Roman"/>
          <w:lang w:val="en-US"/>
        </w:rPr>
        <w:t xml:space="preserve"> Classifier. scikit learn 2007-2023. </w:t>
      </w:r>
      <w:hyperlink r:id="rId10" w:history="1">
        <w:r w:rsidRPr="00375022">
          <w:rPr>
            <w:rStyle w:val="Hyperlink"/>
            <w:rFonts w:ascii="Amasis MT Pro Light" w:hAnsi="Amasis MT Pro Light" w:cs="Times New Roman"/>
            <w:color w:val="auto"/>
            <w:lang w:val="en-US"/>
          </w:rPr>
          <w:t>https://scikit-learn.org/stable/modules/generated/sklearn.naive_bayes.BernoulliNB.html</w:t>
        </w:r>
      </w:hyperlink>
      <w:r w:rsidR="00043003" w:rsidRPr="00375022">
        <w:rPr>
          <w:rFonts w:ascii="Amasis MT Pro Light" w:hAnsi="Amasis MT Pro Light" w:cs="Times New Roman"/>
          <w:lang w:val="en-US"/>
        </w:rPr>
        <w:t xml:space="preserve">   </w:t>
      </w:r>
    </w:p>
    <w:p w14:paraId="02BD48AC" w14:textId="361A6901" w:rsidR="00043003" w:rsidRPr="00375022" w:rsidRDefault="00BB7831" w:rsidP="00043003">
      <w:pPr>
        <w:spacing w:line="360" w:lineRule="auto"/>
        <w:rPr>
          <w:rFonts w:ascii="Amasis MT Pro Light" w:hAnsi="Amasis MT Pro Light" w:cs="Times New Roman"/>
          <w:lang w:val="en-US"/>
        </w:rPr>
      </w:pPr>
      <w:r w:rsidRPr="00375022">
        <w:rPr>
          <w:rFonts w:ascii="Amasis MT Pro Light" w:hAnsi="Amasis MT Pro Light" w:cs="Times New Roman"/>
          <w:lang w:val="en-US"/>
        </w:rPr>
        <w:t xml:space="preserve">[7] Scikit Learn Developers. </w:t>
      </w:r>
      <w:proofErr w:type="spellStart"/>
      <w:r w:rsidRPr="00375022">
        <w:rPr>
          <w:rFonts w:ascii="Amasis MT Pro Light" w:hAnsi="Amasis MT Pro Light" w:cs="Times New Roman"/>
          <w:lang w:val="en-US"/>
        </w:rPr>
        <w:t>Sklearn</w:t>
      </w:r>
      <w:proofErr w:type="spellEnd"/>
      <w:r w:rsidRPr="00375022">
        <w:rPr>
          <w:rFonts w:ascii="Amasis MT Pro Light" w:hAnsi="Amasis MT Pro Light" w:cs="Times New Roman"/>
          <w:lang w:val="en-US"/>
        </w:rPr>
        <w:t xml:space="preserve"> Naïve Bayes </w:t>
      </w:r>
      <w:proofErr w:type="spellStart"/>
      <w:r w:rsidRPr="00375022">
        <w:rPr>
          <w:rFonts w:ascii="Amasis MT Pro Light" w:hAnsi="Amasis MT Pro Light" w:cs="Times New Roman"/>
          <w:lang w:val="en-US"/>
        </w:rPr>
        <w:t>MultinomialNB</w:t>
      </w:r>
      <w:proofErr w:type="spellEnd"/>
      <w:r w:rsidRPr="00375022">
        <w:rPr>
          <w:rFonts w:ascii="Amasis MT Pro Light" w:hAnsi="Amasis MT Pro Light" w:cs="Times New Roman"/>
          <w:lang w:val="en-US"/>
        </w:rPr>
        <w:t xml:space="preserve"> Classifier. scikit learn 2007-2023. </w:t>
      </w:r>
      <w:hyperlink r:id="rId11" w:anchor="sklearn.naive_bayes.MultinomialNB" w:history="1">
        <w:r w:rsidRPr="00375022">
          <w:rPr>
            <w:rStyle w:val="Hyperlink"/>
            <w:rFonts w:ascii="Amasis MT Pro Light" w:hAnsi="Amasis MT Pro Light" w:cs="Times New Roman"/>
            <w:color w:val="auto"/>
            <w:lang w:val="en-US"/>
          </w:rPr>
          <w:t>https://scikit-learn.org/stable/modules/generated/sklearn.naive_bayes.MultinomialNB.html#sklearn.naive_bayes.MultinomialNB</w:t>
        </w:r>
      </w:hyperlink>
      <w:r w:rsidR="00043003" w:rsidRPr="00375022">
        <w:rPr>
          <w:rFonts w:ascii="Amasis MT Pro Light" w:hAnsi="Amasis MT Pro Light" w:cs="Times New Roman"/>
          <w:lang w:val="en-US"/>
        </w:rPr>
        <w:t xml:space="preserve"> </w:t>
      </w:r>
    </w:p>
    <w:p w14:paraId="5497C793" w14:textId="4304B16B" w:rsidR="004A2596" w:rsidRPr="00375022" w:rsidRDefault="00BB7831" w:rsidP="00043003">
      <w:pPr>
        <w:spacing w:line="360" w:lineRule="auto"/>
        <w:rPr>
          <w:rFonts w:ascii="Amasis MT Pro Light" w:hAnsi="Amasis MT Pro Light" w:cs="Times New Roman"/>
          <w:lang w:val="en-US"/>
        </w:rPr>
      </w:pPr>
      <w:r w:rsidRPr="00375022">
        <w:rPr>
          <w:rFonts w:ascii="Amasis MT Pro Light" w:hAnsi="Amasis MT Pro Light" w:cs="Times New Roman"/>
          <w:lang w:val="en-US"/>
        </w:rPr>
        <w:t xml:space="preserve">[8] Scikit Learn Developers. Sklearn Naïve Bayes. scikit learn 2007-2023. </w:t>
      </w:r>
      <w:hyperlink r:id="rId12" w:history="1">
        <w:r w:rsidRPr="00375022">
          <w:rPr>
            <w:rStyle w:val="Hyperlink"/>
            <w:rFonts w:ascii="Amasis MT Pro Light" w:hAnsi="Amasis MT Pro Light" w:cs="Times New Roman"/>
            <w:color w:val="auto"/>
            <w:lang w:val="en-US"/>
          </w:rPr>
          <w:t>https://scikit-learn.org/stable/modules/naive_bayes.html</w:t>
        </w:r>
      </w:hyperlink>
      <w:r w:rsidR="004A2596" w:rsidRPr="00375022">
        <w:rPr>
          <w:rFonts w:ascii="Amasis MT Pro Light" w:hAnsi="Amasis MT Pro Light" w:cs="Times New Roman"/>
          <w:lang w:val="en-US"/>
        </w:rPr>
        <w:t xml:space="preserve"> </w:t>
      </w:r>
    </w:p>
    <w:p w14:paraId="3C1BEDC7" w14:textId="308FA470" w:rsidR="00BB7831" w:rsidRPr="00375022" w:rsidRDefault="00BB7831" w:rsidP="00043003">
      <w:pPr>
        <w:spacing w:line="360" w:lineRule="auto"/>
        <w:rPr>
          <w:rFonts w:ascii="Amasis MT Pro Light" w:hAnsi="Amasis MT Pro Light" w:cs="Times New Roman"/>
          <w:lang w:val="en-US"/>
        </w:rPr>
      </w:pPr>
      <w:r w:rsidRPr="00375022">
        <w:rPr>
          <w:rFonts w:ascii="Amasis MT Pro Light" w:hAnsi="Amasis MT Pro Light" w:cs="Times New Roman"/>
          <w:lang w:val="en-US"/>
        </w:rPr>
        <w:t xml:space="preserve">[9] </w:t>
      </w:r>
      <w:proofErr w:type="spellStart"/>
      <w:r w:rsidR="004A4B01" w:rsidRPr="00375022">
        <w:rPr>
          <w:rFonts w:ascii="Amasis MT Pro Light" w:hAnsi="Amasis MT Pro Light" w:cs="Times New Roman"/>
          <w:lang w:val="en-US"/>
        </w:rPr>
        <w:t>Annamoradnejad</w:t>
      </w:r>
      <w:proofErr w:type="spellEnd"/>
      <w:r w:rsidR="004A4B01" w:rsidRPr="00375022">
        <w:rPr>
          <w:rFonts w:ascii="Amasis MT Pro Light" w:hAnsi="Amasis MT Pro Light" w:cs="Times New Roman"/>
          <w:lang w:val="en-US"/>
        </w:rPr>
        <w:t xml:space="preserve">, I., &amp;amp; </w:t>
      </w:r>
      <w:proofErr w:type="spellStart"/>
      <w:r w:rsidR="004A4B01" w:rsidRPr="00375022">
        <w:rPr>
          <w:rFonts w:ascii="Amasis MT Pro Light" w:hAnsi="Amasis MT Pro Light" w:cs="Times New Roman"/>
          <w:lang w:val="en-US"/>
        </w:rPr>
        <w:t>Zoghi</w:t>
      </w:r>
      <w:proofErr w:type="spellEnd"/>
      <w:r w:rsidR="004A4B01" w:rsidRPr="00375022">
        <w:rPr>
          <w:rFonts w:ascii="Amasis MT Pro Light" w:hAnsi="Amasis MT Pro Light" w:cs="Times New Roman"/>
          <w:lang w:val="en-US"/>
        </w:rPr>
        <w:t xml:space="preserve">, G. (2020). Colbert: Using Bert Sentence embedding in parallel neural networks for computational humor. </w:t>
      </w:r>
      <w:proofErr w:type="spellStart"/>
      <w:r w:rsidR="004A4B01" w:rsidRPr="00375022">
        <w:rPr>
          <w:rFonts w:ascii="Amasis MT Pro Light" w:hAnsi="Amasis MT Pro Light" w:cs="Times New Roman"/>
          <w:lang w:val="en-US"/>
        </w:rPr>
        <w:t>Github</w:t>
      </w:r>
      <w:proofErr w:type="spellEnd"/>
      <w:r w:rsidR="004A4B01" w:rsidRPr="00375022">
        <w:rPr>
          <w:rFonts w:ascii="Amasis MT Pro Light" w:hAnsi="Amasis MT Pro Light" w:cs="Times New Roman"/>
          <w:lang w:val="en-US"/>
        </w:rPr>
        <w:t>. https://github.com/Moradnejad/ColBERT-Using-BERT-Sentence-Embedding-for-Humor-Detection</w:t>
      </w:r>
    </w:p>
    <w:p w14:paraId="3D6F4882" w14:textId="3F56E5EA" w:rsidR="004A4B01" w:rsidRPr="00375022" w:rsidRDefault="004A4B01" w:rsidP="004A4B01">
      <w:pPr>
        <w:spacing w:line="360" w:lineRule="auto"/>
        <w:rPr>
          <w:rFonts w:ascii="Amasis MT Pro Light" w:hAnsi="Amasis MT Pro Light" w:cs="Times New Roman"/>
          <w:lang w:val="en-US"/>
        </w:rPr>
      </w:pPr>
      <w:r w:rsidRPr="00375022">
        <w:rPr>
          <w:rFonts w:ascii="Amasis MT Pro Light" w:hAnsi="Amasis MT Pro Light" w:cs="Times New Roman"/>
          <w:lang w:val="en-US"/>
        </w:rPr>
        <w:t>[10]</w:t>
      </w:r>
      <w:r w:rsidRPr="00375022">
        <w:rPr>
          <w:rFonts w:ascii="Amasis MT Pro Light" w:hAnsi="Amasis MT Pro Light"/>
        </w:rPr>
        <w:t xml:space="preserve"> </w:t>
      </w:r>
      <w:r w:rsidRPr="00375022">
        <w:rPr>
          <w:rFonts w:ascii="Amasis MT Pro Light" w:hAnsi="Amasis MT Pro Light" w:cs="Times New Roman"/>
          <w:lang w:val="en-US"/>
        </w:rPr>
        <w:t xml:space="preserve">Python Core </w:t>
      </w:r>
      <w:r w:rsidR="00855662" w:rsidRPr="00375022">
        <w:rPr>
          <w:rFonts w:ascii="Amasis MT Pro Light" w:hAnsi="Amasis MT Pro Light" w:cs="Times New Roman"/>
          <w:lang w:val="en-US"/>
        </w:rPr>
        <w:t>Team.</w:t>
      </w:r>
      <w:r w:rsidRPr="00375022">
        <w:rPr>
          <w:rFonts w:ascii="Amasis MT Pro Light" w:hAnsi="Amasis MT Pro Light" w:cs="Times New Roman"/>
          <w:lang w:val="en-US"/>
        </w:rPr>
        <w:t xml:space="preserve"> Python: A dynamic, </w:t>
      </w:r>
      <w:r w:rsidR="00855662" w:rsidRPr="00375022">
        <w:rPr>
          <w:rFonts w:ascii="Amasis MT Pro Light" w:hAnsi="Amasis MT Pro Light" w:cs="Times New Roman"/>
          <w:lang w:val="en-US"/>
        </w:rPr>
        <w:t>open-source</w:t>
      </w:r>
      <w:r w:rsidRPr="00375022">
        <w:rPr>
          <w:rFonts w:ascii="Amasis MT Pro Light" w:hAnsi="Amasis MT Pro Light" w:cs="Times New Roman"/>
          <w:lang w:val="en-US"/>
        </w:rPr>
        <w:t xml:space="preserve"> programming language. Python Software</w:t>
      </w:r>
    </w:p>
    <w:p w14:paraId="2209F9B3" w14:textId="2C3F8889" w:rsidR="007D147D" w:rsidRPr="00375022" w:rsidRDefault="004A4B01" w:rsidP="004A4B01">
      <w:pPr>
        <w:spacing w:line="360" w:lineRule="auto"/>
        <w:rPr>
          <w:rFonts w:ascii="Amasis MT Pro Light" w:hAnsi="Amasis MT Pro Light" w:cs="Times New Roman"/>
          <w:lang w:val="en-US"/>
        </w:rPr>
      </w:pPr>
      <w:r w:rsidRPr="00375022">
        <w:rPr>
          <w:rFonts w:ascii="Amasis MT Pro Light" w:hAnsi="Amasis MT Pro Light" w:cs="Times New Roman"/>
          <w:lang w:val="en-US"/>
        </w:rPr>
        <w:t>Foundation, 2019.</w:t>
      </w:r>
    </w:p>
    <w:p w14:paraId="4195D3BC" w14:textId="774919A8" w:rsidR="004A4B01" w:rsidRPr="00375022" w:rsidRDefault="004A4B01" w:rsidP="004A4B01">
      <w:pPr>
        <w:spacing w:line="360" w:lineRule="auto"/>
        <w:rPr>
          <w:rFonts w:ascii="Amasis MT Pro Light" w:hAnsi="Amasis MT Pro Light" w:cs="Times New Roman"/>
          <w:lang w:val="en-US"/>
        </w:rPr>
      </w:pPr>
      <w:r w:rsidRPr="00375022">
        <w:rPr>
          <w:rFonts w:ascii="Amasis MT Pro Light" w:hAnsi="Amasis MT Pro Light" w:cs="Times New Roman"/>
          <w:lang w:val="en-US"/>
        </w:rPr>
        <w:lastRenderedPageBreak/>
        <w:t>[11]</w:t>
      </w:r>
      <w:r w:rsidRPr="00375022">
        <w:rPr>
          <w:rFonts w:ascii="Amasis MT Pro Light" w:hAnsi="Amasis MT Pro Light"/>
        </w:rPr>
        <w:t xml:space="preserve"> </w:t>
      </w:r>
      <w:proofErr w:type="spellStart"/>
      <w:r w:rsidRPr="00375022">
        <w:rPr>
          <w:rFonts w:ascii="Amasis MT Pro Light" w:hAnsi="Amasis MT Pro Light" w:cs="Times New Roman"/>
          <w:lang w:val="en-US"/>
        </w:rPr>
        <w:t>Honnibal</w:t>
      </w:r>
      <w:proofErr w:type="spellEnd"/>
      <w:r w:rsidRPr="00375022">
        <w:rPr>
          <w:rFonts w:ascii="Amasis MT Pro Light" w:hAnsi="Amasis MT Pro Light" w:cs="Times New Roman"/>
          <w:lang w:val="en-US"/>
        </w:rPr>
        <w:t>, M., &amp; Montani, I. (2017). spaCy 2: Natural language understanding with Bloom embeddings, convolutional neural networks and incremental parsing.</w:t>
      </w:r>
    </w:p>
    <w:p w14:paraId="30A55F3A" w14:textId="7081A772" w:rsidR="004A4B01" w:rsidRPr="00375022" w:rsidRDefault="004A4B01" w:rsidP="004A2596">
      <w:pPr>
        <w:rPr>
          <w:rFonts w:ascii="Amasis MT Pro Light" w:hAnsi="Amasis MT Pro Light" w:cs="Times New Roman"/>
          <w:lang w:val="en-US"/>
        </w:rPr>
      </w:pPr>
      <w:r w:rsidRPr="00375022">
        <w:rPr>
          <w:rFonts w:ascii="Amasis MT Pro Light" w:hAnsi="Amasis MT Pro Light" w:cs="Times New Roman"/>
          <w:lang w:val="en-US"/>
        </w:rPr>
        <w:t>[12]</w:t>
      </w:r>
      <w:r w:rsidR="007D147D" w:rsidRPr="00375022">
        <w:rPr>
          <w:rFonts w:ascii="Amasis MT Pro Light" w:hAnsi="Amasis MT Pro Light" w:cs="Times New Roman"/>
          <w:lang w:val="en-US"/>
        </w:rPr>
        <w:t xml:space="preserve"> </w:t>
      </w:r>
      <w:r w:rsidRPr="00375022">
        <w:rPr>
          <w:rFonts w:ascii="Amasis MT Pro Light" w:hAnsi="Amasis MT Pro Light" w:cs="Times New Roman"/>
          <w:lang w:val="en-US"/>
        </w:rPr>
        <w:t>Bird, S., Klein, E., &amp; Loper, E. (2009). Natural language processing with Python: analyzing text with the natural language toolkit. " O&amp;#x</w:t>
      </w:r>
      <w:r w:rsidR="00855662" w:rsidRPr="00375022">
        <w:rPr>
          <w:rFonts w:ascii="Amasis MT Pro Light" w:hAnsi="Amasis MT Pro Light" w:cs="Times New Roman"/>
          <w:lang w:val="en-US"/>
        </w:rPr>
        <w:t>27; Reilly</w:t>
      </w:r>
      <w:r w:rsidRPr="00375022">
        <w:rPr>
          <w:rFonts w:ascii="Amasis MT Pro Light" w:hAnsi="Amasis MT Pro Light" w:cs="Times New Roman"/>
          <w:lang w:val="en-US"/>
        </w:rPr>
        <w:t xml:space="preserve"> Media, Inc."</w:t>
      </w:r>
    </w:p>
    <w:p w14:paraId="249082B7" w14:textId="196E11BF" w:rsidR="00043003" w:rsidRPr="00375022" w:rsidRDefault="004A4B01" w:rsidP="004A2596">
      <w:pPr>
        <w:rPr>
          <w:rFonts w:ascii="Amasis MT Pro Light" w:hAnsi="Amasis MT Pro Light" w:cs="Times New Roman"/>
          <w:lang w:val="en-US"/>
        </w:rPr>
      </w:pPr>
      <w:r w:rsidRPr="00375022">
        <w:rPr>
          <w:rFonts w:ascii="Amasis MT Pro Light" w:hAnsi="Amasis MT Pro Light" w:cs="Times New Roman"/>
          <w:lang w:val="en-US"/>
        </w:rPr>
        <w:t>[13]</w:t>
      </w:r>
      <w:r w:rsidRPr="00375022">
        <w:rPr>
          <w:rFonts w:ascii="Amasis MT Pro Light" w:hAnsi="Amasis MT Pro Light"/>
        </w:rPr>
        <w:t xml:space="preserve"> </w:t>
      </w:r>
      <w:r w:rsidRPr="00375022">
        <w:rPr>
          <w:rFonts w:ascii="Amasis MT Pro Light" w:hAnsi="Amasis MT Pro Light" w:cs="Times New Roman"/>
          <w:lang w:val="en-US"/>
        </w:rPr>
        <w:t xml:space="preserve">Pedregosa, F., Varoquaux, G., Gramfort, A., Michel, V., Thirion, B., Grisel, O., Blondel, M., Prettenhofer, P., Weiss, R., Dubourg, V., Vanderplas, J., Passos, A., Cournapeau, D., Brucher, M., Perrot, M., &amp;amp; Duchesnay, É. (2011). Scikit-Learn: Machine learning in Python. Journal of Machine Learning Research. https://jmlr.csail.mit.edu/papers/v12/pedregosa11a.html </w:t>
      </w:r>
      <w:r w:rsidR="004A2596" w:rsidRPr="00375022">
        <w:rPr>
          <w:rFonts w:ascii="Amasis MT Pro Light" w:hAnsi="Amasis MT Pro Light" w:cs="Times New Roman"/>
          <w:lang w:val="en-US"/>
        </w:rPr>
        <w:br w:type="page"/>
      </w:r>
    </w:p>
    <w:tbl>
      <w:tblPr>
        <w:tblStyle w:val="TableGrid"/>
        <w:tblW w:w="0" w:type="auto"/>
        <w:tblLook w:val="04A0" w:firstRow="1" w:lastRow="0" w:firstColumn="1" w:lastColumn="0" w:noHBand="0" w:noVBand="1"/>
      </w:tblPr>
      <w:tblGrid>
        <w:gridCol w:w="4788"/>
        <w:gridCol w:w="4788"/>
      </w:tblGrid>
      <w:tr w:rsidR="00375022" w:rsidRPr="00375022" w14:paraId="2953A6C4" w14:textId="77777777" w:rsidTr="00850E76">
        <w:tc>
          <w:tcPr>
            <w:tcW w:w="4788" w:type="dxa"/>
          </w:tcPr>
          <w:p w14:paraId="7C60E62D" w14:textId="500E297C" w:rsidR="00850E76" w:rsidRPr="00375022" w:rsidRDefault="00850E76"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lastRenderedPageBreak/>
              <w:t>Test Classifier</w:t>
            </w:r>
          </w:p>
        </w:tc>
        <w:tc>
          <w:tcPr>
            <w:tcW w:w="4788" w:type="dxa"/>
          </w:tcPr>
          <w:p w14:paraId="2C6B3EC4" w14:textId="32F8238F" w:rsidR="00850E76" w:rsidRPr="00375022" w:rsidRDefault="00850E76" w:rsidP="00627B16">
            <w:pPr>
              <w:spacing w:line="360" w:lineRule="auto"/>
              <w:rPr>
                <w:rFonts w:ascii="Amasis MT Pro Light" w:hAnsi="Amasis MT Pro Light" w:cs="Times New Roman"/>
                <w:lang w:val="en-US"/>
              </w:rPr>
            </w:pPr>
            <w:r w:rsidRPr="00375022">
              <w:rPr>
                <w:rFonts w:ascii="Amasis MT Pro Light" w:hAnsi="Amasis MT Pro Light" w:cs="Times New Roman"/>
                <w:lang w:val="en-US"/>
              </w:rPr>
              <w:t>Test Score</w:t>
            </w:r>
          </w:p>
        </w:tc>
      </w:tr>
      <w:tr w:rsidR="00375022" w:rsidRPr="00375022" w14:paraId="630EBDCD" w14:textId="77777777" w:rsidTr="00850E76">
        <w:tc>
          <w:tcPr>
            <w:tcW w:w="4788" w:type="dxa"/>
          </w:tcPr>
          <w:p w14:paraId="6965F162" w14:textId="41E69009" w:rsidR="00850E76" w:rsidRPr="00375022" w:rsidRDefault="00850E76" w:rsidP="00850E76">
            <w:pPr>
              <w:spacing w:line="360" w:lineRule="auto"/>
              <w:rPr>
                <w:rFonts w:ascii="Amasis MT Pro Light" w:hAnsi="Amasis MT Pro Light" w:cs="Times New Roman"/>
                <w:lang w:val="en-US"/>
              </w:rPr>
            </w:pPr>
            <w:r w:rsidRPr="00375022">
              <w:rPr>
                <w:rFonts w:ascii="Amasis MT Pro Light" w:hAnsi="Amasis MT Pro Light"/>
              </w:rPr>
              <w:t xml:space="preserve">K-Nearest Neighbor (2) </w:t>
            </w:r>
          </w:p>
        </w:tc>
        <w:tc>
          <w:tcPr>
            <w:tcW w:w="4788" w:type="dxa"/>
          </w:tcPr>
          <w:p w14:paraId="06EA3C0F" w14:textId="619E97D9" w:rsidR="00850E76" w:rsidRPr="00375022" w:rsidRDefault="00850E76" w:rsidP="00850E76">
            <w:pPr>
              <w:spacing w:line="360" w:lineRule="auto"/>
              <w:rPr>
                <w:rFonts w:ascii="Amasis MT Pro Light" w:hAnsi="Amasis MT Pro Light" w:cs="Times New Roman"/>
                <w:lang w:val="en-US"/>
              </w:rPr>
            </w:pPr>
            <w:r w:rsidRPr="00375022">
              <w:rPr>
                <w:rFonts w:ascii="Amasis MT Pro Light" w:hAnsi="Amasis MT Pro Light"/>
              </w:rPr>
              <w:t>0.63</w:t>
            </w:r>
          </w:p>
        </w:tc>
      </w:tr>
      <w:tr w:rsidR="00375022" w:rsidRPr="00375022" w14:paraId="3C7912E7" w14:textId="77777777" w:rsidTr="00850E76">
        <w:tc>
          <w:tcPr>
            <w:tcW w:w="4788" w:type="dxa"/>
          </w:tcPr>
          <w:p w14:paraId="49A416C9" w14:textId="30FD0B74" w:rsidR="00850E76" w:rsidRPr="00375022" w:rsidRDefault="00850E76" w:rsidP="00850E76">
            <w:pPr>
              <w:spacing w:line="360" w:lineRule="auto"/>
              <w:rPr>
                <w:rFonts w:ascii="Amasis MT Pro Light" w:hAnsi="Amasis MT Pro Light" w:cs="Times New Roman"/>
                <w:lang w:val="en-US"/>
              </w:rPr>
            </w:pPr>
            <w:r w:rsidRPr="00375022">
              <w:rPr>
                <w:rFonts w:ascii="Amasis MT Pro Light" w:hAnsi="Amasis MT Pro Light" w:cs="Times New Roman"/>
                <w:lang w:val="en-US"/>
              </w:rPr>
              <w:t>K-Nearest Neighbor (3)</w:t>
            </w:r>
          </w:p>
        </w:tc>
        <w:tc>
          <w:tcPr>
            <w:tcW w:w="4788" w:type="dxa"/>
          </w:tcPr>
          <w:p w14:paraId="370B02D9" w14:textId="71D341C5" w:rsidR="00850E76" w:rsidRPr="00375022" w:rsidRDefault="00850E76" w:rsidP="00850E76">
            <w:pPr>
              <w:spacing w:line="360" w:lineRule="auto"/>
              <w:rPr>
                <w:rFonts w:ascii="Amasis MT Pro Light" w:hAnsi="Amasis MT Pro Light" w:cs="Times New Roman"/>
                <w:lang w:val="en-US"/>
              </w:rPr>
            </w:pPr>
            <w:r w:rsidRPr="00375022">
              <w:rPr>
                <w:rFonts w:ascii="Amasis MT Pro Light" w:hAnsi="Amasis MT Pro Light" w:cs="Times New Roman"/>
                <w:lang w:val="en-US"/>
              </w:rPr>
              <w:t>0.70</w:t>
            </w:r>
          </w:p>
        </w:tc>
      </w:tr>
      <w:tr w:rsidR="00375022" w:rsidRPr="00375022" w14:paraId="1B713F07" w14:textId="77777777" w:rsidTr="00850E76">
        <w:tc>
          <w:tcPr>
            <w:tcW w:w="4788" w:type="dxa"/>
          </w:tcPr>
          <w:p w14:paraId="2C0935AC" w14:textId="453072D9" w:rsidR="00850E76" w:rsidRPr="00375022" w:rsidRDefault="00850E76" w:rsidP="00850E76">
            <w:pPr>
              <w:spacing w:line="360" w:lineRule="auto"/>
              <w:rPr>
                <w:rFonts w:ascii="Amasis MT Pro Light" w:hAnsi="Amasis MT Pro Light" w:cs="Times New Roman"/>
                <w:lang w:val="en-US"/>
              </w:rPr>
            </w:pPr>
            <w:r w:rsidRPr="00375022">
              <w:rPr>
                <w:rFonts w:ascii="Amasis MT Pro Light" w:hAnsi="Amasis MT Pro Light"/>
              </w:rPr>
              <w:t xml:space="preserve">K-Nearest Neighbor (5) </w:t>
            </w:r>
          </w:p>
        </w:tc>
        <w:tc>
          <w:tcPr>
            <w:tcW w:w="4788" w:type="dxa"/>
          </w:tcPr>
          <w:p w14:paraId="785CCEAA" w14:textId="4D856B55" w:rsidR="00850E76" w:rsidRPr="00375022" w:rsidRDefault="00850E76" w:rsidP="00850E76">
            <w:pPr>
              <w:spacing w:line="360" w:lineRule="auto"/>
              <w:rPr>
                <w:rFonts w:ascii="Amasis MT Pro Light" w:hAnsi="Amasis MT Pro Light" w:cs="Times New Roman"/>
                <w:lang w:val="en-US"/>
              </w:rPr>
            </w:pPr>
            <w:r w:rsidRPr="00375022">
              <w:rPr>
                <w:rFonts w:ascii="Amasis MT Pro Light" w:hAnsi="Amasis MT Pro Light"/>
              </w:rPr>
              <w:t>0.72</w:t>
            </w:r>
          </w:p>
        </w:tc>
      </w:tr>
      <w:tr w:rsidR="00375022" w:rsidRPr="00375022" w14:paraId="2CB3990E" w14:textId="77777777" w:rsidTr="00850E76">
        <w:tc>
          <w:tcPr>
            <w:tcW w:w="4788" w:type="dxa"/>
          </w:tcPr>
          <w:p w14:paraId="6BE0C909" w14:textId="6EB2D6E8" w:rsidR="00850E76" w:rsidRPr="00375022" w:rsidRDefault="00850E76" w:rsidP="00850E76">
            <w:pPr>
              <w:spacing w:line="360" w:lineRule="auto"/>
              <w:rPr>
                <w:rFonts w:ascii="Amasis MT Pro Light" w:hAnsi="Amasis MT Pro Light" w:cs="Times New Roman"/>
                <w:lang w:val="en-US"/>
              </w:rPr>
            </w:pPr>
            <w:r w:rsidRPr="00375022">
              <w:rPr>
                <w:rFonts w:ascii="Amasis MT Pro Light" w:hAnsi="Amasis MT Pro Light"/>
              </w:rPr>
              <w:t xml:space="preserve">K-Nearest Neighbor </w:t>
            </w:r>
            <w:r w:rsidR="00327AC2" w:rsidRPr="00375022">
              <w:rPr>
                <w:rFonts w:ascii="Amasis MT Pro Light" w:hAnsi="Amasis MT Pro Light"/>
              </w:rPr>
              <w:t>(</w:t>
            </w:r>
            <w:r w:rsidRPr="00375022">
              <w:rPr>
                <w:rFonts w:ascii="Amasis MT Pro Light" w:hAnsi="Amasis MT Pro Light"/>
              </w:rPr>
              <w:t>7</w:t>
            </w:r>
            <w:r w:rsidR="00327AC2" w:rsidRPr="00375022">
              <w:rPr>
                <w:rFonts w:ascii="Amasis MT Pro Light" w:hAnsi="Amasis MT Pro Light"/>
              </w:rPr>
              <w:t>)</w:t>
            </w:r>
          </w:p>
        </w:tc>
        <w:tc>
          <w:tcPr>
            <w:tcW w:w="4788" w:type="dxa"/>
          </w:tcPr>
          <w:p w14:paraId="298D4C44" w14:textId="508F2025" w:rsidR="00850E76" w:rsidRPr="00375022" w:rsidRDefault="00850E76" w:rsidP="00850E76">
            <w:pPr>
              <w:spacing w:line="360" w:lineRule="auto"/>
              <w:rPr>
                <w:rFonts w:ascii="Amasis MT Pro Light" w:hAnsi="Amasis MT Pro Light" w:cs="Times New Roman"/>
                <w:lang w:val="en-US"/>
              </w:rPr>
            </w:pPr>
            <w:r w:rsidRPr="00375022">
              <w:rPr>
                <w:rFonts w:ascii="Amasis MT Pro Light" w:hAnsi="Amasis MT Pro Light"/>
              </w:rPr>
              <w:t>0.73</w:t>
            </w:r>
          </w:p>
        </w:tc>
      </w:tr>
      <w:tr w:rsidR="00375022" w:rsidRPr="00375022" w14:paraId="70CC9764" w14:textId="77777777" w:rsidTr="00850E76">
        <w:tc>
          <w:tcPr>
            <w:tcW w:w="4788" w:type="dxa"/>
          </w:tcPr>
          <w:p w14:paraId="680E9DF3" w14:textId="5DEB6795" w:rsidR="00850E76" w:rsidRPr="00375022" w:rsidRDefault="00850E76" w:rsidP="00850E76">
            <w:pPr>
              <w:spacing w:line="360" w:lineRule="auto"/>
              <w:rPr>
                <w:rFonts w:ascii="Amasis MT Pro Light" w:hAnsi="Amasis MT Pro Light" w:cs="Times New Roman"/>
                <w:lang w:val="en-US"/>
              </w:rPr>
            </w:pPr>
            <w:r w:rsidRPr="00375022">
              <w:rPr>
                <w:rFonts w:ascii="Amasis MT Pro Light" w:hAnsi="Amasis MT Pro Light"/>
              </w:rPr>
              <w:t xml:space="preserve">K-Nearest Neighbor </w:t>
            </w:r>
            <w:r w:rsidR="00327AC2" w:rsidRPr="00375022">
              <w:rPr>
                <w:rFonts w:ascii="Amasis MT Pro Light" w:hAnsi="Amasis MT Pro Light"/>
              </w:rPr>
              <w:t>(</w:t>
            </w:r>
            <w:r w:rsidRPr="00375022">
              <w:rPr>
                <w:rFonts w:ascii="Amasis MT Pro Light" w:hAnsi="Amasis MT Pro Light"/>
              </w:rPr>
              <w:t>9</w:t>
            </w:r>
            <w:r w:rsidR="00327AC2" w:rsidRPr="00375022">
              <w:rPr>
                <w:rFonts w:ascii="Amasis MT Pro Light" w:hAnsi="Amasis MT Pro Light"/>
              </w:rPr>
              <w:t>)</w:t>
            </w:r>
          </w:p>
        </w:tc>
        <w:tc>
          <w:tcPr>
            <w:tcW w:w="4788" w:type="dxa"/>
          </w:tcPr>
          <w:p w14:paraId="13CE6A31" w14:textId="1DD115C4" w:rsidR="00850E76" w:rsidRPr="00375022" w:rsidRDefault="00850E76" w:rsidP="00850E76">
            <w:pPr>
              <w:spacing w:line="360" w:lineRule="auto"/>
              <w:rPr>
                <w:rFonts w:ascii="Amasis MT Pro Light" w:hAnsi="Amasis MT Pro Light" w:cs="Times New Roman"/>
                <w:lang w:val="en-US"/>
              </w:rPr>
            </w:pPr>
            <w:r w:rsidRPr="00375022">
              <w:rPr>
                <w:rFonts w:ascii="Amasis MT Pro Light" w:hAnsi="Amasis MT Pro Light"/>
              </w:rPr>
              <w:t>0.73</w:t>
            </w:r>
          </w:p>
        </w:tc>
      </w:tr>
      <w:tr w:rsidR="00375022" w:rsidRPr="00375022" w14:paraId="30A49B90" w14:textId="77777777" w:rsidTr="00850E76">
        <w:tc>
          <w:tcPr>
            <w:tcW w:w="4788" w:type="dxa"/>
          </w:tcPr>
          <w:p w14:paraId="00DDEF01" w14:textId="51107E76" w:rsidR="00850E76" w:rsidRPr="00375022" w:rsidRDefault="00850E76" w:rsidP="00850E76">
            <w:pPr>
              <w:spacing w:line="360" w:lineRule="auto"/>
              <w:rPr>
                <w:rFonts w:ascii="Amasis MT Pro Light" w:hAnsi="Amasis MT Pro Light" w:cs="Times New Roman"/>
                <w:lang w:val="en-US"/>
              </w:rPr>
            </w:pPr>
            <w:r w:rsidRPr="00375022">
              <w:rPr>
                <w:rFonts w:ascii="Amasis MT Pro Light" w:hAnsi="Amasis MT Pro Light"/>
              </w:rPr>
              <w:t xml:space="preserve">Decision Tree </w:t>
            </w:r>
          </w:p>
        </w:tc>
        <w:tc>
          <w:tcPr>
            <w:tcW w:w="4788" w:type="dxa"/>
          </w:tcPr>
          <w:p w14:paraId="5D26B2C2" w14:textId="5A0E9C85" w:rsidR="00850E76" w:rsidRPr="00375022" w:rsidRDefault="00850E76" w:rsidP="00850E76">
            <w:pPr>
              <w:spacing w:line="360" w:lineRule="auto"/>
              <w:rPr>
                <w:rFonts w:ascii="Amasis MT Pro Light" w:hAnsi="Amasis MT Pro Light" w:cs="Times New Roman"/>
                <w:lang w:val="en-US"/>
              </w:rPr>
            </w:pPr>
            <w:r w:rsidRPr="00375022">
              <w:rPr>
                <w:rFonts w:ascii="Amasis MT Pro Light" w:hAnsi="Amasis MT Pro Light"/>
              </w:rPr>
              <w:t>0.66</w:t>
            </w:r>
          </w:p>
        </w:tc>
      </w:tr>
      <w:tr w:rsidR="00375022" w:rsidRPr="00375022" w14:paraId="6914DAEE" w14:textId="77777777" w:rsidTr="00850E76">
        <w:tc>
          <w:tcPr>
            <w:tcW w:w="4788" w:type="dxa"/>
          </w:tcPr>
          <w:p w14:paraId="27FD6938" w14:textId="7447341A" w:rsidR="00850E76" w:rsidRPr="00375022" w:rsidRDefault="00850E76" w:rsidP="00850E76">
            <w:pPr>
              <w:spacing w:line="360" w:lineRule="auto"/>
              <w:rPr>
                <w:rFonts w:ascii="Amasis MT Pro Light" w:hAnsi="Amasis MT Pro Light" w:cs="Times New Roman"/>
                <w:lang w:val="en-US"/>
              </w:rPr>
            </w:pPr>
            <w:r w:rsidRPr="00375022">
              <w:rPr>
                <w:rFonts w:ascii="Amasis MT Pro Light" w:hAnsi="Amasis MT Pro Light"/>
              </w:rPr>
              <w:t>Multinomial</w:t>
            </w:r>
            <w:r w:rsidR="00902EE9" w:rsidRPr="00375022">
              <w:rPr>
                <w:rFonts w:ascii="Amasis MT Pro Light" w:hAnsi="Amasis MT Pro Light"/>
              </w:rPr>
              <w:t xml:space="preserve"> </w:t>
            </w:r>
            <w:r w:rsidRPr="00375022">
              <w:rPr>
                <w:rFonts w:ascii="Amasis MT Pro Light" w:hAnsi="Amasis MT Pro Light"/>
              </w:rPr>
              <w:t xml:space="preserve">NB  </w:t>
            </w:r>
          </w:p>
        </w:tc>
        <w:tc>
          <w:tcPr>
            <w:tcW w:w="4788" w:type="dxa"/>
          </w:tcPr>
          <w:p w14:paraId="3FBA4C7B" w14:textId="6452DDAA" w:rsidR="00850E76" w:rsidRPr="00375022" w:rsidRDefault="00850E76" w:rsidP="00850E76">
            <w:pPr>
              <w:spacing w:line="360" w:lineRule="auto"/>
              <w:rPr>
                <w:rFonts w:ascii="Amasis MT Pro Light" w:hAnsi="Amasis MT Pro Light" w:cs="Times New Roman"/>
                <w:lang w:val="en-US"/>
              </w:rPr>
            </w:pPr>
            <w:r w:rsidRPr="00375022">
              <w:rPr>
                <w:rFonts w:ascii="Amasis MT Pro Light" w:hAnsi="Amasis MT Pro Light"/>
              </w:rPr>
              <w:t>0.69</w:t>
            </w:r>
          </w:p>
        </w:tc>
      </w:tr>
      <w:tr w:rsidR="00375022" w:rsidRPr="00375022" w14:paraId="152E557D" w14:textId="77777777" w:rsidTr="00850E76">
        <w:tc>
          <w:tcPr>
            <w:tcW w:w="4788" w:type="dxa"/>
          </w:tcPr>
          <w:p w14:paraId="43D354A9" w14:textId="3901B5AD" w:rsidR="00850E76" w:rsidRPr="00375022" w:rsidRDefault="00850E76" w:rsidP="00850E76">
            <w:pPr>
              <w:spacing w:line="360" w:lineRule="auto"/>
              <w:rPr>
                <w:rFonts w:ascii="Amasis MT Pro Light" w:hAnsi="Amasis MT Pro Light" w:cs="Times New Roman"/>
                <w:lang w:val="en-US"/>
              </w:rPr>
            </w:pPr>
            <w:r w:rsidRPr="00375022">
              <w:rPr>
                <w:rFonts w:ascii="Amasis MT Pro Light" w:hAnsi="Amasis MT Pro Light"/>
              </w:rPr>
              <w:t>Bernoulli</w:t>
            </w:r>
            <w:r w:rsidR="00855662" w:rsidRPr="00375022">
              <w:rPr>
                <w:rFonts w:ascii="Amasis MT Pro Light" w:hAnsi="Amasis MT Pro Light"/>
              </w:rPr>
              <w:t xml:space="preserve"> </w:t>
            </w:r>
            <w:r w:rsidRPr="00375022">
              <w:rPr>
                <w:rFonts w:ascii="Amasis MT Pro Light" w:hAnsi="Amasis MT Pro Light"/>
              </w:rPr>
              <w:t xml:space="preserve">NB  </w:t>
            </w:r>
          </w:p>
        </w:tc>
        <w:tc>
          <w:tcPr>
            <w:tcW w:w="4788" w:type="dxa"/>
          </w:tcPr>
          <w:p w14:paraId="1D63B548" w14:textId="2C7374C1" w:rsidR="00850E76" w:rsidRPr="00375022" w:rsidRDefault="00850E76" w:rsidP="00850E76">
            <w:pPr>
              <w:spacing w:line="360" w:lineRule="auto"/>
              <w:rPr>
                <w:rFonts w:ascii="Amasis MT Pro Light" w:hAnsi="Amasis MT Pro Light" w:cs="Times New Roman"/>
                <w:lang w:val="en-US"/>
              </w:rPr>
            </w:pPr>
            <w:r w:rsidRPr="00375022">
              <w:rPr>
                <w:rFonts w:ascii="Amasis MT Pro Light" w:hAnsi="Amasis MT Pro Light"/>
              </w:rPr>
              <w:t>0.68</w:t>
            </w:r>
          </w:p>
        </w:tc>
      </w:tr>
      <w:tr w:rsidR="00375022" w:rsidRPr="00375022" w14:paraId="420E7A38" w14:textId="77777777" w:rsidTr="00850E76">
        <w:tc>
          <w:tcPr>
            <w:tcW w:w="4788" w:type="dxa"/>
          </w:tcPr>
          <w:p w14:paraId="7B65ACA1" w14:textId="3E721C4C" w:rsidR="00850E76" w:rsidRPr="00375022" w:rsidRDefault="00327AC2" w:rsidP="00850E76">
            <w:pPr>
              <w:spacing w:line="360" w:lineRule="auto"/>
              <w:rPr>
                <w:rFonts w:ascii="Amasis MT Pro Light" w:hAnsi="Amasis MT Pro Light" w:cs="Times New Roman"/>
                <w:lang w:val="en-US"/>
              </w:rPr>
            </w:pPr>
            <w:r w:rsidRPr="00375022">
              <w:rPr>
                <w:rFonts w:ascii="Amasis MT Pro Light" w:hAnsi="Amasis MT Pro Light" w:cs="Times New Roman"/>
                <w:lang w:val="en-US"/>
              </w:rPr>
              <w:t xml:space="preserve">Passive Aggressive </w:t>
            </w:r>
          </w:p>
        </w:tc>
        <w:tc>
          <w:tcPr>
            <w:tcW w:w="4788" w:type="dxa"/>
          </w:tcPr>
          <w:p w14:paraId="069CA264" w14:textId="4F335984" w:rsidR="00850E76" w:rsidRPr="00375022" w:rsidRDefault="00327AC2" w:rsidP="00850E76">
            <w:pPr>
              <w:spacing w:line="360" w:lineRule="auto"/>
              <w:rPr>
                <w:rFonts w:ascii="Amasis MT Pro Light" w:hAnsi="Amasis MT Pro Light" w:cs="Times New Roman"/>
                <w:lang w:val="en-US"/>
              </w:rPr>
            </w:pPr>
            <w:r w:rsidRPr="00375022">
              <w:rPr>
                <w:rFonts w:ascii="Amasis MT Pro Light" w:hAnsi="Amasis MT Pro Light" w:cs="Times New Roman"/>
                <w:lang w:val="en-US"/>
              </w:rPr>
              <w:t>0.28</w:t>
            </w:r>
          </w:p>
        </w:tc>
      </w:tr>
      <w:tr w:rsidR="00375022" w:rsidRPr="00375022" w14:paraId="16B7C5C5" w14:textId="77777777" w:rsidTr="00850E76">
        <w:tc>
          <w:tcPr>
            <w:tcW w:w="4788" w:type="dxa"/>
          </w:tcPr>
          <w:p w14:paraId="3C54451F" w14:textId="5671F144" w:rsidR="00850E76" w:rsidRPr="00375022" w:rsidRDefault="00850E76" w:rsidP="00850E76">
            <w:pPr>
              <w:spacing w:line="360" w:lineRule="auto"/>
              <w:rPr>
                <w:rFonts w:ascii="Amasis MT Pro Light" w:hAnsi="Amasis MT Pro Light" w:cs="Times New Roman"/>
                <w:lang w:val="en-US"/>
              </w:rPr>
            </w:pPr>
            <w:r w:rsidRPr="00375022">
              <w:rPr>
                <w:rFonts w:ascii="Amasis MT Pro Light" w:hAnsi="Amasis MT Pro Light"/>
              </w:rPr>
              <w:t>SGD</w:t>
            </w:r>
          </w:p>
        </w:tc>
        <w:tc>
          <w:tcPr>
            <w:tcW w:w="4788" w:type="dxa"/>
          </w:tcPr>
          <w:p w14:paraId="07EC7E59" w14:textId="6C419EBC" w:rsidR="00850E76" w:rsidRPr="00375022" w:rsidRDefault="00850E76" w:rsidP="00850E76">
            <w:pPr>
              <w:spacing w:line="360" w:lineRule="auto"/>
              <w:rPr>
                <w:rFonts w:ascii="Amasis MT Pro Light" w:hAnsi="Amasis MT Pro Light" w:cs="Times New Roman"/>
                <w:lang w:val="en-US"/>
              </w:rPr>
            </w:pPr>
            <w:r w:rsidRPr="00375022">
              <w:rPr>
                <w:rFonts w:ascii="Amasis MT Pro Light" w:hAnsi="Amasis MT Pro Light"/>
              </w:rPr>
              <w:t>0.72</w:t>
            </w:r>
          </w:p>
        </w:tc>
      </w:tr>
    </w:tbl>
    <w:p w14:paraId="586CA340" w14:textId="566ADD59" w:rsidR="00043003" w:rsidRPr="00375022" w:rsidRDefault="004A2596" w:rsidP="004A2596">
      <w:pPr>
        <w:spacing w:line="360" w:lineRule="auto"/>
        <w:jc w:val="center"/>
        <w:rPr>
          <w:rFonts w:ascii="Amasis MT Pro Light" w:hAnsi="Amasis MT Pro Light" w:cs="Times New Roman"/>
          <w:lang w:val="en-US"/>
        </w:rPr>
      </w:pPr>
      <w:r w:rsidRPr="00375022">
        <w:rPr>
          <w:rFonts w:ascii="Amasis MT Pro Light" w:hAnsi="Amasis MT Pro Light" w:cs="Times New Roman"/>
          <w:lang w:val="en-US"/>
        </w:rPr>
        <w:t>Figure 6.1 Classifier Test Scores</w:t>
      </w:r>
    </w:p>
    <w:tbl>
      <w:tblPr>
        <w:tblStyle w:val="TableGrid"/>
        <w:tblW w:w="0" w:type="auto"/>
        <w:tblLook w:val="04A0" w:firstRow="1" w:lastRow="0" w:firstColumn="1" w:lastColumn="0" w:noHBand="0" w:noVBand="1"/>
      </w:tblPr>
      <w:tblGrid>
        <w:gridCol w:w="4788"/>
        <w:gridCol w:w="4788"/>
      </w:tblGrid>
      <w:tr w:rsidR="00375022" w:rsidRPr="00375022" w14:paraId="2212351F" w14:textId="77777777" w:rsidTr="00314BB7">
        <w:tc>
          <w:tcPr>
            <w:tcW w:w="4788" w:type="dxa"/>
          </w:tcPr>
          <w:p w14:paraId="0CC18E57" w14:textId="4AC77BC3" w:rsidR="00850E76" w:rsidRPr="00375022" w:rsidRDefault="00327AC2" w:rsidP="00314BB7">
            <w:pPr>
              <w:spacing w:line="360" w:lineRule="auto"/>
              <w:rPr>
                <w:rFonts w:ascii="Amasis MT Pro Light" w:hAnsi="Amasis MT Pro Light" w:cs="Times New Roman"/>
                <w:lang w:val="en-US"/>
              </w:rPr>
            </w:pPr>
            <w:r w:rsidRPr="00375022">
              <w:rPr>
                <w:rFonts w:ascii="Amasis MT Pro Light" w:hAnsi="Amasis MT Pro Light" w:cs="Times New Roman"/>
                <w:lang w:val="en-US"/>
              </w:rPr>
              <w:t>Test Feature</w:t>
            </w:r>
          </w:p>
        </w:tc>
        <w:tc>
          <w:tcPr>
            <w:tcW w:w="4788" w:type="dxa"/>
          </w:tcPr>
          <w:p w14:paraId="787E5866" w14:textId="673A5F7A" w:rsidR="00850E76" w:rsidRPr="00375022" w:rsidRDefault="00327AC2" w:rsidP="00314BB7">
            <w:pPr>
              <w:spacing w:line="360" w:lineRule="auto"/>
              <w:rPr>
                <w:rFonts w:ascii="Amasis MT Pro Light" w:hAnsi="Amasis MT Pro Light" w:cs="Times New Roman"/>
                <w:lang w:val="en-US"/>
              </w:rPr>
            </w:pPr>
            <w:r w:rsidRPr="00375022">
              <w:rPr>
                <w:rFonts w:ascii="Amasis MT Pro Light" w:hAnsi="Amasis MT Pro Light" w:cs="Times New Roman"/>
                <w:lang w:val="en-US"/>
              </w:rPr>
              <w:t>Feature Score (KNN n=7)</w:t>
            </w:r>
          </w:p>
        </w:tc>
      </w:tr>
      <w:tr w:rsidR="00375022" w:rsidRPr="00375022" w14:paraId="1794BF61" w14:textId="77777777" w:rsidTr="00850E76">
        <w:tc>
          <w:tcPr>
            <w:tcW w:w="4788" w:type="dxa"/>
          </w:tcPr>
          <w:p w14:paraId="668F59C8" w14:textId="09506364" w:rsidR="00327AC2" w:rsidRPr="00375022" w:rsidRDefault="00327AC2" w:rsidP="00327AC2">
            <w:pPr>
              <w:spacing w:line="360" w:lineRule="auto"/>
              <w:rPr>
                <w:rFonts w:ascii="Amasis MT Pro Light" w:hAnsi="Amasis MT Pro Light" w:cs="Times New Roman"/>
                <w:lang w:val="en-US"/>
              </w:rPr>
            </w:pPr>
            <w:r w:rsidRPr="00375022">
              <w:rPr>
                <w:rFonts w:ascii="Amasis MT Pro Light" w:hAnsi="Amasis MT Pro Light"/>
              </w:rPr>
              <w:t>F1 (?)</w:t>
            </w:r>
          </w:p>
        </w:tc>
        <w:tc>
          <w:tcPr>
            <w:tcW w:w="4788" w:type="dxa"/>
          </w:tcPr>
          <w:p w14:paraId="24742AA5" w14:textId="5191F8A6" w:rsidR="00327AC2" w:rsidRPr="00375022" w:rsidRDefault="00327AC2" w:rsidP="00327AC2">
            <w:pPr>
              <w:spacing w:line="360" w:lineRule="auto"/>
              <w:rPr>
                <w:rFonts w:ascii="Amasis MT Pro Light" w:hAnsi="Amasis MT Pro Light" w:cs="Times New Roman"/>
                <w:lang w:val="en-US"/>
              </w:rPr>
            </w:pPr>
            <w:r w:rsidRPr="00375022">
              <w:rPr>
                <w:rFonts w:ascii="Amasis MT Pro Light" w:hAnsi="Amasis MT Pro Light"/>
              </w:rPr>
              <w:t>0.62</w:t>
            </w:r>
          </w:p>
        </w:tc>
      </w:tr>
      <w:tr w:rsidR="00375022" w:rsidRPr="00375022" w14:paraId="41FCD6DE" w14:textId="77777777" w:rsidTr="00850E76">
        <w:tc>
          <w:tcPr>
            <w:tcW w:w="4788" w:type="dxa"/>
          </w:tcPr>
          <w:p w14:paraId="7FA97DBE" w14:textId="19872EEF" w:rsidR="00327AC2" w:rsidRPr="00375022" w:rsidRDefault="00327AC2" w:rsidP="00327AC2">
            <w:pPr>
              <w:spacing w:line="360" w:lineRule="auto"/>
              <w:rPr>
                <w:rFonts w:ascii="Amasis MT Pro Light" w:hAnsi="Amasis MT Pro Light" w:cs="Times New Roman"/>
                <w:lang w:val="en-US"/>
              </w:rPr>
            </w:pPr>
            <w:r w:rsidRPr="00375022">
              <w:rPr>
                <w:rFonts w:ascii="Amasis MT Pro Light" w:hAnsi="Amasis MT Pro Light"/>
              </w:rPr>
              <w:t>F2 (;)</w:t>
            </w:r>
          </w:p>
        </w:tc>
        <w:tc>
          <w:tcPr>
            <w:tcW w:w="4788" w:type="dxa"/>
          </w:tcPr>
          <w:p w14:paraId="2449E5AD" w14:textId="67FCDFC7" w:rsidR="00327AC2" w:rsidRPr="00375022" w:rsidRDefault="00327AC2" w:rsidP="00327AC2">
            <w:pPr>
              <w:spacing w:line="360" w:lineRule="auto"/>
              <w:rPr>
                <w:rFonts w:ascii="Amasis MT Pro Light" w:hAnsi="Amasis MT Pro Light" w:cs="Times New Roman"/>
                <w:lang w:val="en-US"/>
              </w:rPr>
            </w:pPr>
            <w:r w:rsidRPr="00375022">
              <w:rPr>
                <w:rFonts w:ascii="Amasis MT Pro Light" w:hAnsi="Amasis MT Pro Light"/>
              </w:rPr>
              <w:t>0.41</w:t>
            </w:r>
          </w:p>
        </w:tc>
      </w:tr>
      <w:tr w:rsidR="00375022" w:rsidRPr="00375022" w14:paraId="29B06A2A" w14:textId="77777777" w:rsidTr="00850E76">
        <w:tc>
          <w:tcPr>
            <w:tcW w:w="4788" w:type="dxa"/>
          </w:tcPr>
          <w:p w14:paraId="0A44C7CA" w14:textId="429B0EC2" w:rsidR="00327AC2" w:rsidRPr="00375022" w:rsidRDefault="00327AC2" w:rsidP="00327AC2">
            <w:pPr>
              <w:spacing w:line="360" w:lineRule="auto"/>
              <w:rPr>
                <w:rFonts w:ascii="Amasis MT Pro Light" w:hAnsi="Amasis MT Pro Light" w:cs="Times New Roman"/>
                <w:lang w:val="en-US"/>
              </w:rPr>
            </w:pPr>
            <w:r w:rsidRPr="00375022">
              <w:rPr>
                <w:rFonts w:ascii="Amasis MT Pro Light" w:hAnsi="Amasis MT Pro Light"/>
              </w:rPr>
              <w:t>F3 (:)</w:t>
            </w:r>
          </w:p>
        </w:tc>
        <w:tc>
          <w:tcPr>
            <w:tcW w:w="4788" w:type="dxa"/>
          </w:tcPr>
          <w:p w14:paraId="0BB13E51" w14:textId="6B21CF93" w:rsidR="00327AC2" w:rsidRPr="00375022" w:rsidRDefault="00327AC2" w:rsidP="00327AC2">
            <w:pPr>
              <w:spacing w:line="360" w:lineRule="auto"/>
              <w:rPr>
                <w:rFonts w:ascii="Amasis MT Pro Light" w:hAnsi="Amasis MT Pro Light" w:cs="Times New Roman"/>
                <w:lang w:val="en-US"/>
              </w:rPr>
            </w:pPr>
            <w:r w:rsidRPr="00375022">
              <w:rPr>
                <w:rFonts w:ascii="Amasis MT Pro Light" w:hAnsi="Amasis MT Pro Light"/>
              </w:rPr>
              <w:t>0.41</w:t>
            </w:r>
          </w:p>
        </w:tc>
      </w:tr>
      <w:tr w:rsidR="00375022" w:rsidRPr="00375022" w14:paraId="03372DA6" w14:textId="77777777" w:rsidTr="00850E76">
        <w:tc>
          <w:tcPr>
            <w:tcW w:w="4788" w:type="dxa"/>
          </w:tcPr>
          <w:p w14:paraId="21FF81E4" w14:textId="1F038110" w:rsidR="00327AC2" w:rsidRPr="00375022" w:rsidRDefault="00327AC2" w:rsidP="00327AC2">
            <w:pPr>
              <w:spacing w:line="360" w:lineRule="auto"/>
              <w:rPr>
                <w:rFonts w:ascii="Amasis MT Pro Light" w:hAnsi="Amasis MT Pro Light" w:cs="Times New Roman"/>
                <w:lang w:val="en-US"/>
              </w:rPr>
            </w:pPr>
            <w:r w:rsidRPr="00375022">
              <w:rPr>
                <w:rFonts w:ascii="Amasis MT Pro Light" w:hAnsi="Amasis MT Pro Light"/>
              </w:rPr>
              <w:t>F4 (...)</w:t>
            </w:r>
          </w:p>
        </w:tc>
        <w:tc>
          <w:tcPr>
            <w:tcW w:w="4788" w:type="dxa"/>
          </w:tcPr>
          <w:p w14:paraId="6226BD40" w14:textId="0B252507" w:rsidR="00327AC2" w:rsidRPr="00375022" w:rsidRDefault="00327AC2" w:rsidP="00327AC2">
            <w:pPr>
              <w:spacing w:line="360" w:lineRule="auto"/>
              <w:rPr>
                <w:rFonts w:ascii="Amasis MT Pro Light" w:hAnsi="Amasis MT Pro Light" w:cs="Times New Roman"/>
                <w:lang w:val="en-US"/>
              </w:rPr>
            </w:pPr>
            <w:r w:rsidRPr="00375022">
              <w:rPr>
                <w:rFonts w:ascii="Amasis MT Pro Light" w:hAnsi="Amasis MT Pro Light"/>
              </w:rPr>
              <w:t>0.46</w:t>
            </w:r>
          </w:p>
        </w:tc>
      </w:tr>
      <w:tr w:rsidR="00375022" w:rsidRPr="00375022" w14:paraId="29F5165B" w14:textId="77777777" w:rsidTr="00850E76">
        <w:tc>
          <w:tcPr>
            <w:tcW w:w="4788" w:type="dxa"/>
          </w:tcPr>
          <w:p w14:paraId="1E1C9CBA" w14:textId="5958B50A" w:rsidR="00327AC2" w:rsidRPr="00375022" w:rsidRDefault="00327AC2" w:rsidP="00327AC2">
            <w:pPr>
              <w:spacing w:line="360" w:lineRule="auto"/>
              <w:rPr>
                <w:rFonts w:ascii="Amasis MT Pro Light" w:hAnsi="Amasis MT Pro Light" w:cs="Times New Roman"/>
                <w:lang w:val="en-US"/>
              </w:rPr>
            </w:pPr>
            <w:r w:rsidRPr="00375022">
              <w:rPr>
                <w:rFonts w:ascii="Amasis MT Pro Light" w:hAnsi="Amasis MT Pro Light"/>
              </w:rPr>
              <w:t>F5 (!)</w:t>
            </w:r>
          </w:p>
        </w:tc>
        <w:tc>
          <w:tcPr>
            <w:tcW w:w="4788" w:type="dxa"/>
          </w:tcPr>
          <w:p w14:paraId="4AB557C6" w14:textId="6DDDA81E" w:rsidR="00327AC2" w:rsidRPr="00375022" w:rsidRDefault="00327AC2" w:rsidP="00327AC2">
            <w:pPr>
              <w:spacing w:line="360" w:lineRule="auto"/>
              <w:rPr>
                <w:rFonts w:ascii="Amasis MT Pro Light" w:hAnsi="Amasis MT Pro Light" w:cs="Times New Roman"/>
                <w:lang w:val="en-US"/>
              </w:rPr>
            </w:pPr>
            <w:r w:rsidRPr="00375022">
              <w:rPr>
                <w:rFonts w:ascii="Amasis MT Pro Light" w:hAnsi="Amasis MT Pro Light"/>
              </w:rPr>
              <w:t>0.45</w:t>
            </w:r>
          </w:p>
        </w:tc>
      </w:tr>
      <w:tr w:rsidR="00375022" w:rsidRPr="00375022" w14:paraId="6161667A" w14:textId="77777777" w:rsidTr="00850E76">
        <w:tc>
          <w:tcPr>
            <w:tcW w:w="4788" w:type="dxa"/>
          </w:tcPr>
          <w:p w14:paraId="1C164B47" w14:textId="217D0EF0" w:rsidR="00327AC2" w:rsidRPr="00375022" w:rsidRDefault="00327AC2" w:rsidP="00327AC2">
            <w:pPr>
              <w:spacing w:line="360" w:lineRule="auto"/>
              <w:rPr>
                <w:rFonts w:ascii="Amasis MT Pro Light" w:hAnsi="Amasis MT Pro Light" w:cs="Times New Roman"/>
                <w:lang w:val="en-US"/>
              </w:rPr>
            </w:pPr>
            <w:r w:rsidRPr="00375022">
              <w:rPr>
                <w:rFonts w:ascii="Amasis MT Pro Light" w:hAnsi="Amasis MT Pro Light"/>
              </w:rPr>
              <w:t>F6 (common words)</w:t>
            </w:r>
          </w:p>
        </w:tc>
        <w:tc>
          <w:tcPr>
            <w:tcW w:w="4788" w:type="dxa"/>
          </w:tcPr>
          <w:p w14:paraId="1E52966C" w14:textId="2B0A434E" w:rsidR="00327AC2" w:rsidRPr="00375022" w:rsidRDefault="00327AC2" w:rsidP="00327AC2">
            <w:pPr>
              <w:spacing w:line="360" w:lineRule="auto"/>
              <w:rPr>
                <w:rFonts w:ascii="Amasis MT Pro Light" w:hAnsi="Amasis MT Pro Light" w:cs="Times New Roman"/>
                <w:lang w:val="en-US"/>
              </w:rPr>
            </w:pPr>
            <w:r w:rsidRPr="00375022">
              <w:rPr>
                <w:rFonts w:ascii="Amasis MT Pro Light" w:hAnsi="Amasis MT Pro Light"/>
              </w:rPr>
              <w:t>0.58</w:t>
            </w:r>
          </w:p>
        </w:tc>
      </w:tr>
      <w:tr w:rsidR="00375022" w:rsidRPr="00375022" w14:paraId="393A61B2" w14:textId="77777777" w:rsidTr="00850E76">
        <w:tc>
          <w:tcPr>
            <w:tcW w:w="4788" w:type="dxa"/>
          </w:tcPr>
          <w:p w14:paraId="4951B56D" w14:textId="73E4AAA8" w:rsidR="00327AC2" w:rsidRPr="00375022" w:rsidRDefault="00327AC2" w:rsidP="00327AC2">
            <w:pPr>
              <w:spacing w:line="360" w:lineRule="auto"/>
              <w:rPr>
                <w:rFonts w:ascii="Amasis MT Pro Light" w:hAnsi="Amasis MT Pro Light" w:cs="Times New Roman"/>
                <w:lang w:val="en-US"/>
              </w:rPr>
            </w:pPr>
            <w:r w:rsidRPr="00375022">
              <w:rPr>
                <w:rFonts w:ascii="Amasis MT Pro Light" w:hAnsi="Amasis MT Pro Light"/>
              </w:rPr>
              <w:t>F7 (nouns)</w:t>
            </w:r>
          </w:p>
        </w:tc>
        <w:tc>
          <w:tcPr>
            <w:tcW w:w="4788" w:type="dxa"/>
          </w:tcPr>
          <w:p w14:paraId="5EA9F575" w14:textId="6B878A2C" w:rsidR="00327AC2" w:rsidRPr="00375022" w:rsidRDefault="00327AC2" w:rsidP="00327AC2">
            <w:pPr>
              <w:spacing w:line="360" w:lineRule="auto"/>
              <w:rPr>
                <w:rFonts w:ascii="Amasis MT Pro Light" w:hAnsi="Amasis MT Pro Light" w:cs="Times New Roman"/>
                <w:lang w:val="en-US"/>
              </w:rPr>
            </w:pPr>
            <w:r w:rsidRPr="00375022">
              <w:rPr>
                <w:rFonts w:ascii="Amasis MT Pro Light" w:hAnsi="Amasis MT Pro Light"/>
              </w:rPr>
              <w:t>0.41</w:t>
            </w:r>
          </w:p>
        </w:tc>
      </w:tr>
      <w:tr w:rsidR="00375022" w:rsidRPr="00375022" w14:paraId="4E3D5666" w14:textId="77777777" w:rsidTr="00850E76">
        <w:tc>
          <w:tcPr>
            <w:tcW w:w="4788" w:type="dxa"/>
          </w:tcPr>
          <w:p w14:paraId="2714A36D" w14:textId="56645D0C" w:rsidR="00327AC2" w:rsidRPr="00375022" w:rsidRDefault="00327AC2" w:rsidP="00327AC2">
            <w:pPr>
              <w:spacing w:line="360" w:lineRule="auto"/>
              <w:rPr>
                <w:rFonts w:ascii="Amasis MT Pro Light" w:hAnsi="Amasis MT Pro Light" w:cs="Times New Roman"/>
                <w:lang w:val="en-US"/>
              </w:rPr>
            </w:pPr>
            <w:r w:rsidRPr="00375022">
              <w:rPr>
                <w:rFonts w:ascii="Amasis MT Pro Light" w:hAnsi="Amasis MT Pro Light"/>
              </w:rPr>
              <w:t>F8 (verbs)</w:t>
            </w:r>
          </w:p>
        </w:tc>
        <w:tc>
          <w:tcPr>
            <w:tcW w:w="4788" w:type="dxa"/>
          </w:tcPr>
          <w:p w14:paraId="5DCE4BC3" w14:textId="49CC9CD1" w:rsidR="00327AC2" w:rsidRPr="00375022" w:rsidRDefault="00327AC2" w:rsidP="00327AC2">
            <w:pPr>
              <w:spacing w:line="360" w:lineRule="auto"/>
              <w:rPr>
                <w:rFonts w:ascii="Amasis MT Pro Light" w:hAnsi="Amasis MT Pro Light" w:cs="Times New Roman"/>
                <w:lang w:val="en-US"/>
              </w:rPr>
            </w:pPr>
            <w:r w:rsidRPr="00375022">
              <w:rPr>
                <w:rFonts w:ascii="Amasis MT Pro Light" w:hAnsi="Amasis MT Pro Light"/>
              </w:rPr>
              <w:t>0.43</w:t>
            </w:r>
          </w:p>
        </w:tc>
      </w:tr>
      <w:tr w:rsidR="00375022" w:rsidRPr="00375022" w14:paraId="04BB6911" w14:textId="77777777" w:rsidTr="00850E76">
        <w:tc>
          <w:tcPr>
            <w:tcW w:w="4788" w:type="dxa"/>
          </w:tcPr>
          <w:p w14:paraId="7FC1A45A" w14:textId="2711C14D" w:rsidR="00327AC2" w:rsidRPr="00375022" w:rsidRDefault="00327AC2" w:rsidP="00327AC2">
            <w:pPr>
              <w:spacing w:line="360" w:lineRule="auto"/>
              <w:rPr>
                <w:rFonts w:ascii="Amasis MT Pro Light" w:hAnsi="Amasis MT Pro Light" w:cs="Times New Roman"/>
                <w:lang w:val="en-US"/>
              </w:rPr>
            </w:pPr>
            <w:r w:rsidRPr="00375022">
              <w:rPr>
                <w:rFonts w:ascii="Amasis MT Pro Light" w:hAnsi="Amasis MT Pro Light"/>
              </w:rPr>
              <w:t>F9 (word count)</w:t>
            </w:r>
          </w:p>
        </w:tc>
        <w:tc>
          <w:tcPr>
            <w:tcW w:w="4788" w:type="dxa"/>
          </w:tcPr>
          <w:p w14:paraId="42CB1A44" w14:textId="49A8C7E1" w:rsidR="00327AC2" w:rsidRPr="00375022" w:rsidRDefault="00327AC2" w:rsidP="00327AC2">
            <w:pPr>
              <w:spacing w:line="360" w:lineRule="auto"/>
              <w:rPr>
                <w:rFonts w:ascii="Amasis MT Pro Light" w:hAnsi="Amasis MT Pro Light" w:cs="Times New Roman"/>
                <w:lang w:val="en-US"/>
              </w:rPr>
            </w:pPr>
            <w:r w:rsidRPr="00375022">
              <w:rPr>
                <w:rFonts w:ascii="Amasis MT Pro Light" w:hAnsi="Amasis MT Pro Light"/>
              </w:rPr>
              <w:t>0.56</w:t>
            </w:r>
          </w:p>
        </w:tc>
      </w:tr>
      <w:tr w:rsidR="00375022" w:rsidRPr="00375022" w14:paraId="3E6DF32F" w14:textId="77777777" w:rsidTr="00850E76">
        <w:tc>
          <w:tcPr>
            <w:tcW w:w="4788" w:type="dxa"/>
          </w:tcPr>
          <w:p w14:paraId="605791F1" w14:textId="7BDBA90B" w:rsidR="00327AC2" w:rsidRPr="00375022" w:rsidRDefault="00327AC2" w:rsidP="00327AC2">
            <w:pPr>
              <w:spacing w:line="360" w:lineRule="auto"/>
              <w:rPr>
                <w:rFonts w:ascii="Amasis MT Pro Light" w:hAnsi="Amasis MT Pro Light" w:cs="Times New Roman"/>
                <w:lang w:val="en-US"/>
              </w:rPr>
            </w:pPr>
            <w:r w:rsidRPr="00375022">
              <w:rPr>
                <w:rFonts w:ascii="Amasis MT Pro Light" w:hAnsi="Amasis MT Pro Light"/>
              </w:rPr>
              <w:t>F10 (avg word length)</w:t>
            </w:r>
          </w:p>
        </w:tc>
        <w:tc>
          <w:tcPr>
            <w:tcW w:w="4788" w:type="dxa"/>
          </w:tcPr>
          <w:p w14:paraId="1A86BF84" w14:textId="6B08E74A" w:rsidR="00327AC2" w:rsidRPr="00375022" w:rsidRDefault="00327AC2" w:rsidP="00327AC2">
            <w:pPr>
              <w:spacing w:line="360" w:lineRule="auto"/>
              <w:rPr>
                <w:rFonts w:ascii="Amasis MT Pro Light" w:hAnsi="Amasis MT Pro Light" w:cs="Times New Roman"/>
                <w:lang w:val="en-US"/>
              </w:rPr>
            </w:pPr>
            <w:r w:rsidRPr="00375022">
              <w:rPr>
                <w:rFonts w:ascii="Amasis MT Pro Light" w:hAnsi="Amasis MT Pro Light"/>
              </w:rPr>
              <w:t>0.57</w:t>
            </w:r>
          </w:p>
        </w:tc>
      </w:tr>
      <w:tr w:rsidR="00375022" w:rsidRPr="00375022" w14:paraId="7C4245E7" w14:textId="77777777" w:rsidTr="00850E76">
        <w:tc>
          <w:tcPr>
            <w:tcW w:w="4788" w:type="dxa"/>
          </w:tcPr>
          <w:p w14:paraId="61862940" w14:textId="2A78DFE0" w:rsidR="00327AC2" w:rsidRPr="00375022" w:rsidRDefault="00327AC2" w:rsidP="00327AC2">
            <w:pPr>
              <w:spacing w:line="360" w:lineRule="auto"/>
              <w:rPr>
                <w:rFonts w:ascii="Amasis MT Pro Light" w:hAnsi="Amasis MT Pro Light" w:cs="Times New Roman"/>
                <w:lang w:val="en-US"/>
              </w:rPr>
            </w:pPr>
            <w:r w:rsidRPr="00375022">
              <w:rPr>
                <w:rFonts w:ascii="Amasis MT Pro Light" w:hAnsi="Amasis MT Pro Light"/>
              </w:rPr>
              <w:t>F11 (unique words)</w:t>
            </w:r>
          </w:p>
        </w:tc>
        <w:tc>
          <w:tcPr>
            <w:tcW w:w="4788" w:type="dxa"/>
          </w:tcPr>
          <w:p w14:paraId="72E953D7" w14:textId="4F9DF8F1" w:rsidR="00327AC2" w:rsidRPr="00375022" w:rsidRDefault="00327AC2" w:rsidP="00327AC2">
            <w:pPr>
              <w:spacing w:line="360" w:lineRule="auto"/>
              <w:rPr>
                <w:rFonts w:ascii="Amasis MT Pro Light" w:hAnsi="Amasis MT Pro Light" w:cs="Times New Roman"/>
                <w:lang w:val="en-US"/>
              </w:rPr>
            </w:pPr>
            <w:r w:rsidRPr="00375022">
              <w:rPr>
                <w:rFonts w:ascii="Amasis MT Pro Light" w:hAnsi="Amasis MT Pro Light"/>
              </w:rPr>
              <w:t>0.55</w:t>
            </w:r>
          </w:p>
        </w:tc>
      </w:tr>
      <w:tr w:rsidR="00375022" w:rsidRPr="00375022" w14:paraId="7C22695C" w14:textId="77777777" w:rsidTr="00850E76">
        <w:tc>
          <w:tcPr>
            <w:tcW w:w="4788" w:type="dxa"/>
          </w:tcPr>
          <w:p w14:paraId="6141C800" w14:textId="71FC5A52" w:rsidR="00327AC2" w:rsidRPr="00375022" w:rsidRDefault="00327AC2" w:rsidP="00327AC2">
            <w:pPr>
              <w:spacing w:line="360" w:lineRule="auto"/>
              <w:rPr>
                <w:rFonts w:ascii="Amasis MT Pro Light" w:hAnsi="Amasis MT Pro Light" w:cs="Times New Roman"/>
                <w:lang w:val="en-US"/>
              </w:rPr>
            </w:pPr>
            <w:r w:rsidRPr="00375022">
              <w:rPr>
                <w:rFonts w:ascii="Amasis MT Pro Light" w:hAnsi="Amasis MT Pro Light"/>
              </w:rPr>
              <w:t>F12 (bigrams)</w:t>
            </w:r>
          </w:p>
        </w:tc>
        <w:tc>
          <w:tcPr>
            <w:tcW w:w="4788" w:type="dxa"/>
          </w:tcPr>
          <w:p w14:paraId="33A28057" w14:textId="2EF7E6C1" w:rsidR="00327AC2" w:rsidRPr="00375022" w:rsidRDefault="00327AC2" w:rsidP="00327AC2">
            <w:pPr>
              <w:spacing w:line="360" w:lineRule="auto"/>
              <w:rPr>
                <w:rFonts w:ascii="Amasis MT Pro Light" w:hAnsi="Amasis MT Pro Light" w:cs="Times New Roman"/>
                <w:lang w:val="en-US"/>
              </w:rPr>
            </w:pPr>
            <w:r w:rsidRPr="00375022">
              <w:rPr>
                <w:rFonts w:ascii="Amasis MT Pro Light" w:hAnsi="Amasis MT Pro Light"/>
              </w:rPr>
              <w:t>0.53</w:t>
            </w:r>
          </w:p>
        </w:tc>
      </w:tr>
      <w:tr w:rsidR="00375022" w:rsidRPr="00375022" w14:paraId="1F219F50" w14:textId="77777777" w:rsidTr="00850E76">
        <w:tc>
          <w:tcPr>
            <w:tcW w:w="4788" w:type="dxa"/>
          </w:tcPr>
          <w:p w14:paraId="1BE954F3" w14:textId="4DE74F2E" w:rsidR="00327AC2" w:rsidRPr="00375022" w:rsidRDefault="00327AC2" w:rsidP="00327AC2">
            <w:pPr>
              <w:spacing w:line="360" w:lineRule="auto"/>
              <w:rPr>
                <w:rFonts w:ascii="Amasis MT Pro Light" w:hAnsi="Amasis MT Pro Light" w:cs="Times New Roman"/>
                <w:lang w:val="en-US"/>
              </w:rPr>
            </w:pPr>
            <w:r w:rsidRPr="00375022">
              <w:rPr>
                <w:rFonts w:ascii="Amasis MT Pro Light" w:hAnsi="Amasis MT Pro Light"/>
              </w:rPr>
              <w:t>F13 (sentiment analysis)</w:t>
            </w:r>
          </w:p>
        </w:tc>
        <w:tc>
          <w:tcPr>
            <w:tcW w:w="4788" w:type="dxa"/>
          </w:tcPr>
          <w:p w14:paraId="616C9F21" w14:textId="2C556615" w:rsidR="00327AC2" w:rsidRPr="00375022" w:rsidRDefault="00327AC2" w:rsidP="00327AC2">
            <w:pPr>
              <w:spacing w:line="360" w:lineRule="auto"/>
              <w:rPr>
                <w:rFonts w:ascii="Amasis MT Pro Light" w:hAnsi="Amasis MT Pro Light" w:cs="Times New Roman"/>
                <w:lang w:val="en-US"/>
              </w:rPr>
            </w:pPr>
            <w:r w:rsidRPr="00375022">
              <w:rPr>
                <w:rFonts w:ascii="Amasis MT Pro Light" w:hAnsi="Amasis MT Pro Light"/>
              </w:rPr>
              <w:t>0.61</w:t>
            </w:r>
          </w:p>
        </w:tc>
      </w:tr>
    </w:tbl>
    <w:p w14:paraId="12EFCF2E" w14:textId="5EA9956A" w:rsidR="00E3016F" w:rsidRPr="00375022" w:rsidRDefault="004A2596" w:rsidP="00E84897">
      <w:pPr>
        <w:spacing w:line="360" w:lineRule="auto"/>
        <w:jc w:val="center"/>
        <w:rPr>
          <w:rFonts w:ascii="Amasis MT Pro Light" w:hAnsi="Amasis MT Pro Light" w:cs="Times New Roman"/>
          <w:lang w:val="en-US"/>
        </w:rPr>
      </w:pPr>
      <w:r w:rsidRPr="00375022">
        <w:rPr>
          <w:rFonts w:ascii="Amasis MT Pro Light" w:hAnsi="Amasis MT Pro Light" w:cs="Times New Roman"/>
          <w:lang w:val="en-US"/>
        </w:rPr>
        <w:t>Figure 6.2 KNN Feature Scores</w:t>
      </w:r>
    </w:p>
    <w:p w14:paraId="57F70539" w14:textId="3A9035B2" w:rsidR="00E3016F" w:rsidRPr="00375022" w:rsidRDefault="004A2596" w:rsidP="004A2596">
      <w:pPr>
        <w:rPr>
          <w:rFonts w:ascii="Amasis MT Pro Light" w:hAnsi="Amasis MT Pro Light" w:cs="Times New Roman"/>
          <w:lang w:val="en-US"/>
        </w:rPr>
      </w:pPr>
      <w:r w:rsidRPr="00375022">
        <w:rPr>
          <w:rFonts w:ascii="Amasis MT Pro Light" w:hAnsi="Amasis MT Pro Light" w:cs="Times New Roman"/>
          <w:lang w:val="en-US"/>
        </w:rPr>
        <w:br w:type="page"/>
      </w:r>
    </w:p>
    <w:tbl>
      <w:tblPr>
        <w:tblStyle w:val="TableGrid"/>
        <w:tblW w:w="0" w:type="auto"/>
        <w:tblLook w:val="04A0" w:firstRow="1" w:lastRow="0" w:firstColumn="1" w:lastColumn="0" w:noHBand="0" w:noVBand="1"/>
      </w:tblPr>
      <w:tblGrid>
        <w:gridCol w:w="1554"/>
        <w:gridCol w:w="1254"/>
        <w:gridCol w:w="1080"/>
        <w:gridCol w:w="1350"/>
        <w:gridCol w:w="1980"/>
        <w:gridCol w:w="1891"/>
      </w:tblGrid>
      <w:tr w:rsidR="00375022" w:rsidRPr="00375022" w14:paraId="32BE03B2" w14:textId="4013CCA7" w:rsidTr="00375022">
        <w:trPr>
          <w:trHeight w:val="794"/>
        </w:trPr>
        <w:tc>
          <w:tcPr>
            <w:tcW w:w="1554" w:type="dxa"/>
            <w:vAlign w:val="bottom"/>
          </w:tcPr>
          <w:p w14:paraId="38AC4540" w14:textId="3A47E513" w:rsidR="00375022" w:rsidRPr="00375022" w:rsidRDefault="00375022" w:rsidP="00E3016F">
            <w:pPr>
              <w:spacing w:line="360" w:lineRule="auto"/>
              <w:rPr>
                <w:rFonts w:ascii="Amasis MT Pro Light" w:hAnsi="Amasis MT Pro Light" w:cs="Times New Roman"/>
                <w:lang w:val="en-US"/>
              </w:rPr>
            </w:pPr>
            <w:r>
              <w:rPr>
                <w:rFonts w:ascii="Amasis MT Pro Light" w:hAnsi="Amasis MT Pro Light" w:cs="Times New Roman"/>
                <w:lang w:val="en-US"/>
              </w:rPr>
              <w:lastRenderedPageBreak/>
              <w:t>Examined Value</w:t>
            </w:r>
          </w:p>
        </w:tc>
        <w:tc>
          <w:tcPr>
            <w:tcW w:w="1254" w:type="dxa"/>
            <w:vAlign w:val="bottom"/>
          </w:tcPr>
          <w:p w14:paraId="43E97906" w14:textId="139EA44F"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TRUE</w:t>
            </w:r>
          </w:p>
        </w:tc>
        <w:tc>
          <w:tcPr>
            <w:tcW w:w="1080" w:type="dxa"/>
            <w:vAlign w:val="bottom"/>
          </w:tcPr>
          <w:p w14:paraId="70179F29" w14:textId="481229A4"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FALSE</w:t>
            </w:r>
          </w:p>
        </w:tc>
        <w:tc>
          <w:tcPr>
            <w:tcW w:w="1350" w:type="dxa"/>
            <w:vAlign w:val="bottom"/>
          </w:tcPr>
          <w:p w14:paraId="5541D583" w14:textId="7BD4423B"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TOTAL</w:t>
            </w:r>
          </w:p>
        </w:tc>
        <w:tc>
          <w:tcPr>
            <w:tcW w:w="1980" w:type="dxa"/>
            <w:vAlign w:val="bottom"/>
          </w:tcPr>
          <w:p w14:paraId="59A8F8E6" w14:textId="18FDC07B"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PERCENT TRUE</w:t>
            </w:r>
          </w:p>
        </w:tc>
        <w:tc>
          <w:tcPr>
            <w:tcW w:w="1891" w:type="dxa"/>
            <w:vAlign w:val="bottom"/>
          </w:tcPr>
          <w:p w14:paraId="4261887D" w14:textId="59CDE9A7"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PERCENT FALSE</w:t>
            </w:r>
          </w:p>
        </w:tc>
      </w:tr>
      <w:tr w:rsidR="00375022" w:rsidRPr="00375022" w14:paraId="21D16B83" w14:textId="3A27036E" w:rsidTr="00375022">
        <w:trPr>
          <w:trHeight w:val="397"/>
        </w:trPr>
        <w:tc>
          <w:tcPr>
            <w:tcW w:w="1554" w:type="dxa"/>
            <w:vAlign w:val="bottom"/>
          </w:tcPr>
          <w:p w14:paraId="3EA086CD" w14:textId="77777777" w:rsidR="00375022" w:rsidRPr="00375022" w:rsidRDefault="00375022" w:rsidP="00E3016F">
            <w:pPr>
              <w:spacing w:line="360" w:lineRule="auto"/>
              <w:rPr>
                <w:rFonts w:ascii="Amasis MT Pro Light" w:hAnsi="Amasis MT Pro Light" w:cs="Times New Roman"/>
                <w:lang w:val="en-US"/>
              </w:rPr>
            </w:pPr>
          </w:p>
        </w:tc>
        <w:tc>
          <w:tcPr>
            <w:tcW w:w="1254" w:type="dxa"/>
            <w:vAlign w:val="bottom"/>
          </w:tcPr>
          <w:p w14:paraId="2F6036B9" w14:textId="4B8983A2"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100000</w:t>
            </w:r>
          </w:p>
        </w:tc>
        <w:tc>
          <w:tcPr>
            <w:tcW w:w="1080" w:type="dxa"/>
            <w:vAlign w:val="bottom"/>
          </w:tcPr>
          <w:p w14:paraId="005D29B0" w14:textId="758BC121"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100000</w:t>
            </w:r>
          </w:p>
        </w:tc>
        <w:tc>
          <w:tcPr>
            <w:tcW w:w="1350" w:type="dxa"/>
            <w:vAlign w:val="bottom"/>
          </w:tcPr>
          <w:p w14:paraId="1114E336" w14:textId="0D7D02AE"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200000</w:t>
            </w:r>
          </w:p>
        </w:tc>
        <w:tc>
          <w:tcPr>
            <w:tcW w:w="1980" w:type="dxa"/>
            <w:vAlign w:val="bottom"/>
          </w:tcPr>
          <w:p w14:paraId="695D50C7" w14:textId="15524084" w:rsidR="00375022" w:rsidRPr="00375022" w:rsidRDefault="00713710" w:rsidP="00E3016F">
            <w:pPr>
              <w:spacing w:line="360" w:lineRule="auto"/>
              <w:rPr>
                <w:rFonts w:ascii="Amasis MT Pro Light" w:hAnsi="Amasis MT Pro Light" w:cs="Times New Roman"/>
                <w:lang w:val="en-US"/>
              </w:rPr>
            </w:pPr>
            <w:r>
              <w:rPr>
                <w:rFonts w:ascii="Amasis MT Pro Light" w:hAnsi="Amasis MT Pro Light" w:cs="Times New Roman"/>
                <w:lang w:val="en-US"/>
              </w:rPr>
              <w:t>50</w:t>
            </w:r>
          </w:p>
        </w:tc>
        <w:tc>
          <w:tcPr>
            <w:tcW w:w="1891" w:type="dxa"/>
            <w:vAlign w:val="bottom"/>
          </w:tcPr>
          <w:p w14:paraId="3BF0D969" w14:textId="03054E57" w:rsidR="00375022" w:rsidRPr="00375022" w:rsidRDefault="00713710" w:rsidP="00E3016F">
            <w:pPr>
              <w:spacing w:line="360" w:lineRule="auto"/>
              <w:rPr>
                <w:rFonts w:ascii="Amasis MT Pro Light" w:hAnsi="Amasis MT Pro Light" w:cs="Times New Roman"/>
                <w:lang w:val="en-US"/>
              </w:rPr>
            </w:pPr>
            <w:r>
              <w:rPr>
                <w:rFonts w:ascii="Amasis MT Pro Light" w:hAnsi="Amasis MT Pro Light" w:cs="Times New Roman"/>
                <w:lang w:val="en-US"/>
              </w:rPr>
              <w:t>50</w:t>
            </w:r>
          </w:p>
        </w:tc>
      </w:tr>
      <w:tr w:rsidR="00375022" w:rsidRPr="00375022" w14:paraId="4529F57E" w14:textId="032FBBCD" w:rsidTr="00375022">
        <w:trPr>
          <w:trHeight w:val="397"/>
        </w:trPr>
        <w:tc>
          <w:tcPr>
            <w:tcW w:w="1554" w:type="dxa"/>
            <w:vAlign w:val="bottom"/>
          </w:tcPr>
          <w:p w14:paraId="7A16364F" w14:textId="0FDC9213"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punctuation</w:t>
            </w:r>
          </w:p>
        </w:tc>
        <w:tc>
          <w:tcPr>
            <w:tcW w:w="1254" w:type="dxa"/>
            <w:vAlign w:val="bottom"/>
          </w:tcPr>
          <w:p w14:paraId="412E7DF8" w14:textId="77777777" w:rsidR="00375022" w:rsidRPr="00375022" w:rsidRDefault="00375022" w:rsidP="00E3016F">
            <w:pPr>
              <w:spacing w:line="360" w:lineRule="auto"/>
              <w:rPr>
                <w:rFonts w:ascii="Amasis MT Pro Light" w:hAnsi="Amasis MT Pro Light" w:cs="Times New Roman"/>
                <w:lang w:val="en-US"/>
              </w:rPr>
            </w:pPr>
          </w:p>
        </w:tc>
        <w:tc>
          <w:tcPr>
            <w:tcW w:w="1080" w:type="dxa"/>
            <w:vAlign w:val="bottom"/>
          </w:tcPr>
          <w:p w14:paraId="2A3DEE04" w14:textId="77777777" w:rsidR="00375022" w:rsidRPr="00375022" w:rsidRDefault="00375022" w:rsidP="00E3016F">
            <w:pPr>
              <w:spacing w:line="360" w:lineRule="auto"/>
              <w:rPr>
                <w:rFonts w:ascii="Amasis MT Pro Light" w:hAnsi="Amasis MT Pro Light" w:cs="Times New Roman"/>
                <w:lang w:val="en-US"/>
              </w:rPr>
            </w:pPr>
          </w:p>
        </w:tc>
        <w:tc>
          <w:tcPr>
            <w:tcW w:w="1350" w:type="dxa"/>
            <w:vAlign w:val="bottom"/>
          </w:tcPr>
          <w:p w14:paraId="24E0E4A6" w14:textId="77777777" w:rsidR="00375022" w:rsidRPr="00375022" w:rsidRDefault="00375022" w:rsidP="00E3016F">
            <w:pPr>
              <w:spacing w:line="360" w:lineRule="auto"/>
              <w:rPr>
                <w:rFonts w:ascii="Amasis MT Pro Light" w:hAnsi="Amasis MT Pro Light" w:cs="Times New Roman"/>
                <w:lang w:val="en-US"/>
              </w:rPr>
            </w:pPr>
          </w:p>
        </w:tc>
        <w:tc>
          <w:tcPr>
            <w:tcW w:w="1980" w:type="dxa"/>
            <w:vAlign w:val="bottom"/>
          </w:tcPr>
          <w:p w14:paraId="62B07BEF" w14:textId="77777777" w:rsidR="00375022" w:rsidRPr="00375022" w:rsidRDefault="00375022" w:rsidP="00E3016F">
            <w:pPr>
              <w:spacing w:line="360" w:lineRule="auto"/>
              <w:rPr>
                <w:rFonts w:ascii="Amasis MT Pro Light" w:hAnsi="Amasis MT Pro Light" w:cs="Times New Roman"/>
                <w:lang w:val="en-US"/>
              </w:rPr>
            </w:pPr>
          </w:p>
        </w:tc>
        <w:tc>
          <w:tcPr>
            <w:tcW w:w="1891" w:type="dxa"/>
            <w:vAlign w:val="bottom"/>
          </w:tcPr>
          <w:p w14:paraId="278F728B" w14:textId="77777777" w:rsidR="00375022" w:rsidRPr="00375022" w:rsidRDefault="00375022" w:rsidP="00E3016F">
            <w:pPr>
              <w:spacing w:line="360" w:lineRule="auto"/>
              <w:rPr>
                <w:rFonts w:ascii="Amasis MT Pro Light" w:hAnsi="Amasis MT Pro Light" w:cs="Times New Roman"/>
                <w:lang w:val="en-US"/>
              </w:rPr>
            </w:pPr>
          </w:p>
        </w:tc>
      </w:tr>
      <w:tr w:rsidR="00375022" w:rsidRPr="00375022" w14:paraId="11353A86" w14:textId="30A693D4" w:rsidTr="00375022">
        <w:trPr>
          <w:trHeight w:val="385"/>
        </w:trPr>
        <w:tc>
          <w:tcPr>
            <w:tcW w:w="1554" w:type="dxa"/>
            <w:vAlign w:val="bottom"/>
          </w:tcPr>
          <w:p w14:paraId="75BBC90C" w14:textId="1BDC939C"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w:t>
            </w:r>
          </w:p>
        </w:tc>
        <w:tc>
          <w:tcPr>
            <w:tcW w:w="1254" w:type="dxa"/>
            <w:vAlign w:val="bottom"/>
          </w:tcPr>
          <w:p w14:paraId="401CCF3D" w14:textId="78177DB1"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53051</w:t>
            </w:r>
          </w:p>
        </w:tc>
        <w:tc>
          <w:tcPr>
            <w:tcW w:w="1080" w:type="dxa"/>
            <w:vAlign w:val="bottom"/>
          </w:tcPr>
          <w:p w14:paraId="43159453" w14:textId="383DEE15"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5255</w:t>
            </w:r>
          </w:p>
        </w:tc>
        <w:tc>
          <w:tcPr>
            <w:tcW w:w="1350" w:type="dxa"/>
            <w:vAlign w:val="bottom"/>
          </w:tcPr>
          <w:p w14:paraId="2DE81D21" w14:textId="3AE35BFE"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58306</w:t>
            </w:r>
          </w:p>
        </w:tc>
        <w:tc>
          <w:tcPr>
            <w:tcW w:w="1980" w:type="dxa"/>
            <w:vAlign w:val="bottom"/>
          </w:tcPr>
          <w:p w14:paraId="3CB240D2" w14:textId="7D9B0118"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53.051</w:t>
            </w:r>
            <w:r w:rsidR="00713710">
              <w:rPr>
                <w:rFonts w:ascii="Amasis MT Pro Light" w:hAnsi="Amasis MT Pro Light" w:cs="Arial"/>
              </w:rPr>
              <w:t>%</w:t>
            </w:r>
          </w:p>
        </w:tc>
        <w:tc>
          <w:tcPr>
            <w:tcW w:w="1891" w:type="dxa"/>
            <w:vAlign w:val="bottom"/>
          </w:tcPr>
          <w:p w14:paraId="1D6D9D38" w14:textId="3554DAAF"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5.255</w:t>
            </w:r>
            <w:r w:rsidR="00713710">
              <w:rPr>
                <w:rFonts w:ascii="Amasis MT Pro Light" w:hAnsi="Amasis MT Pro Light" w:cs="Arial"/>
              </w:rPr>
              <w:t>%</w:t>
            </w:r>
          </w:p>
        </w:tc>
      </w:tr>
      <w:tr w:rsidR="00375022" w:rsidRPr="00375022" w14:paraId="163DDD4D" w14:textId="73839B99" w:rsidTr="00375022">
        <w:trPr>
          <w:trHeight w:val="397"/>
        </w:trPr>
        <w:tc>
          <w:tcPr>
            <w:tcW w:w="1554" w:type="dxa"/>
            <w:vAlign w:val="bottom"/>
          </w:tcPr>
          <w:p w14:paraId="4212DD9A" w14:textId="40F1C201"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 xml:space="preserve">... </w:t>
            </w:r>
          </w:p>
        </w:tc>
        <w:tc>
          <w:tcPr>
            <w:tcW w:w="1254" w:type="dxa"/>
            <w:vAlign w:val="bottom"/>
          </w:tcPr>
          <w:p w14:paraId="68CC3C40" w14:textId="15AC7436"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12725</w:t>
            </w:r>
          </w:p>
        </w:tc>
        <w:tc>
          <w:tcPr>
            <w:tcW w:w="1080" w:type="dxa"/>
            <w:vAlign w:val="bottom"/>
          </w:tcPr>
          <w:p w14:paraId="21A927B6" w14:textId="13F2F8E9"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644</w:t>
            </w:r>
          </w:p>
        </w:tc>
        <w:tc>
          <w:tcPr>
            <w:tcW w:w="1350" w:type="dxa"/>
            <w:vAlign w:val="bottom"/>
          </w:tcPr>
          <w:p w14:paraId="7165347A" w14:textId="6B43CC72"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13369</w:t>
            </w:r>
          </w:p>
        </w:tc>
        <w:tc>
          <w:tcPr>
            <w:tcW w:w="1980" w:type="dxa"/>
            <w:vAlign w:val="bottom"/>
          </w:tcPr>
          <w:p w14:paraId="529B1179" w14:textId="1EABAD57"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12.725</w:t>
            </w:r>
            <w:r w:rsidR="00713710">
              <w:rPr>
                <w:rFonts w:ascii="Amasis MT Pro Light" w:hAnsi="Amasis MT Pro Light" w:cs="Arial"/>
              </w:rPr>
              <w:t>%</w:t>
            </w:r>
          </w:p>
        </w:tc>
        <w:tc>
          <w:tcPr>
            <w:tcW w:w="1891" w:type="dxa"/>
            <w:vAlign w:val="bottom"/>
          </w:tcPr>
          <w:p w14:paraId="21FA3131" w14:textId="290FB033"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0.644</w:t>
            </w:r>
            <w:r w:rsidR="00713710">
              <w:rPr>
                <w:rFonts w:ascii="Amasis MT Pro Light" w:hAnsi="Amasis MT Pro Light" w:cs="Arial"/>
              </w:rPr>
              <w:t>%</w:t>
            </w:r>
          </w:p>
        </w:tc>
      </w:tr>
      <w:tr w:rsidR="00375022" w:rsidRPr="00375022" w14:paraId="436AD588" w14:textId="4DCDA0DC" w:rsidTr="00375022">
        <w:trPr>
          <w:trHeight w:val="397"/>
        </w:trPr>
        <w:tc>
          <w:tcPr>
            <w:tcW w:w="1554" w:type="dxa"/>
            <w:vAlign w:val="bottom"/>
          </w:tcPr>
          <w:p w14:paraId="5E5F84CC" w14:textId="3B2A5EA1"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w:t>
            </w:r>
          </w:p>
        </w:tc>
        <w:tc>
          <w:tcPr>
            <w:tcW w:w="1254" w:type="dxa"/>
            <w:vAlign w:val="bottom"/>
          </w:tcPr>
          <w:p w14:paraId="11767E4C" w14:textId="637D2AF7"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1000</w:t>
            </w:r>
          </w:p>
        </w:tc>
        <w:tc>
          <w:tcPr>
            <w:tcW w:w="1080" w:type="dxa"/>
            <w:vAlign w:val="bottom"/>
          </w:tcPr>
          <w:p w14:paraId="3B4ECF63" w14:textId="53E635D3"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439</w:t>
            </w:r>
          </w:p>
        </w:tc>
        <w:tc>
          <w:tcPr>
            <w:tcW w:w="1350" w:type="dxa"/>
            <w:vAlign w:val="bottom"/>
          </w:tcPr>
          <w:p w14:paraId="5976D577" w14:textId="41ABAF4D"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1439</w:t>
            </w:r>
          </w:p>
        </w:tc>
        <w:tc>
          <w:tcPr>
            <w:tcW w:w="1980" w:type="dxa"/>
            <w:vAlign w:val="bottom"/>
          </w:tcPr>
          <w:p w14:paraId="3EE82187" w14:textId="569A5503"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w:t>
            </w:r>
            <w:r w:rsidR="00713710">
              <w:rPr>
                <w:rFonts w:ascii="Amasis MT Pro Light" w:hAnsi="Amasis MT Pro Light" w:cs="Arial"/>
              </w:rPr>
              <w:t>%</w:t>
            </w:r>
          </w:p>
        </w:tc>
        <w:tc>
          <w:tcPr>
            <w:tcW w:w="1891" w:type="dxa"/>
            <w:vAlign w:val="bottom"/>
          </w:tcPr>
          <w:p w14:paraId="6A5B1613" w14:textId="06B3F9F2"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0.439</w:t>
            </w:r>
            <w:r w:rsidR="00713710">
              <w:rPr>
                <w:rFonts w:ascii="Amasis MT Pro Light" w:hAnsi="Amasis MT Pro Light" w:cs="Arial"/>
              </w:rPr>
              <w:t>%</w:t>
            </w:r>
          </w:p>
        </w:tc>
      </w:tr>
      <w:tr w:rsidR="00375022" w:rsidRPr="00375022" w14:paraId="077EFAA7" w14:textId="0C790240" w:rsidTr="00375022">
        <w:trPr>
          <w:trHeight w:val="397"/>
        </w:trPr>
        <w:tc>
          <w:tcPr>
            <w:tcW w:w="1554" w:type="dxa"/>
            <w:vAlign w:val="bottom"/>
          </w:tcPr>
          <w:p w14:paraId="748E9B32" w14:textId="51C1AF8F"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w:t>
            </w:r>
          </w:p>
        </w:tc>
        <w:tc>
          <w:tcPr>
            <w:tcW w:w="1254" w:type="dxa"/>
            <w:vAlign w:val="bottom"/>
          </w:tcPr>
          <w:p w14:paraId="1DE4B05F" w14:textId="0E78E655"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526</w:t>
            </w:r>
          </w:p>
        </w:tc>
        <w:tc>
          <w:tcPr>
            <w:tcW w:w="1080" w:type="dxa"/>
            <w:vAlign w:val="bottom"/>
          </w:tcPr>
          <w:p w14:paraId="14C81DFF" w14:textId="4F28F523"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169</w:t>
            </w:r>
          </w:p>
        </w:tc>
        <w:tc>
          <w:tcPr>
            <w:tcW w:w="1350" w:type="dxa"/>
            <w:vAlign w:val="bottom"/>
          </w:tcPr>
          <w:p w14:paraId="5C336FF7" w14:textId="71512AA3"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695</w:t>
            </w:r>
          </w:p>
        </w:tc>
        <w:tc>
          <w:tcPr>
            <w:tcW w:w="1980" w:type="dxa"/>
            <w:vAlign w:val="bottom"/>
          </w:tcPr>
          <w:p w14:paraId="3C5B36A4" w14:textId="4A97F997"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0.526</w:t>
            </w:r>
            <w:r w:rsidR="00713710">
              <w:rPr>
                <w:rFonts w:ascii="Amasis MT Pro Light" w:hAnsi="Amasis MT Pro Light" w:cs="Arial"/>
              </w:rPr>
              <w:t>%</w:t>
            </w:r>
          </w:p>
        </w:tc>
        <w:tc>
          <w:tcPr>
            <w:tcW w:w="1891" w:type="dxa"/>
            <w:vAlign w:val="bottom"/>
          </w:tcPr>
          <w:p w14:paraId="124BF83D" w14:textId="6915BF2E"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0.169</w:t>
            </w:r>
            <w:r w:rsidR="00713710">
              <w:rPr>
                <w:rFonts w:ascii="Amasis MT Pro Light" w:hAnsi="Amasis MT Pro Light" w:cs="Arial"/>
              </w:rPr>
              <w:t>%</w:t>
            </w:r>
          </w:p>
        </w:tc>
      </w:tr>
      <w:tr w:rsidR="00375022" w:rsidRPr="00375022" w14:paraId="4913F637" w14:textId="602D4B94" w:rsidTr="00375022">
        <w:trPr>
          <w:trHeight w:val="397"/>
        </w:trPr>
        <w:tc>
          <w:tcPr>
            <w:tcW w:w="1554" w:type="dxa"/>
            <w:vAlign w:val="bottom"/>
          </w:tcPr>
          <w:p w14:paraId="2D629EE1" w14:textId="10C0D959"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w:t>
            </w:r>
          </w:p>
        </w:tc>
        <w:tc>
          <w:tcPr>
            <w:tcW w:w="1254" w:type="dxa"/>
            <w:vAlign w:val="bottom"/>
          </w:tcPr>
          <w:p w14:paraId="3B75D8C8" w14:textId="515EF18A"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5461</w:t>
            </w:r>
          </w:p>
        </w:tc>
        <w:tc>
          <w:tcPr>
            <w:tcW w:w="1080" w:type="dxa"/>
            <w:vAlign w:val="bottom"/>
          </w:tcPr>
          <w:p w14:paraId="2D9C3304" w14:textId="42651C8A"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19079</w:t>
            </w:r>
          </w:p>
        </w:tc>
        <w:tc>
          <w:tcPr>
            <w:tcW w:w="1350" w:type="dxa"/>
            <w:vAlign w:val="bottom"/>
          </w:tcPr>
          <w:p w14:paraId="5C5DEE27" w14:textId="3C04B911"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24540</w:t>
            </w:r>
          </w:p>
        </w:tc>
        <w:tc>
          <w:tcPr>
            <w:tcW w:w="1980" w:type="dxa"/>
            <w:vAlign w:val="bottom"/>
          </w:tcPr>
          <w:p w14:paraId="1A8635DF" w14:textId="0A49A842"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5.461</w:t>
            </w:r>
            <w:r w:rsidR="00713710">
              <w:rPr>
                <w:rFonts w:ascii="Amasis MT Pro Light" w:hAnsi="Amasis MT Pro Light" w:cs="Arial"/>
              </w:rPr>
              <w:t>%</w:t>
            </w:r>
          </w:p>
        </w:tc>
        <w:tc>
          <w:tcPr>
            <w:tcW w:w="1891" w:type="dxa"/>
            <w:vAlign w:val="bottom"/>
          </w:tcPr>
          <w:p w14:paraId="29CD6E7A" w14:textId="3C4C73E3"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19.079</w:t>
            </w:r>
            <w:r w:rsidR="00713710">
              <w:rPr>
                <w:rFonts w:ascii="Amasis MT Pro Light" w:hAnsi="Amasis MT Pro Light" w:cs="Arial"/>
              </w:rPr>
              <w:t>%</w:t>
            </w:r>
          </w:p>
        </w:tc>
      </w:tr>
      <w:tr w:rsidR="00375022" w:rsidRPr="00375022" w14:paraId="30EBDA72" w14:textId="0C2A1ECA" w:rsidTr="00375022">
        <w:trPr>
          <w:trHeight w:val="385"/>
        </w:trPr>
        <w:tc>
          <w:tcPr>
            <w:tcW w:w="1554" w:type="dxa"/>
            <w:vAlign w:val="bottom"/>
          </w:tcPr>
          <w:p w14:paraId="28E92482" w14:textId="2949342A"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w:t>
            </w:r>
          </w:p>
        </w:tc>
        <w:tc>
          <w:tcPr>
            <w:tcW w:w="1254" w:type="dxa"/>
            <w:vAlign w:val="bottom"/>
          </w:tcPr>
          <w:p w14:paraId="132A68D8" w14:textId="7862F610"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10867</w:t>
            </w:r>
          </w:p>
        </w:tc>
        <w:tc>
          <w:tcPr>
            <w:tcW w:w="1080" w:type="dxa"/>
            <w:vAlign w:val="bottom"/>
          </w:tcPr>
          <w:p w14:paraId="1F8E5A8D" w14:textId="0786B69B"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8075</w:t>
            </w:r>
          </w:p>
        </w:tc>
        <w:tc>
          <w:tcPr>
            <w:tcW w:w="1350" w:type="dxa"/>
            <w:vAlign w:val="bottom"/>
          </w:tcPr>
          <w:p w14:paraId="3334A053" w14:textId="56181646"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18942</w:t>
            </w:r>
          </w:p>
        </w:tc>
        <w:tc>
          <w:tcPr>
            <w:tcW w:w="1980" w:type="dxa"/>
            <w:vAlign w:val="bottom"/>
          </w:tcPr>
          <w:p w14:paraId="04F76679" w14:textId="248E989A"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10.867</w:t>
            </w:r>
            <w:r w:rsidR="00713710">
              <w:rPr>
                <w:rFonts w:ascii="Amasis MT Pro Light" w:hAnsi="Amasis MT Pro Light" w:cs="Arial"/>
              </w:rPr>
              <w:t>%</w:t>
            </w:r>
          </w:p>
        </w:tc>
        <w:tc>
          <w:tcPr>
            <w:tcW w:w="1891" w:type="dxa"/>
            <w:vAlign w:val="bottom"/>
          </w:tcPr>
          <w:p w14:paraId="2222ED07" w14:textId="0CB13AE7"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8.075</w:t>
            </w:r>
            <w:r w:rsidR="00713710">
              <w:rPr>
                <w:rFonts w:ascii="Amasis MT Pro Light" w:hAnsi="Amasis MT Pro Light" w:cs="Arial"/>
              </w:rPr>
              <w:t>%</w:t>
            </w:r>
          </w:p>
        </w:tc>
      </w:tr>
      <w:tr w:rsidR="00375022" w:rsidRPr="00375022" w14:paraId="0F30B779" w14:textId="609DDD6E" w:rsidTr="00375022">
        <w:trPr>
          <w:trHeight w:val="397"/>
        </w:trPr>
        <w:tc>
          <w:tcPr>
            <w:tcW w:w="1554" w:type="dxa"/>
            <w:vAlign w:val="bottom"/>
          </w:tcPr>
          <w:p w14:paraId="65C353BD" w14:textId="3E415AFD"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w:t>
            </w:r>
          </w:p>
        </w:tc>
        <w:tc>
          <w:tcPr>
            <w:tcW w:w="1254" w:type="dxa"/>
            <w:vAlign w:val="bottom"/>
          </w:tcPr>
          <w:p w14:paraId="11705740" w14:textId="6C4C7453"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10</w:t>
            </w:r>
          </w:p>
        </w:tc>
        <w:tc>
          <w:tcPr>
            <w:tcW w:w="1080" w:type="dxa"/>
            <w:vAlign w:val="bottom"/>
          </w:tcPr>
          <w:p w14:paraId="4AEC4AE8" w14:textId="4C177AE1"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w:t>
            </w:r>
          </w:p>
        </w:tc>
        <w:tc>
          <w:tcPr>
            <w:tcW w:w="1350" w:type="dxa"/>
            <w:vAlign w:val="bottom"/>
          </w:tcPr>
          <w:p w14:paraId="6602873D" w14:textId="3BD1E4C7"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11</w:t>
            </w:r>
          </w:p>
        </w:tc>
        <w:tc>
          <w:tcPr>
            <w:tcW w:w="1980" w:type="dxa"/>
            <w:vAlign w:val="bottom"/>
          </w:tcPr>
          <w:p w14:paraId="0A0B0AA7" w14:textId="46EDAC21"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0.01</w:t>
            </w:r>
            <w:r w:rsidR="00713710">
              <w:rPr>
                <w:rFonts w:ascii="Amasis MT Pro Light" w:hAnsi="Amasis MT Pro Light" w:cs="Arial"/>
              </w:rPr>
              <w:t>%</w:t>
            </w:r>
          </w:p>
        </w:tc>
        <w:tc>
          <w:tcPr>
            <w:tcW w:w="1891" w:type="dxa"/>
            <w:vAlign w:val="bottom"/>
          </w:tcPr>
          <w:p w14:paraId="64A453D3" w14:textId="0E8E50AF"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0.001</w:t>
            </w:r>
            <w:r w:rsidR="00713710">
              <w:rPr>
                <w:rFonts w:ascii="Amasis MT Pro Light" w:hAnsi="Amasis MT Pro Light" w:cs="Arial"/>
              </w:rPr>
              <w:t>%</w:t>
            </w:r>
          </w:p>
        </w:tc>
      </w:tr>
      <w:tr w:rsidR="00375022" w:rsidRPr="00375022" w14:paraId="4BF0E189" w14:textId="1D52F034" w:rsidTr="00375022">
        <w:trPr>
          <w:trHeight w:val="397"/>
        </w:trPr>
        <w:tc>
          <w:tcPr>
            <w:tcW w:w="1554" w:type="dxa"/>
            <w:vAlign w:val="bottom"/>
          </w:tcPr>
          <w:p w14:paraId="4C48898A" w14:textId="32D350D0"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w:t>
            </w:r>
          </w:p>
        </w:tc>
        <w:tc>
          <w:tcPr>
            <w:tcW w:w="1254" w:type="dxa"/>
            <w:vAlign w:val="bottom"/>
          </w:tcPr>
          <w:p w14:paraId="15D14AA7" w14:textId="6FCFFC4C"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2</w:t>
            </w:r>
          </w:p>
        </w:tc>
        <w:tc>
          <w:tcPr>
            <w:tcW w:w="1080" w:type="dxa"/>
            <w:vAlign w:val="bottom"/>
          </w:tcPr>
          <w:p w14:paraId="6D3DFEC4" w14:textId="190EED6B"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w:t>
            </w:r>
          </w:p>
        </w:tc>
        <w:tc>
          <w:tcPr>
            <w:tcW w:w="1350" w:type="dxa"/>
            <w:vAlign w:val="bottom"/>
          </w:tcPr>
          <w:p w14:paraId="7E638E2D" w14:textId="6CB6D472"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3</w:t>
            </w:r>
          </w:p>
        </w:tc>
        <w:tc>
          <w:tcPr>
            <w:tcW w:w="1980" w:type="dxa"/>
            <w:vAlign w:val="bottom"/>
          </w:tcPr>
          <w:p w14:paraId="4C52409E" w14:textId="17CC7B42"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0.002</w:t>
            </w:r>
            <w:r w:rsidR="00713710">
              <w:rPr>
                <w:rFonts w:ascii="Amasis MT Pro Light" w:hAnsi="Amasis MT Pro Light" w:cs="Arial"/>
              </w:rPr>
              <w:t>%</w:t>
            </w:r>
          </w:p>
        </w:tc>
        <w:tc>
          <w:tcPr>
            <w:tcW w:w="1891" w:type="dxa"/>
            <w:vAlign w:val="bottom"/>
          </w:tcPr>
          <w:p w14:paraId="0A85D960" w14:textId="28CB32D8"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0.001</w:t>
            </w:r>
            <w:r w:rsidR="00713710">
              <w:rPr>
                <w:rFonts w:ascii="Amasis MT Pro Light" w:hAnsi="Amasis MT Pro Light" w:cs="Arial"/>
              </w:rPr>
              <w:t>%</w:t>
            </w:r>
          </w:p>
        </w:tc>
      </w:tr>
      <w:tr w:rsidR="00375022" w:rsidRPr="00375022" w14:paraId="3A2A60A5" w14:textId="502CDFB0" w:rsidTr="00375022">
        <w:trPr>
          <w:trHeight w:val="397"/>
        </w:trPr>
        <w:tc>
          <w:tcPr>
            <w:tcW w:w="1554" w:type="dxa"/>
            <w:vAlign w:val="bottom"/>
          </w:tcPr>
          <w:p w14:paraId="23E11087" w14:textId="2939EBA6"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w:t>
            </w:r>
          </w:p>
        </w:tc>
        <w:tc>
          <w:tcPr>
            <w:tcW w:w="1254" w:type="dxa"/>
            <w:vAlign w:val="bottom"/>
          </w:tcPr>
          <w:p w14:paraId="0C43D48D" w14:textId="2E1206DD"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1359</w:t>
            </w:r>
          </w:p>
        </w:tc>
        <w:tc>
          <w:tcPr>
            <w:tcW w:w="1080" w:type="dxa"/>
            <w:vAlign w:val="bottom"/>
          </w:tcPr>
          <w:p w14:paraId="5DC5F027" w14:textId="049E11AC"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9377</w:t>
            </w:r>
          </w:p>
        </w:tc>
        <w:tc>
          <w:tcPr>
            <w:tcW w:w="1350" w:type="dxa"/>
            <w:vAlign w:val="bottom"/>
          </w:tcPr>
          <w:p w14:paraId="0D9AF7D1" w14:textId="3F18AE9A"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10736</w:t>
            </w:r>
          </w:p>
        </w:tc>
        <w:tc>
          <w:tcPr>
            <w:tcW w:w="1980" w:type="dxa"/>
            <w:vAlign w:val="bottom"/>
          </w:tcPr>
          <w:p w14:paraId="0D21B2C5" w14:textId="5FDCAFBC"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1.359</w:t>
            </w:r>
            <w:r w:rsidR="00713710">
              <w:rPr>
                <w:rFonts w:ascii="Amasis MT Pro Light" w:hAnsi="Amasis MT Pro Light" w:cs="Arial"/>
              </w:rPr>
              <w:t>%</w:t>
            </w:r>
          </w:p>
        </w:tc>
        <w:tc>
          <w:tcPr>
            <w:tcW w:w="1891" w:type="dxa"/>
            <w:vAlign w:val="bottom"/>
          </w:tcPr>
          <w:p w14:paraId="60D3D8A0" w14:textId="6528CBC8"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9.377</w:t>
            </w:r>
            <w:r w:rsidR="00713710">
              <w:rPr>
                <w:rFonts w:ascii="Amasis MT Pro Light" w:hAnsi="Amasis MT Pro Light" w:cs="Arial"/>
              </w:rPr>
              <w:t>%</w:t>
            </w:r>
          </w:p>
        </w:tc>
      </w:tr>
      <w:tr w:rsidR="00375022" w:rsidRPr="00375022" w14:paraId="3B7263F9" w14:textId="3F8212AE" w:rsidTr="00375022">
        <w:trPr>
          <w:trHeight w:val="397"/>
        </w:trPr>
        <w:tc>
          <w:tcPr>
            <w:tcW w:w="1554" w:type="dxa"/>
            <w:vAlign w:val="bottom"/>
          </w:tcPr>
          <w:p w14:paraId="134A5766" w14:textId="4942A316"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w:t>
            </w:r>
          </w:p>
        </w:tc>
        <w:tc>
          <w:tcPr>
            <w:tcW w:w="1254" w:type="dxa"/>
            <w:vAlign w:val="bottom"/>
          </w:tcPr>
          <w:p w14:paraId="26079F06" w14:textId="1C77672C"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66536</w:t>
            </w:r>
          </w:p>
        </w:tc>
        <w:tc>
          <w:tcPr>
            <w:tcW w:w="1080" w:type="dxa"/>
            <w:vAlign w:val="bottom"/>
          </w:tcPr>
          <w:p w14:paraId="16A34BB9" w14:textId="2BBDD735"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6052</w:t>
            </w:r>
          </w:p>
        </w:tc>
        <w:tc>
          <w:tcPr>
            <w:tcW w:w="1350" w:type="dxa"/>
            <w:vAlign w:val="bottom"/>
          </w:tcPr>
          <w:p w14:paraId="119CC589" w14:textId="2CF5C606"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72588</w:t>
            </w:r>
          </w:p>
        </w:tc>
        <w:tc>
          <w:tcPr>
            <w:tcW w:w="1980" w:type="dxa"/>
            <w:vAlign w:val="bottom"/>
          </w:tcPr>
          <w:p w14:paraId="4652DDA1" w14:textId="7A973E6D"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66.536</w:t>
            </w:r>
            <w:r w:rsidR="00713710">
              <w:rPr>
                <w:rFonts w:ascii="Amasis MT Pro Light" w:hAnsi="Amasis MT Pro Light" w:cs="Arial"/>
              </w:rPr>
              <w:t>%</w:t>
            </w:r>
          </w:p>
        </w:tc>
        <w:tc>
          <w:tcPr>
            <w:tcW w:w="1891" w:type="dxa"/>
            <w:vAlign w:val="bottom"/>
          </w:tcPr>
          <w:p w14:paraId="740D408D" w14:textId="0E4B0238"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6.052</w:t>
            </w:r>
            <w:r w:rsidR="00713710">
              <w:rPr>
                <w:rFonts w:ascii="Amasis MT Pro Light" w:hAnsi="Amasis MT Pro Light" w:cs="Arial"/>
              </w:rPr>
              <w:t>%</w:t>
            </w:r>
          </w:p>
        </w:tc>
      </w:tr>
      <w:tr w:rsidR="00375022" w:rsidRPr="00375022" w14:paraId="46846905" w14:textId="13324F3B" w:rsidTr="00375022">
        <w:trPr>
          <w:trHeight w:val="397"/>
        </w:trPr>
        <w:tc>
          <w:tcPr>
            <w:tcW w:w="1554" w:type="dxa"/>
            <w:vAlign w:val="bottom"/>
          </w:tcPr>
          <w:p w14:paraId="6C548745" w14:textId="14EF635D"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w:t>
            </w:r>
          </w:p>
        </w:tc>
        <w:tc>
          <w:tcPr>
            <w:tcW w:w="1254" w:type="dxa"/>
            <w:vAlign w:val="bottom"/>
          </w:tcPr>
          <w:p w14:paraId="01D647F9" w14:textId="3EC39E4F"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16751</w:t>
            </w:r>
          </w:p>
        </w:tc>
        <w:tc>
          <w:tcPr>
            <w:tcW w:w="1080" w:type="dxa"/>
            <w:vAlign w:val="bottom"/>
          </w:tcPr>
          <w:p w14:paraId="05A4766F" w14:textId="719D0706"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18209</w:t>
            </w:r>
          </w:p>
        </w:tc>
        <w:tc>
          <w:tcPr>
            <w:tcW w:w="1350" w:type="dxa"/>
            <w:vAlign w:val="bottom"/>
          </w:tcPr>
          <w:p w14:paraId="11602EC8" w14:textId="30237894"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34960</w:t>
            </w:r>
          </w:p>
        </w:tc>
        <w:tc>
          <w:tcPr>
            <w:tcW w:w="1980" w:type="dxa"/>
            <w:vAlign w:val="bottom"/>
          </w:tcPr>
          <w:p w14:paraId="31EF79CF" w14:textId="2CC90276"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16.751</w:t>
            </w:r>
            <w:r w:rsidR="00713710">
              <w:rPr>
                <w:rFonts w:ascii="Amasis MT Pro Light" w:hAnsi="Amasis MT Pro Light" w:cs="Arial"/>
              </w:rPr>
              <w:t>%</w:t>
            </w:r>
          </w:p>
        </w:tc>
        <w:tc>
          <w:tcPr>
            <w:tcW w:w="1891" w:type="dxa"/>
            <w:vAlign w:val="bottom"/>
          </w:tcPr>
          <w:p w14:paraId="4B20DB28" w14:textId="1B5E3813"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18.209</w:t>
            </w:r>
            <w:r w:rsidR="00713710">
              <w:rPr>
                <w:rFonts w:ascii="Amasis MT Pro Light" w:hAnsi="Amasis MT Pro Light" w:cs="Arial"/>
              </w:rPr>
              <w:t>%</w:t>
            </w:r>
          </w:p>
        </w:tc>
      </w:tr>
      <w:tr w:rsidR="00375022" w:rsidRPr="00375022" w14:paraId="032A4FF6" w14:textId="1BDFB38D" w:rsidTr="00375022">
        <w:trPr>
          <w:trHeight w:val="794"/>
        </w:trPr>
        <w:tc>
          <w:tcPr>
            <w:tcW w:w="1554" w:type="dxa"/>
            <w:vAlign w:val="bottom"/>
          </w:tcPr>
          <w:p w14:paraId="6A6589E3" w14:textId="1505D31F"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Common Words</w:t>
            </w:r>
          </w:p>
        </w:tc>
        <w:tc>
          <w:tcPr>
            <w:tcW w:w="1254" w:type="dxa"/>
            <w:vAlign w:val="bottom"/>
          </w:tcPr>
          <w:p w14:paraId="5467AA59" w14:textId="77777777" w:rsidR="00375022" w:rsidRPr="00375022" w:rsidRDefault="00375022" w:rsidP="00E3016F">
            <w:pPr>
              <w:spacing w:line="360" w:lineRule="auto"/>
              <w:rPr>
                <w:rFonts w:ascii="Amasis MT Pro Light" w:hAnsi="Amasis MT Pro Light" w:cs="Times New Roman"/>
                <w:lang w:val="en-US"/>
              </w:rPr>
            </w:pPr>
          </w:p>
        </w:tc>
        <w:tc>
          <w:tcPr>
            <w:tcW w:w="1080" w:type="dxa"/>
            <w:vAlign w:val="bottom"/>
          </w:tcPr>
          <w:p w14:paraId="7B89090C" w14:textId="77777777" w:rsidR="00375022" w:rsidRPr="00375022" w:rsidRDefault="00375022" w:rsidP="00E3016F">
            <w:pPr>
              <w:spacing w:line="360" w:lineRule="auto"/>
              <w:rPr>
                <w:rFonts w:ascii="Amasis MT Pro Light" w:hAnsi="Amasis MT Pro Light" w:cs="Times New Roman"/>
                <w:lang w:val="en-US"/>
              </w:rPr>
            </w:pPr>
          </w:p>
        </w:tc>
        <w:tc>
          <w:tcPr>
            <w:tcW w:w="1350" w:type="dxa"/>
            <w:vAlign w:val="bottom"/>
          </w:tcPr>
          <w:p w14:paraId="532D1874" w14:textId="77777777" w:rsidR="00375022" w:rsidRPr="00375022" w:rsidRDefault="00375022" w:rsidP="00E3016F">
            <w:pPr>
              <w:spacing w:line="360" w:lineRule="auto"/>
              <w:rPr>
                <w:rFonts w:ascii="Amasis MT Pro Light" w:hAnsi="Amasis MT Pro Light" w:cs="Times New Roman"/>
                <w:lang w:val="en-US"/>
              </w:rPr>
            </w:pPr>
          </w:p>
        </w:tc>
        <w:tc>
          <w:tcPr>
            <w:tcW w:w="1980" w:type="dxa"/>
            <w:vAlign w:val="bottom"/>
          </w:tcPr>
          <w:p w14:paraId="0410072A" w14:textId="77777777" w:rsidR="00375022" w:rsidRPr="00375022" w:rsidRDefault="00375022" w:rsidP="00E3016F">
            <w:pPr>
              <w:spacing w:line="360" w:lineRule="auto"/>
              <w:rPr>
                <w:rFonts w:ascii="Amasis MT Pro Light" w:hAnsi="Amasis MT Pro Light" w:cs="Times New Roman"/>
                <w:lang w:val="en-US"/>
              </w:rPr>
            </w:pPr>
          </w:p>
        </w:tc>
        <w:tc>
          <w:tcPr>
            <w:tcW w:w="1891" w:type="dxa"/>
            <w:vAlign w:val="bottom"/>
          </w:tcPr>
          <w:p w14:paraId="75EF94BF" w14:textId="77777777" w:rsidR="00375022" w:rsidRPr="00375022" w:rsidRDefault="00375022" w:rsidP="00E3016F">
            <w:pPr>
              <w:spacing w:line="360" w:lineRule="auto"/>
              <w:rPr>
                <w:rFonts w:ascii="Amasis MT Pro Light" w:hAnsi="Amasis MT Pro Light" w:cs="Times New Roman"/>
                <w:lang w:val="en-US"/>
              </w:rPr>
            </w:pPr>
          </w:p>
        </w:tc>
      </w:tr>
      <w:tr w:rsidR="00375022" w:rsidRPr="00375022" w14:paraId="32F24A51" w14:textId="13D3A6C5" w:rsidTr="00375022">
        <w:trPr>
          <w:trHeight w:val="397"/>
        </w:trPr>
        <w:tc>
          <w:tcPr>
            <w:tcW w:w="1554" w:type="dxa"/>
            <w:vAlign w:val="bottom"/>
          </w:tcPr>
          <w:p w14:paraId="17FA1BC1" w14:textId="1B810C8E"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what</w:t>
            </w:r>
          </w:p>
        </w:tc>
        <w:tc>
          <w:tcPr>
            <w:tcW w:w="1254" w:type="dxa"/>
            <w:vAlign w:val="bottom"/>
          </w:tcPr>
          <w:p w14:paraId="710773FB" w14:textId="40CB5138"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28538</w:t>
            </w:r>
          </w:p>
        </w:tc>
        <w:tc>
          <w:tcPr>
            <w:tcW w:w="1080" w:type="dxa"/>
            <w:vAlign w:val="bottom"/>
          </w:tcPr>
          <w:p w14:paraId="0AC6A4B7" w14:textId="52F79C92"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3897</w:t>
            </w:r>
          </w:p>
        </w:tc>
        <w:tc>
          <w:tcPr>
            <w:tcW w:w="1350" w:type="dxa"/>
            <w:vAlign w:val="bottom"/>
          </w:tcPr>
          <w:p w14:paraId="01A9AAE5" w14:textId="003E74F8"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32435</w:t>
            </w:r>
          </w:p>
        </w:tc>
        <w:tc>
          <w:tcPr>
            <w:tcW w:w="1980" w:type="dxa"/>
            <w:vAlign w:val="bottom"/>
          </w:tcPr>
          <w:p w14:paraId="650DBF52" w14:textId="66425D9A"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28.538</w:t>
            </w:r>
            <w:r w:rsidR="00713710">
              <w:rPr>
                <w:rFonts w:ascii="Amasis MT Pro Light" w:hAnsi="Amasis MT Pro Light" w:cs="Arial"/>
              </w:rPr>
              <w:t>%</w:t>
            </w:r>
          </w:p>
        </w:tc>
        <w:tc>
          <w:tcPr>
            <w:tcW w:w="1891" w:type="dxa"/>
            <w:vAlign w:val="bottom"/>
          </w:tcPr>
          <w:p w14:paraId="5B71AC77" w14:textId="596D8E06"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3.897</w:t>
            </w:r>
            <w:r w:rsidR="00713710">
              <w:rPr>
                <w:rFonts w:ascii="Amasis MT Pro Light" w:hAnsi="Amasis MT Pro Light" w:cs="Arial"/>
              </w:rPr>
              <w:t>%</w:t>
            </w:r>
          </w:p>
        </w:tc>
      </w:tr>
      <w:tr w:rsidR="00375022" w:rsidRPr="00375022" w14:paraId="349070C7" w14:textId="6C06721D" w:rsidTr="00375022">
        <w:trPr>
          <w:trHeight w:val="397"/>
        </w:trPr>
        <w:tc>
          <w:tcPr>
            <w:tcW w:w="1554" w:type="dxa"/>
            <w:vAlign w:val="bottom"/>
          </w:tcPr>
          <w:p w14:paraId="19CD053A" w14:textId="5B42FA93"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who</w:t>
            </w:r>
          </w:p>
        </w:tc>
        <w:tc>
          <w:tcPr>
            <w:tcW w:w="1254" w:type="dxa"/>
            <w:vAlign w:val="bottom"/>
          </w:tcPr>
          <w:p w14:paraId="694E43EE" w14:textId="3393C3CD"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5237</w:t>
            </w:r>
          </w:p>
        </w:tc>
        <w:tc>
          <w:tcPr>
            <w:tcW w:w="1080" w:type="dxa"/>
            <w:vAlign w:val="bottom"/>
          </w:tcPr>
          <w:p w14:paraId="26085ECE" w14:textId="46CB669D"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2380</w:t>
            </w:r>
          </w:p>
        </w:tc>
        <w:tc>
          <w:tcPr>
            <w:tcW w:w="1350" w:type="dxa"/>
            <w:vAlign w:val="bottom"/>
          </w:tcPr>
          <w:p w14:paraId="2A29CE58" w14:textId="042C7865"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7617</w:t>
            </w:r>
          </w:p>
        </w:tc>
        <w:tc>
          <w:tcPr>
            <w:tcW w:w="1980" w:type="dxa"/>
            <w:vAlign w:val="bottom"/>
          </w:tcPr>
          <w:p w14:paraId="20DDC0B7" w14:textId="3AE275DE"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5.237</w:t>
            </w:r>
            <w:r w:rsidR="00713710">
              <w:rPr>
                <w:rFonts w:ascii="Amasis MT Pro Light" w:hAnsi="Amasis MT Pro Light" w:cs="Arial"/>
              </w:rPr>
              <w:t>%</w:t>
            </w:r>
          </w:p>
        </w:tc>
        <w:tc>
          <w:tcPr>
            <w:tcW w:w="1891" w:type="dxa"/>
            <w:vAlign w:val="bottom"/>
          </w:tcPr>
          <w:p w14:paraId="7636EF8A" w14:textId="793BC826"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2.38</w:t>
            </w:r>
            <w:r w:rsidR="00713710">
              <w:rPr>
                <w:rFonts w:ascii="Amasis MT Pro Light" w:hAnsi="Amasis MT Pro Light" w:cs="Arial"/>
              </w:rPr>
              <w:t>%</w:t>
            </w:r>
          </w:p>
        </w:tc>
      </w:tr>
      <w:tr w:rsidR="00375022" w:rsidRPr="00375022" w14:paraId="2029F4BC" w14:textId="205E90D9" w:rsidTr="00375022">
        <w:trPr>
          <w:trHeight w:val="397"/>
        </w:trPr>
        <w:tc>
          <w:tcPr>
            <w:tcW w:w="1554" w:type="dxa"/>
            <w:vAlign w:val="bottom"/>
          </w:tcPr>
          <w:p w14:paraId="2B0DACC6" w14:textId="27262FBA"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when</w:t>
            </w:r>
          </w:p>
        </w:tc>
        <w:tc>
          <w:tcPr>
            <w:tcW w:w="1254" w:type="dxa"/>
            <w:vAlign w:val="bottom"/>
          </w:tcPr>
          <w:p w14:paraId="46A9F5A1" w14:textId="7F01CB6F"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6733</w:t>
            </w:r>
          </w:p>
        </w:tc>
        <w:tc>
          <w:tcPr>
            <w:tcW w:w="1080" w:type="dxa"/>
            <w:vAlign w:val="bottom"/>
          </w:tcPr>
          <w:p w14:paraId="370A5F43" w14:textId="02E64B80"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1516</w:t>
            </w:r>
          </w:p>
        </w:tc>
        <w:tc>
          <w:tcPr>
            <w:tcW w:w="1350" w:type="dxa"/>
            <w:vAlign w:val="bottom"/>
          </w:tcPr>
          <w:p w14:paraId="23F56B9A" w14:textId="57EB2FCF"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8249</w:t>
            </w:r>
          </w:p>
        </w:tc>
        <w:tc>
          <w:tcPr>
            <w:tcW w:w="1980" w:type="dxa"/>
            <w:vAlign w:val="bottom"/>
          </w:tcPr>
          <w:p w14:paraId="192DC538" w14:textId="67C4EE69"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6.733</w:t>
            </w:r>
            <w:r w:rsidR="00713710">
              <w:rPr>
                <w:rFonts w:ascii="Amasis MT Pro Light" w:hAnsi="Amasis MT Pro Light" w:cs="Arial"/>
              </w:rPr>
              <w:t>%</w:t>
            </w:r>
          </w:p>
        </w:tc>
        <w:tc>
          <w:tcPr>
            <w:tcW w:w="1891" w:type="dxa"/>
            <w:vAlign w:val="bottom"/>
          </w:tcPr>
          <w:p w14:paraId="0BF3B9C2" w14:textId="6D2CFAA4"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1.516</w:t>
            </w:r>
            <w:r w:rsidR="00713710">
              <w:rPr>
                <w:rFonts w:ascii="Amasis MT Pro Light" w:hAnsi="Amasis MT Pro Light" w:cs="Arial"/>
              </w:rPr>
              <w:t>%</w:t>
            </w:r>
          </w:p>
        </w:tc>
      </w:tr>
      <w:tr w:rsidR="00375022" w:rsidRPr="00375022" w14:paraId="2FCA35F1" w14:textId="5BC3EC1A" w:rsidTr="00375022">
        <w:trPr>
          <w:trHeight w:val="397"/>
        </w:trPr>
        <w:tc>
          <w:tcPr>
            <w:tcW w:w="1554" w:type="dxa"/>
            <w:vAlign w:val="bottom"/>
          </w:tcPr>
          <w:p w14:paraId="08AAB0DF" w14:textId="360EB114"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why</w:t>
            </w:r>
          </w:p>
        </w:tc>
        <w:tc>
          <w:tcPr>
            <w:tcW w:w="1254" w:type="dxa"/>
            <w:vAlign w:val="bottom"/>
          </w:tcPr>
          <w:p w14:paraId="1750086C" w14:textId="6CAC2008"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11875</w:t>
            </w:r>
          </w:p>
        </w:tc>
        <w:tc>
          <w:tcPr>
            <w:tcW w:w="1080" w:type="dxa"/>
            <w:vAlign w:val="bottom"/>
          </w:tcPr>
          <w:p w14:paraId="1A5DB4E1" w14:textId="2255D5F5"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3061</w:t>
            </w:r>
          </w:p>
        </w:tc>
        <w:tc>
          <w:tcPr>
            <w:tcW w:w="1350" w:type="dxa"/>
            <w:vAlign w:val="bottom"/>
          </w:tcPr>
          <w:p w14:paraId="17F0CB9F" w14:textId="51FDE601"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14936</w:t>
            </w:r>
          </w:p>
        </w:tc>
        <w:tc>
          <w:tcPr>
            <w:tcW w:w="1980" w:type="dxa"/>
            <w:vAlign w:val="bottom"/>
          </w:tcPr>
          <w:p w14:paraId="0BC048DD" w14:textId="248AAE53"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11.875</w:t>
            </w:r>
            <w:r w:rsidR="00713710">
              <w:rPr>
                <w:rFonts w:ascii="Amasis MT Pro Light" w:hAnsi="Amasis MT Pro Light" w:cs="Arial"/>
              </w:rPr>
              <w:t>%</w:t>
            </w:r>
          </w:p>
        </w:tc>
        <w:tc>
          <w:tcPr>
            <w:tcW w:w="1891" w:type="dxa"/>
            <w:vAlign w:val="bottom"/>
          </w:tcPr>
          <w:p w14:paraId="6AB7FF4E" w14:textId="453148C1"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3.061</w:t>
            </w:r>
            <w:r w:rsidR="00713710">
              <w:rPr>
                <w:rFonts w:ascii="Amasis MT Pro Light" w:hAnsi="Amasis MT Pro Light" w:cs="Arial"/>
              </w:rPr>
              <w:t>%</w:t>
            </w:r>
          </w:p>
        </w:tc>
      </w:tr>
      <w:tr w:rsidR="00375022" w:rsidRPr="00375022" w14:paraId="78EDB774" w14:textId="3523F3D6" w:rsidTr="00375022">
        <w:trPr>
          <w:trHeight w:val="385"/>
        </w:trPr>
        <w:tc>
          <w:tcPr>
            <w:tcW w:w="1554" w:type="dxa"/>
            <w:vAlign w:val="bottom"/>
          </w:tcPr>
          <w:p w14:paraId="736EAF05" w14:textId="410234C8"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how</w:t>
            </w:r>
          </w:p>
        </w:tc>
        <w:tc>
          <w:tcPr>
            <w:tcW w:w="1254" w:type="dxa"/>
            <w:vAlign w:val="bottom"/>
          </w:tcPr>
          <w:p w14:paraId="783D57A9" w14:textId="0CAFBBBE"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8707</w:t>
            </w:r>
          </w:p>
        </w:tc>
        <w:tc>
          <w:tcPr>
            <w:tcW w:w="1080" w:type="dxa"/>
            <w:vAlign w:val="bottom"/>
          </w:tcPr>
          <w:p w14:paraId="4310F1F7" w14:textId="4CC22EC1"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7098</w:t>
            </w:r>
          </w:p>
        </w:tc>
        <w:tc>
          <w:tcPr>
            <w:tcW w:w="1350" w:type="dxa"/>
            <w:vAlign w:val="bottom"/>
          </w:tcPr>
          <w:p w14:paraId="7C1F7907" w14:textId="50888DEF"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15805</w:t>
            </w:r>
          </w:p>
        </w:tc>
        <w:tc>
          <w:tcPr>
            <w:tcW w:w="1980" w:type="dxa"/>
            <w:vAlign w:val="bottom"/>
          </w:tcPr>
          <w:p w14:paraId="5E72FBC0" w14:textId="165E3C3B"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8.707</w:t>
            </w:r>
            <w:r w:rsidR="00713710">
              <w:rPr>
                <w:rFonts w:ascii="Amasis MT Pro Light" w:hAnsi="Amasis MT Pro Light" w:cs="Arial"/>
              </w:rPr>
              <w:t>%</w:t>
            </w:r>
          </w:p>
        </w:tc>
        <w:tc>
          <w:tcPr>
            <w:tcW w:w="1891" w:type="dxa"/>
            <w:vAlign w:val="bottom"/>
          </w:tcPr>
          <w:p w14:paraId="7C30D87A" w14:textId="034C6436"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7.098</w:t>
            </w:r>
            <w:r w:rsidR="00713710">
              <w:rPr>
                <w:rFonts w:ascii="Amasis MT Pro Light" w:hAnsi="Amasis MT Pro Light" w:cs="Arial"/>
              </w:rPr>
              <w:t>%</w:t>
            </w:r>
          </w:p>
        </w:tc>
      </w:tr>
      <w:tr w:rsidR="00375022" w:rsidRPr="00375022" w14:paraId="29565DDF" w14:textId="39840759" w:rsidTr="00375022">
        <w:trPr>
          <w:trHeight w:val="397"/>
        </w:trPr>
        <w:tc>
          <w:tcPr>
            <w:tcW w:w="1554" w:type="dxa"/>
            <w:vAlign w:val="bottom"/>
          </w:tcPr>
          <w:p w14:paraId="7F6677B1" w14:textId="3A749F71"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do</w:t>
            </w:r>
          </w:p>
        </w:tc>
        <w:tc>
          <w:tcPr>
            <w:tcW w:w="1254" w:type="dxa"/>
            <w:vAlign w:val="bottom"/>
          </w:tcPr>
          <w:p w14:paraId="190AB1FF" w14:textId="27158825"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33848</w:t>
            </w:r>
          </w:p>
        </w:tc>
        <w:tc>
          <w:tcPr>
            <w:tcW w:w="1080" w:type="dxa"/>
            <w:vAlign w:val="bottom"/>
          </w:tcPr>
          <w:p w14:paraId="297218CB" w14:textId="0014C1F8"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14080</w:t>
            </w:r>
          </w:p>
        </w:tc>
        <w:tc>
          <w:tcPr>
            <w:tcW w:w="1350" w:type="dxa"/>
            <w:vAlign w:val="bottom"/>
          </w:tcPr>
          <w:p w14:paraId="192DF126" w14:textId="3762085B"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47928</w:t>
            </w:r>
          </w:p>
        </w:tc>
        <w:tc>
          <w:tcPr>
            <w:tcW w:w="1980" w:type="dxa"/>
            <w:vAlign w:val="bottom"/>
          </w:tcPr>
          <w:p w14:paraId="12890AA3" w14:textId="238E0B7B"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33.848</w:t>
            </w:r>
            <w:r w:rsidR="00713710">
              <w:rPr>
                <w:rFonts w:ascii="Amasis MT Pro Light" w:hAnsi="Amasis MT Pro Light" w:cs="Arial"/>
              </w:rPr>
              <w:t>%</w:t>
            </w:r>
          </w:p>
        </w:tc>
        <w:tc>
          <w:tcPr>
            <w:tcW w:w="1891" w:type="dxa"/>
            <w:vAlign w:val="bottom"/>
          </w:tcPr>
          <w:p w14:paraId="2E69BBCC" w14:textId="14365FBE"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14.08</w:t>
            </w:r>
            <w:r w:rsidR="00713710">
              <w:rPr>
                <w:rFonts w:ascii="Amasis MT Pro Light" w:hAnsi="Amasis MT Pro Light" w:cs="Arial"/>
              </w:rPr>
              <w:t>%</w:t>
            </w:r>
          </w:p>
        </w:tc>
      </w:tr>
      <w:tr w:rsidR="00375022" w:rsidRPr="00375022" w14:paraId="787A7ECE" w14:textId="331806CF" w:rsidTr="00375022">
        <w:trPr>
          <w:trHeight w:val="397"/>
        </w:trPr>
        <w:tc>
          <w:tcPr>
            <w:tcW w:w="1554" w:type="dxa"/>
            <w:vAlign w:val="bottom"/>
          </w:tcPr>
          <w:p w14:paraId="756A77AE" w14:textId="3613FE39"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you</w:t>
            </w:r>
          </w:p>
        </w:tc>
        <w:tc>
          <w:tcPr>
            <w:tcW w:w="1254" w:type="dxa"/>
            <w:vAlign w:val="bottom"/>
          </w:tcPr>
          <w:p w14:paraId="107E4460" w14:textId="380CB1E4"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30099</w:t>
            </w:r>
          </w:p>
        </w:tc>
        <w:tc>
          <w:tcPr>
            <w:tcW w:w="1080" w:type="dxa"/>
            <w:vAlign w:val="bottom"/>
          </w:tcPr>
          <w:p w14:paraId="6321D29F" w14:textId="5A1141DB"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11880</w:t>
            </w:r>
          </w:p>
        </w:tc>
        <w:tc>
          <w:tcPr>
            <w:tcW w:w="1350" w:type="dxa"/>
            <w:vAlign w:val="bottom"/>
          </w:tcPr>
          <w:p w14:paraId="239A0264" w14:textId="63185A14"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41979</w:t>
            </w:r>
          </w:p>
        </w:tc>
        <w:tc>
          <w:tcPr>
            <w:tcW w:w="1980" w:type="dxa"/>
            <w:vAlign w:val="bottom"/>
          </w:tcPr>
          <w:p w14:paraId="665A8DFE" w14:textId="6EFBD494"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30.099</w:t>
            </w:r>
            <w:r w:rsidR="00713710">
              <w:rPr>
                <w:rFonts w:ascii="Amasis MT Pro Light" w:hAnsi="Amasis MT Pro Light" w:cs="Arial"/>
              </w:rPr>
              <w:t>%</w:t>
            </w:r>
          </w:p>
        </w:tc>
        <w:tc>
          <w:tcPr>
            <w:tcW w:w="1891" w:type="dxa"/>
            <w:vAlign w:val="bottom"/>
          </w:tcPr>
          <w:p w14:paraId="3B06370B" w14:textId="57ADFCF5"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11.88</w:t>
            </w:r>
            <w:r w:rsidR="00713710">
              <w:rPr>
                <w:rFonts w:ascii="Amasis MT Pro Light" w:hAnsi="Amasis MT Pro Light" w:cs="Arial"/>
              </w:rPr>
              <w:t>%</w:t>
            </w:r>
          </w:p>
        </w:tc>
      </w:tr>
      <w:tr w:rsidR="00375022" w:rsidRPr="00375022" w14:paraId="6F932414" w14:textId="52547F71" w:rsidTr="00375022">
        <w:trPr>
          <w:trHeight w:val="397"/>
        </w:trPr>
        <w:tc>
          <w:tcPr>
            <w:tcW w:w="1554" w:type="dxa"/>
            <w:vAlign w:val="bottom"/>
          </w:tcPr>
          <w:p w14:paraId="38D8F9D8" w14:textId="3CA24572"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get</w:t>
            </w:r>
          </w:p>
        </w:tc>
        <w:tc>
          <w:tcPr>
            <w:tcW w:w="1254" w:type="dxa"/>
            <w:vAlign w:val="bottom"/>
          </w:tcPr>
          <w:p w14:paraId="76F5A18A" w14:textId="384EFF0E"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8077</w:t>
            </w:r>
          </w:p>
        </w:tc>
        <w:tc>
          <w:tcPr>
            <w:tcW w:w="1080" w:type="dxa"/>
            <w:vAlign w:val="bottom"/>
          </w:tcPr>
          <w:p w14:paraId="556F0224" w14:textId="499B915B"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4000</w:t>
            </w:r>
          </w:p>
        </w:tc>
        <w:tc>
          <w:tcPr>
            <w:tcW w:w="1350" w:type="dxa"/>
            <w:vAlign w:val="bottom"/>
          </w:tcPr>
          <w:p w14:paraId="1EB2062F" w14:textId="70241EA8"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12077</w:t>
            </w:r>
          </w:p>
        </w:tc>
        <w:tc>
          <w:tcPr>
            <w:tcW w:w="1980" w:type="dxa"/>
            <w:vAlign w:val="bottom"/>
          </w:tcPr>
          <w:p w14:paraId="2EA3EA27" w14:textId="24CC7692"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8.077</w:t>
            </w:r>
            <w:r w:rsidR="00713710">
              <w:rPr>
                <w:rFonts w:ascii="Amasis MT Pro Light" w:hAnsi="Amasis MT Pro Light" w:cs="Arial"/>
              </w:rPr>
              <w:t>%</w:t>
            </w:r>
          </w:p>
        </w:tc>
        <w:tc>
          <w:tcPr>
            <w:tcW w:w="1891" w:type="dxa"/>
            <w:vAlign w:val="bottom"/>
          </w:tcPr>
          <w:p w14:paraId="615AB308" w14:textId="68E42FC9" w:rsidR="00375022" w:rsidRPr="00375022" w:rsidRDefault="00375022" w:rsidP="00E3016F">
            <w:pPr>
              <w:spacing w:line="360" w:lineRule="auto"/>
              <w:rPr>
                <w:rFonts w:ascii="Amasis MT Pro Light" w:hAnsi="Amasis MT Pro Light" w:cs="Times New Roman"/>
                <w:lang w:val="en-US"/>
              </w:rPr>
            </w:pPr>
            <w:r w:rsidRPr="00375022">
              <w:rPr>
                <w:rFonts w:ascii="Amasis MT Pro Light" w:hAnsi="Amasis MT Pro Light" w:cs="Arial"/>
              </w:rPr>
              <w:t>4</w:t>
            </w:r>
            <w:r w:rsidR="00713710">
              <w:rPr>
                <w:rFonts w:ascii="Amasis MT Pro Light" w:hAnsi="Amasis MT Pro Light" w:cs="Arial"/>
              </w:rPr>
              <w:t>%</w:t>
            </w:r>
          </w:p>
        </w:tc>
      </w:tr>
    </w:tbl>
    <w:p w14:paraId="44D6A297" w14:textId="181A4A1A" w:rsidR="001B2A92" w:rsidRPr="00375022" w:rsidRDefault="00043003" w:rsidP="00043003">
      <w:pPr>
        <w:spacing w:line="360" w:lineRule="auto"/>
        <w:jc w:val="center"/>
        <w:rPr>
          <w:rFonts w:ascii="Amasis MT Pro Light" w:hAnsi="Amasis MT Pro Light" w:cs="Times New Roman"/>
          <w:lang w:val="en-US"/>
        </w:rPr>
      </w:pPr>
      <w:r w:rsidRPr="00375022">
        <w:rPr>
          <w:rFonts w:ascii="Amasis MT Pro Light" w:hAnsi="Amasis MT Pro Light" w:cs="Times New Roman"/>
          <w:lang w:val="en-US"/>
        </w:rPr>
        <w:t>Figure 6.</w:t>
      </w:r>
      <w:r w:rsidR="00E84897" w:rsidRPr="00375022">
        <w:rPr>
          <w:rFonts w:ascii="Amasis MT Pro Light" w:hAnsi="Amasis MT Pro Light" w:cs="Times New Roman"/>
          <w:lang w:val="en-US"/>
        </w:rPr>
        <w:t xml:space="preserve">3 </w:t>
      </w:r>
      <w:r w:rsidR="00375022" w:rsidRPr="00375022">
        <w:rPr>
          <w:rFonts w:ascii="Amasis MT Pro Light" w:hAnsi="Amasis MT Pro Light" w:cs="Times New Roman"/>
          <w:lang w:val="en-US"/>
        </w:rPr>
        <w:t>Excel Dataset Content Breakdown for Initial Classifiers</w:t>
      </w:r>
    </w:p>
    <w:sectPr w:rsidR="001B2A92" w:rsidRPr="003750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masis MT Pro Light">
    <w:charset w:val="00"/>
    <w:family w:val="roman"/>
    <w:pitch w:val="variable"/>
    <w:sig w:usb0="A00000AF" w:usb1="4000205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4942"/>
    <w:multiLevelType w:val="hybridMultilevel"/>
    <w:tmpl w:val="522824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540A81"/>
    <w:multiLevelType w:val="hybridMultilevel"/>
    <w:tmpl w:val="F6D039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CB52443"/>
    <w:multiLevelType w:val="hybridMultilevel"/>
    <w:tmpl w:val="B8C4C45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14403EE"/>
    <w:multiLevelType w:val="hybridMultilevel"/>
    <w:tmpl w:val="D4F8CF3A"/>
    <w:lvl w:ilvl="0" w:tplc="0A5020E8">
      <w:start w:val="1"/>
      <w:numFmt w:val="decimal"/>
      <w:lvlText w:val="%1."/>
      <w:lvlJc w:val="left"/>
      <w:pPr>
        <w:ind w:left="720" w:hanging="360"/>
      </w:pPr>
      <w:rPr>
        <w:rFonts w:asciiTheme="minorHAnsi" w:hAnsiTheme="minorHAnsi"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422D71A4"/>
    <w:multiLevelType w:val="hybridMultilevel"/>
    <w:tmpl w:val="6DC819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8127E1E"/>
    <w:multiLevelType w:val="hybridMultilevel"/>
    <w:tmpl w:val="9FF879D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A8724BF"/>
    <w:multiLevelType w:val="hybridMultilevel"/>
    <w:tmpl w:val="642202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BCE0374"/>
    <w:multiLevelType w:val="hybridMultilevel"/>
    <w:tmpl w:val="27D0A00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128398593">
    <w:abstractNumId w:val="6"/>
  </w:num>
  <w:num w:numId="2" w16cid:durableId="2069723732">
    <w:abstractNumId w:val="0"/>
  </w:num>
  <w:num w:numId="3" w16cid:durableId="2143305508">
    <w:abstractNumId w:val="3"/>
  </w:num>
  <w:num w:numId="4" w16cid:durableId="263193192">
    <w:abstractNumId w:val="1"/>
  </w:num>
  <w:num w:numId="5" w16cid:durableId="537090198">
    <w:abstractNumId w:val="4"/>
  </w:num>
  <w:num w:numId="6" w16cid:durableId="1181431947">
    <w:abstractNumId w:val="2"/>
  </w:num>
  <w:num w:numId="7" w16cid:durableId="1716660561">
    <w:abstractNumId w:val="5"/>
  </w:num>
  <w:num w:numId="8" w16cid:durableId="3592039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650D5"/>
    <w:rsid w:val="00002A8D"/>
    <w:rsid w:val="00043003"/>
    <w:rsid w:val="000745B3"/>
    <w:rsid w:val="000A2FF4"/>
    <w:rsid w:val="000E4404"/>
    <w:rsid w:val="000E6BB9"/>
    <w:rsid w:val="000F4B1C"/>
    <w:rsid w:val="00176449"/>
    <w:rsid w:val="001B2A92"/>
    <w:rsid w:val="001B7F51"/>
    <w:rsid w:val="001C4315"/>
    <w:rsid w:val="00205910"/>
    <w:rsid w:val="00220CA6"/>
    <w:rsid w:val="0022641A"/>
    <w:rsid w:val="00240E6A"/>
    <w:rsid w:val="00243DDA"/>
    <w:rsid w:val="002918F7"/>
    <w:rsid w:val="002A7DC9"/>
    <w:rsid w:val="002B2564"/>
    <w:rsid w:val="002B6F26"/>
    <w:rsid w:val="002E36AE"/>
    <w:rsid w:val="00311FDD"/>
    <w:rsid w:val="00327AC2"/>
    <w:rsid w:val="00352D68"/>
    <w:rsid w:val="00356B6A"/>
    <w:rsid w:val="00375022"/>
    <w:rsid w:val="00390160"/>
    <w:rsid w:val="003C1152"/>
    <w:rsid w:val="003E1A0C"/>
    <w:rsid w:val="003F21E1"/>
    <w:rsid w:val="004624DF"/>
    <w:rsid w:val="00472AD1"/>
    <w:rsid w:val="00477276"/>
    <w:rsid w:val="004829F4"/>
    <w:rsid w:val="004A2596"/>
    <w:rsid w:val="004A3974"/>
    <w:rsid w:val="004A4B01"/>
    <w:rsid w:val="004E3AC8"/>
    <w:rsid w:val="0050335F"/>
    <w:rsid w:val="00507FC1"/>
    <w:rsid w:val="0051184F"/>
    <w:rsid w:val="00520094"/>
    <w:rsid w:val="005376CA"/>
    <w:rsid w:val="0055101B"/>
    <w:rsid w:val="005751B1"/>
    <w:rsid w:val="005918BF"/>
    <w:rsid w:val="005A7A2A"/>
    <w:rsid w:val="005B39D5"/>
    <w:rsid w:val="006109C4"/>
    <w:rsid w:val="00614727"/>
    <w:rsid w:val="0062217F"/>
    <w:rsid w:val="00627B16"/>
    <w:rsid w:val="006F4361"/>
    <w:rsid w:val="006F6121"/>
    <w:rsid w:val="00713710"/>
    <w:rsid w:val="00747D8F"/>
    <w:rsid w:val="00751DB0"/>
    <w:rsid w:val="007A7AD7"/>
    <w:rsid w:val="007D147D"/>
    <w:rsid w:val="007D23AF"/>
    <w:rsid w:val="007E344A"/>
    <w:rsid w:val="00813DA2"/>
    <w:rsid w:val="00842DA9"/>
    <w:rsid w:val="00843D04"/>
    <w:rsid w:val="00850E76"/>
    <w:rsid w:val="00855662"/>
    <w:rsid w:val="00857A63"/>
    <w:rsid w:val="00887593"/>
    <w:rsid w:val="00892518"/>
    <w:rsid w:val="00902EE9"/>
    <w:rsid w:val="0092408C"/>
    <w:rsid w:val="0095256D"/>
    <w:rsid w:val="0097481F"/>
    <w:rsid w:val="00990A75"/>
    <w:rsid w:val="009F12F9"/>
    <w:rsid w:val="00A04026"/>
    <w:rsid w:val="00A05470"/>
    <w:rsid w:val="00A140E3"/>
    <w:rsid w:val="00A57D54"/>
    <w:rsid w:val="00AA7DF4"/>
    <w:rsid w:val="00AD6003"/>
    <w:rsid w:val="00AE4103"/>
    <w:rsid w:val="00B57E87"/>
    <w:rsid w:val="00B71BF5"/>
    <w:rsid w:val="00B9271D"/>
    <w:rsid w:val="00BA6889"/>
    <w:rsid w:val="00BB3033"/>
    <w:rsid w:val="00BB7831"/>
    <w:rsid w:val="00BD0F4C"/>
    <w:rsid w:val="00C07E5C"/>
    <w:rsid w:val="00C37E03"/>
    <w:rsid w:val="00C42AB0"/>
    <w:rsid w:val="00C85A98"/>
    <w:rsid w:val="00C97321"/>
    <w:rsid w:val="00CE161A"/>
    <w:rsid w:val="00CE6B94"/>
    <w:rsid w:val="00D005D5"/>
    <w:rsid w:val="00D5665D"/>
    <w:rsid w:val="00D650D5"/>
    <w:rsid w:val="00D956C2"/>
    <w:rsid w:val="00DD5C5A"/>
    <w:rsid w:val="00E3016F"/>
    <w:rsid w:val="00E7368D"/>
    <w:rsid w:val="00E84897"/>
    <w:rsid w:val="00EB5653"/>
    <w:rsid w:val="00EC09D5"/>
    <w:rsid w:val="00F0284F"/>
    <w:rsid w:val="00F03BD8"/>
    <w:rsid w:val="00F2636B"/>
    <w:rsid w:val="00F54F8E"/>
    <w:rsid w:val="00F8690C"/>
    <w:rsid w:val="00F94A67"/>
    <w:rsid w:val="00FD15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41735"/>
  <w15:docId w15:val="{2AC564CD-1654-4865-9AF8-DA4A4C973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8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BD8"/>
    <w:pPr>
      <w:ind w:left="720"/>
      <w:contextualSpacing/>
    </w:pPr>
  </w:style>
  <w:style w:type="character" w:styleId="Hyperlink">
    <w:name w:val="Hyperlink"/>
    <w:basedOn w:val="DefaultParagraphFont"/>
    <w:uiPriority w:val="99"/>
    <w:unhideWhenUsed/>
    <w:rsid w:val="00EB5653"/>
    <w:rPr>
      <w:color w:val="0563C1" w:themeColor="hyperlink"/>
      <w:u w:val="single"/>
    </w:rPr>
  </w:style>
  <w:style w:type="character" w:styleId="UnresolvedMention">
    <w:name w:val="Unresolved Mention"/>
    <w:basedOn w:val="DefaultParagraphFont"/>
    <w:uiPriority w:val="99"/>
    <w:semiHidden/>
    <w:unhideWhenUsed/>
    <w:rsid w:val="00EB5653"/>
    <w:rPr>
      <w:color w:val="605E5C"/>
      <w:shd w:val="clear" w:color="auto" w:fill="E1DFDD"/>
    </w:rPr>
  </w:style>
  <w:style w:type="table" w:styleId="TableGrid">
    <w:name w:val="Table Grid"/>
    <w:basedOn w:val="TableNormal"/>
    <w:uiPriority w:val="39"/>
    <w:rsid w:val="00850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B2A92"/>
    <w:rPr>
      <w:color w:val="954F72" w:themeColor="followedHyperlink"/>
      <w:u w:val="single"/>
    </w:rPr>
  </w:style>
  <w:style w:type="character" w:styleId="PlaceholderText">
    <w:name w:val="Placeholder Text"/>
    <w:basedOn w:val="DefaultParagraphFont"/>
    <w:uiPriority w:val="99"/>
    <w:semiHidden/>
    <w:rsid w:val="000F4B1C"/>
    <w:rPr>
      <w:color w:val="666666"/>
    </w:rPr>
  </w:style>
  <w:style w:type="character" w:customStyle="1" w:styleId="hgkelc">
    <w:name w:val="hgkelc"/>
    <w:basedOn w:val="DefaultParagraphFont"/>
    <w:rsid w:val="005376CA"/>
  </w:style>
  <w:style w:type="paragraph" w:styleId="Revision">
    <w:name w:val="Revision"/>
    <w:hidden/>
    <w:uiPriority w:val="99"/>
    <w:semiHidden/>
    <w:rsid w:val="003901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12260">
      <w:bodyDiv w:val="1"/>
      <w:marLeft w:val="0"/>
      <w:marRight w:val="0"/>
      <w:marTop w:val="0"/>
      <w:marBottom w:val="0"/>
      <w:divBdr>
        <w:top w:val="none" w:sz="0" w:space="0" w:color="auto"/>
        <w:left w:val="none" w:sz="0" w:space="0" w:color="auto"/>
        <w:bottom w:val="none" w:sz="0" w:space="0" w:color="auto"/>
        <w:right w:val="none" w:sz="0" w:space="0" w:color="auto"/>
      </w:divBdr>
      <w:divsChild>
        <w:div w:id="1947078771">
          <w:marLeft w:val="0"/>
          <w:marRight w:val="0"/>
          <w:marTop w:val="0"/>
          <w:marBottom w:val="0"/>
          <w:divBdr>
            <w:top w:val="none" w:sz="0" w:space="0" w:color="auto"/>
            <w:left w:val="none" w:sz="0" w:space="0" w:color="auto"/>
            <w:bottom w:val="none" w:sz="0" w:space="0" w:color="auto"/>
            <w:right w:val="none" w:sz="0" w:space="0" w:color="auto"/>
          </w:divBdr>
          <w:divsChild>
            <w:div w:id="6998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4794">
      <w:bodyDiv w:val="1"/>
      <w:marLeft w:val="0"/>
      <w:marRight w:val="0"/>
      <w:marTop w:val="0"/>
      <w:marBottom w:val="0"/>
      <w:divBdr>
        <w:top w:val="none" w:sz="0" w:space="0" w:color="auto"/>
        <w:left w:val="none" w:sz="0" w:space="0" w:color="auto"/>
        <w:bottom w:val="none" w:sz="0" w:space="0" w:color="auto"/>
        <w:right w:val="none" w:sz="0" w:space="0" w:color="auto"/>
      </w:divBdr>
    </w:div>
    <w:div w:id="694305557">
      <w:bodyDiv w:val="1"/>
      <w:marLeft w:val="0"/>
      <w:marRight w:val="0"/>
      <w:marTop w:val="0"/>
      <w:marBottom w:val="0"/>
      <w:divBdr>
        <w:top w:val="none" w:sz="0" w:space="0" w:color="auto"/>
        <w:left w:val="none" w:sz="0" w:space="0" w:color="auto"/>
        <w:bottom w:val="none" w:sz="0" w:space="0" w:color="auto"/>
        <w:right w:val="none" w:sz="0" w:space="0" w:color="auto"/>
      </w:divBdr>
      <w:divsChild>
        <w:div w:id="499924824">
          <w:marLeft w:val="0"/>
          <w:marRight w:val="0"/>
          <w:marTop w:val="0"/>
          <w:marBottom w:val="0"/>
          <w:divBdr>
            <w:top w:val="none" w:sz="0" w:space="0" w:color="auto"/>
            <w:left w:val="none" w:sz="0" w:space="0" w:color="auto"/>
            <w:bottom w:val="none" w:sz="0" w:space="0" w:color="auto"/>
            <w:right w:val="none" w:sz="0" w:space="0" w:color="auto"/>
          </w:divBdr>
          <w:divsChild>
            <w:div w:id="17742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136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linear_model.PassiveAggressiveClassifie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ikit-learn.org/stable/modules/generated/sklearn.tree.DecisionTreeClassifier.html" TargetMode="External"/><Relationship Id="rId12" Type="http://schemas.openxmlformats.org/officeDocument/2006/relationships/hyperlink" Target="https://scikit-learn.org/stable/modules/naive_bay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kit-learn.org/stable/modules/generated/sklearn.ensemble.RandomForestClassifier.html" TargetMode="External"/><Relationship Id="rId11" Type="http://schemas.openxmlformats.org/officeDocument/2006/relationships/hyperlink" Target="https://scikit-learn.org/stable/modules/generated/sklearn.naive_bayes.MultinomialNB.html" TargetMode="External"/><Relationship Id="rId5" Type="http://schemas.openxmlformats.org/officeDocument/2006/relationships/hyperlink" Target="https://scikit-learn.org/stable/modules/generated/sklearn.neighbors.KNeighborsClassifier.html" TargetMode="External"/><Relationship Id="rId10" Type="http://schemas.openxmlformats.org/officeDocument/2006/relationships/hyperlink" Target="https://scikit-learn.org/stable/modules/generated/sklearn.naive_bayes.BernoulliNB.html" TargetMode="External"/><Relationship Id="rId4" Type="http://schemas.openxmlformats.org/officeDocument/2006/relationships/webSettings" Target="webSettings.xml"/><Relationship Id="rId9" Type="http://schemas.openxmlformats.org/officeDocument/2006/relationships/hyperlink" Target="https://scikit-learn.org/stable/modules/generated/sklearn.linear_model.SGDClassifie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2996</TotalTime>
  <Pages>11</Pages>
  <Words>3243</Words>
  <Characters>18490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Lentini</dc:creator>
  <cp:keywords/>
  <dc:description/>
  <cp:lastModifiedBy>Andy Lentini</cp:lastModifiedBy>
  <cp:revision>15</cp:revision>
  <dcterms:created xsi:type="dcterms:W3CDTF">2023-11-25T21:03:00Z</dcterms:created>
  <dcterms:modified xsi:type="dcterms:W3CDTF">2023-12-14T22:37:00Z</dcterms:modified>
</cp:coreProperties>
</file>