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  <w:r>
        <w:br/>
      </w:r>
      <w:r>
        <w:t xml:space="preserve">Вычисление</w:t>
      </w:r>
      <w:r>
        <w:t xml:space="preserve"> </w:t>
      </w:r>
      <w:r>
        <w:t xml:space="preserve">наибольшего</w:t>
      </w:r>
      <w:r>
        <w:t xml:space="preserve"> </w:t>
      </w:r>
      <w:r>
        <w:t xml:space="preserve">общего</w:t>
      </w:r>
      <w:r>
        <w:t xml:space="preserve"> </w:t>
      </w:r>
      <w:r>
        <w:t xml:space="preserve">делителя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Леонова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Дмитриевна,</w:t>
      </w:r>
      <w:r>
        <w:t xml:space="preserve"> </w:t>
      </w:r>
      <w:r>
        <w:t xml:space="preserve">1032212306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НФИмд-01-21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Сергеевич,</w:t>
      </w:r>
    </w:p>
    <w:p>
      <w:pPr>
        <w:pStyle w:val="Author"/>
      </w:pPr>
      <w:r>
        <w:t xml:space="preserve">д-р.ф.-м.н.,</w:t>
      </w:r>
      <w:r>
        <w:t xml:space="preserve"> </w:t>
      </w:r>
      <w:r>
        <w:t xml:space="preserve">проф.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ознакомление с четырьмя алгоритмами вычисления наибольшего общего делителя и их реализация на выбранном языке программирования.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программно алгоритмы вычисления наибольшего общего делителя:</w:t>
      </w:r>
    </w:p>
    <w:p>
      <w:pPr>
        <w:numPr>
          <w:ilvl w:val="0"/>
          <w:numId w:val="1001"/>
        </w:numPr>
        <w:pStyle w:val="Compac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бинарный 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расширенный 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расширенный бинарный алгоритм Евклида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вычислния наибольшего общего делителя двух целых чисел применяется способ повторного деления с остатком, называемый алгоритмом Евклида.</w:t>
      </w:r>
    </w:p>
    <w:bookmarkStart w:id="22" w:name="алгоритм-евклид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В самом простом случае алгоритм Евклида применяется к паре положительных целых чисел и формирует новую пару, которая состоит из меньшего числа и разницы между большим и меньшим числом. Процесс повторяется, пока числа не станут равными. Найденное число и есть наибольший общий делитель исходной пары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Алгоритм Евклида для нахождения НОД(A, B) выглядит следующим образом:</w:t>
      </w:r>
    </w:p>
    <w:p>
      <w:pPr>
        <w:numPr>
          <w:ilvl w:val="0"/>
          <w:numId w:val="1002"/>
        </w:numPr>
        <w:pStyle w:val="Compact"/>
      </w:pPr>
      <w:r>
        <w:t xml:space="preserve">Если A = 0, тогда НОД(A, B) = B, поскольку НОД(0, B) = B, и алгоритм останавливается.</w:t>
      </w:r>
    </w:p>
    <w:p>
      <w:pPr>
        <w:numPr>
          <w:ilvl w:val="0"/>
          <w:numId w:val="1002"/>
        </w:numPr>
        <w:pStyle w:val="Compact"/>
      </w:pPr>
      <w:r>
        <w:t xml:space="preserve">Если B = 0, тогда НОД(A, B) = A, поскольку GCD(A, 0) = A, и алгоритм останавливается.</w:t>
      </w:r>
    </w:p>
    <w:p>
      <w:pPr>
        <w:numPr>
          <w:ilvl w:val="0"/>
          <w:numId w:val="1002"/>
        </w:numPr>
        <w:pStyle w:val="Compact"/>
      </w:pPr>
      <w:r>
        <w:t xml:space="preserve">Делим A на B с остатком (A = B*Q + R)</w:t>
      </w:r>
    </w:p>
    <w:p>
      <w:pPr>
        <w:numPr>
          <w:ilvl w:val="0"/>
          <w:numId w:val="1002"/>
        </w:numPr>
        <w:pStyle w:val="Compact"/>
      </w:pPr>
      <w:r>
        <w:t xml:space="preserve">Находим НОД(B, R) при помощи алгоритма Евклида, поскольку НОД(A ,B) = НОД(B, R)</w:t>
      </w:r>
      <w:r>
        <w:t xml:space="preserve"> </w:t>
      </w:r>
      <w:r>
        <w:t xml:space="preserve">[2]</w:t>
      </w:r>
      <w:r>
        <w:t xml:space="preserve">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Данный алгоритм</w:t>
      </w:r>
      <w:r>
        <w:t xml:space="preserve"> </w:t>
      </w:r>
      <w:r>
        <w:t xml:space="preserve">“</w:t>
      </w:r>
      <w:r>
        <w:t xml:space="preserve">быстрее</w:t>
      </w:r>
      <w:r>
        <w:t xml:space="preserve">”</w:t>
      </w:r>
      <w:r>
        <w:t xml:space="preserve"> </w:t>
      </w:r>
      <w:r>
        <w:t xml:space="preserve">обычного алгоритма Евклида, т.к. вместо медленных операций деления и умножения используются сдвиги</w:t>
      </w:r>
      <w:r>
        <w:t xml:space="preserve"> </w:t>
      </w:r>
      <w:r>
        <w:t xml:space="preserve">[3]</w:t>
      </w:r>
      <w:r>
        <w:t xml:space="preserve">.</w:t>
      </w:r>
    </w:p>
    <w:p>
      <w:pPr>
        <w:pStyle w:val="BodyText"/>
      </w:pPr>
      <w:r>
        <w:t xml:space="preserve">Он основан на использовании следующих свойств НОД:</w:t>
      </w:r>
    </w:p>
    <w:p>
      <w:pPr>
        <w:numPr>
          <w:ilvl w:val="0"/>
          <w:numId w:val="1003"/>
        </w:numPr>
        <w:pStyle w:val="Compact"/>
      </w:pPr>
      <w:r>
        <w:t xml:space="preserve">НОД(2m, 2n) = 2 НОД(m, n),</w:t>
      </w:r>
    </w:p>
    <w:p>
      <w:pPr>
        <w:numPr>
          <w:ilvl w:val="0"/>
          <w:numId w:val="1003"/>
        </w:numPr>
        <w:pStyle w:val="Compact"/>
      </w:pPr>
      <w:r>
        <w:t xml:space="preserve">НОД(2m, 2n+1) = НОД(m, 2n+1),</w:t>
      </w:r>
    </w:p>
    <w:p>
      <w:pPr>
        <w:numPr>
          <w:ilvl w:val="0"/>
          <w:numId w:val="1003"/>
        </w:numPr>
        <w:pStyle w:val="Compact"/>
      </w:pPr>
      <w:r>
        <w:t xml:space="preserve">НОД(-m, n) = НОД(m, n)</w:t>
      </w:r>
    </w:p>
    <w:p>
      <w:pPr>
        <w:pStyle w:val="FirstParagraph"/>
      </w:pPr>
      <w:r>
        <w:t xml:space="preserve">Алгоритм:</w:t>
      </w:r>
    </w:p>
    <w:p>
      <w:pPr>
        <w:numPr>
          <w:ilvl w:val="0"/>
          <w:numId w:val="1004"/>
        </w:numPr>
        <w:pStyle w:val="Compact"/>
      </w:pPr>
      <w:r>
        <w:t xml:space="preserve">НОД(0, n) = n; НОД(m, 0) = m;НОД(m, m) = m;</w:t>
      </w:r>
    </w:p>
    <w:p>
      <w:pPr>
        <w:numPr>
          <w:ilvl w:val="0"/>
          <w:numId w:val="1004"/>
        </w:numPr>
        <w:pStyle w:val="Compact"/>
      </w:pPr>
      <w:r>
        <w:t xml:space="preserve">НОД(1, n) = 1; НОД(m, 1) = 1;</w:t>
      </w:r>
    </w:p>
    <w:p>
      <w:pPr>
        <w:numPr>
          <w:ilvl w:val="0"/>
          <w:numId w:val="1004"/>
        </w:numPr>
        <w:pStyle w:val="Compact"/>
      </w:pPr>
      <w:r>
        <w:t xml:space="preserve">Если m, n чётные, то НОД(m, n) = 2*НОД(m/2, n/2);</w:t>
      </w:r>
    </w:p>
    <w:p>
      <w:pPr>
        <w:numPr>
          <w:ilvl w:val="0"/>
          <w:numId w:val="1004"/>
        </w:numPr>
        <w:pStyle w:val="Compact"/>
      </w:pPr>
      <w:r>
        <w:t xml:space="preserve">Если m чётное, n нечётное, то НОД(m, n) = НОД(m/2, n);</w:t>
      </w:r>
    </w:p>
    <w:p>
      <w:pPr>
        <w:numPr>
          <w:ilvl w:val="0"/>
          <w:numId w:val="1004"/>
        </w:numPr>
        <w:pStyle w:val="Compact"/>
      </w:pPr>
      <w:r>
        <w:t xml:space="preserve">Если n чётное, m нечётное, то НОД(m, n) = НОД(m, n/2);</w:t>
      </w:r>
    </w:p>
    <w:p>
      <w:pPr>
        <w:numPr>
          <w:ilvl w:val="0"/>
          <w:numId w:val="1004"/>
        </w:numPr>
        <w:pStyle w:val="Compact"/>
      </w:pPr>
      <w:r>
        <w:t xml:space="preserve">Если m, n нечётные и n &gt; m, то НОД(m, n) = НОД((n-m)/2, m);</w:t>
      </w:r>
    </w:p>
    <w:p>
      <w:pPr>
        <w:numPr>
          <w:ilvl w:val="0"/>
          <w:numId w:val="1004"/>
        </w:numPr>
        <w:pStyle w:val="Compact"/>
      </w:pPr>
      <w:r>
        <w:t xml:space="preserve">Если m, n нечётные и n &lt; m, то НОД(m, n) = НОД((m-n)/2, n);</w:t>
      </w:r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Алгоритм Евклида можно расширить для нахождения по заданным a и b таких целых x и y, что ax + by = d, где d – наибольший общий делитель a и b</w:t>
      </w:r>
      <w:r>
        <w:t xml:space="preserve"> </w:t>
      </w:r>
      <w:r>
        <w:t xml:space="preserve">[4]</w:t>
      </w:r>
      <w:r>
        <w:t xml:space="preserve">.</w:t>
      </w:r>
    </w:p>
    <w:p>
      <w:pPr>
        <w:pStyle w:val="BodyText"/>
      </w:pPr>
      <w:r>
        <w:t xml:space="preserve">Лемма. Пусть для положительных целых чисел a и b (a &gt; b) известны d = НОД(a, b) = НОД(b, a mod b), а также числа x’ и y’, для которых</w:t>
      </w:r>
    </w:p>
    <w:p>
      <w:pPr>
        <w:pStyle w:val="BodyText"/>
      </w:pPr>
      <m:oMath>
        <m:r>
          <m:t>d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’</m:t>
        </m:r>
        <m:r>
          <m:rPr>
            <m:sty m:val="p"/>
          </m:rPr>
          <m:t>·</m:t>
        </m:r>
        <m:r>
          <m:t>b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’</m:t>
        </m:r>
        <m:r>
          <m:rPr>
            <m:sty m:val="p"/>
          </m:rPr>
          <m:t>·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 </m:t>
            </m:r>
            <m:r>
              <m:t>m</m:t>
            </m:r>
            <m:r>
              <m:t>o</m:t>
            </m:r>
            <m:r>
              <m:t>d</m:t>
            </m:r>
            <m:r>
              <m:t> </m:t>
            </m:r>
            <m:r>
              <m:t>b</m:t>
            </m:r>
          </m:e>
        </m:d>
      </m:oMath>
    </w:p>
    <w:p>
      <w:pPr>
        <w:pStyle w:val="BodyText"/>
      </w:pPr>
      <w:r>
        <w:t xml:space="preserve">Тогда 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, являющиеся решениями уравнения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, находятся из соотношений</w:t>
      </w:r>
    </w:p>
    <w:p>
      <w:pPr>
        <w:pStyle w:val="BodyText"/>
      </w:pPr>
      <m:oMath>
        <m:r>
          <m:t>x</m:t>
        </m:r>
        <m:r>
          <m:rPr>
            <m:sty m:val="p"/>
          </m:rPr>
          <m:t>=</m:t>
        </m:r>
        <m:r>
          <m:t>y</m:t>
        </m:r>
        <m:r>
          <m:rPr>
            <m:sty m:val="p"/>
          </m:rPr>
          <m:t>’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’</m:t>
        </m:r>
        <m:r>
          <m:rPr>
            <m:sty m:val="p"/>
          </m:rPr>
          <m:t>–</m:t>
        </m:r>
        <m:r>
          <m:t>y</m:t>
        </m:r>
        <m:r>
          <m:rPr>
            <m:sty m:val="p"/>
          </m:rPr>
          <m:t>’</m:t>
        </m:r>
        <m:r>
          <m:rPr>
            <m:sty m:val="p"/>
          </m:rPr>
          <m:t>·</m:t>
        </m:r>
        <m:r>
          <m:t>m</m:t>
        </m:r>
        <m:r>
          <m:t>o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t>b</m:t>
            </m:r>
          </m:e>
        </m:d>
      </m:oMath>
    </w:p>
    <w:p>
      <w:pPr>
        <w:pStyle w:val="BodyText"/>
      </w:pPr>
      <w:r>
        <w:t xml:space="preserve">Через</w:t>
      </w:r>
      <w:r>
        <w:t xml:space="preserve"> </w:t>
      </w:r>
      <m:oMath>
        <m:r>
          <m:t>m</m:t>
        </m:r>
        <m:r>
          <m:t>o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t>b</m:t>
            </m:r>
          </m:e>
        </m:d>
      </m:oMath>
      <w:r>
        <w:t xml:space="preserve"> </w:t>
      </w:r>
      <w:r>
        <w:t xml:space="preserve">здесь обозначена целая часть числа a/b.</w:t>
      </w:r>
    </w:p>
    <w:bookmarkEnd w:id="24"/>
    <w:bookmarkEnd w:id="25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6" w:name="функция-для-проверк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Функция для проверки</w:t>
      </w:r>
    </w:p>
    <w:p>
      <w:pPr>
        <w:pStyle w:val="FirstParagraph"/>
      </w:pPr>
      <w:r>
        <w:t xml:space="preserve">Функция для проверки функций вычисления НОД(a,b) на 6 парах целых чисел:</w:t>
      </w:r>
    </w:p>
    <w:p>
      <w:pPr>
        <w:pStyle w:val="SourceCode"/>
      </w:pPr>
      <w:r>
        <w:rPr>
          <w:rStyle w:val="CommentTok"/>
        </w:rPr>
        <w:t xml:space="preserve"># Функция для проверки разных реализаций вычисления НОД(a,b)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check(nod_func):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(nod_func(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(nod_func(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(nod_func(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(nod_func(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(nod_func(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(nod_func(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24690</w:t>
      </w:r>
      <w:r>
        <w:rPr>
          <w:rStyle w:val="NormalTok"/>
        </w:rPr>
        <w:t xml:space="preserve">))</w:t>
      </w:r>
    </w:p>
    <w:bookmarkEnd w:id="26"/>
    <w:bookmarkStart w:id="27" w:name="алгоритм-евклида-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Первым делом проверяем входные числа на раверство 0 и 1, а также проверяем, что $ a &gt; b $ (эти действия будут повторяться во всех четырёх алгоритмах).</w:t>
      </w:r>
    </w:p>
    <w:p>
      <w:pPr>
        <w:pStyle w:val="BodyText"/>
      </w:pPr>
      <w:r>
        <w:t xml:space="preserve">Далее рекурсивно вызываю эту же функцию, уменьшая входные параметры:</w:t>
      </w:r>
    </w:p>
    <w:p>
      <w:pPr>
        <w:pStyle w:val="SourceCode"/>
      </w:pPr>
      <w:r>
        <w:rPr>
          <w:rStyle w:val="CommentTok"/>
        </w:rPr>
        <w:t xml:space="preserve"># 1. Алгоритм Евклида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nod1(a,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(a, 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b:</w:t>
      </w:r>
      <w:r>
        <w:br/>
      </w:r>
      <w:r>
        <w:rPr>
          <w:rStyle w:val="NormalTok"/>
        </w:rPr>
        <w:t xml:space="preserve">        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b, a</w:t>
      </w:r>
      <w:r>
        <w:br/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nod1(a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b, 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</w:t>
      </w:r>
    </w:p>
    <w:bookmarkEnd w:id="27"/>
    <w:bookmarkStart w:id="28" w:name="бинарный-алгоритм-евклида-1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Ускоряю уменьшение входных значений в случае, если они чётные:</w:t>
      </w:r>
    </w:p>
    <w:p>
      <w:pPr>
        <w:pStyle w:val="SourceCode"/>
      </w:pPr>
      <w:r>
        <w:rPr>
          <w:rStyle w:val="CommentTok"/>
        </w:rPr>
        <w:t xml:space="preserve"># 2. Бинарный алгоритм Евклида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nod2(a,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(a, 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b:</w:t>
      </w:r>
      <w:r>
        <w:br/>
      </w:r>
      <w:r>
        <w:rPr>
          <w:rStyle w:val="NormalTok"/>
        </w:rPr>
        <w:t xml:space="preserve">        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b, a</w:t>
      </w:r>
      <w:r>
        <w:br/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g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nod2(a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b, b)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</w:t>
      </w:r>
    </w:p>
    <w:bookmarkEnd w:id="28"/>
    <w:bookmarkStart w:id="29" w:name="расширенный-алгоритм-евклида-1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Использую линейное представление наибольшего общего делителя:</w:t>
      </w:r>
    </w:p>
    <w:p>
      <w:pPr>
        <w:pStyle w:val="SourceCode"/>
      </w:pPr>
      <w:r>
        <w:rPr>
          <w:rStyle w:val="CommentTok"/>
        </w:rPr>
        <w:t xml:space="preserve"># 3. Расширенный алгоритм Евклида</w:t>
      </w:r>
      <w:r>
        <w:br/>
      </w:r>
      <w:r>
        <w:rPr>
          <w:rStyle w:val="CommentTok"/>
        </w:rPr>
        <w:t xml:space="preserve"># d = НОД(a,b) = ax + by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nod3(a,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(a, 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b:</w:t>
      </w:r>
      <w:r>
        <w:br/>
      </w:r>
      <w:r>
        <w:rPr>
          <w:rStyle w:val="NormalTok"/>
        </w:rPr>
        <w:t xml:space="preserve">        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b, a</w:t>
      </w:r>
      <w:r>
        <w:br/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a_, b_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a, b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b_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a_, b_,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b_, a_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b_, a_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b_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b_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a_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(a,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,x[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 + '</w:t>
      </w:r>
      <w:r>
        <w:rPr>
          <w:rStyle w:val="NormalTok"/>
        </w:rPr>
        <w:t xml:space="preserve">,b,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,y[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 = '</w:t>
      </w:r>
      <w:r>
        <w:rPr>
          <w:rStyle w:val="NormalTok"/>
        </w:rPr>
        <w:t xml:space="preserve">,d)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</w:t>
      </w:r>
    </w:p>
    <w:bookmarkEnd w:id="29"/>
    <w:bookmarkStart w:id="34" w:name="расширенный-бинарный-алгоритм-евклид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Расширенный бинарный алгоритм Евклида</w:t>
      </w:r>
    </w:p>
    <w:p>
      <w:pPr>
        <w:pStyle w:val="FirstParagraph"/>
      </w:pPr>
      <w:r>
        <w:t xml:space="preserve">Комбинирую предыдущие подходы:</w:t>
      </w:r>
    </w:p>
    <w:p>
      <w:pPr>
        <w:pStyle w:val="SourceCode"/>
      </w:pPr>
      <w:r>
        <w:rPr>
          <w:rStyle w:val="CommentTok"/>
        </w:rPr>
        <w:t xml:space="preserve"># 4. Расширенный бинарный алгоритм Евклида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nod4(a,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(a, 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b:</w:t>
      </w:r>
      <w:r>
        <w:br/>
      </w:r>
      <w:r>
        <w:rPr>
          <w:rStyle w:val="NormalTok"/>
        </w:rPr>
        <w:t xml:space="preserve">        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b, a</w:t>
      </w:r>
      <w:r>
        <w:br/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g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a, b,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(a),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(b),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(g)</w:t>
      </w:r>
      <w:r>
        <w:br/>
      </w:r>
      <w:r>
        <w:rPr>
          <w:rStyle w:val="NormalTok"/>
        </w:rPr>
        <w:t xml:space="preserve">    u, v, A, B, C,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a, b,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u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A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B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v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C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D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v:</w:t>
      </w:r>
      <w:r>
        <w:br/>
      </w:r>
      <w:r>
        <w:rPr>
          <w:rStyle w:val="NormalTok"/>
        </w:rPr>
        <w:t xml:space="preserve">            u, 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v, 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C, 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v, C,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u, 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A, 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A, B, C,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(A),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(B),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(C),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(D)        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 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(a,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,C,</w:t>
      </w:r>
      <w:r>
        <w:rPr>
          <w:rStyle w:val="StringTok"/>
        </w:rPr>
        <w:t xml:space="preserve">' + '</w:t>
      </w:r>
      <w:r>
        <w:rPr>
          <w:rStyle w:val="NormalTok"/>
        </w:rPr>
        <w:t xml:space="preserve">,b,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,D,</w:t>
      </w:r>
      <w:r>
        <w:rPr>
          <w:rStyle w:val="StringTok"/>
        </w:rPr>
        <w:t xml:space="preserve">' = '</w:t>
      </w:r>
      <w:r>
        <w:rPr>
          <w:rStyle w:val="NormalTok"/>
        </w:rPr>
        <w:t xml:space="preserve">,d)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</w:t>
      </w:r>
    </w:p>
    <w:p>
      <w:pPr>
        <w:pStyle w:val="FirstParagraph"/>
      </w:pPr>
      <w:r>
        <w:t xml:space="preserve">Вызов проверок работы всех реализованных функций на шести разных вариантах входных параметров, задаваемых в функции check: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'Алгоритм Евклида'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check(nod1)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Бинарный алгоритм Евклида'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check(nod2)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Расширенный алгоритм Евклида'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check(nod3)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Расширенный бинарный алгоритм Евклида'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check(nod4)</w:t>
      </w:r>
    </w:p>
    <w:p>
      <w:pPr>
        <w:pStyle w:val="CaptionedFigure"/>
      </w:pPr>
      <w:bookmarkStart w:id="33" w:name="fig:001"/>
      <w:r>
        <w:drawing>
          <wp:inline>
            <wp:extent cx="3457575" cy="6229350"/>
            <wp:effectExtent b="0" l="0" r="0" t="0"/>
            <wp:docPr descr="Figure 1: Результат выполнения L3_Leonova.py" title="" id="31" name="Picture"/>
            <a:graphic>
              <a:graphicData uri="http://schemas.openxmlformats.org/drawingml/2006/picture">
                <pic:pic>
                  <pic:nvPicPr>
                    <pic:cNvPr descr="image/res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6229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1: Результат выполнения L3_Leonova.py</w:t>
      </w:r>
    </w:p>
    <w:p>
      <w:pPr>
        <w:pStyle w:val="BodyText"/>
      </w:pPr>
      <w:r>
        <w:t xml:space="preserve">Результат выполнения программы, проверка реализации 4-ех вариаций алгоритма Евклида, находящих наибольший общий делитель шести разных пар целых чисел (см. рис. 1).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Цель лабораторной работы была достигнута, четыре алгоритмама вычисления наибольшего общего делителя были реализованы на языке программирования Python.</w:t>
      </w:r>
    </w:p>
    <w:bookmarkEnd w:id="36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Start w:id="38" w:name="ref-wiki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Алгоритм Евклида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37">
        <w:r>
          <w:rPr>
            <w:rStyle w:val="Hyperlink"/>
          </w:rPr>
          <w:t xml:space="preserve">https://ru.wikipedia.org/wiki/Алгоритм_Евклида</w:t>
        </w:r>
      </w:hyperlink>
      <w:r>
        <w:t xml:space="preserve">.</w:t>
      </w:r>
    </w:p>
    <w:bookmarkEnd w:id="38"/>
    <w:bookmarkStart w:id="40" w:name="ref-kha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Алгоритм Евклида</w:t>
      </w:r>
      <w:r>
        <w:t xml:space="preserve"> </w:t>
      </w:r>
      <w:r>
        <w:t xml:space="preserve">[Электронный ресурс]. khanacademy, 2021. URL:</w:t>
      </w:r>
      <w:r>
        <w:t xml:space="preserve"> </w:t>
      </w:r>
      <w:hyperlink r:id="rId39">
        <w:r>
          <w:rPr>
            <w:rStyle w:val="Hyperlink"/>
          </w:rPr>
          <w:t xml:space="preserve">https://ru.khanacademy.org/computing/computer-science/cryptography/modarithmetic/a/the-euclidean-algorithm</w:t>
        </w:r>
      </w:hyperlink>
      <w:r>
        <w:t xml:space="preserve">.</w:t>
      </w:r>
    </w:p>
    <w:bookmarkEnd w:id="40"/>
    <w:bookmarkStart w:id="42" w:name="ref-wiki2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Бинарный алгоритм вычисления НОД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41">
        <w:r>
          <w:rPr>
            <w:rStyle w:val="Hyperlink"/>
          </w:rPr>
          <w:t xml:space="preserve">https://ru.wikipedia.org/wiki/Бинарный_алгоритм_вычисления_НОД</w:t>
        </w:r>
      </w:hyperlink>
      <w:r>
        <w:t xml:space="preserve">.</w:t>
      </w:r>
    </w:p>
    <w:bookmarkEnd w:id="42"/>
    <w:bookmarkStart w:id="44" w:name="ref-eolymp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Расширенный алгоритм Евклида</w:t>
      </w:r>
      <w:r>
        <w:t xml:space="preserve"> </w:t>
      </w:r>
      <w:r>
        <w:t xml:space="preserve">[Электронный ресурс]. eolymp, 2021. URL:</w:t>
      </w:r>
      <w:r>
        <w:t xml:space="preserve"> </w:t>
      </w:r>
      <w:hyperlink r:id="rId43">
        <w:r>
          <w:rPr>
            <w:rStyle w:val="Hyperlink"/>
          </w:rPr>
          <w:t xml:space="preserve">https://www.eolymp.com/ru/blogs/posts/18</w:t>
        </w:r>
      </w:hyperlink>
      <w:r>
        <w:t xml:space="preserve">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jpg" /><Relationship Type="http://schemas.openxmlformats.org/officeDocument/2006/relationships/hyperlink" Id="rId39" Target="https://ru.khanacademy.org/computing/computer-science/cryptography/modarithmetic/a/the-euclidean-algorithm" TargetMode="External" /><Relationship Type="http://schemas.openxmlformats.org/officeDocument/2006/relationships/hyperlink" Id="rId37" Target="https://ru.wikipedia.org/wiki/&#1040;&#1083;&#1075;&#1086;&#1088;&#1080;&#1090;&#1084;_&#1045;&#1074;&#1082;&#1083;&#1080;&#1076;&#1072;" TargetMode="External" /><Relationship Type="http://schemas.openxmlformats.org/officeDocument/2006/relationships/hyperlink" Id="rId41" Target="https://ru.wikipedia.org/wiki/&#1041;&#1080;&#1085;&#1072;&#1088;&#1085;&#1099;&#1081;_&#1072;&#1083;&#1075;&#1086;&#1088;&#1080;&#1090;&#1084;_&#1074;&#1099;&#1095;&#1080;&#1089;&#1083;&#1077;&#1085;&#1080;&#1103;_&#1053;&#1054;&#1044;" TargetMode="External" /><Relationship Type="http://schemas.openxmlformats.org/officeDocument/2006/relationships/hyperlink" Id="rId43" Target="https://www.eolymp.com/ru/blogs/posts/1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ru.khanacademy.org/computing/computer-science/cryptography/modarithmetic/a/the-euclidean-algorithm" TargetMode="External" /><Relationship Type="http://schemas.openxmlformats.org/officeDocument/2006/relationships/hyperlink" Id="rId37" Target="https://ru.wikipedia.org/wiki/&#1040;&#1083;&#1075;&#1086;&#1088;&#1080;&#1090;&#1084;_&#1045;&#1074;&#1082;&#1083;&#1080;&#1076;&#1072;" TargetMode="External" /><Relationship Type="http://schemas.openxmlformats.org/officeDocument/2006/relationships/hyperlink" Id="rId41" Target="https://ru.wikipedia.org/wiki/&#1041;&#1080;&#1085;&#1072;&#1088;&#1085;&#1099;&#1081;_&#1072;&#1083;&#1075;&#1086;&#1088;&#1080;&#1090;&#1084;_&#1074;&#1099;&#1095;&#1080;&#1089;&#1083;&#1077;&#1085;&#1080;&#1103;_&#1053;&#1054;&#1044;" TargetMode="External" /><Relationship Type="http://schemas.openxmlformats.org/officeDocument/2006/relationships/hyperlink" Id="rId43" Target="https://www.eolymp.com/ru/blogs/posts/1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 Вычисление наибольшего общего делителя</dc:title>
  <dc:creator>Студент: Леонова Алина Дмитриевна, 1032212306; Группа: НФИмд-01-21; Преподаватель: Кулябов Дмитрий Сергеевич,; д-р.ф.-м.н., проф.</dc:creator>
  <dc:language>ru-RU</dc:language>
  <cp:keywords/>
  <dcterms:created xsi:type="dcterms:W3CDTF">2021-12-04T17:19:58Z</dcterms:created>
  <dcterms:modified xsi:type="dcterms:W3CDTF">2021-12-04T17:19:58Z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False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Scale=MatchLowercase,Scale=0.8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