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Mechanized Infantry</w:t>
      </w:r>
      <w:r w:rsidDel="00000000" w:rsidR="00000000" w:rsidRPr="00000000">
        <w:rPr>
          <w:rFonts w:ascii="Times New Roman" w:cs="Times New Roman" w:eastAsia="Times New Roman" w:hAnsi="Times New Roman"/>
          <w:sz w:val="20"/>
          <w:szCs w:val="20"/>
          <w:rtl w:val="0"/>
        </w:rPr>
        <w:t xml:space="preserve"> Task Unit</w:t>
        <w:br w:type="textWrapping"/>
        <w:t xml:space="preserve">1st Battalion, 7th Cavalry Regiment</w:t>
        <w:br w:type="textWrapping"/>
        <w:t xml:space="preserve">1st Armored Brigade Combat Team</w:t>
        <w:br w:type="textWrapping"/>
        <w:t xml:space="preserve">CJTF-HOA, AFRICOM</w:t>
        <w:br w:type="textWrapping"/>
      </w:r>
      <w:r w:rsidDel="00000000" w:rsidR="00000000" w:rsidRPr="00000000">
        <w:rPr>
          <w:rFonts w:ascii="Times New Roman" w:cs="Times New Roman" w:eastAsia="Times New Roman" w:hAnsi="Times New Roman"/>
          <w:rtl w:val="0"/>
        </w:rPr>
        <w:t xml:space="preserve">242000CFEB18</w:t>
      </w:r>
      <w:r w:rsidDel="00000000" w:rsidR="00000000" w:rsidRPr="00000000">
        <w:rPr>
          <w:rtl w:val="0"/>
        </w:rPr>
      </w:r>
    </w:p>
    <w:p w:rsidR="00000000" w:rsidDel="00000000" w:rsidP="00000000" w:rsidRDefault="00000000" w:rsidRPr="00000000" w14:paraId="00000003">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OPERATION REPORT [OPREP]</w:t>
      </w:r>
      <w:r w:rsidDel="00000000" w:rsidR="00000000" w:rsidRPr="00000000">
        <w:rPr>
          <w:rFonts w:ascii="Times New Roman" w:cs="Times New Roman" w:eastAsia="Times New Roman" w:hAnsi="Times New Roman"/>
          <w:sz w:val="20"/>
          <w:szCs w:val="20"/>
          <w:rtl w:val="0"/>
        </w:rPr>
        <w:br w:type="textWrapping"/>
        <w:t xml:space="preserve">Report Number: OJS-OP-006</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020530CMAR18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 Post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Grid 082- 930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088-934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FEBA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3rd Battalion, SNSF</w:t>
              <w:br w:type="textWrapping"/>
              <w:t xml:space="preserve">Grid Ref: 090-939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OPSUM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0"/>
              </w:tabs>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0"/>
              </w:tabs>
              <w:spacing w:after="0"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Infantry Platoon (Mechanized)</w:t>
            </w:r>
          </w:p>
          <w:p w:rsidR="00000000" w:rsidDel="00000000" w:rsidP="00000000" w:rsidRDefault="00000000" w:rsidRPr="00000000" w14:paraId="00000014">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Moved to RP1.</w:t>
            </w:r>
          </w:p>
          <w:p w:rsidR="00000000" w:rsidDel="00000000" w:rsidP="00000000" w:rsidRDefault="00000000" w:rsidRPr="00000000" w14:paraId="00000015">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Maneuvered to and Secured Military Academy (Mogadishu).</w:t>
            </w:r>
          </w:p>
          <w:p w:rsidR="00000000" w:rsidDel="00000000" w:rsidP="00000000" w:rsidRDefault="00000000" w:rsidRPr="00000000" w14:paraId="00000016">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Engaged and defeated light and mechanized infantry.</w:t>
            </w:r>
          </w:p>
          <w:p w:rsidR="00000000" w:rsidDel="00000000" w:rsidP="00000000" w:rsidRDefault="00000000" w:rsidRPr="00000000" w14:paraId="00000017">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SFC.Houston.T distinguished himself as an AT Riflemen by engaging and destroying multiple mechanized units with his Multi-role Anti-armor Anti-personnel Weapon system &amp; re-armed himself with extra ammo in Bradley: 1xBTR, 2xBMP's, 2xMBT's.</w:t>
            </w:r>
          </w:p>
          <w:p w:rsidR="00000000" w:rsidDel="00000000" w:rsidP="00000000" w:rsidRDefault="00000000" w:rsidRPr="00000000" w14:paraId="00000018">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Encountered significant OPFOR IDF</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9">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Manueverd to and Secured Damanyo Army Camp (Mogadishu).</w:t>
            </w:r>
          </w:p>
          <w:p w:rsidR="00000000" w:rsidDel="00000000" w:rsidP="00000000" w:rsidRDefault="00000000" w:rsidRPr="00000000" w14:paraId="0000001A">
            <w:pPr>
              <w:pageBreakBefore w:val="0"/>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ageBreakBefore w:val="0"/>
              <w:tabs>
                <w:tab w:val="left" w:leader="none" w:pos="0"/>
              </w:tabs>
              <w:spacing w:after="0"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Medical Section (Motorized)</w:t>
            </w:r>
          </w:p>
          <w:p w:rsidR="00000000" w:rsidDel="00000000" w:rsidP="00000000" w:rsidRDefault="00000000" w:rsidRPr="00000000" w14:paraId="0000001C">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Established seven (7) casualty collection points (CCPs)</w:t>
            </w:r>
          </w:p>
          <w:p w:rsidR="00000000" w:rsidDel="00000000" w:rsidP="00000000" w:rsidRDefault="00000000" w:rsidRPr="00000000" w14:paraId="0000001D">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Was tasked to find a soldier who was MIA and soldier was recovered without incident.</w:t>
              <w:br w:type="textWrapping"/>
            </w:r>
          </w:p>
          <w:p w:rsidR="00000000" w:rsidDel="00000000" w:rsidP="00000000" w:rsidRDefault="00000000" w:rsidRPr="00000000" w14:paraId="0000001E">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mission objectives completed successfully.</w:t>
              <w:br w:type="textWrapping"/>
              <w:t xml:space="preserve">- TBA WIA</w:t>
              <w:br w:type="textWrapping"/>
              <w:t xml:space="preserve">- Zero (0) MIA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Maritime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ENEMY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Shabaab (Militants)</w:t>
            </w:r>
          </w:p>
          <w:p w:rsidR="00000000" w:rsidDel="00000000" w:rsidP="00000000" w:rsidRDefault="00000000" w:rsidRPr="00000000" w14:paraId="00000023">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300 Infantry FIA</w:t>
            </w:r>
          </w:p>
          <w:p w:rsidR="00000000" w:rsidDel="00000000" w:rsidP="00000000" w:rsidRDefault="00000000" w:rsidRPr="00000000" w14:paraId="00000024">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3 BMP Destroyed</w:t>
            </w:r>
          </w:p>
          <w:p w:rsidR="00000000" w:rsidDel="00000000" w:rsidP="00000000" w:rsidRDefault="00000000" w:rsidRPr="00000000" w14:paraId="00000025">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4 BTR Destroyed</w:t>
            </w:r>
          </w:p>
          <w:p w:rsidR="00000000" w:rsidDel="00000000" w:rsidP="00000000" w:rsidRDefault="00000000" w:rsidRPr="00000000" w14:paraId="00000026">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 HMMWV Destroyed</w:t>
            </w:r>
          </w:p>
          <w:p w:rsidR="00000000" w:rsidDel="00000000" w:rsidP="00000000" w:rsidRDefault="00000000" w:rsidRPr="00000000" w14:paraId="00000027">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5 MBT Destroyed</w:t>
            </w:r>
          </w:p>
          <w:p w:rsidR="00000000" w:rsidDel="00000000" w:rsidP="00000000" w:rsidRDefault="00000000" w:rsidRPr="00000000" w14:paraId="00000028">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7 Technical Destroyed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STAT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numPr>
                <w:ilvl w:val="0"/>
                <w:numId w:val="1"/>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See After Action Reports.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successful capture of the Military Academy and Damanyo Army Camp in Mogadishu by 1st Battalion does three things.  First it deprives Al Shabaab of two key strong points, that protected access to Umar and the WMDs.  Second it should deprive Al Shabaab of all heavy assets seized during their initial capture of the city. Third, it signals to Al Shabaab that their grasp on the city is waning.  To date, approximately one thousand militants have been killed or captured by 1st Battalion.  S2 estimates indicate the last Al Shabaab stronghold in Mogadishu appears to be the Market.  HUMINT from S2 also indicates there is a strong possibility that Umar and the WMDs are located in the market. Recommend the Battalion begin immediate preparation for clearing and securing the Market. AARs indicate continued incidents of friendly fire.  See Addendum A for details.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NARRATIVE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Mechanized Infantry Task Unit attached to 1st Battalion, 7th Cavalry made a strong push into Mogadishu.  The objectives were to retake the Military Academy and Damanyo Army Camp in Mogadishu, as well as secure the main MSR between both installations.  The Task Unit pushed into the city, taking the Military Academy while engaging hostile light and mechanized infantry.  After securing the Military Academy and beginning their push to the objective, the Task Unit came under substantial indirect fire.  The Task Unit sustained casualties causing it to have to consolidate before pushing to the Damanyo Army Camp.  The Task Unit pushed and secured the Damanyo Army Camp, although AARs make it unclear as to whether the Main MSR between the two installations was secured as well.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ADDENDUMS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tabs>
                <w:tab w:val="left" w:leader="none" w:pos="21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Addendum A: WAR CRIME REPORTABLE INCIDENT REPORT [WCRIR]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REFERENCES</w:t>
              <w:br w:type="textWrapping"/>
              <w:t xml:space="preserve">(Hyperlinked)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tabs>
                <w:tab w:val="left" w:leader="none" w:pos="2160"/>
              </w:tabs>
              <w:jc w:val="both"/>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After Action Reports (AAR)</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35">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6">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37">
      <w:pPr>
        <w:pageBreakBefore w:val="0"/>
        <w:tabs>
          <w:tab w:val="left" w:leader="none" w:pos="2160"/>
        </w:tabs>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Mechanized Infantry Task Unit</w:t>
        <w:br w:type="textWrapping"/>
        <w:t xml:space="preserve">1st Battalion, 7th Cavalry Regiment</w:t>
        <w:br w:type="textWrapping"/>
        <w:t xml:space="preserve">1st Armored Brigade Combat Team</w:t>
        <w:br w:type="textWrapping"/>
        <w:t xml:space="preserve">CJTF-HOA, AFRICOM</w:t>
        <w:br w:type="textWrapping"/>
        <w:t xml:space="preserve">242000CFEB18</w:t>
        <w:br w:type="textWrapping"/>
      </w:r>
    </w:p>
    <w:p w:rsidR="00000000" w:rsidDel="00000000" w:rsidP="00000000" w:rsidRDefault="00000000" w:rsidRPr="00000000" w14:paraId="00000038">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WAR CRIME REPORTABLE INCIDENT REPORT [WCRIR]</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Report Number: OJS-</w:t>
      </w:r>
      <w:r w:rsidDel="00000000" w:rsidR="00000000" w:rsidRPr="00000000">
        <w:rPr>
          <w:rFonts w:ascii="Times New Roman" w:cs="Times New Roman" w:eastAsia="Times New Roman" w:hAnsi="Times New Roman"/>
          <w:sz w:val="20"/>
          <w:szCs w:val="20"/>
          <w:rtl w:val="0"/>
        </w:rPr>
        <w:t xml:space="preserve">WCRIR</w:t>
      </w:r>
      <w:r w:rsidDel="00000000" w:rsidR="00000000" w:rsidRPr="00000000">
        <w:rPr>
          <w:rFonts w:ascii="Times New Roman" w:cs="Times New Roman" w:eastAsia="Times New Roman" w:hAnsi="Times New Roman"/>
          <w:sz w:val="20"/>
          <w:szCs w:val="20"/>
          <w:rtl w:val="0"/>
        </w:rPr>
        <w:t xml:space="preserve">-006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020530CMAR18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OF INCIDENT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OF DISCOVERY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280100CFEB18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 OF INCIDENT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PERSONS DISCOVERING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Kane, T. (Mustang 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SUMMARY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Mustang 6 AAR indicates reports of friendly fire.  Further investigation by IG required.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UNITS IN AREA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Apollo 6 - 1LT Argus, J (Commanding)</w:t>
            </w:r>
          </w:p>
          <w:p w:rsidR="00000000" w:rsidDel="00000000" w:rsidP="00000000" w:rsidRDefault="00000000" w:rsidRPr="00000000" w14:paraId="00000049">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Viking 6 - MAJ Richards, D (Commanding)</w:t>
              <w:br w:type="textWrapping"/>
              <w:t xml:space="preserve">Mechanized Infantry Task Unit, 1st Battalion, 7th Cavalry</w:t>
              <w:br w:type="textWrapping"/>
              <w:t xml:space="preserve">1st Armored Brigade Combat Team, CJTF-HOA, US-AFRICOM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 OF EVIDENCE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4E">
      <w:pPr>
        <w:pageBreakBefore w:val="0"/>
        <w:spacing w:after="200" w:lineRule="auto"/>
        <w:jc w:val="left"/>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576" w:top="108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tabs>
        <w:tab w:val="right" w:leader="none" w:pos="9360"/>
        <w:tab w:val="center" w:leader="none" w:pos="4860"/>
      </w:tabs>
      <w:rPr>
        <w:sz w:val="16"/>
        <w:szCs w:val="16"/>
      </w:rPr>
    </w:pPr>
    <w:r w:rsidDel="00000000" w:rsidR="00000000" w:rsidRPr="00000000">
      <w:rPr>
        <w:sz w:val="16"/>
        <w:szCs w:val="16"/>
        <w:rtl w:val="0"/>
      </w:rPr>
      <w:t xml:space="preserve">OPSUM</w:t>
      <w:tab/>
      <w:t xml:space="preserve">Operation Juniper Spear</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7cav.us/threads/aar-campaign-juniper-spear-pt-vi-thunder-and-lightning.32212/"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