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2056" w14:textId="77777777" w:rsidR="005145DC" w:rsidRDefault="00000000">
      <w:pPr>
        <w:spacing w:after="120"/>
      </w:pPr>
      <w:r>
        <w:rPr>
          <w:rFonts w:ascii="Calibri" w:eastAsia="Calibri" w:hAnsi="Calibri" w:cs="Calibri"/>
          <w:b/>
          <w:bCs/>
          <w:color w:val="1F3864"/>
          <w:sz w:val="44"/>
          <w:szCs w:val="44"/>
        </w:rPr>
        <w:t>Отчёт о проделанной работе</w:t>
      </w:r>
    </w:p>
    <w:p w14:paraId="13C2536B" w14:textId="77777777" w:rsidR="005145DC" w:rsidRDefault="00000000">
      <w:pPr>
        <w:spacing w:after="60"/>
      </w:pPr>
      <w:r>
        <w:rPr>
          <w:rFonts w:ascii="Calibri" w:eastAsia="Calibri" w:hAnsi="Calibri" w:cs="Calibri"/>
          <w:color w:val="44546A"/>
          <w:sz w:val="28"/>
          <w:szCs w:val="28"/>
        </w:rPr>
        <w:t xml:space="preserve">Проект </w:t>
      </w:r>
      <w:proofErr w:type="spellStart"/>
      <w:r>
        <w:rPr>
          <w:rFonts w:ascii="Calibri" w:eastAsia="Calibri" w:hAnsi="Calibri" w:cs="Calibri"/>
          <w:color w:val="44546A"/>
          <w:sz w:val="28"/>
          <w:szCs w:val="28"/>
        </w:rPr>
        <w:t>LogLSM</w:t>
      </w:r>
      <w:proofErr w:type="spellEnd"/>
      <w:r>
        <w:rPr>
          <w:rFonts w:ascii="Calibri" w:eastAsia="Calibri" w:hAnsi="Calibri" w:cs="Calibri"/>
          <w:color w:val="44546A"/>
          <w:sz w:val="28"/>
          <w:szCs w:val="28"/>
        </w:rPr>
        <w:t xml:space="preserve"> — автономный инерциальный логгер вращения</w:t>
      </w:r>
    </w:p>
    <w:p w14:paraId="2106F0FC" w14:textId="77777777" w:rsidR="005145DC" w:rsidRDefault="00000000">
      <w:pPr>
        <w:spacing w:after="400"/>
      </w:pPr>
      <w:r>
        <w:rPr>
          <w:rFonts w:ascii="Calibri" w:eastAsia="Calibri" w:hAnsi="Calibri" w:cs="Calibri"/>
          <w:i/>
          <w:iCs/>
          <w:color w:val="666666"/>
          <w:sz w:val="22"/>
          <w:szCs w:val="22"/>
        </w:rPr>
        <w:t>Период: 10 июня — 20 июля 2026</w:t>
      </w:r>
    </w:p>
    <w:p w14:paraId="2257C778" w14:textId="77777777" w:rsidR="005145DC" w:rsidRDefault="00000000">
      <w:pPr>
        <w:pStyle w:val="1"/>
        <w:spacing w:before="320" w:after="160"/>
      </w:pPr>
      <w:r>
        <w:t>1. О проекте</w:t>
      </w:r>
    </w:p>
    <w:p w14:paraId="1C8C0ADB" w14:textId="77777777" w:rsidR="005145DC" w:rsidRDefault="00000000">
      <w:pPr>
        <w:spacing w:after="140"/>
      </w:pPr>
      <w:proofErr w:type="spellStart"/>
      <w:r>
        <w:rPr>
          <w:rFonts w:ascii="Calibri" w:eastAsia="Calibri" w:hAnsi="Calibri" w:cs="Calibri"/>
          <w:sz w:val="22"/>
          <w:szCs w:val="22"/>
        </w:rPr>
        <w:t>LogLSM</w:t>
      </w:r>
      <w:proofErr w:type="spellEnd"/>
      <w:r>
        <w:rPr>
          <w:rFonts w:ascii="Calibri" w:eastAsia="Calibri" w:hAnsi="Calibri" w:cs="Calibri"/>
          <w:sz w:val="22"/>
          <w:szCs w:val="22"/>
        </w:rPr>
        <w:t xml:space="preserve"> — автономный инерциальный логгер на базе микроконтроллера STM32L433CC, устанавливаемый на ось колеса. Устройство фиксирует вращение и вибрацию, сохраняет данные во внешнюю NOR Flash и передаёт их на компьютер по сервисному кабелю (UART) или через USB-C (в расширенном варианте платы).</w:t>
      </w:r>
    </w:p>
    <w:p w14:paraId="4389393E" w14:textId="77777777" w:rsidR="005145DC" w:rsidRDefault="00000000">
      <w:pPr>
        <w:spacing w:after="140"/>
      </w:pPr>
      <w:r>
        <w:rPr>
          <w:rFonts w:ascii="Calibri" w:eastAsia="Calibri" w:hAnsi="Calibri" w:cs="Calibri"/>
          <w:sz w:val="22"/>
          <w:szCs w:val="22"/>
        </w:rPr>
        <w:t>Разработка ведётся одновременно по трём направлениям: встроенная прошивка регистратора (плата LOGLSMA/LOGLSMB), прошивка испытательного стенда на базе Nucleo-L476, и настольное приложение LOGLSMW на Qt5 для управления, мониторинга и анализа данных.</w:t>
      </w:r>
    </w:p>
    <w:p w14:paraId="0265D685" w14:textId="77777777" w:rsidR="005145DC" w:rsidRDefault="00000000">
      <w:pPr>
        <w:pStyle w:val="2"/>
        <w:spacing w:before="240" w:after="120"/>
      </w:pPr>
      <w:r>
        <w:t>1.1 Аппаратные варианты</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5145DC" w14:paraId="29A1AEE7" w14:textId="77777777">
        <w:tblPrEx>
          <w:tblCellMar>
            <w:top w:w="0" w:type="dxa"/>
            <w:bottom w:w="0" w:type="dxa"/>
          </w:tblCellMar>
        </w:tblPrEx>
        <w:tc>
          <w:tcPr>
            <w:tcW w:w="2500" w:type="dxa"/>
            <w:shd w:val="clear" w:color="auto" w:fill="2F5496"/>
            <w:tcMar>
              <w:top w:w="80" w:type="dxa"/>
              <w:left w:w="100" w:type="dxa"/>
              <w:bottom w:w="80" w:type="dxa"/>
              <w:right w:w="100" w:type="dxa"/>
            </w:tcMar>
          </w:tcPr>
          <w:p w14:paraId="17E35B60" w14:textId="77777777" w:rsidR="005145DC" w:rsidRDefault="005145DC"/>
        </w:tc>
        <w:tc>
          <w:tcPr>
            <w:tcW w:w="3500" w:type="dxa"/>
            <w:shd w:val="clear" w:color="auto" w:fill="2F5496"/>
            <w:tcMar>
              <w:top w:w="80" w:type="dxa"/>
              <w:left w:w="100" w:type="dxa"/>
              <w:bottom w:w="80" w:type="dxa"/>
              <w:right w:w="100" w:type="dxa"/>
            </w:tcMar>
          </w:tcPr>
          <w:p w14:paraId="0835280E" w14:textId="77777777" w:rsidR="005145DC" w:rsidRDefault="00000000">
            <w:r>
              <w:rPr>
                <w:rFonts w:ascii="Calibri" w:eastAsia="Calibri" w:hAnsi="Calibri" w:cs="Calibri"/>
                <w:b/>
                <w:bCs/>
                <w:color w:val="FFFFFF"/>
              </w:rPr>
              <w:t>LOGLSMA + MA00</w:t>
            </w:r>
          </w:p>
        </w:tc>
        <w:tc>
          <w:tcPr>
            <w:tcW w:w="3500" w:type="dxa"/>
            <w:shd w:val="clear" w:color="auto" w:fill="2F5496"/>
            <w:tcMar>
              <w:top w:w="80" w:type="dxa"/>
              <w:left w:w="100" w:type="dxa"/>
              <w:bottom w:w="80" w:type="dxa"/>
              <w:right w:w="100" w:type="dxa"/>
            </w:tcMar>
          </w:tcPr>
          <w:p w14:paraId="7A4E51B6" w14:textId="77777777" w:rsidR="005145DC" w:rsidRDefault="00000000">
            <w:r>
              <w:rPr>
                <w:rFonts w:ascii="Calibri" w:eastAsia="Calibri" w:hAnsi="Calibri" w:cs="Calibri"/>
                <w:b/>
                <w:bCs/>
                <w:color w:val="FFFFFF"/>
              </w:rPr>
              <w:t>LOGLSMB + MB00</w:t>
            </w:r>
          </w:p>
        </w:tc>
      </w:tr>
      <w:tr w:rsidR="005145DC" w14:paraId="68AC0FDF" w14:textId="77777777">
        <w:tblPrEx>
          <w:tblCellMar>
            <w:top w:w="0" w:type="dxa"/>
            <w:bottom w:w="0" w:type="dxa"/>
          </w:tblCellMar>
        </w:tblPrEx>
        <w:tc>
          <w:tcPr>
            <w:tcW w:w="2500" w:type="dxa"/>
            <w:tcMar>
              <w:top w:w="80" w:type="dxa"/>
              <w:left w:w="100" w:type="dxa"/>
              <w:bottom w:w="80" w:type="dxa"/>
              <w:right w:w="100" w:type="dxa"/>
            </w:tcMar>
          </w:tcPr>
          <w:p w14:paraId="3ABF8A17" w14:textId="77777777" w:rsidR="005145DC" w:rsidRDefault="00000000">
            <w:r>
              <w:rPr>
                <w:rFonts w:ascii="Calibri" w:eastAsia="Calibri" w:hAnsi="Calibri" w:cs="Calibri"/>
              </w:rPr>
              <w:t>Статус</w:t>
            </w:r>
          </w:p>
        </w:tc>
        <w:tc>
          <w:tcPr>
            <w:tcW w:w="3500" w:type="dxa"/>
            <w:tcMar>
              <w:top w:w="80" w:type="dxa"/>
              <w:left w:w="100" w:type="dxa"/>
              <w:bottom w:w="80" w:type="dxa"/>
              <w:right w:w="100" w:type="dxa"/>
            </w:tcMar>
          </w:tcPr>
          <w:p w14:paraId="61217AB5" w14:textId="77777777" w:rsidR="005145DC" w:rsidRDefault="00000000">
            <w:r>
              <w:rPr>
                <w:rFonts w:ascii="Calibri" w:eastAsia="Calibri" w:hAnsi="Calibri" w:cs="Calibri"/>
              </w:rPr>
              <w:t>Собран, на стенде, отлаживается</w:t>
            </w:r>
          </w:p>
        </w:tc>
        <w:tc>
          <w:tcPr>
            <w:tcW w:w="3500" w:type="dxa"/>
            <w:tcMar>
              <w:top w:w="80" w:type="dxa"/>
              <w:left w:w="100" w:type="dxa"/>
              <w:bottom w:w="80" w:type="dxa"/>
              <w:right w:w="100" w:type="dxa"/>
            </w:tcMar>
          </w:tcPr>
          <w:p w14:paraId="5C6D503D" w14:textId="77777777" w:rsidR="005145DC" w:rsidRDefault="00000000">
            <w:r>
              <w:rPr>
                <w:rFonts w:ascii="Calibri" w:eastAsia="Calibri" w:hAnsi="Calibri" w:cs="Calibri"/>
              </w:rPr>
              <w:t>Запланирован, не собран</w:t>
            </w:r>
          </w:p>
        </w:tc>
      </w:tr>
      <w:tr w:rsidR="005145DC" w14:paraId="3422C4EC" w14:textId="77777777">
        <w:tblPrEx>
          <w:tblCellMar>
            <w:top w:w="0" w:type="dxa"/>
            <w:bottom w:w="0" w:type="dxa"/>
          </w:tblCellMar>
        </w:tblPrEx>
        <w:tc>
          <w:tcPr>
            <w:tcW w:w="2500" w:type="dxa"/>
            <w:tcMar>
              <w:top w:w="80" w:type="dxa"/>
              <w:left w:w="100" w:type="dxa"/>
              <w:bottom w:w="80" w:type="dxa"/>
              <w:right w:w="100" w:type="dxa"/>
            </w:tcMar>
          </w:tcPr>
          <w:p w14:paraId="2BE9C471" w14:textId="77777777" w:rsidR="005145DC" w:rsidRDefault="00000000">
            <w:r>
              <w:rPr>
                <w:rFonts w:ascii="Calibri" w:eastAsia="Calibri" w:hAnsi="Calibri" w:cs="Calibri"/>
              </w:rPr>
              <w:t>IMU</w:t>
            </w:r>
          </w:p>
        </w:tc>
        <w:tc>
          <w:tcPr>
            <w:tcW w:w="3500" w:type="dxa"/>
            <w:tcMar>
              <w:top w:w="80" w:type="dxa"/>
              <w:left w:w="100" w:type="dxa"/>
              <w:bottom w:w="80" w:type="dxa"/>
              <w:right w:w="100" w:type="dxa"/>
            </w:tcMar>
          </w:tcPr>
          <w:p w14:paraId="4221E224" w14:textId="77777777" w:rsidR="005145DC" w:rsidRDefault="00000000">
            <w:r>
              <w:rPr>
                <w:rFonts w:ascii="Calibri" w:eastAsia="Calibri" w:hAnsi="Calibri" w:cs="Calibri"/>
              </w:rPr>
              <w:t>LSM6DSO-MOD (±16g)</w:t>
            </w:r>
          </w:p>
        </w:tc>
        <w:tc>
          <w:tcPr>
            <w:tcW w:w="3500" w:type="dxa"/>
            <w:tcMar>
              <w:top w:w="80" w:type="dxa"/>
              <w:left w:w="100" w:type="dxa"/>
              <w:bottom w:w="80" w:type="dxa"/>
              <w:right w:w="100" w:type="dxa"/>
            </w:tcMar>
          </w:tcPr>
          <w:p w14:paraId="28ED56AC" w14:textId="77777777" w:rsidR="005145DC" w:rsidRDefault="00000000">
            <w:r>
              <w:rPr>
                <w:rFonts w:ascii="Calibri" w:eastAsia="Calibri" w:hAnsi="Calibri" w:cs="Calibri"/>
              </w:rPr>
              <w:t>LSM6DSV320X-MOD (±320g)</w:t>
            </w:r>
          </w:p>
        </w:tc>
      </w:tr>
      <w:tr w:rsidR="005145DC" w14:paraId="2D220372" w14:textId="77777777">
        <w:tblPrEx>
          <w:tblCellMar>
            <w:top w:w="0" w:type="dxa"/>
            <w:bottom w:w="0" w:type="dxa"/>
          </w:tblCellMar>
        </w:tblPrEx>
        <w:tc>
          <w:tcPr>
            <w:tcW w:w="2500" w:type="dxa"/>
            <w:tcMar>
              <w:top w:w="80" w:type="dxa"/>
              <w:left w:w="100" w:type="dxa"/>
              <w:bottom w:w="80" w:type="dxa"/>
              <w:right w:w="100" w:type="dxa"/>
            </w:tcMar>
          </w:tcPr>
          <w:p w14:paraId="34E973AB" w14:textId="77777777" w:rsidR="005145DC" w:rsidRDefault="00000000">
            <w:r>
              <w:rPr>
                <w:rFonts w:ascii="Calibri" w:eastAsia="Calibri" w:hAnsi="Calibri" w:cs="Calibri"/>
              </w:rPr>
              <w:t>Интерфейс</w:t>
            </w:r>
          </w:p>
        </w:tc>
        <w:tc>
          <w:tcPr>
            <w:tcW w:w="3500" w:type="dxa"/>
            <w:tcMar>
              <w:top w:w="80" w:type="dxa"/>
              <w:left w:w="100" w:type="dxa"/>
              <w:bottom w:w="80" w:type="dxa"/>
              <w:right w:w="100" w:type="dxa"/>
            </w:tcMar>
          </w:tcPr>
          <w:p w14:paraId="7B072A1B" w14:textId="77777777" w:rsidR="005145DC" w:rsidRDefault="00000000">
            <w:r>
              <w:rPr>
                <w:rFonts w:ascii="Calibri" w:eastAsia="Calibri" w:hAnsi="Calibri" w:cs="Calibri"/>
              </w:rPr>
              <w:t>Сервисный UART (USART2)</w:t>
            </w:r>
          </w:p>
        </w:tc>
        <w:tc>
          <w:tcPr>
            <w:tcW w:w="3500" w:type="dxa"/>
            <w:tcMar>
              <w:top w:w="80" w:type="dxa"/>
              <w:left w:w="100" w:type="dxa"/>
              <w:bottom w:w="80" w:type="dxa"/>
              <w:right w:w="100" w:type="dxa"/>
            </w:tcMar>
          </w:tcPr>
          <w:p w14:paraId="5CE7367B" w14:textId="77777777" w:rsidR="005145DC" w:rsidRDefault="00000000">
            <w:r>
              <w:rPr>
                <w:rFonts w:ascii="Calibri" w:eastAsia="Calibri" w:hAnsi="Calibri" w:cs="Calibri"/>
              </w:rPr>
              <w:t>USB-C + сервисный UART (USART1)</w:t>
            </w:r>
          </w:p>
        </w:tc>
      </w:tr>
    </w:tbl>
    <w:p w14:paraId="0CEB026F" w14:textId="77777777" w:rsidR="005145DC" w:rsidRDefault="005145DC">
      <w:pPr>
        <w:spacing w:after="200"/>
      </w:pPr>
    </w:p>
    <w:p w14:paraId="2EC923E2" w14:textId="77777777" w:rsidR="005145DC" w:rsidRDefault="00000000">
      <w:pPr>
        <w:spacing w:after="140"/>
      </w:pPr>
      <w:r>
        <w:rPr>
          <w:rFonts w:ascii="Calibri" w:eastAsia="Calibri" w:hAnsi="Calibri" w:cs="Calibri"/>
          <w:sz w:val="22"/>
          <w:szCs w:val="22"/>
        </w:rPr>
        <w:t>Вариант A (LOGLSMA) — основная рабочая платформа, на которой ведётся вся текущая отладка. Вариант B (LOGLSMB) с более широким диапазоном акселерометра и USB-C спроектирован, но физически ещё не собран.</w:t>
      </w:r>
    </w:p>
    <w:p w14:paraId="75725A7B" w14:textId="77777777" w:rsidR="005145DC" w:rsidRDefault="00000000">
      <w:pPr>
        <w:pStyle w:val="1"/>
        <w:spacing w:before="320" w:after="160"/>
      </w:pPr>
      <w:r>
        <w:t>2. Архитектура и протокол связи</w:t>
      </w:r>
    </w:p>
    <w:p w14:paraId="3F062887" w14:textId="77777777" w:rsidR="005145DC" w:rsidRDefault="00000000">
      <w:pPr>
        <w:spacing w:after="140"/>
      </w:pPr>
      <w:r>
        <w:rPr>
          <w:rFonts w:ascii="Calibri" w:eastAsia="Calibri" w:hAnsi="Calibri" w:cs="Calibri"/>
          <w:sz w:val="22"/>
          <w:szCs w:val="22"/>
        </w:rPr>
        <w:t>Для связи между всеми узлами системы (ПК, регистратор, испытательный стенд, будущий BLE-мост) разработан единый протокол LTP (</w:t>
      </w:r>
      <w:proofErr w:type="spellStart"/>
      <w:r>
        <w:rPr>
          <w:rFonts w:ascii="Calibri" w:eastAsia="Calibri" w:hAnsi="Calibri" w:cs="Calibri"/>
          <w:sz w:val="22"/>
          <w:szCs w:val="22"/>
        </w:rPr>
        <w:t>LogLSM</w:t>
      </w:r>
      <w:proofErr w:type="spellEnd"/>
      <w:r>
        <w:rPr>
          <w:rFonts w:ascii="Calibri" w:eastAsia="Calibri" w:hAnsi="Calibri" w:cs="Calibri"/>
          <w:sz w:val="22"/>
          <w:szCs w:val="22"/>
        </w:rPr>
        <w:t xml:space="preserve"> Transport Protocol) — эволюция более раннего протокола WAKE. Пакет включает маркер кадра, адрес устройства, код команды, флаги, порядковый номер, длину, полезную нагрузку и контрольную сумму CRC16.</w:t>
      </w:r>
    </w:p>
    <w:p w14:paraId="6A4DA905" w14:textId="77777777" w:rsidR="005145DC" w:rsidRDefault="00000000">
      <w:pPr>
        <w:spacing w:after="140"/>
      </w:pPr>
      <w:r>
        <w:rPr>
          <w:rFonts w:ascii="Calibri" w:eastAsia="Calibri" w:hAnsi="Calibri" w:cs="Calibri"/>
          <w:sz w:val="22"/>
          <w:szCs w:val="22"/>
        </w:rPr>
        <w:t>Адресация построена по схеме: испытательный стенд — 0x8C, регистратор LOGLSMA — 0x8D, удалённое устройство по BLE (в перспективе) — 0x8E. Такая схема позволяет одному физическому порту ПК прозрачно обращаться сразу к нескольким устройствам через ретрансляцию пакетов по адресу.</w:t>
      </w:r>
    </w:p>
    <w:p w14:paraId="405A06D3" w14:textId="77777777" w:rsidR="005145DC" w:rsidRDefault="00000000">
      <w:pPr>
        <w:spacing w:after="140"/>
      </w:pPr>
      <w:r>
        <w:rPr>
          <w:rFonts w:ascii="Calibri" w:eastAsia="Calibri" w:hAnsi="Calibri" w:cs="Calibri"/>
          <w:b/>
          <w:bCs/>
          <w:sz w:val="22"/>
          <w:szCs w:val="22"/>
        </w:rPr>
        <w:t xml:space="preserve">Скорости обмена UART: </w:t>
      </w:r>
      <w:r>
        <w:rPr>
          <w:rFonts w:ascii="Calibri" w:eastAsia="Calibri" w:hAnsi="Calibri" w:cs="Calibri"/>
          <w:sz w:val="22"/>
          <w:szCs w:val="22"/>
        </w:rPr>
        <w:t>сервисный канал регистратора и обе линии стенда работают на 921 600 бод. Канал BLE (модуль HLK-B40) — на 115 200 бод, чего достаточно для передачи графиков и команд по радиоэфиру.</w:t>
      </w:r>
    </w:p>
    <w:p w14:paraId="58C4969B" w14:textId="77777777" w:rsidR="005145DC" w:rsidRDefault="00000000">
      <w:pPr>
        <w:pStyle w:val="1"/>
        <w:spacing w:before="320" w:after="160"/>
      </w:pPr>
      <w:r>
        <w:t>3. Хронология и ключевые результаты по этапам</w:t>
      </w:r>
    </w:p>
    <w:p w14:paraId="08D29CDE" w14:textId="77777777" w:rsidR="005145DC" w:rsidRDefault="00000000">
      <w:pPr>
        <w:pStyle w:val="2"/>
        <w:spacing w:before="240" w:after="120"/>
      </w:pPr>
      <w:r>
        <w:t>3.1 Июнь 2026 — базовая связь, протокол, стенд</w:t>
      </w:r>
    </w:p>
    <w:p w14:paraId="12D89AFC" w14:textId="77777777" w:rsidR="005145DC" w:rsidRDefault="00000000">
      <w:pPr>
        <w:pStyle w:val="a4"/>
        <w:numPr>
          <w:ilvl w:val="0"/>
          <w:numId w:val="2"/>
        </w:numPr>
        <w:spacing w:after="60"/>
      </w:pPr>
      <w:r>
        <w:rPr>
          <w:rFonts w:ascii="Calibri" w:eastAsia="Calibri" w:hAnsi="Calibri" w:cs="Calibri"/>
          <w:b/>
          <w:bCs/>
          <w:sz w:val="22"/>
          <w:szCs w:val="22"/>
        </w:rPr>
        <w:t xml:space="preserve">LTP в железе: </w:t>
      </w:r>
      <w:r>
        <w:rPr>
          <w:rFonts w:ascii="Calibri" w:eastAsia="Calibri" w:hAnsi="Calibri" w:cs="Calibri"/>
          <w:sz w:val="22"/>
          <w:szCs w:val="22"/>
        </w:rPr>
        <w:t>протокол реализован и заработал на реальном оборудовании; согласована концепция системы «регистратор + испытательный стенд + BLE-мост» с единой адресацией пакетов.</w:t>
      </w:r>
    </w:p>
    <w:p w14:paraId="1ABE8114" w14:textId="77777777" w:rsidR="005145DC" w:rsidRDefault="00000000">
      <w:pPr>
        <w:pStyle w:val="a4"/>
        <w:numPr>
          <w:ilvl w:val="0"/>
          <w:numId w:val="2"/>
        </w:numPr>
        <w:spacing w:after="60"/>
      </w:pPr>
      <w:r>
        <w:rPr>
          <w:rFonts w:ascii="Calibri" w:eastAsia="Calibri" w:hAnsi="Calibri" w:cs="Calibri"/>
          <w:b/>
          <w:bCs/>
          <w:sz w:val="22"/>
          <w:szCs w:val="22"/>
        </w:rPr>
        <w:t xml:space="preserve">Прошивка испытательного стенда: </w:t>
      </w:r>
      <w:r>
        <w:rPr>
          <w:rFonts w:ascii="Calibri" w:eastAsia="Calibri" w:hAnsi="Calibri" w:cs="Calibri"/>
          <w:sz w:val="22"/>
          <w:szCs w:val="22"/>
        </w:rPr>
        <w:t xml:space="preserve">написана и прошита прошивка Nucleo-L476 — драйвер шагового двигателя управляется через таймер (PWM), реализована плавная разгон/торможение </w:t>
      </w:r>
      <w:r>
        <w:rPr>
          <w:rFonts w:ascii="Calibri" w:eastAsia="Calibri" w:hAnsi="Calibri" w:cs="Calibri"/>
          <w:sz w:val="22"/>
          <w:szCs w:val="22"/>
        </w:rPr>
        <w:lastRenderedPageBreak/>
        <w:t>рампа, стенд ретранслирует пакеты, адресованные регистратору, и обрабатывает свои команды (задать скорость / стоп) самостоятельно.</w:t>
      </w:r>
    </w:p>
    <w:p w14:paraId="196A9357" w14:textId="77777777" w:rsidR="005145DC" w:rsidRDefault="00000000">
      <w:pPr>
        <w:pStyle w:val="a4"/>
        <w:numPr>
          <w:ilvl w:val="0"/>
          <w:numId w:val="2"/>
        </w:numPr>
        <w:spacing w:after="60"/>
      </w:pPr>
      <w:r>
        <w:rPr>
          <w:rFonts w:ascii="Calibri" w:eastAsia="Calibri" w:hAnsi="Calibri" w:cs="Calibri"/>
          <w:b/>
          <w:bCs/>
          <w:sz w:val="22"/>
          <w:szCs w:val="22"/>
        </w:rPr>
        <w:t xml:space="preserve">Найден и устранён комплекс проблем связи по UART: </w:t>
      </w:r>
      <w:r>
        <w:rPr>
          <w:rFonts w:ascii="Calibri" w:eastAsia="Calibri" w:hAnsi="Calibri" w:cs="Calibri"/>
          <w:sz w:val="22"/>
          <w:szCs w:val="22"/>
        </w:rPr>
        <w:t>отсутствие подтяжки на линии приёма (наводки при сканировании порта), потеря ACK при быстрой отправке двух пакетов подряд (устранено паузой на стороне ПК), и, наконец, принципиальное ограничение стенда на высокой скорости 921 600 бод при побайтовом приёме по прерываниям. Итоговое решение — перевод приёма UART стенда на DMA (по образцу регистратора), что полностью сняло проблему и позволило вернуться на максимальную скорость 921 600 бод.</w:t>
      </w:r>
    </w:p>
    <w:p w14:paraId="28A3377D" w14:textId="77777777" w:rsidR="005145DC" w:rsidRDefault="00000000">
      <w:pPr>
        <w:pStyle w:val="a4"/>
        <w:numPr>
          <w:ilvl w:val="0"/>
          <w:numId w:val="2"/>
        </w:numPr>
        <w:spacing w:after="60"/>
      </w:pPr>
      <w:r>
        <w:rPr>
          <w:rFonts w:ascii="Calibri" w:eastAsia="Calibri" w:hAnsi="Calibri" w:cs="Calibri"/>
          <w:b/>
          <w:bCs/>
          <w:sz w:val="22"/>
          <w:szCs w:val="22"/>
        </w:rPr>
        <w:t xml:space="preserve">Регистратор LOGLSMA: </w:t>
      </w:r>
      <w:r>
        <w:rPr>
          <w:rFonts w:ascii="Calibri" w:eastAsia="Calibri" w:hAnsi="Calibri" w:cs="Calibri"/>
          <w:sz w:val="22"/>
          <w:szCs w:val="22"/>
        </w:rPr>
        <w:t>устранена ошибка инициализации UART на заниженной тактовой частоте, из-за которой устройство «молчало»; реализована запись данных о рабочих циклах в NOR Flash (с CRC16) и восстановление наработки после перезагрузки.</w:t>
      </w:r>
    </w:p>
    <w:p w14:paraId="189489CF" w14:textId="77777777" w:rsidR="005145DC" w:rsidRDefault="00000000">
      <w:pPr>
        <w:pStyle w:val="a4"/>
        <w:numPr>
          <w:ilvl w:val="0"/>
          <w:numId w:val="2"/>
        </w:numPr>
        <w:spacing w:after="60"/>
      </w:pPr>
      <w:r>
        <w:rPr>
          <w:rFonts w:ascii="Calibri" w:eastAsia="Calibri" w:hAnsi="Calibri" w:cs="Calibri"/>
          <w:b/>
          <w:bCs/>
          <w:sz w:val="22"/>
          <w:szCs w:val="22"/>
        </w:rPr>
        <w:t xml:space="preserve">Приложение LOGLSMW: </w:t>
      </w:r>
      <w:r>
        <w:rPr>
          <w:rFonts w:ascii="Calibri" w:eastAsia="Calibri" w:hAnsi="Calibri" w:cs="Calibri"/>
          <w:sz w:val="22"/>
          <w:szCs w:val="22"/>
        </w:rPr>
        <w:t xml:space="preserve">реализована вкладка «Стенд» с циклограммой испытаний, </w:t>
      </w:r>
      <w:proofErr w:type="spellStart"/>
      <w:r>
        <w:rPr>
          <w:rFonts w:ascii="Calibri" w:eastAsia="Calibri" w:hAnsi="Calibri" w:cs="Calibri"/>
          <w:sz w:val="22"/>
          <w:szCs w:val="22"/>
        </w:rPr>
        <w:t>автосопоставлением</w:t>
      </w:r>
      <w:proofErr w:type="spellEnd"/>
      <w:r>
        <w:rPr>
          <w:rFonts w:ascii="Calibri" w:eastAsia="Calibri" w:hAnsi="Calibri" w:cs="Calibri"/>
          <w:sz w:val="22"/>
          <w:szCs w:val="22"/>
        </w:rPr>
        <w:t xml:space="preserve"> заданной и измеренной скорости, журналом на диске; реализован двоичный поиск первой свободной страницы Flash (индикатор занятости памяти на панели «Стенд»).</w:t>
      </w:r>
    </w:p>
    <w:p w14:paraId="1577840C" w14:textId="77777777" w:rsidR="005145DC" w:rsidRDefault="00000000">
      <w:pPr>
        <w:pStyle w:val="2"/>
        <w:spacing w:before="240" w:after="120"/>
      </w:pPr>
      <w:r>
        <w:t>3.2 Начало июля 2026 — режимы работы, вибрация, скорость</w:t>
      </w:r>
    </w:p>
    <w:p w14:paraId="25117C87" w14:textId="77777777" w:rsidR="005145DC" w:rsidRDefault="00000000">
      <w:pPr>
        <w:pStyle w:val="a4"/>
        <w:numPr>
          <w:ilvl w:val="0"/>
          <w:numId w:val="2"/>
        </w:numPr>
        <w:spacing w:after="60"/>
      </w:pPr>
      <w:r>
        <w:rPr>
          <w:rFonts w:ascii="Calibri" w:eastAsia="Calibri" w:hAnsi="Calibri" w:cs="Calibri"/>
          <w:b/>
          <w:bCs/>
          <w:sz w:val="22"/>
          <w:szCs w:val="22"/>
        </w:rPr>
        <w:t xml:space="preserve">Режим «Тест»: </w:t>
      </w:r>
      <w:r>
        <w:rPr>
          <w:rFonts w:ascii="Calibri" w:eastAsia="Calibri" w:hAnsi="Calibri" w:cs="Calibri"/>
          <w:sz w:val="22"/>
          <w:szCs w:val="22"/>
        </w:rPr>
        <w:t>реализован и подтверждён на железе режим работы без ухода в сон — регистратор остаётся на связи, что позволило вести живое сравнение показаний на вкладке «Стенд».</w:t>
      </w:r>
    </w:p>
    <w:p w14:paraId="2AE31B6A" w14:textId="77777777" w:rsidR="005145DC" w:rsidRDefault="00000000">
      <w:pPr>
        <w:pStyle w:val="a4"/>
        <w:numPr>
          <w:ilvl w:val="0"/>
          <w:numId w:val="2"/>
        </w:numPr>
        <w:spacing w:after="60"/>
      </w:pPr>
      <w:r>
        <w:rPr>
          <w:rFonts w:ascii="Calibri" w:eastAsia="Calibri" w:hAnsi="Calibri" w:cs="Calibri"/>
          <w:b/>
          <w:bCs/>
          <w:sz w:val="22"/>
          <w:szCs w:val="22"/>
        </w:rPr>
        <w:t xml:space="preserve">Автономный рабочий цикл («Работа»): </w:t>
      </w:r>
      <w:r>
        <w:rPr>
          <w:rFonts w:ascii="Calibri" w:eastAsia="Calibri" w:hAnsi="Calibri" w:cs="Calibri"/>
          <w:sz w:val="22"/>
          <w:szCs w:val="22"/>
        </w:rPr>
        <w:t>доведён на стенде трёхуровневый автомат «глубокий сон → проверка → вращение»: устройство просыпается по сигналу акселерометра, коротко проверяет наличие вращения гироскопом и либо пишет цикл, либо снова засыпает. Добился нулевой задержки старта записи на всех циклах и увеличения автономности по току на порядок.</w:t>
      </w:r>
    </w:p>
    <w:p w14:paraId="659F7936" w14:textId="77777777" w:rsidR="005145DC" w:rsidRDefault="00000000">
      <w:pPr>
        <w:pStyle w:val="a4"/>
        <w:numPr>
          <w:ilvl w:val="0"/>
          <w:numId w:val="2"/>
        </w:numPr>
        <w:spacing w:after="60"/>
      </w:pPr>
      <w:r>
        <w:rPr>
          <w:rFonts w:ascii="Calibri" w:eastAsia="Calibri" w:hAnsi="Calibri" w:cs="Calibri"/>
          <w:b/>
          <w:bCs/>
          <w:sz w:val="22"/>
          <w:szCs w:val="22"/>
        </w:rPr>
        <w:t xml:space="preserve">Гироскоп-троттлинг: </w:t>
      </w:r>
      <w:r>
        <w:rPr>
          <w:rFonts w:ascii="Calibri" w:eastAsia="Calibri" w:hAnsi="Calibri" w:cs="Calibri"/>
          <w:sz w:val="22"/>
          <w:szCs w:val="22"/>
        </w:rPr>
        <w:t>внедрена схема «акселерометр слушаем всегда, дорогой по энергопотреблению гироскоп включаем редко, с эскалацией частоты при активности» — снижение энергопотребления без потери точности старта.</w:t>
      </w:r>
    </w:p>
    <w:p w14:paraId="31FA064D" w14:textId="77777777" w:rsidR="005145DC" w:rsidRDefault="00000000">
      <w:pPr>
        <w:pStyle w:val="a4"/>
        <w:numPr>
          <w:ilvl w:val="0"/>
          <w:numId w:val="2"/>
        </w:numPr>
        <w:spacing w:after="60"/>
      </w:pPr>
      <w:r>
        <w:rPr>
          <w:rFonts w:ascii="Calibri" w:eastAsia="Calibri" w:hAnsi="Calibri" w:cs="Calibri"/>
          <w:b/>
          <w:bCs/>
          <w:sz w:val="22"/>
          <w:szCs w:val="22"/>
        </w:rPr>
        <w:t xml:space="preserve">Разбор долгой цепочки багов «Работа не просыпается»: </w:t>
      </w:r>
      <w:r>
        <w:rPr>
          <w:rFonts w:ascii="Calibri" w:eastAsia="Calibri" w:hAnsi="Calibri" w:cs="Calibri"/>
          <w:sz w:val="22"/>
          <w:szCs w:val="22"/>
        </w:rPr>
        <w:t>найдены и устранены два независимых источника — приложение игнорировало часть входящих сообщений, и линия пробуждения ложно срабатывала во время активности мотора.</w:t>
      </w:r>
    </w:p>
    <w:p w14:paraId="5FD09136" w14:textId="77777777" w:rsidR="005145DC" w:rsidRDefault="00000000">
      <w:pPr>
        <w:pStyle w:val="a4"/>
        <w:numPr>
          <w:ilvl w:val="0"/>
          <w:numId w:val="2"/>
        </w:numPr>
        <w:spacing w:after="60"/>
      </w:pPr>
      <w:r>
        <w:rPr>
          <w:rFonts w:ascii="Calibri" w:eastAsia="Calibri" w:hAnsi="Calibri" w:cs="Calibri"/>
          <w:b/>
          <w:bCs/>
          <w:sz w:val="22"/>
          <w:szCs w:val="22"/>
        </w:rPr>
        <w:t xml:space="preserve">Калибровка скорости и часов: </w:t>
      </w:r>
      <w:r>
        <w:rPr>
          <w:rFonts w:ascii="Calibri" w:eastAsia="Calibri" w:hAnsi="Calibri" w:cs="Calibri"/>
          <w:sz w:val="22"/>
          <w:szCs w:val="22"/>
        </w:rPr>
        <w:t xml:space="preserve">измерение скорости переведено с пиковых на средние значения по фазе вращения, с использованием модуля вектора гироскопа (устойчиво к наклону датчика). Для часов разработана и проведена диагностика дрейфа: после синхронизации накапливалось расхождение около +200–300 </w:t>
      </w:r>
      <w:proofErr w:type="spellStart"/>
      <w:r>
        <w:rPr>
          <w:rFonts w:ascii="Calibri" w:eastAsia="Calibri" w:hAnsi="Calibri" w:cs="Calibri"/>
          <w:sz w:val="22"/>
          <w:szCs w:val="22"/>
        </w:rPr>
        <w:t>ppm</w:t>
      </w:r>
      <w:proofErr w:type="spellEnd"/>
      <w:r>
        <w:rPr>
          <w:rFonts w:ascii="Calibri" w:eastAsia="Calibri" w:hAnsi="Calibri" w:cs="Calibri"/>
          <w:sz w:val="22"/>
          <w:szCs w:val="22"/>
        </w:rPr>
        <w:t xml:space="preserve"> (устройство спешило), что примерно на порядок хуже паспортной точности кварца. Составлена методика из трёх последовательных тестов, разделяющих три версии причины — сам кварц/обвязка (устройство в покое), сны и пробуждения режима «Работа», активные фазы цикла (гироскоп, запись, передача данных) — каждый следующий тест ставился только если предыдущий не показывал дрейфа. Ночной контрольный прогон в покое показал дрейф около +305 </w:t>
      </w:r>
      <w:proofErr w:type="spellStart"/>
      <w:r>
        <w:rPr>
          <w:rFonts w:ascii="Calibri" w:eastAsia="Calibri" w:hAnsi="Calibri" w:cs="Calibri"/>
          <w:sz w:val="22"/>
          <w:szCs w:val="22"/>
        </w:rPr>
        <w:t>ppm</w:t>
      </w:r>
      <w:proofErr w:type="spellEnd"/>
      <w:r>
        <w:rPr>
          <w:rFonts w:ascii="Calibri" w:eastAsia="Calibri" w:hAnsi="Calibri" w:cs="Calibri"/>
          <w:sz w:val="22"/>
          <w:szCs w:val="22"/>
        </w:rPr>
        <w:t xml:space="preserve">, что указало на сам кварц/обвязку и сняло необходимость в двух остальных тестах. Применено штатное лечение — программная подстройка часов (RTC </w:t>
      </w:r>
      <w:proofErr w:type="spellStart"/>
      <w:r>
        <w:rPr>
          <w:rFonts w:ascii="Calibri" w:eastAsia="Calibri" w:hAnsi="Calibri" w:cs="Calibri"/>
          <w:sz w:val="22"/>
          <w:szCs w:val="22"/>
        </w:rPr>
        <w:t>smooth-calibration</w:t>
      </w:r>
      <w:proofErr w:type="spellEnd"/>
      <w:r>
        <w:rPr>
          <w:rFonts w:ascii="Calibri" w:eastAsia="Calibri" w:hAnsi="Calibri" w:cs="Calibri"/>
          <w:sz w:val="22"/>
          <w:szCs w:val="22"/>
        </w:rPr>
        <w:t>) на измеренную величину; результат подтверждён повторным ночным тестом.</w:t>
      </w:r>
    </w:p>
    <w:p w14:paraId="5F5FAB44" w14:textId="77777777" w:rsidR="005145DC" w:rsidRDefault="00000000">
      <w:pPr>
        <w:pStyle w:val="a4"/>
        <w:numPr>
          <w:ilvl w:val="0"/>
          <w:numId w:val="2"/>
        </w:numPr>
        <w:spacing w:after="60"/>
      </w:pPr>
      <w:r>
        <w:rPr>
          <w:rFonts w:ascii="Calibri" w:eastAsia="Calibri" w:hAnsi="Calibri" w:cs="Calibri"/>
          <w:b/>
          <w:bCs/>
          <w:sz w:val="22"/>
          <w:szCs w:val="22"/>
        </w:rPr>
        <w:t xml:space="preserve">Вибрация (версия 2): </w:t>
      </w:r>
      <w:r>
        <w:rPr>
          <w:rFonts w:ascii="Calibri" w:eastAsia="Calibri" w:hAnsi="Calibri" w:cs="Calibri"/>
          <w:sz w:val="22"/>
          <w:szCs w:val="22"/>
        </w:rPr>
        <w:t>формат записи расширен для хранения пиковых и среднеквадратичных значений по вибрации и скорости; найден и устранён баг, из-за которого обработка вибрации «вешала» регистратор; логика подтверждена на железе.</w:t>
      </w:r>
    </w:p>
    <w:p w14:paraId="743A4A0F" w14:textId="77777777" w:rsidR="005145DC" w:rsidRDefault="00000000">
      <w:pPr>
        <w:pStyle w:val="a4"/>
        <w:numPr>
          <w:ilvl w:val="0"/>
          <w:numId w:val="2"/>
        </w:numPr>
        <w:spacing w:after="60"/>
      </w:pPr>
      <w:r>
        <w:rPr>
          <w:rFonts w:ascii="Calibri" w:eastAsia="Calibri" w:hAnsi="Calibri" w:cs="Calibri"/>
          <w:b/>
          <w:bCs/>
          <w:sz w:val="22"/>
          <w:szCs w:val="22"/>
        </w:rPr>
        <w:t xml:space="preserve">Индикатор версии прошивки: </w:t>
      </w:r>
      <w:r>
        <w:rPr>
          <w:rFonts w:ascii="Calibri" w:eastAsia="Calibri" w:hAnsi="Calibri" w:cs="Calibri"/>
          <w:sz w:val="22"/>
          <w:szCs w:val="22"/>
        </w:rPr>
        <w:t>введена ручная версия прошивки и приложения, отображаемая в LOGLSMW — используется как инвариант для контроля актуальности прошивки после каждой сборки.</w:t>
      </w:r>
    </w:p>
    <w:p w14:paraId="7B38130A" w14:textId="77777777" w:rsidR="005145DC" w:rsidRDefault="00000000">
      <w:pPr>
        <w:pStyle w:val="2"/>
        <w:spacing w:before="240" w:after="120"/>
      </w:pPr>
      <w:r>
        <w:t>3.3 Середина июля 2026 — надёжность, живучесть, тесты памяти</w:t>
      </w:r>
    </w:p>
    <w:p w14:paraId="313F4E8F" w14:textId="77777777" w:rsidR="005145DC" w:rsidRDefault="00000000">
      <w:pPr>
        <w:pStyle w:val="a4"/>
        <w:numPr>
          <w:ilvl w:val="0"/>
          <w:numId w:val="2"/>
        </w:numPr>
        <w:spacing w:after="60"/>
      </w:pPr>
      <w:r>
        <w:rPr>
          <w:rFonts w:ascii="Calibri" w:eastAsia="Calibri" w:hAnsi="Calibri" w:cs="Calibri"/>
          <w:b/>
          <w:bCs/>
          <w:sz w:val="22"/>
          <w:szCs w:val="22"/>
        </w:rPr>
        <w:t xml:space="preserve">Регламент сборки и прошивки: </w:t>
      </w:r>
      <w:r>
        <w:rPr>
          <w:rFonts w:ascii="Calibri" w:eastAsia="Calibri" w:hAnsi="Calibri" w:cs="Calibri"/>
          <w:sz w:val="22"/>
          <w:szCs w:val="22"/>
        </w:rPr>
        <w:t xml:space="preserve">окончательно закрыта многодневная проблема «в контроллер прошивается устаревший код». Найдены два независимых источника: (1) инкрементальная </w:t>
      </w:r>
      <w:r>
        <w:rPr>
          <w:rFonts w:ascii="Calibri" w:eastAsia="Calibri" w:hAnsi="Calibri" w:cs="Calibri"/>
          <w:sz w:val="22"/>
          <w:szCs w:val="22"/>
        </w:rPr>
        <w:lastRenderedPageBreak/>
        <w:t xml:space="preserve">сборка в </w:t>
      </w:r>
      <w:proofErr w:type="spellStart"/>
      <w:r>
        <w:rPr>
          <w:rFonts w:ascii="Calibri" w:eastAsia="Calibri" w:hAnsi="Calibri" w:cs="Calibri"/>
          <w:sz w:val="22"/>
          <w:szCs w:val="22"/>
        </w:rPr>
        <w:t>CubeIDE</w:t>
      </w:r>
      <w:proofErr w:type="spellEnd"/>
      <w:r>
        <w:rPr>
          <w:rFonts w:ascii="Calibri" w:eastAsia="Calibri" w:hAnsi="Calibri" w:cs="Calibri"/>
          <w:sz w:val="22"/>
          <w:szCs w:val="22"/>
        </w:rPr>
        <w:t xml:space="preserve"> иногда молча не пересобирала изменённый файл; (2) при переходе на VS Code выяснилось, что правки не обновляют время изменения файла на стороне Windows, из-за чего сборщик </w:t>
      </w:r>
      <w:proofErr w:type="spellStart"/>
      <w:r>
        <w:rPr>
          <w:rFonts w:ascii="Calibri" w:eastAsia="Calibri" w:hAnsi="Calibri" w:cs="Calibri"/>
          <w:sz w:val="22"/>
          <w:szCs w:val="22"/>
        </w:rPr>
        <w:t>Ninja</w:t>
      </w:r>
      <w:proofErr w:type="spellEnd"/>
      <w:r>
        <w:rPr>
          <w:rFonts w:ascii="Calibri" w:eastAsia="Calibri" w:hAnsi="Calibri" w:cs="Calibri"/>
          <w:sz w:val="22"/>
          <w:szCs w:val="22"/>
        </w:rPr>
        <w:t xml:space="preserve"> считал файл неизменным и заливал старый образ, хотя код завершался без ошибки. Внедрён регламент: каждая прошивка (клавиша F5) сначала выполняет полную пересборку и только потом заливает контроллер; свежесть проверяется исключительно по индикатору версии в приложении, не по факту успешной заливки.</w:t>
      </w:r>
    </w:p>
    <w:p w14:paraId="64B59B63" w14:textId="77777777" w:rsidR="005145DC" w:rsidRDefault="00000000">
      <w:pPr>
        <w:pStyle w:val="a4"/>
        <w:numPr>
          <w:ilvl w:val="0"/>
          <w:numId w:val="2"/>
        </w:numPr>
        <w:spacing w:after="60"/>
      </w:pPr>
      <w:r>
        <w:rPr>
          <w:rFonts w:ascii="Calibri" w:eastAsia="Calibri" w:hAnsi="Calibri" w:cs="Calibri"/>
          <w:b/>
          <w:bCs/>
          <w:sz w:val="22"/>
          <w:szCs w:val="22"/>
        </w:rPr>
        <w:t xml:space="preserve">Тест памяти: </w:t>
      </w:r>
      <w:r>
        <w:rPr>
          <w:rFonts w:ascii="Calibri" w:eastAsia="Calibri" w:hAnsi="Calibri" w:cs="Calibri"/>
          <w:sz w:val="22"/>
          <w:szCs w:val="22"/>
        </w:rPr>
        <w:t xml:space="preserve">доведена вкладка теста Flash-памяти до рабочего состояния — </w:t>
      </w:r>
      <w:proofErr w:type="spellStart"/>
      <w:r>
        <w:rPr>
          <w:rFonts w:ascii="Calibri" w:eastAsia="Calibri" w:hAnsi="Calibri" w:cs="Calibri"/>
          <w:sz w:val="22"/>
          <w:szCs w:val="22"/>
        </w:rPr>
        <w:t>гекс</w:t>
      </w:r>
      <w:proofErr w:type="spellEnd"/>
      <w:r>
        <w:rPr>
          <w:rFonts w:ascii="Calibri" w:eastAsia="Calibri" w:hAnsi="Calibri" w:cs="Calibri"/>
          <w:sz w:val="22"/>
          <w:szCs w:val="22"/>
        </w:rPr>
        <w:t xml:space="preserve">-панель обновляется автоматически при любых операциях (стирание чипа/сектора/страниц, запись образа, запись/чтение байт-теста); добавлен предохранитель от случайного стирания большого диапазона страниц и устранено зависание, возникавшее при </w:t>
      </w:r>
      <w:proofErr w:type="spellStart"/>
      <w:r>
        <w:rPr>
          <w:rFonts w:ascii="Calibri" w:eastAsia="Calibri" w:hAnsi="Calibri" w:cs="Calibri"/>
          <w:sz w:val="22"/>
          <w:szCs w:val="22"/>
        </w:rPr>
        <w:t>термотесте</w:t>
      </w:r>
      <w:proofErr w:type="spellEnd"/>
      <w:r>
        <w:rPr>
          <w:rFonts w:ascii="Calibri" w:eastAsia="Calibri" w:hAnsi="Calibri" w:cs="Calibri"/>
          <w:sz w:val="22"/>
          <w:szCs w:val="22"/>
        </w:rPr>
        <w:t xml:space="preserve">; счётчик ошибок считает некорректные байты, а не страницы целиком. </w:t>
      </w:r>
      <w:proofErr w:type="spellStart"/>
      <w:r>
        <w:rPr>
          <w:rFonts w:ascii="Calibri" w:eastAsia="Calibri" w:hAnsi="Calibri" w:cs="Calibri"/>
          <w:sz w:val="22"/>
          <w:szCs w:val="22"/>
        </w:rPr>
        <w:t>Термотест</w:t>
      </w:r>
      <w:proofErr w:type="spellEnd"/>
      <w:r>
        <w:rPr>
          <w:rFonts w:ascii="Calibri" w:eastAsia="Calibri" w:hAnsi="Calibri" w:cs="Calibri"/>
          <w:sz w:val="22"/>
          <w:szCs w:val="22"/>
        </w:rPr>
        <w:t xml:space="preserve"> снабжён датчиком температуры в журнале, шагом по температурным точкам и живым </w:t>
      </w:r>
      <w:proofErr w:type="spellStart"/>
      <w:r>
        <w:rPr>
          <w:rFonts w:ascii="Calibri" w:eastAsia="Calibri" w:hAnsi="Calibri" w:cs="Calibri"/>
          <w:sz w:val="22"/>
          <w:szCs w:val="22"/>
        </w:rPr>
        <w:t>гекс</w:t>
      </w:r>
      <w:proofErr w:type="spellEnd"/>
      <w:r>
        <w:rPr>
          <w:rFonts w:ascii="Calibri" w:eastAsia="Calibri" w:hAnsi="Calibri" w:cs="Calibri"/>
          <w:sz w:val="22"/>
          <w:szCs w:val="22"/>
        </w:rPr>
        <w:t>-выводом по мере записи.</w:t>
      </w:r>
    </w:p>
    <w:p w14:paraId="26172432" w14:textId="77777777" w:rsidR="005145DC" w:rsidRDefault="00000000">
      <w:pPr>
        <w:pStyle w:val="a4"/>
        <w:numPr>
          <w:ilvl w:val="0"/>
          <w:numId w:val="2"/>
        </w:numPr>
        <w:spacing w:after="60"/>
      </w:pPr>
      <w:r>
        <w:rPr>
          <w:rFonts w:ascii="Calibri" w:eastAsia="Calibri" w:hAnsi="Calibri" w:cs="Calibri"/>
          <w:b/>
          <w:bCs/>
          <w:sz w:val="22"/>
          <w:szCs w:val="22"/>
        </w:rPr>
        <w:t xml:space="preserve">Маркер достоверности часов: </w:t>
      </w:r>
      <w:r>
        <w:rPr>
          <w:rFonts w:ascii="Calibri" w:eastAsia="Calibri" w:hAnsi="Calibri" w:cs="Calibri"/>
          <w:sz w:val="22"/>
          <w:szCs w:val="22"/>
        </w:rPr>
        <w:t xml:space="preserve">реализован и подтверждён на железе маркер в резервном регистре RTC — устройство теперь отличает потерю питания (часы обнуляются) от простого сброса без потери питания, например при перепрошивке или срабатывании сторожа (часы сохраняются). Это закрыло старый баг, из-за которого время сбрасывалось на каждой перезагрузке; в приложении </w:t>
      </w:r>
      <w:proofErr w:type="spellStart"/>
      <w:r>
        <w:rPr>
          <w:rFonts w:ascii="Calibri" w:eastAsia="Calibri" w:hAnsi="Calibri" w:cs="Calibri"/>
          <w:sz w:val="22"/>
          <w:szCs w:val="22"/>
        </w:rPr>
        <w:t>рассинхронизированное</w:t>
      </w:r>
      <w:proofErr w:type="spellEnd"/>
      <w:r>
        <w:rPr>
          <w:rFonts w:ascii="Calibri" w:eastAsia="Calibri" w:hAnsi="Calibri" w:cs="Calibri"/>
          <w:sz w:val="22"/>
          <w:szCs w:val="22"/>
        </w:rPr>
        <w:t xml:space="preserve"> время показывается настоящим значением, подсвеченным красным, вместо заглушки.</w:t>
      </w:r>
    </w:p>
    <w:p w14:paraId="60D455F9" w14:textId="77777777" w:rsidR="005145DC" w:rsidRDefault="00000000">
      <w:pPr>
        <w:pStyle w:val="a4"/>
        <w:numPr>
          <w:ilvl w:val="0"/>
          <w:numId w:val="2"/>
        </w:numPr>
        <w:spacing w:after="60"/>
      </w:pPr>
      <w:r>
        <w:rPr>
          <w:rFonts w:ascii="Calibri" w:eastAsia="Calibri" w:hAnsi="Calibri" w:cs="Calibri"/>
          <w:b/>
          <w:bCs/>
          <w:sz w:val="22"/>
          <w:szCs w:val="22"/>
        </w:rPr>
        <w:t xml:space="preserve">Сторожевые таймеры (IWDG + RTC), </w:t>
      </w:r>
      <w:proofErr w:type="spellStart"/>
      <w:r>
        <w:rPr>
          <w:rFonts w:ascii="Calibri" w:eastAsia="Calibri" w:hAnsi="Calibri" w:cs="Calibri"/>
          <w:b/>
          <w:bCs/>
          <w:sz w:val="22"/>
          <w:szCs w:val="22"/>
        </w:rPr>
        <w:t>design</w:t>
      </w:r>
      <w:proofErr w:type="spellEnd"/>
      <w:r>
        <w:rPr>
          <w:rFonts w:ascii="Calibri" w:eastAsia="Calibri" w:hAnsi="Calibri" w:cs="Calibri"/>
          <w:b/>
          <w:bCs/>
          <w:sz w:val="22"/>
          <w:szCs w:val="22"/>
        </w:rPr>
        <w:t xml:space="preserve"> B — реализовано и подтверждено на железе: </w:t>
      </w:r>
      <w:r>
        <w:rPr>
          <w:rFonts w:ascii="Calibri" w:eastAsia="Calibri" w:hAnsi="Calibri" w:cs="Calibri"/>
          <w:sz w:val="22"/>
          <w:szCs w:val="22"/>
        </w:rPr>
        <w:t>независимый аппаратный сторож (IWDG, период около 32 секунд) включается безусловно при каждом старте контроллера. Он «поглаживается» на обоих уровнях сна — во время короткой «Проверки» (около 1 секунды) и во время длительного пассивного ожидания (около 25 секунд, с запасом до срабатывания сторожа), причём в пассивном режиме различается источник пробуждения: движение уводит систему в «Проверку», а срабатывание одного лишь таймера RTC — это просто «поглаживание» сторожа без пробуждения гироскопа, автономность не расходуется. Добавлена служебная команда принудительного теста сторожа (отключает поглаживание и ждёт реального сброса) и индикация срабатывания в приложении — счётчик миганием, короткая вспышка индикатора и запись в журнал при получении соответствующей метки от устройства. Механизм гарантирует, что устройство не «зависнет навсегда» в полевых условиях.</w:t>
      </w:r>
    </w:p>
    <w:p w14:paraId="4CF31A0E" w14:textId="77777777" w:rsidR="005145DC" w:rsidRDefault="00000000">
      <w:pPr>
        <w:pStyle w:val="a4"/>
        <w:numPr>
          <w:ilvl w:val="0"/>
          <w:numId w:val="2"/>
        </w:numPr>
        <w:spacing w:after="60"/>
      </w:pPr>
      <w:r>
        <w:rPr>
          <w:rFonts w:ascii="Calibri" w:eastAsia="Calibri" w:hAnsi="Calibri" w:cs="Calibri"/>
          <w:b/>
          <w:bCs/>
          <w:sz w:val="22"/>
          <w:szCs w:val="22"/>
        </w:rPr>
        <w:t xml:space="preserve">Вибрация — финальная версия: </w:t>
      </w:r>
      <w:r>
        <w:rPr>
          <w:rFonts w:ascii="Calibri" w:eastAsia="Calibri" w:hAnsi="Calibri" w:cs="Calibri"/>
          <w:sz w:val="22"/>
          <w:szCs w:val="22"/>
        </w:rPr>
        <w:t>реализован аппаратный авто-диапазон акселерометра: цикл всегда стартует с максимальной чувствительности, и при выходе сигнала за пределы шкалы диапазон на лету расширяется без потери пика или среднеквадратичного значения. На реальном оборудовании подтверждено уверенное обнаружение ударов (около 25 g) на фоне спокойного вращения (менее 1 g) — до этой доработки удары «срезались» узкой шкалой.</w:t>
      </w:r>
    </w:p>
    <w:p w14:paraId="253B7ACE" w14:textId="77777777" w:rsidR="005145DC" w:rsidRDefault="00000000">
      <w:pPr>
        <w:pStyle w:val="a4"/>
        <w:numPr>
          <w:ilvl w:val="0"/>
          <w:numId w:val="2"/>
        </w:numPr>
        <w:spacing w:after="60"/>
      </w:pPr>
      <w:r>
        <w:rPr>
          <w:rFonts w:ascii="Calibri" w:eastAsia="Calibri" w:hAnsi="Calibri" w:cs="Calibri"/>
          <w:b/>
          <w:bCs/>
          <w:sz w:val="22"/>
          <w:szCs w:val="22"/>
        </w:rPr>
        <w:t xml:space="preserve">Вкладка «Данные» — переработана: </w:t>
      </w:r>
      <w:r>
        <w:rPr>
          <w:rFonts w:ascii="Calibri" w:eastAsia="Calibri" w:hAnsi="Calibri" w:cs="Calibri"/>
          <w:sz w:val="22"/>
          <w:szCs w:val="22"/>
        </w:rPr>
        <w:t xml:space="preserve">все четыре графика цикла (время, скорость по гироскопу, уровень и удары по акселерометру) переведены на столбчатое представление с синхронной осью времени между графиками и всплывающими подсказками по каждому циклу; добавлено </w:t>
      </w:r>
      <w:proofErr w:type="spellStart"/>
      <w:r>
        <w:rPr>
          <w:rFonts w:ascii="Calibri" w:eastAsia="Calibri" w:hAnsi="Calibri" w:cs="Calibri"/>
          <w:sz w:val="22"/>
          <w:szCs w:val="22"/>
        </w:rPr>
        <w:t>автообновление</w:t>
      </w:r>
      <w:proofErr w:type="spellEnd"/>
      <w:r>
        <w:rPr>
          <w:rFonts w:ascii="Calibri" w:eastAsia="Calibri" w:hAnsi="Calibri" w:cs="Calibri"/>
          <w:sz w:val="22"/>
          <w:szCs w:val="22"/>
        </w:rPr>
        <w:t xml:space="preserve"> при подключении устройства и после остановки стенда. Реализована живая подрисовка графиков во время автономной работы устройства — формат пуша цикла расширен, чтобы нести максимальную скорость и пиковые значения вибрации по обоим каналам.</w:t>
      </w:r>
    </w:p>
    <w:p w14:paraId="75E30401" w14:textId="77777777" w:rsidR="005145DC" w:rsidRDefault="00000000">
      <w:pPr>
        <w:pStyle w:val="a4"/>
        <w:numPr>
          <w:ilvl w:val="0"/>
          <w:numId w:val="2"/>
        </w:numPr>
        <w:spacing w:after="60"/>
      </w:pPr>
      <w:r>
        <w:rPr>
          <w:rFonts w:ascii="Calibri" w:eastAsia="Calibri" w:hAnsi="Calibri" w:cs="Calibri"/>
          <w:b/>
          <w:bCs/>
          <w:sz w:val="22"/>
          <w:szCs w:val="22"/>
        </w:rPr>
        <w:t xml:space="preserve">Завершение калибровки скорости: </w:t>
      </w:r>
      <w:r>
        <w:rPr>
          <w:rFonts w:ascii="Calibri" w:eastAsia="Calibri" w:hAnsi="Calibri" w:cs="Calibri"/>
          <w:sz w:val="22"/>
          <w:szCs w:val="22"/>
        </w:rPr>
        <w:t>получена сходимость измеренной скорости к заданной с точностью около ±1% после калибровки (коэффициент калибровки в прошивке); подтверждено сериями из 30 циклов подряд с нулевым интервалом.</w:t>
      </w:r>
    </w:p>
    <w:p w14:paraId="211D8C08" w14:textId="77777777" w:rsidR="005145DC" w:rsidRDefault="00000000">
      <w:pPr>
        <w:pStyle w:val="2"/>
        <w:spacing w:before="240" w:after="120"/>
      </w:pPr>
      <w:r>
        <w:t>3.4 19–20 июля 2026 — активация устройства, детектор полок скорости</w:t>
      </w:r>
    </w:p>
    <w:p w14:paraId="0591D784" w14:textId="77777777" w:rsidR="005145DC" w:rsidRDefault="00000000">
      <w:pPr>
        <w:pStyle w:val="a4"/>
        <w:numPr>
          <w:ilvl w:val="0"/>
          <w:numId w:val="2"/>
        </w:numPr>
        <w:spacing w:after="60"/>
      </w:pPr>
      <w:r>
        <w:rPr>
          <w:rFonts w:ascii="Calibri" w:eastAsia="Calibri" w:hAnsi="Calibri" w:cs="Calibri"/>
          <w:b/>
          <w:bCs/>
          <w:sz w:val="22"/>
          <w:szCs w:val="22"/>
        </w:rPr>
        <w:t xml:space="preserve">Детектор «полок» скорости: </w:t>
      </w:r>
      <w:r>
        <w:rPr>
          <w:rFonts w:ascii="Calibri" w:eastAsia="Calibri" w:hAnsi="Calibri" w:cs="Calibri"/>
          <w:sz w:val="22"/>
          <w:szCs w:val="22"/>
        </w:rPr>
        <w:t xml:space="preserve">в прошивку добавлен алгоритм, который сегментирует непрерывное вращение по устойчивым участкам скорости («полкам», допуск ±15% от среднего или не менее 4 об/мин, с подавлением дребезга) и на каждой полке фиксирует максимум — до 8 полок за цикл. Это позволяет за один прогон стенда получать несколько точек «задано → измерено» вместо одной, что отражает реальную полевую картину: колесо крутится с меняющейся скоростью без остановок, и одно-единственное максимальное значение цикла эту динамику скрывало. Сопоставление измеренных полок с заданными сделано по значению (ближайшая), а не по </w:t>
      </w:r>
      <w:r>
        <w:rPr>
          <w:rFonts w:ascii="Calibri" w:eastAsia="Calibri" w:hAnsi="Calibri" w:cs="Calibri"/>
          <w:sz w:val="22"/>
          <w:szCs w:val="22"/>
        </w:rPr>
        <w:lastRenderedPageBreak/>
        <w:t>позиции — позиционное сопоставление «съезжало» при слиянии близких скоростей. Реализовано и подтверждено на реальном оборудовании: серии прогонов показали расхождение от 0 до ±2% на разных скоростях, близкие скорости (например, 32 и 33 об/мин) регистратор закономерно сливает в одну полку — предел разрешения по шуму.</w:t>
      </w:r>
    </w:p>
    <w:p w14:paraId="470596CE" w14:textId="77777777" w:rsidR="005145DC" w:rsidRDefault="00000000">
      <w:pPr>
        <w:pStyle w:val="a4"/>
        <w:numPr>
          <w:ilvl w:val="0"/>
          <w:numId w:val="2"/>
        </w:numPr>
        <w:spacing w:after="60"/>
      </w:pPr>
      <w:r>
        <w:rPr>
          <w:rFonts w:ascii="Calibri" w:eastAsia="Calibri" w:hAnsi="Calibri" w:cs="Calibri"/>
          <w:b/>
          <w:bCs/>
          <w:sz w:val="22"/>
          <w:szCs w:val="22"/>
        </w:rPr>
        <w:t xml:space="preserve">Циклограмма стенда — поле «Циклов»: </w:t>
      </w:r>
      <w:r>
        <w:rPr>
          <w:rFonts w:ascii="Calibri" w:eastAsia="Calibri" w:hAnsi="Calibri" w:cs="Calibri"/>
          <w:sz w:val="22"/>
          <w:szCs w:val="22"/>
        </w:rPr>
        <w:t>добавлено в интерфейс поле числа рабочих циклов испытания (мин/макс) — раньше циклограмма крутилась только до ручной остановки. Реализована групповая логика: заданное случайное число циклов повторяется группами до ручной остановки.</w:t>
      </w:r>
    </w:p>
    <w:p w14:paraId="3C772AFD" w14:textId="77777777" w:rsidR="005145DC" w:rsidRDefault="00000000">
      <w:pPr>
        <w:pStyle w:val="a4"/>
        <w:numPr>
          <w:ilvl w:val="0"/>
          <w:numId w:val="2"/>
        </w:numPr>
        <w:spacing w:after="60"/>
      </w:pPr>
      <w:r>
        <w:rPr>
          <w:rFonts w:ascii="Calibri" w:eastAsia="Calibri" w:hAnsi="Calibri" w:cs="Calibri"/>
          <w:b/>
          <w:bCs/>
          <w:sz w:val="22"/>
          <w:szCs w:val="22"/>
        </w:rPr>
        <w:t xml:space="preserve">Проектирование механизма активации устройства (паспортизация): </w:t>
      </w:r>
      <w:r>
        <w:rPr>
          <w:rFonts w:ascii="Calibri" w:eastAsia="Calibri" w:hAnsi="Calibri" w:cs="Calibri"/>
          <w:sz w:val="22"/>
          <w:szCs w:val="22"/>
        </w:rPr>
        <w:t xml:space="preserve">согласована политика — активировать (перевести в рабочий режим сбора данных) можно только паспортизованное серийное устройство. Паспорт и калибровки рассматриваются как замороженные параметры: их правка возможна только через отдельный расширенный пароль («шеф-пароль») на вкладке «Калибровка», который также даёт доступ в сервисный режим — в дополнение к обычному сервисному паролю; явного «сброса ID» не предусмотрено. Шкала активации сделана в виде </w:t>
      </w:r>
      <w:proofErr w:type="spellStart"/>
      <w:r>
        <w:rPr>
          <w:rFonts w:ascii="Calibri" w:eastAsia="Calibri" w:hAnsi="Calibri" w:cs="Calibri"/>
          <w:sz w:val="22"/>
          <w:szCs w:val="22"/>
        </w:rPr>
        <w:t>кликабельных</w:t>
      </w:r>
      <w:proofErr w:type="spellEnd"/>
      <w:r>
        <w:rPr>
          <w:rFonts w:ascii="Calibri" w:eastAsia="Calibri" w:hAnsi="Calibri" w:cs="Calibri"/>
          <w:sz w:val="22"/>
          <w:szCs w:val="22"/>
        </w:rPr>
        <w:t xml:space="preserve"> кнопок-сегментов с цветовой индикацией: жёлтый — операция сегмента выполнена, зелёный — полная активация пройдена последовательно по всем сегментам, красный — сторож сработал повторно после сброса. Взамен жёсткой блокировки кнопки стирания памяти принято решение защищать реальные данные автоматическим сохранением полного дампа Flash на диск при первом подключении активированного устройства (для обоих режимов — Регистратор и </w:t>
      </w:r>
      <w:proofErr w:type="spellStart"/>
      <w:r>
        <w:rPr>
          <w:rFonts w:ascii="Calibri" w:eastAsia="Calibri" w:hAnsi="Calibri" w:cs="Calibri"/>
          <w:sz w:val="22"/>
          <w:szCs w:val="22"/>
        </w:rPr>
        <w:t>Logger</w:t>
      </w:r>
      <w:proofErr w:type="spellEnd"/>
      <w:r>
        <w:rPr>
          <w:rFonts w:ascii="Calibri" w:eastAsia="Calibri" w:hAnsi="Calibri" w:cs="Calibri"/>
          <w:sz w:val="22"/>
          <w:szCs w:val="22"/>
        </w:rPr>
        <w:t>), с последующей возможностью просмотра сохранённого дампа без подключённого прибора.</w:t>
      </w:r>
    </w:p>
    <w:p w14:paraId="42B8F0B2" w14:textId="77777777" w:rsidR="005145DC" w:rsidRDefault="00000000">
      <w:pPr>
        <w:pStyle w:val="a4"/>
        <w:numPr>
          <w:ilvl w:val="0"/>
          <w:numId w:val="2"/>
        </w:numPr>
        <w:spacing w:after="60"/>
      </w:pPr>
      <w:r>
        <w:rPr>
          <w:rFonts w:ascii="Calibri" w:eastAsia="Calibri" w:hAnsi="Calibri" w:cs="Calibri"/>
          <w:b/>
          <w:bCs/>
          <w:sz w:val="22"/>
          <w:szCs w:val="22"/>
        </w:rPr>
        <w:t xml:space="preserve">⚠ Инцидент с потерей данных и полный откат: </w:t>
      </w:r>
      <w:r>
        <w:rPr>
          <w:rFonts w:ascii="Calibri" w:eastAsia="Calibri" w:hAnsi="Calibri" w:cs="Calibri"/>
          <w:sz w:val="22"/>
          <w:szCs w:val="22"/>
        </w:rPr>
        <w:t xml:space="preserve">в ходе реализации первых двух шагов активации (запись метки времени активации и паспортных данных во внутреннюю Flash-память контроллера) вкладка «Данные» перестала корректно отображаться — прорисовывалось только «активное время», графики гироскопа и акселерометра пропадали. Причину точечно локализовать не удалось, но полный откат всех правок сессии (прошивки и приложения) восстановил рабочее состояние. Откат выполнялся вручную, без </w:t>
      </w:r>
      <w:proofErr w:type="spellStart"/>
      <w:r>
        <w:rPr>
          <w:rFonts w:ascii="Calibri" w:eastAsia="Calibri" w:hAnsi="Calibri" w:cs="Calibri"/>
          <w:sz w:val="22"/>
          <w:szCs w:val="22"/>
        </w:rPr>
        <w:t>git</w:t>
      </w:r>
      <w:proofErr w:type="spellEnd"/>
      <w:r>
        <w:rPr>
          <w:rFonts w:ascii="Calibri" w:eastAsia="Calibri" w:hAnsi="Calibri" w:cs="Calibri"/>
          <w:sz w:val="22"/>
          <w:szCs w:val="22"/>
        </w:rPr>
        <w:t xml:space="preserve"> (репозиторий содержит единственный «</w:t>
      </w:r>
      <w:proofErr w:type="spellStart"/>
      <w:r>
        <w:rPr>
          <w:rFonts w:ascii="Calibri" w:eastAsia="Calibri" w:hAnsi="Calibri" w:cs="Calibri"/>
          <w:sz w:val="22"/>
          <w:szCs w:val="22"/>
        </w:rPr>
        <w:t>Initial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commit</w:t>
      </w:r>
      <w:proofErr w:type="spellEnd"/>
      <w:r>
        <w:rPr>
          <w:rFonts w:ascii="Calibri" w:eastAsia="Calibri" w:hAnsi="Calibri" w:cs="Calibri"/>
          <w:sz w:val="22"/>
          <w:szCs w:val="22"/>
        </w:rPr>
        <w:t xml:space="preserve">», разница с ним затрагивает практически весь файл из-за расхождения в переносах строк, поэтому «слепой» откат по истории уничтожил бы </w:t>
      </w:r>
      <w:proofErr w:type="spellStart"/>
      <w:r>
        <w:rPr>
          <w:rFonts w:ascii="Calibri" w:eastAsia="Calibri" w:hAnsi="Calibri" w:cs="Calibri"/>
          <w:sz w:val="22"/>
          <w:szCs w:val="22"/>
        </w:rPr>
        <w:t>незакоммиченную</w:t>
      </w:r>
      <w:proofErr w:type="spellEnd"/>
      <w:r>
        <w:rPr>
          <w:rFonts w:ascii="Calibri" w:eastAsia="Calibri" w:hAnsi="Calibri" w:cs="Calibri"/>
          <w:sz w:val="22"/>
          <w:szCs w:val="22"/>
        </w:rPr>
        <w:t xml:space="preserve"> работу). Отдельно и более серьёзно: при этом же прогоне была обнаружена деструктивность существующей кнопки «полная активация» — цепочка её шагов включает полное стирание внешней Flash-памяти, что необратимо уничтожило реальные накопленные данные испытаний на приборе. Кнопка активации в текущем виде помечена как деструктивная и заблокирована для использования на приборах с данными до пересборки на </w:t>
      </w:r>
      <w:proofErr w:type="spellStart"/>
      <w:r>
        <w:rPr>
          <w:rFonts w:ascii="Calibri" w:eastAsia="Calibri" w:hAnsi="Calibri" w:cs="Calibri"/>
          <w:sz w:val="22"/>
          <w:szCs w:val="22"/>
        </w:rPr>
        <w:t>недеструктивную</w:t>
      </w:r>
      <w:proofErr w:type="spellEnd"/>
      <w:r>
        <w:rPr>
          <w:rFonts w:ascii="Calibri" w:eastAsia="Calibri" w:hAnsi="Calibri" w:cs="Calibri"/>
          <w:sz w:val="22"/>
          <w:szCs w:val="22"/>
        </w:rPr>
        <w:t xml:space="preserve"> последовательность.</w:t>
      </w:r>
    </w:p>
    <w:p w14:paraId="4BF6ACC3" w14:textId="77777777" w:rsidR="005145DC" w:rsidRDefault="00000000">
      <w:pPr>
        <w:pStyle w:val="1"/>
        <w:spacing w:before="320" w:after="160"/>
      </w:pPr>
      <w:r>
        <w:t>4. Программное обеспечение LOGLSMW</w:t>
      </w:r>
    </w:p>
    <w:p w14:paraId="514E9559" w14:textId="77777777" w:rsidR="005145DC" w:rsidRDefault="00000000">
      <w:pPr>
        <w:spacing w:after="140"/>
      </w:pPr>
      <w:r>
        <w:rPr>
          <w:rFonts w:ascii="Calibri" w:eastAsia="Calibri" w:hAnsi="Calibri" w:cs="Calibri"/>
          <w:sz w:val="22"/>
          <w:szCs w:val="22"/>
        </w:rPr>
        <w:t>Настольное приложение на Qt5 — основной инструмент управления регистратором, стендом и анализа данных. За отчётный период в нём реализованы и доведены до рабочего состояния следующие разделы:</w:t>
      </w:r>
    </w:p>
    <w:p w14:paraId="4EC44F5F" w14:textId="77777777" w:rsidR="005145DC" w:rsidRDefault="00000000">
      <w:pPr>
        <w:pStyle w:val="a4"/>
        <w:numPr>
          <w:ilvl w:val="0"/>
          <w:numId w:val="2"/>
        </w:numPr>
        <w:spacing w:after="60"/>
      </w:pPr>
      <w:r>
        <w:rPr>
          <w:rFonts w:ascii="Calibri" w:eastAsia="Calibri" w:hAnsi="Calibri" w:cs="Calibri"/>
          <w:sz w:val="22"/>
          <w:szCs w:val="22"/>
        </w:rPr>
        <w:t>«Стенд» — задание циклограммы испытаний (диапазон скоростей, время работы/простоя, число циклов), сравнение заданных и измеренных значений, журнал испытания на диске.</w:t>
      </w:r>
    </w:p>
    <w:p w14:paraId="5C25D9C2" w14:textId="77777777" w:rsidR="005145DC" w:rsidRDefault="00000000">
      <w:pPr>
        <w:pStyle w:val="a4"/>
        <w:numPr>
          <w:ilvl w:val="0"/>
          <w:numId w:val="2"/>
        </w:numPr>
        <w:spacing w:after="60"/>
      </w:pPr>
      <w:r>
        <w:rPr>
          <w:rFonts w:ascii="Calibri" w:eastAsia="Calibri" w:hAnsi="Calibri" w:cs="Calibri"/>
          <w:sz w:val="22"/>
          <w:szCs w:val="22"/>
        </w:rPr>
        <w:t>«Мониторинг» — потоковый опрос акселерометра, гироскопа и трёх температурных датчиков с настраиваемым периодом, графики в реальном времени, экспорт в CSV.</w:t>
      </w:r>
    </w:p>
    <w:p w14:paraId="331FD70C" w14:textId="77777777" w:rsidR="005145DC" w:rsidRDefault="00000000">
      <w:pPr>
        <w:pStyle w:val="a4"/>
        <w:numPr>
          <w:ilvl w:val="0"/>
          <w:numId w:val="2"/>
        </w:numPr>
        <w:spacing w:after="60"/>
      </w:pPr>
      <w:r>
        <w:rPr>
          <w:rFonts w:ascii="Calibri" w:eastAsia="Calibri" w:hAnsi="Calibri" w:cs="Calibri"/>
          <w:sz w:val="22"/>
          <w:szCs w:val="22"/>
        </w:rPr>
        <w:t xml:space="preserve">«Тест памяти» — тестирование и </w:t>
      </w:r>
      <w:proofErr w:type="spellStart"/>
      <w:r>
        <w:rPr>
          <w:rFonts w:ascii="Calibri" w:eastAsia="Calibri" w:hAnsi="Calibri" w:cs="Calibri"/>
          <w:sz w:val="22"/>
          <w:szCs w:val="22"/>
        </w:rPr>
        <w:t>термотест</w:t>
      </w:r>
      <w:proofErr w:type="spellEnd"/>
      <w:r>
        <w:rPr>
          <w:rFonts w:ascii="Calibri" w:eastAsia="Calibri" w:hAnsi="Calibri" w:cs="Calibri"/>
          <w:sz w:val="22"/>
          <w:szCs w:val="22"/>
        </w:rPr>
        <w:t xml:space="preserve"> NOR Flash, индикатор занятости памяти на основе двоичного поиска первой свободной страницы.</w:t>
      </w:r>
    </w:p>
    <w:p w14:paraId="6789AC97" w14:textId="77777777" w:rsidR="005145DC" w:rsidRDefault="00000000">
      <w:pPr>
        <w:pStyle w:val="a4"/>
        <w:numPr>
          <w:ilvl w:val="0"/>
          <w:numId w:val="2"/>
        </w:numPr>
        <w:spacing w:after="60"/>
      </w:pPr>
      <w:r>
        <w:rPr>
          <w:rFonts w:ascii="Calibri" w:eastAsia="Calibri" w:hAnsi="Calibri" w:cs="Calibri"/>
          <w:sz w:val="22"/>
          <w:szCs w:val="22"/>
        </w:rPr>
        <w:t>«Данные» — просмотр параметров регистратора, версии прошивки и приложения, разбор архива записанных циклов.</w:t>
      </w:r>
    </w:p>
    <w:p w14:paraId="27AF16C4" w14:textId="77777777" w:rsidR="005145DC" w:rsidRDefault="00000000">
      <w:pPr>
        <w:pStyle w:val="a4"/>
        <w:numPr>
          <w:ilvl w:val="0"/>
          <w:numId w:val="2"/>
        </w:numPr>
        <w:spacing w:after="60"/>
      </w:pPr>
      <w:r>
        <w:rPr>
          <w:rFonts w:ascii="Calibri" w:eastAsia="Calibri" w:hAnsi="Calibri" w:cs="Calibri"/>
          <w:sz w:val="22"/>
          <w:szCs w:val="22"/>
        </w:rPr>
        <w:t>«Калибровка» и служебные механизмы — начаты работы по единой вкладке калибровки времени и скорости, а также по механизму активации и защиты паспортных данных устройства.</w:t>
      </w:r>
    </w:p>
    <w:p w14:paraId="030924FD" w14:textId="77777777" w:rsidR="005145DC" w:rsidRDefault="00000000">
      <w:pPr>
        <w:pStyle w:val="1"/>
        <w:spacing w:before="320" w:after="160"/>
      </w:pPr>
      <w:r>
        <w:lastRenderedPageBreak/>
        <w:t>5. Проектная документация</w:t>
      </w:r>
    </w:p>
    <w:p w14:paraId="10DCB1D7" w14:textId="77777777" w:rsidR="005145DC" w:rsidRDefault="00000000">
      <w:pPr>
        <w:spacing w:after="140"/>
      </w:pPr>
      <w:r>
        <w:rPr>
          <w:rFonts w:ascii="Calibri" w:eastAsia="Calibri" w:hAnsi="Calibri" w:cs="Calibri"/>
          <w:sz w:val="22"/>
          <w:szCs w:val="22"/>
        </w:rPr>
        <w:t>Помимо самой разработки, за отчётный период подготовлен и согласован комплект проектной документации, формализующей архитектуру и протоколы системы.</w:t>
      </w:r>
    </w:p>
    <w:p w14:paraId="7D9F33DC" w14:textId="77777777" w:rsidR="005145DC" w:rsidRDefault="00000000">
      <w:pPr>
        <w:pStyle w:val="2"/>
        <w:spacing w:before="240" w:after="120"/>
      </w:pPr>
      <w:r>
        <w:t>5.1 Техническое задание — редакция 4.0 (консолидированная)</w:t>
      </w:r>
    </w:p>
    <w:p w14:paraId="5F957CF3" w14:textId="77777777" w:rsidR="005145DC" w:rsidRDefault="00000000">
      <w:pPr>
        <w:spacing w:after="140"/>
      </w:pPr>
      <w:r>
        <w:rPr>
          <w:rFonts w:ascii="Calibri" w:eastAsia="Calibri" w:hAnsi="Calibri" w:cs="Calibri"/>
          <w:sz w:val="22"/>
          <w:szCs w:val="22"/>
        </w:rPr>
        <w:t>Составлено 8 июня 2026, обновлено 9 июня 2026. Документ сводит воедино несколько более ранних версий ТЗ и архитектурных обсуждений проекта в единый источник истины; предыдущие версии перенесены в архив.</w:t>
      </w:r>
    </w:p>
    <w:p w14:paraId="04E76433" w14:textId="77777777" w:rsidR="005145DC" w:rsidRDefault="00000000">
      <w:pPr>
        <w:spacing w:after="140"/>
      </w:pPr>
      <w:r>
        <w:rPr>
          <w:rFonts w:ascii="Calibri" w:eastAsia="Calibri" w:hAnsi="Calibri" w:cs="Calibri"/>
          <w:sz w:val="22"/>
          <w:szCs w:val="22"/>
        </w:rPr>
        <w:t xml:space="preserve">ТЗ описывает: назначение изделия и области применения; архитектуру платформы (семейство контроллеров и модулей расширения, а не единичное изделие); аппаратный состав и конструктив; три режима работы устройства (PASSIVE/WORK/SERVICE); организацию памяти NOR Flash и FRAM и модель времени; топологию источников пробуждения и матрицу политик GPIO; протокол обмена LTP (с двумя рассмотренными вариантами и рекомендацией финальной спецификации); загрузчик и порядок обновления прошивки; команды и индикацию сервисного режима; встроенный конечный автомат датчика; энергетический бюджет и требования к надёжности; принятые инженерные решения; архитектуру прошивки и </w:t>
      </w:r>
      <w:proofErr w:type="spellStart"/>
      <w:r>
        <w:rPr>
          <w:rFonts w:ascii="Calibri" w:eastAsia="Calibri" w:hAnsi="Calibri" w:cs="Calibri"/>
          <w:sz w:val="22"/>
          <w:szCs w:val="22"/>
        </w:rPr>
        <w:t>Qt</w:t>
      </w:r>
      <w:proofErr w:type="spellEnd"/>
      <w:r>
        <w:rPr>
          <w:rFonts w:ascii="Calibri" w:eastAsia="Calibri" w:hAnsi="Calibri" w:cs="Calibri"/>
          <w:sz w:val="22"/>
          <w:szCs w:val="22"/>
        </w:rPr>
        <w:t>-приложения; структуру репозитория.</w:t>
      </w:r>
    </w:p>
    <w:p w14:paraId="3BFBBDE9" w14:textId="77777777" w:rsidR="005145DC" w:rsidRDefault="00000000">
      <w:pPr>
        <w:spacing w:after="140"/>
      </w:pPr>
      <w:r>
        <w:rPr>
          <w:rFonts w:ascii="Calibri" w:eastAsia="Calibri" w:hAnsi="Calibri" w:cs="Calibri"/>
          <w:b/>
          <w:bCs/>
          <w:sz w:val="22"/>
          <w:szCs w:val="22"/>
        </w:rPr>
        <w:t xml:space="preserve">Статус на момент составления ТЗ (раздел 16.2): </w:t>
      </w:r>
      <w:r>
        <w:rPr>
          <w:rFonts w:ascii="Calibri" w:eastAsia="Calibri" w:hAnsi="Calibri" w:cs="Calibri"/>
          <w:sz w:val="22"/>
          <w:szCs w:val="22"/>
        </w:rPr>
        <w:t>изготовлен и эксплуатируется первый вариант контроллера (</w:t>
      </w:r>
      <w:proofErr w:type="spellStart"/>
      <w:r>
        <w:rPr>
          <w:rFonts w:ascii="Calibri" w:eastAsia="Calibri" w:hAnsi="Calibri" w:cs="Calibri"/>
          <w:sz w:val="22"/>
          <w:szCs w:val="22"/>
        </w:rPr>
        <w:t>LogLSM</w:t>
      </w:r>
      <w:proofErr w:type="spellEnd"/>
      <w:r>
        <w:rPr>
          <w:rFonts w:ascii="Calibri" w:eastAsia="Calibri" w:hAnsi="Calibri" w:cs="Calibri"/>
          <w:sz w:val="22"/>
          <w:szCs w:val="22"/>
        </w:rPr>
        <w:t xml:space="preserve">-A); из прошивки начаты только базовые драйверы IMU и работы с Flash (≈385 строк кода); реализация протокола LTP, диспетчера сервисов, загрузчика, FSM-конфигурации и менеджера питания, а также </w:t>
      </w:r>
      <w:proofErr w:type="spellStart"/>
      <w:r>
        <w:rPr>
          <w:rFonts w:ascii="Calibri" w:eastAsia="Calibri" w:hAnsi="Calibri" w:cs="Calibri"/>
          <w:sz w:val="22"/>
          <w:szCs w:val="22"/>
        </w:rPr>
        <w:t>Qt</w:t>
      </w:r>
      <w:proofErr w:type="spellEnd"/>
      <w:r>
        <w:rPr>
          <w:rFonts w:ascii="Calibri" w:eastAsia="Calibri" w:hAnsi="Calibri" w:cs="Calibri"/>
          <w:sz w:val="22"/>
          <w:szCs w:val="22"/>
        </w:rPr>
        <w:t>-приложение — на момент составления ТЗ не начаты. Этап проекта был обозначен как «определение архитектуры платформы прототипа».</w:t>
      </w:r>
    </w:p>
    <w:p w14:paraId="43B17520" w14:textId="77777777" w:rsidR="005145DC" w:rsidRDefault="00000000">
      <w:pPr>
        <w:spacing w:after="140"/>
      </w:pPr>
      <w:r>
        <w:rPr>
          <w:rFonts w:ascii="Calibri" w:eastAsia="Calibri" w:hAnsi="Calibri" w:cs="Calibri"/>
          <w:sz w:val="22"/>
          <w:szCs w:val="22"/>
        </w:rPr>
        <w:t xml:space="preserve">Дальнейшая работа, описанная в разделах 2–4 настоящего отчёта, фактически закрыла </w:t>
      </w:r>
      <w:proofErr w:type="spellStart"/>
      <w:r>
        <w:rPr>
          <w:rFonts w:ascii="Calibri" w:eastAsia="Calibri" w:hAnsi="Calibri" w:cs="Calibri"/>
          <w:sz w:val="22"/>
          <w:szCs w:val="22"/>
        </w:rPr>
        <w:t>бо́льшую</w:t>
      </w:r>
      <w:proofErr w:type="spellEnd"/>
      <w:r>
        <w:rPr>
          <w:rFonts w:ascii="Calibri" w:eastAsia="Calibri" w:hAnsi="Calibri" w:cs="Calibri"/>
          <w:sz w:val="22"/>
          <w:szCs w:val="22"/>
        </w:rPr>
        <w:t xml:space="preserve"> часть перечисленных на тот момент пробелов: протокол LTP реализован и работает на всех узлах системы, прошивка регистратора и стенда доведены до рабочего состояния, </w:t>
      </w:r>
      <w:proofErr w:type="spellStart"/>
      <w:r>
        <w:rPr>
          <w:rFonts w:ascii="Calibri" w:eastAsia="Calibri" w:hAnsi="Calibri" w:cs="Calibri"/>
          <w:sz w:val="22"/>
          <w:szCs w:val="22"/>
        </w:rPr>
        <w:t>Qt</w:t>
      </w:r>
      <w:proofErr w:type="spellEnd"/>
      <w:r>
        <w:rPr>
          <w:rFonts w:ascii="Calibri" w:eastAsia="Calibri" w:hAnsi="Calibri" w:cs="Calibri"/>
          <w:sz w:val="22"/>
          <w:szCs w:val="22"/>
        </w:rPr>
        <w:t xml:space="preserve">-приложение LOGLSMW реализовано и развивается. ТЗ содержит также перечень открытых вопросов и рисков (17 пунктов) — выбор финального варианта пакета LTP, целевой режим энергопотребления PASSIVE, </w:t>
      </w:r>
      <w:proofErr w:type="spellStart"/>
      <w:r>
        <w:rPr>
          <w:rFonts w:ascii="Calibri" w:eastAsia="Calibri" w:hAnsi="Calibri" w:cs="Calibri"/>
          <w:sz w:val="22"/>
          <w:szCs w:val="22"/>
        </w:rPr>
        <w:t>распиновка</w:t>
      </w:r>
      <w:proofErr w:type="spellEnd"/>
      <w:r>
        <w:rPr>
          <w:rFonts w:ascii="Calibri" w:eastAsia="Calibri" w:hAnsi="Calibri" w:cs="Calibri"/>
          <w:sz w:val="22"/>
          <w:szCs w:val="22"/>
        </w:rPr>
        <w:t>, матрица GPIO, пороги переключения диапазонов, минимальная длительность цикла, скорость UART, точность RTC, карта команд протокола, карта Flash, механические ограничения — часть из них к текущему моменту решена и зафиксирована в рабочих материалах проекта (см. разделы 2–3 отчёта), часть остаётся открытой (раздел 6).</w:t>
      </w:r>
    </w:p>
    <w:p w14:paraId="09E73288" w14:textId="77777777" w:rsidR="005145DC" w:rsidRDefault="00000000">
      <w:pPr>
        <w:pStyle w:val="2"/>
        <w:spacing w:before="240" w:after="120"/>
      </w:pPr>
      <w:r>
        <w:t>5.2 Спецификация протокола LTP, версия 1.0</w:t>
      </w:r>
    </w:p>
    <w:p w14:paraId="058A4016" w14:textId="77777777" w:rsidR="005145DC" w:rsidRDefault="00000000">
      <w:pPr>
        <w:spacing w:after="140"/>
      </w:pPr>
      <w:r>
        <w:rPr>
          <w:rFonts w:ascii="Calibri" w:eastAsia="Calibri" w:hAnsi="Calibri" w:cs="Calibri"/>
          <w:sz w:val="22"/>
          <w:szCs w:val="22"/>
        </w:rPr>
        <w:t>Согласована 10 июня 2026 как финальная первая версия протокола, заменившего предшественника WAKE. Документ фиксирует независимый от физического транспорта бинарный формат пакета и правила его разбора.</w:t>
      </w:r>
    </w:p>
    <w:p w14:paraId="23C933B5" w14:textId="77777777" w:rsidR="005145DC" w:rsidRDefault="00000000">
      <w:pPr>
        <w:spacing w:after="140"/>
      </w:pPr>
      <w:r>
        <w:rPr>
          <w:rFonts w:ascii="Calibri" w:eastAsia="Calibri" w:hAnsi="Calibri" w:cs="Calibri"/>
          <w:sz w:val="22"/>
          <w:szCs w:val="22"/>
        </w:rPr>
        <w:t>Ключевые принципы протокола: обязательная контрольная сумма CRC16 на каждый пакет; поле FLAGS с признаком направления запрос/ответ и признаком ошибки; поле SEQ для сопоставления запроса с ответом; старший бит CMD разделяет командные пакеты (запрос/ответ) и пакеты потоковых данных (телеметрия, дамп Flash) без обязательного ответа; поддержка нескольких физических транспортов (UART, USB CDC, BLE UART-мост) без изменения формата пакета.</w:t>
      </w:r>
    </w:p>
    <w:p w14:paraId="78D16491" w14:textId="77777777" w:rsidR="005145DC" w:rsidRDefault="00000000">
      <w:pPr>
        <w:spacing w:after="140"/>
      </w:pPr>
      <w:r>
        <w:rPr>
          <w:rFonts w:ascii="Calibri" w:eastAsia="Calibri" w:hAnsi="Calibri" w:cs="Calibri"/>
          <w:b/>
          <w:bCs/>
          <w:sz w:val="22"/>
          <w:szCs w:val="22"/>
        </w:rPr>
        <w:t xml:space="preserve">Формат пакета: </w:t>
      </w:r>
      <w:r>
        <w:rPr>
          <w:rFonts w:ascii="Calibri" w:eastAsia="Calibri" w:hAnsi="Calibri" w:cs="Calibri"/>
          <w:sz w:val="22"/>
          <w:szCs w:val="22"/>
        </w:rPr>
        <w:t xml:space="preserve">FEND (1 байт, маркер начала кадра, не экранируется) — ADDR (1 байт, адрес устройства) — CMD (1 байт, команда/тип данных) — FLAGS (1 байт) — SEQ (2 байта) — LEN (2 байта, длина полезной нагрузки) — PAYLOAD (N байт) — CRC16 (2 байта). Все поля, кроме FEND, передаются с байтовым </w:t>
      </w:r>
      <w:proofErr w:type="spellStart"/>
      <w:r>
        <w:rPr>
          <w:rFonts w:ascii="Calibri" w:eastAsia="Calibri" w:hAnsi="Calibri" w:cs="Calibri"/>
          <w:sz w:val="22"/>
          <w:szCs w:val="22"/>
        </w:rPr>
        <w:t>стаффингом</w:t>
      </w:r>
      <w:proofErr w:type="spellEnd"/>
      <w:r>
        <w:rPr>
          <w:rFonts w:ascii="Calibri" w:eastAsia="Calibri" w:hAnsi="Calibri" w:cs="Calibri"/>
          <w:sz w:val="22"/>
          <w:szCs w:val="22"/>
        </w:rPr>
        <w:t xml:space="preserve">; CRC16 считается по </w:t>
      </w:r>
      <w:proofErr w:type="spellStart"/>
      <w:r>
        <w:rPr>
          <w:rFonts w:ascii="Calibri" w:eastAsia="Calibri" w:hAnsi="Calibri" w:cs="Calibri"/>
          <w:sz w:val="22"/>
          <w:szCs w:val="22"/>
        </w:rPr>
        <w:t>несэкранированным</w:t>
      </w:r>
      <w:proofErr w:type="spellEnd"/>
      <w:r>
        <w:rPr>
          <w:rFonts w:ascii="Calibri" w:eastAsia="Calibri" w:hAnsi="Calibri" w:cs="Calibri"/>
          <w:sz w:val="22"/>
          <w:szCs w:val="22"/>
        </w:rPr>
        <w:t xml:space="preserve"> байтам от ADDR до PAYLOAD включительно.</w:t>
      </w:r>
    </w:p>
    <w:p w14:paraId="140C0943" w14:textId="77777777" w:rsidR="005145DC" w:rsidRDefault="00000000">
      <w:pPr>
        <w:spacing w:after="140"/>
      </w:pPr>
      <w:r>
        <w:rPr>
          <w:rFonts w:ascii="Calibri" w:eastAsia="Calibri" w:hAnsi="Calibri" w:cs="Calibri"/>
          <w:sz w:val="22"/>
          <w:szCs w:val="22"/>
        </w:rPr>
        <w:t xml:space="preserve">Документ включает: таблицу физических транспортов и их скоростей; полное описание каждого поля пакета; правила байтового </w:t>
      </w:r>
      <w:proofErr w:type="spellStart"/>
      <w:r>
        <w:rPr>
          <w:rFonts w:ascii="Calibri" w:eastAsia="Calibri" w:hAnsi="Calibri" w:cs="Calibri"/>
          <w:sz w:val="22"/>
          <w:szCs w:val="22"/>
        </w:rPr>
        <w:t>стаффинга</w:t>
      </w:r>
      <w:proofErr w:type="spellEnd"/>
      <w:r>
        <w:rPr>
          <w:rFonts w:ascii="Calibri" w:eastAsia="Calibri" w:hAnsi="Calibri" w:cs="Calibri"/>
          <w:sz w:val="22"/>
          <w:szCs w:val="22"/>
        </w:rPr>
        <w:t xml:space="preserve">; описание конечного автомата парсера приёма; таблицу кодов ошибок; сводную таблицу команд протокола (идентификаторы, назначение, формат запроса/ответа — в том числе работа с Flash и FRAM, чтение температур, настройка и чтение параметров IMU, работа с часами реального времени, запуск режима регистрации, потоковая передача осей и температуры); </w:t>
      </w:r>
      <w:r>
        <w:rPr>
          <w:rFonts w:ascii="Calibri" w:eastAsia="Calibri" w:hAnsi="Calibri" w:cs="Calibri"/>
          <w:sz w:val="22"/>
          <w:szCs w:val="22"/>
        </w:rPr>
        <w:lastRenderedPageBreak/>
        <w:t>примеры пакетов с разбором байт за байтом; рекомендуемую архитектуру реализации на стороне контроллера и на стороне ПК; сравнение с протоколом-предшественником WAKE.</w:t>
      </w:r>
    </w:p>
    <w:p w14:paraId="2CCC091C" w14:textId="77777777" w:rsidR="005145DC" w:rsidRDefault="00000000">
      <w:pPr>
        <w:spacing w:after="140"/>
      </w:pPr>
      <w:r>
        <w:rPr>
          <w:rFonts w:ascii="Calibri" w:eastAsia="Calibri" w:hAnsi="Calibri" w:cs="Calibri"/>
          <w:sz w:val="22"/>
          <w:szCs w:val="22"/>
        </w:rPr>
        <w:t>Часть команд протокола, зафиксированных в этой версии спецификации (в частности, отдельные команды настройки ODR датчика), в прошивке на момент составления документа значились как зарезервированные и не были реализованы — их доработка при необходимости описана как открытая задача в основном отчёте (раздел 6).</w:t>
      </w:r>
    </w:p>
    <w:p w14:paraId="2A8652BC" w14:textId="77777777" w:rsidR="005145DC" w:rsidRDefault="00000000">
      <w:pPr>
        <w:pStyle w:val="2"/>
        <w:spacing w:before="240" w:after="120"/>
      </w:pPr>
      <w:r>
        <w:t>5.3 Спецификация форматов хранения данных</w:t>
      </w:r>
    </w:p>
    <w:p w14:paraId="7E20CEC9" w14:textId="77777777" w:rsidR="005145DC" w:rsidRDefault="00000000">
      <w:pPr>
        <w:spacing w:after="140"/>
      </w:pPr>
      <w:r>
        <w:rPr>
          <w:rFonts w:ascii="Calibri" w:eastAsia="Calibri" w:hAnsi="Calibri" w:cs="Calibri"/>
          <w:sz w:val="22"/>
          <w:szCs w:val="22"/>
        </w:rPr>
        <w:t>Согласована 19 июня 2026 как финальный документ, применимый к обоим вариантам контроллера и всем платам расширения. Описывает структуру данных в NOR Flash P25Q128H (16 МБ), где запись возможна только в предварительно стёртые ячейки, а минимальный физический блок записи — 256 байт (одна страница).</w:t>
      </w:r>
    </w:p>
    <w:p w14:paraId="4BA9E2B7" w14:textId="77777777" w:rsidR="005145DC" w:rsidRDefault="00000000">
      <w:pPr>
        <w:spacing w:after="140"/>
      </w:pPr>
      <w:r>
        <w:rPr>
          <w:rFonts w:ascii="Calibri" w:eastAsia="Calibri" w:hAnsi="Calibri" w:cs="Calibri"/>
          <w:sz w:val="22"/>
          <w:szCs w:val="22"/>
        </w:rPr>
        <w:t>Зафиксированы два независимых режима регистрации:</w:t>
      </w:r>
    </w:p>
    <w:p w14:paraId="4F6B5D52" w14:textId="77777777" w:rsidR="005145DC" w:rsidRDefault="00000000">
      <w:pPr>
        <w:pStyle w:val="a4"/>
        <w:numPr>
          <w:ilvl w:val="0"/>
          <w:numId w:val="2"/>
        </w:numPr>
        <w:spacing w:after="60"/>
      </w:pPr>
      <w:r>
        <w:rPr>
          <w:rFonts w:ascii="Calibri" w:eastAsia="Calibri" w:hAnsi="Calibri" w:cs="Calibri"/>
          <w:b/>
          <w:bCs/>
          <w:sz w:val="22"/>
          <w:szCs w:val="22"/>
        </w:rPr>
        <w:t xml:space="preserve">Регистратор: </w:t>
      </w:r>
      <w:r>
        <w:rPr>
          <w:rFonts w:ascii="Calibri" w:eastAsia="Calibri" w:hAnsi="Calibri" w:cs="Calibri"/>
          <w:sz w:val="22"/>
          <w:szCs w:val="22"/>
        </w:rPr>
        <w:t xml:space="preserve">один итоговый «сэмпл цикла» на каждый цикл вращения, фиксированная структура записи объёмом 28 байт (метки времени начала/конца, длительность цикла и накопительная длительность, максимальные вибрация и скорость, температура и статус заряда батареи, контрольная сумма). Запись строится по схеме «заготовка в начале цикла + </w:t>
      </w:r>
      <w:proofErr w:type="spellStart"/>
      <w:r>
        <w:rPr>
          <w:rFonts w:ascii="Calibri" w:eastAsia="Calibri" w:hAnsi="Calibri" w:cs="Calibri"/>
          <w:sz w:val="22"/>
          <w:szCs w:val="22"/>
        </w:rPr>
        <w:t>дозапись</w:t>
      </w:r>
      <w:proofErr w:type="spellEnd"/>
      <w:r>
        <w:rPr>
          <w:rFonts w:ascii="Calibri" w:eastAsia="Calibri" w:hAnsi="Calibri" w:cs="Calibri"/>
          <w:sz w:val="22"/>
          <w:szCs w:val="22"/>
        </w:rPr>
        <w:t xml:space="preserve"> полей по завершении», что обеспечивает устойчивость к сбою питания в середине цикла — контрольная сумма пишется последней и служит признаком завершённости записи.</w:t>
      </w:r>
    </w:p>
    <w:p w14:paraId="64E800A2" w14:textId="77777777" w:rsidR="005145DC" w:rsidRDefault="00000000">
      <w:pPr>
        <w:pStyle w:val="a4"/>
        <w:numPr>
          <w:ilvl w:val="0"/>
          <w:numId w:val="2"/>
        </w:numPr>
        <w:spacing w:after="60"/>
      </w:pPr>
      <w:proofErr w:type="spellStart"/>
      <w:r>
        <w:rPr>
          <w:rFonts w:ascii="Calibri" w:eastAsia="Calibri" w:hAnsi="Calibri" w:cs="Calibri"/>
          <w:b/>
          <w:bCs/>
          <w:sz w:val="22"/>
          <w:szCs w:val="22"/>
        </w:rPr>
        <w:t>Logger</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непрерывный поток сырых сэмплов IMU (6 каналов × 16 бит = 12 байт на сэмпл), упакованных постранично во фреймы по 256 байт. Определены 9 типов фреймов (заголовок цикла, обычные данные, старт цикла с разбивкой отметки времени на две части для экономии места, данные с периодическими </w:t>
      </w:r>
      <w:proofErr w:type="spellStart"/>
      <w:r>
        <w:rPr>
          <w:rFonts w:ascii="Calibri" w:eastAsia="Calibri" w:hAnsi="Calibri" w:cs="Calibri"/>
          <w:sz w:val="22"/>
          <w:szCs w:val="22"/>
        </w:rPr>
        <w:t>чекпойнтами</w:t>
      </w:r>
      <w:proofErr w:type="spellEnd"/>
      <w:r>
        <w:rPr>
          <w:rFonts w:ascii="Calibri" w:eastAsia="Calibri" w:hAnsi="Calibri" w:cs="Calibri"/>
          <w:sz w:val="22"/>
          <w:szCs w:val="22"/>
        </w:rPr>
        <w:t xml:space="preserve"> температуры/статуса батареи и часов для восстановления после сбоя, и фрейм штатного завершения цикла с точной длительностью). Масштабирование каналов IMU — аппаратное (</w:t>
      </w:r>
      <w:proofErr w:type="spellStart"/>
      <w:r>
        <w:rPr>
          <w:rFonts w:ascii="Calibri" w:eastAsia="Calibri" w:hAnsi="Calibri" w:cs="Calibri"/>
          <w:sz w:val="22"/>
          <w:szCs w:val="22"/>
        </w:rPr>
        <w:t>auto-range</w:t>
      </w:r>
      <w:proofErr w:type="spellEnd"/>
      <w:r>
        <w:rPr>
          <w:rFonts w:ascii="Calibri" w:eastAsia="Calibri" w:hAnsi="Calibri" w:cs="Calibri"/>
          <w:sz w:val="22"/>
          <w:szCs w:val="22"/>
        </w:rPr>
        <w:t>), без программного пересчёта; диапазон каждого канала кодируется в служебном байте фрейма.</w:t>
      </w:r>
    </w:p>
    <w:p w14:paraId="336D2BA2" w14:textId="77777777" w:rsidR="005145DC" w:rsidRDefault="00000000">
      <w:pPr>
        <w:spacing w:after="140"/>
      </w:pPr>
      <w:r>
        <w:rPr>
          <w:rFonts w:ascii="Calibri" w:eastAsia="Calibri" w:hAnsi="Calibri" w:cs="Calibri"/>
          <w:sz w:val="22"/>
          <w:szCs w:val="22"/>
        </w:rPr>
        <w:t xml:space="preserve">Документ отдельно обосновывает экономию места в диагностических полях (температура — 1 байт со смещением вместо </w:t>
      </w:r>
      <w:proofErr w:type="spellStart"/>
      <w:r>
        <w:rPr>
          <w:rFonts w:ascii="Calibri" w:eastAsia="Calibri" w:hAnsi="Calibri" w:cs="Calibri"/>
          <w:sz w:val="22"/>
          <w:szCs w:val="22"/>
        </w:rPr>
        <w:t>float</w:t>
      </w:r>
      <w:proofErr w:type="spellEnd"/>
      <w:r>
        <w:rPr>
          <w:rFonts w:ascii="Calibri" w:eastAsia="Calibri" w:hAnsi="Calibri" w:cs="Calibri"/>
          <w:sz w:val="22"/>
          <w:szCs w:val="22"/>
        </w:rPr>
        <w:t>; напряжение батареи — 3-битная грубая «зона» вместо точного значения, подобранная под профиль разряда используемого батарейного элемента) и приводит сводную таблицу устойчивости обоих форматов к сбоям питания и дребезгу контактов батареи.</w:t>
      </w:r>
    </w:p>
    <w:p w14:paraId="7E2FA516" w14:textId="77777777" w:rsidR="005145DC" w:rsidRDefault="00000000">
      <w:pPr>
        <w:spacing w:after="140"/>
      </w:pPr>
      <w:r>
        <w:rPr>
          <w:rFonts w:ascii="Calibri" w:eastAsia="Calibri" w:hAnsi="Calibri" w:cs="Calibri"/>
          <w:sz w:val="22"/>
          <w:szCs w:val="22"/>
        </w:rPr>
        <w:t xml:space="preserve">Открытые на момент согласования документа вопросы: таблицы базовой чувствительности и частоты опроса для обоих вариантов IMU не </w:t>
      </w:r>
      <w:proofErr w:type="spellStart"/>
      <w:r>
        <w:rPr>
          <w:rFonts w:ascii="Calibri" w:eastAsia="Calibri" w:hAnsi="Calibri" w:cs="Calibri"/>
          <w:sz w:val="22"/>
          <w:szCs w:val="22"/>
        </w:rPr>
        <w:t>протабулированы</w:t>
      </w:r>
      <w:proofErr w:type="spellEnd"/>
      <w:r>
        <w:rPr>
          <w:rFonts w:ascii="Calibri" w:eastAsia="Calibri" w:hAnsi="Calibri" w:cs="Calibri"/>
          <w:sz w:val="22"/>
          <w:szCs w:val="22"/>
        </w:rPr>
        <w:t xml:space="preserve"> (берутся из </w:t>
      </w:r>
      <w:proofErr w:type="spellStart"/>
      <w:r>
        <w:rPr>
          <w:rFonts w:ascii="Calibri" w:eastAsia="Calibri" w:hAnsi="Calibri" w:cs="Calibri"/>
          <w:sz w:val="22"/>
          <w:szCs w:val="22"/>
        </w:rPr>
        <w:t>даташитов</w:t>
      </w:r>
      <w:proofErr w:type="spellEnd"/>
      <w:r>
        <w:rPr>
          <w:rFonts w:ascii="Calibri" w:eastAsia="Calibri" w:hAnsi="Calibri" w:cs="Calibri"/>
          <w:sz w:val="22"/>
          <w:szCs w:val="22"/>
        </w:rPr>
        <w:t>); 5 резервных бит поля статуса не распределены; генератор ТЗ (build_tz.js) не обновлён под пересборку итогового документа с учётом этих форматов; тема USB MSD-эмуляции вынесена за рамки формата данных.</w:t>
      </w:r>
    </w:p>
    <w:p w14:paraId="04DD48E3" w14:textId="77777777" w:rsidR="005145DC" w:rsidRDefault="00000000">
      <w:pPr>
        <w:pStyle w:val="1"/>
        <w:spacing w:before="320" w:after="160"/>
      </w:pPr>
      <w:r>
        <w:t>6. Текущее состояние на 20 июля 2026</w:t>
      </w:r>
    </w:p>
    <w:p w14:paraId="3841E4BD" w14:textId="77777777" w:rsidR="005145DC" w:rsidRDefault="00000000">
      <w:pPr>
        <w:spacing w:after="140"/>
      </w:pPr>
      <w:r>
        <w:rPr>
          <w:rFonts w:ascii="Calibri" w:eastAsia="Calibri" w:hAnsi="Calibri" w:cs="Calibri"/>
          <w:sz w:val="22"/>
          <w:szCs w:val="22"/>
        </w:rPr>
        <w:t>Рабочее состояние зафиксировано в заметке-точке продолжения (</w:t>
      </w:r>
      <w:proofErr w:type="spellStart"/>
      <w:r>
        <w:rPr>
          <w:rFonts w:ascii="Calibri" w:eastAsia="Calibri" w:hAnsi="Calibri" w:cs="Calibri"/>
          <w:sz w:val="22"/>
          <w:szCs w:val="22"/>
        </w:rPr>
        <w:t>session_notes</w:t>
      </w:r>
      <w:proofErr w:type="spellEnd"/>
      <w:r>
        <w:rPr>
          <w:rFonts w:ascii="Calibri" w:eastAsia="Calibri" w:hAnsi="Calibri" w:cs="Calibri"/>
          <w:sz w:val="22"/>
          <w:szCs w:val="22"/>
        </w:rPr>
        <w:t xml:space="preserve"> от 20.07.2026): версии прошивки A = 26.07.19 18:58 и приложения W = 26.07.19 20:08, детектор полок скорости работает. Первый шаг механизма активации реализован и полностью откачен после того, как он повредил вкладку «Данные»; кнопка полной активации помечена как деструктивная и не должна запускаться на приборе с реальными данными до завершения доработки.</w:t>
      </w:r>
    </w:p>
    <w:p w14:paraId="52F0E9F2" w14:textId="77777777" w:rsidR="005145DC" w:rsidRDefault="00000000">
      <w:pPr>
        <w:pStyle w:val="1"/>
        <w:spacing w:before="320" w:after="160"/>
      </w:pPr>
      <w:r>
        <w:t>7. Известные ограничения и открытые вопросы</w:t>
      </w:r>
    </w:p>
    <w:p w14:paraId="7F4BC718" w14:textId="77777777" w:rsidR="005145DC" w:rsidRDefault="00000000">
      <w:pPr>
        <w:pStyle w:val="a4"/>
        <w:numPr>
          <w:ilvl w:val="0"/>
          <w:numId w:val="2"/>
        </w:numPr>
        <w:spacing w:after="60"/>
      </w:pPr>
      <w:proofErr w:type="spellStart"/>
      <w:r>
        <w:rPr>
          <w:rFonts w:ascii="Calibri" w:eastAsia="Calibri" w:hAnsi="Calibri" w:cs="Calibri"/>
          <w:sz w:val="22"/>
          <w:szCs w:val="22"/>
        </w:rPr>
        <w:t>Standby</w:t>
      </w:r>
      <w:proofErr w:type="spellEnd"/>
      <w:r>
        <w:rPr>
          <w:rFonts w:ascii="Calibri" w:eastAsia="Calibri" w:hAnsi="Calibri" w:cs="Calibri"/>
          <w:sz w:val="22"/>
          <w:szCs w:val="22"/>
        </w:rPr>
        <w:t>-ярус глубокого сна (280 нА) для режима «Работа» ещё не реализован — прошивка пока использует только средний по энергопотреблению уровень сна Stop2 (1.0–1.28 мкА).</w:t>
      </w:r>
    </w:p>
    <w:p w14:paraId="1921F049" w14:textId="77777777" w:rsidR="005145DC" w:rsidRDefault="00000000">
      <w:pPr>
        <w:pStyle w:val="a4"/>
        <w:numPr>
          <w:ilvl w:val="0"/>
          <w:numId w:val="2"/>
        </w:numPr>
        <w:spacing w:after="60"/>
      </w:pPr>
      <w:r>
        <w:rPr>
          <w:rFonts w:ascii="Calibri" w:eastAsia="Calibri" w:hAnsi="Calibri" w:cs="Calibri"/>
          <w:sz w:val="22"/>
          <w:szCs w:val="22"/>
        </w:rPr>
        <w:t>Полностью автоматизированный сценарий стенда (запуск 0x1D/0x22 совместно со сном Stop2, порог срабатывания детектора движения) после последних правок ещё не проверен целиком на железе.</w:t>
      </w:r>
    </w:p>
    <w:p w14:paraId="460BF111" w14:textId="77777777" w:rsidR="005145DC" w:rsidRDefault="00000000">
      <w:pPr>
        <w:pStyle w:val="a4"/>
        <w:numPr>
          <w:ilvl w:val="0"/>
          <w:numId w:val="2"/>
        </w:numPr>
        <w:spacing w:after="60"/>
      </w:pPr>
      <w:r>
        <w:rPr>
          <w:rFonts w:ascii="Calibri" w:eastAsia="Calibri" w:hAnsi="Calibri" w:cs="Calibri"/>
          <w:sz w:val="22"/>
          <w:szCs w:val="22"/>
        </w:rPr>
        <w:lastRenderedPageBreak/>
        <w:t>Не реализован сброс наработки по команде с ПК (команда в прошивке существует, но не задействована в интерфейсе).</w:t>
      </w:r>
    </w:p>
    <w:p w14:paraId="532BFD21" w14:textId="77777777" w:rsidR="005145DC" w:rsidRDefault="00000000">
      <w:pPr>
        <w:pStyle w:val="a4"/>
        <w:numPr>
          <w:ilvl w:val="0"/>
          <w:numId w:val="2"/>
        </w:numPr>
        <w:spacing w:after="60"/>
      </w:pPr>
      <w:r>
        <w:rPr>
          <w:rFonts w:ascii="Calibri" w:eastAsia="Calibri" w:hAnsi="Calibri" w:cs="Calibri"/>
          <w:sz w:val="22"/>
          <w:szCs w:val="22"/>
        </w:rPr>
        <w:t>Максимальное значение вибрации в записи Flash пока не подсчитывается — акселерометр ещё не подключён к этому расчёту.</w:t>
      </w:r>
    </w:p>
    <w:p w14:paraId="599AC0AA" w14:textId="77777777" w:rsidR="005145DC" w:rsidRDefault="00000000">
      <w:pPr>
        <w:pStyle w:val="a4"/>
        <w:numPr>
          <w:ilvl w:val="0"/>
          <w:numId w:val="2"/>
        </w:numPr>
        <w:spacing w:after="60"/>
      </w:pPr>
      <w:r>
        <w:rPr>
          <w:rFonts w:ascii="Calibri" w:eastAsia="Calibri" w:hAnsi="Calibri" w:cs="Calibri"/>
          <w:sz w:val="22"/>
          <w:szCs w:val="22"/>
        </w:rPr>
        <w:t>Не спроектирован алгоритм автоматического поиска границ цикла вращения в потоке необработанных данных для потокового режима записи (</w:t>
      </w:r>
      <w:proofErr w:type="spellStart"/>
      <w:r>
        <w:rPr>
          <w:rFonts w:ascii="Calibri" w:eastAsia="Calibri" w:hAnsi="Calibri" w:cs="Calibri"/>
          <w:sz w:val="22"/>
          <w:szCs w:val="22"/>
        </w:rPr>
        <w:t>Logger</w:t>
      </w:r>
      <w:proofErr w:type="spellEnd"/>
      <w:r>
        <w:rPr>
          <w:rFonts w:ascii="Calibri" w:eastAsia="Calibri" w:hAnsi="Calibri" w:cs="Calibri"/>
          <w:sz w:val="22"/>
          <w:szCs w:val="22"/>
        </w:rPr>
        <w:t>).</w:t>
      </w:r>
    </w:p>
    <w:p w14:paraId="20DE2642" w14:textId="77777777" w:rsidR="005145DC" w:rsidRDefault="00000000">
      <w:pPr>
        <w:pStyle w:val="a4"/>
        <w:numPr>
          <w:ilvl w:val="0"/>
          <w:numId w:val="2"/>
        </w:numPr>
        <w:spacing w:after="60"/>
      </w:pPr>
      <w:r>
        <w:rPr>
          <w:rFonts w:ascii="Calibri" w:eastAsia="Calibri" w:hAnsi="Calibri" w:cs="Calibri"/>
          <w:sz w:val="22"/>
          <w:szCs w:val="22"/>
        </w:rPr>
        <w:t>Многоточечная калибровка скорости и температурная компенсация — только на уровне спецификации, не реализованы в коде.</w:t>
      </w:r>
    </w:p>
    <w:p w14:paraId="056E660E" w14:textId="77777777" w:rsidR="005145DC" w:rsidRDefault="00000000">
      <w:pPr>
        <w:pStyle w:val="a4"/>
        <w:numPr>
          <w:ilvl w:val="0"/>
          <w:numId w:val="2"/>
        </w:numPr>
        <w:spacing w:after="60"/>
      </w:pPr>
      <w:r>
        <w:rPr>
          <w:rFonts w:ascii="Calibri" w:eastAsia="Calibri" w:hAnsi="Calibri" w:cs="Calibri"/>
          <w:sz w:val="22"/>
          <w:szCs w:val="22"/>
        </w:rPr>
        <w:t>В LOGLSMW отсутствует отображение состояния и содержимого FRAM-памяти.</w:t>
      </w:r>
    </w:p>
    <w:p w14:paraId="774DE3C6" w14:textId="77777777" w:rsidR="005145DC" w:rsidRDefault="00000000">
      <w:pPr>
        <w:pStyle w:val="a4"/>
        <w:numPr>
          <w:ilvl w:val="0"/>
          <w:numId w:val="2"/>
        </w:numPr>
        <w:spacing w:after="60"/>
      </w:pPr>
      <w:r>
        <w:rPr>
          <w:rFonts w:ascii="Calibri" w:eastAsia="Calibri" w:hAnsi="Calibri" w:cs="Calibri"/>
          <w:sz w:val="22"/>
          <w:szCs w:val="22"/>
        </w:rPr>
        <w:t>Служебная метка сторожевого «поглаживания» (</w:t>
      </w:r>
      <w:proofErr w:type="spellStart"/>
      <w:r>
        <w:rPr>
          <w:rFonts w:ascii="Calibri" w:eastAsia="Calibri" w:hAnsi="Calibri" w:cs="Calibri"/>
          <w:sz w:val="22"/>
          <w:szCs w:val="22"/>
        </w:rPr>
        <w:t>kick-mark</w:t>
      </w:r>
      <w:proofErr w:type="spellEnd"/>
      <w:r>
        <w:rPr>
          <w:rFonts w:ascii="Calibri" w:eastAsia="Calibri" w:hAnsi="Calibri" w:cs="Calibri"/>
          <w:sz w:val="22"/>
          <w:szCs w:val="22"/>
        </w:rPr>
        <w:t>) не доходит до приложения, если устройство только что вышло из глубокого сна — вспышка индикации видна лишь в бодрых фазах автомата; причина не расследована, подозревается особенность работы UART сразу после выхода из сна.</w:t>
      </w:r>
    </w:p>
    <w:p w14:paraId="02282815" w14:textId="77777777" w:rsidR="005145DC" w:rsidRDefault="00000000">
      <w:pPr>
        <w:pStyle w:val="a4"/>
        <w:numPr>
          <w:ilvl w:val="0"/>
          <w:numId w:val="2"/>
        </w:numPr>
        <w:spacing w:after="60"/>
      </w:pPr>
      <w:r>
        <w:rPr>
          <w:rFonts w:ascii="Calibri" w:eastAsia="Calibri" w:hAnsi="Calibri" w:cs="Calibri"/>
          <w:sz w:val="22"/>
          <w:szCs w:val="22"/>
        </w:rPr>
        <w:t>RTC-</w:t>
      </w:r>
      <w:proofErr w:type="spellStart"/>
      <w:r>
        <w:rPr>
          <w:rFonts w:ascii="Calibri" w:eastAsia="Calibri" w:hAnsi="Calibri" w:cs="Calibri"/>
          <w:sz w:val="22"/>
          <w:szCs w:val="22"/>
        </w:rPr>
        <w:t>подстраховщик</w:t>
      </w:r>
      <w:proofErr w:type="spellEnd"/>
      <w:r>
        <w:rPr>
          <w:rFonts w:ascii="Calibri" w:eastAsia="Calibri" w:hAnsi="Calibri" w:cs="Calibri"/>
          <w:sz w:val="22"/>
          <w:szCs w:val="22"/>
        </w:rPr>
        <w:t xml:space="preserve"> (медленное автономное пробуждение с периодом около часа, независимое от IWDG) спроектирован, но не реализован в прошивке.</w:t>
      </w:r>
    </w:p>
    <w:p w14:paraId="59965890" w14:textId="77777777" w:rsidR="005145DC" w:rsidRDefault="00000000">
      <w:pPr>
        <w:pStyle w:val="a4"/>
        <w:numPr>
          <w:ilvl w:val="0"/>
          <w:numId w:val="2"/>
        </w:numPr>
        <w:spacing w:after="60"/>
      </w:pPr>
      <w:r>
        <w:rPr>
          <w:rFonts w:ascii="Calibri" w:eastAsia="Calibri" w:hAnsi="Calibri" w:cs="Calibri"/>
          <w:sz w:val="22"/>
          <w:szCs w:val="22"/>
        </w:rPr>
        <w:t xml:space="preserve">Кнопка полной активации по-прежнему опирается на старую деструктивную цепочку шагов (полное стирание Flash) — переброс на </w:t>
      </w:r>
      <w:proofErr w:type="spellStart"/>
      <w:r>
        <w:rPr>
          <w:rFonts w:ascii="Calibri" w:eastAsia="Calibri" w:hAnsi="Calibri" w:cs="Calibri"/>
          <w:sz w:val="22"/>
          <w:szCs w:val="22"/>
        </w:rPr>
        <w:t>недеструктивную</w:t>
      </w:r>
      <w:proofErr w:type="spellEnd"/>
      <w:r>
        <w:rPr>
          <w:rFonts w:ascii="Calibri" w:eastAsia="Calibri" w:hAnsi="Calibri" w:cs="Calibri"/>
          <w:sz w:val="22"/>
          <w:szCs w:val="22"/>
        </w:rPr>
        <w:t xml:space="preserve"> последовательность сегментов ещё предстоит сделать.</w:t>
      </w:r>
    </w:p>
    <w:p w14:paraId="77D06939" w14:textId="77777777" w:rsidR="005145DC" w:rsidRDefault="00000000">
      <w:pPr>
        <w:pStyle w:val="1"/>
        <w:spacing w:before="320" w:after="160"/>
      </w:pPr>
      <w:r>
        <w:t>8. Планы на ближайшие этапы</w:t>
      </w:r>
    </w:p>
    <w:p w14:paraId="1161A98B" w14:textId="77777777" w:rsidR="005145DC" w:rsidRDefault="00000000">
      <w:pPr>
        <w:spacing w:after="140"/>
      </w:pPr>
      <w:r>
        <w:rPr>
          <w:rFonts w:ascii="Calibri" w:eastAsia="Calibri" w:hAnsi="Calibri" w:cs="Calibri"/>
          <w:sz w:val="22"/>
          <w:szCs w:val="22"/>
        </w:rPr>
        <w:t>Работа над механизмом активации продолжится пошагово, с проверкой вкладки «Данные» после каждого шага (после инцидента раздела 3.4 это обязательное условие):</w:t>
      </w:r>
    </w:p>
    <w:p w14:paraId="6AB1FA75" w14:textId="77777777" w:rsidR="005145DC" w:rsidRDefault="00000000">
      <w:pPr>
        <w:pStyle w:val="a4"/>
        <w:numPr>
          <w:ilvl w:val="0"/>
          <w:numId w:val="2"/>
        </w:numPr>
        <w:spacing w:after="60"/>
      </w:pPr>
      <w:r>
        <w:rPr>
          <w:rFonts w:ascii="Calibri" w:eastAsia="Calibri" w:hAnsi="Calibri" w:cs="Calibri"/>
          <w:b/>
          <w:bCs/>
          <w:sz w:val="22"/>
          <w:szCs w:val="22"/>
        </w:rPr>
        <w:t xml:space="preserve">Шаг 1 (следующая сессия): </w:t>
      </w:r>
      <w:r>
        <w:rPr>
          <w:rFonts w:ascii="Calibri" w:eastAsia="Calibri" w:hAnsi="Calibri" w:cs="Calibri"/>
          <w:sz w:val="22"/>
          <w:szCs w:val="22"/>
        </w:rPr>
        <w:t>аккуратная повторная реализация метки времени активации во внутренней Flash-памяти контроллера (структура: сигнатура, время активации, флаг готовности, контрольная сумма) и соответствующих команд протокола чтения/записи паспорта; статистика устройства должна отдавать реальное время активации вместо заглушки, а соответствующий сегмент шкалы — отображать честный статус.</w:t>
      </w:r>
    </w:p>
    <w:p w14:paraId="48E246DA" w14:textId="77777777" w:rsidR="005145DC" w:rsidRDefault="00000000">
      <w:pPr>
        <w:pStyle w:val="a4"/>
        <w:numPr>
          <w:ilvl w:val="0"/>
          <w:numId w:val="2"/>
        </w:numPr>
        <w:spacing w:after="60"/>
      </w:pPr>
      <w:r>
        <w:rPr>
          <w:rFonts w:ascii="Calibri" w:eastAsia="Calibri" w:hAnsi="Calibri" w:cs="Calibri"/>
          <w:b/>
          <w:bCs/>
          <w:sz w:val="22"/>
          <w:szCs w:val="22"/>
        </w:rPr>
        <w:t xml:space="preserve">Шаг 2: </w:t>
      </w:r>
      <w:r>
        <w:rPr>
          <w:rFonts w:ascii="Calibri" w:eastAsia="Calibri" w:hAnsi="Calibri" w:cs="Calibri"/>
          <w:sz w:val="22"/>
          <w:szCs w:val="22"/>
        </w:rPr>
        <w:t>паспорт устройства — серийный номер, вариант исполнения, дата выпуска (поля интерфейса уже подготовлены, но не подключены) — и привязка полной активации к наличию серийного номера.</w:t>
      </w:r>
    </w:p>
    <w:p w14:paraId="2BC4E5B3" w14:textId="77777777" w:rsidR="005145DC" w:rsidRDefault="00000000">
      <w:pPr>
        <w:pStyle w:val="a4"/>
        <w:numPr>
          <w:ilvl w:val="0"/>
          <w:numId w:val="2"/>
        </w:numPr>
        <w:spacing w:after="60"/>
      </w:pPr>
      <w:r>
        <w:rPr>
          <w:rFonts w:ascii="Calibri" w:eastAsia="Calibri" w:hAnsi="Calibri" w:cs="Calibri"/>
          <w:b/>
          <w:bCs/>
          <w:sz w:val="22"/>
          <w:szCs w:val="22"/>
        </w:rPr>
        <w:t xml:space="preserve">Шаг 3: </w:t>
      </w:r>
      <w:r>
        <w:rPr>
          <w:rFonts w:ascii="Calibri" w:eastAsia="Calibri" w:hAnsi="Calibri" w:cs="Calibri"/>
          <w:sz w:val="22"/>
          <w:szCs w:val="22"/>
        </w:rPr>
        <w:t>перенос во внутреннюю Flash-память также конфигурации регистрации и калибровочных коэффициентов (скорость, часы), чтобы они переживали перепрошивку без правки констант в коде.</w:t>
      </w:r>
    </w:p>
    <w:p w14:paraId="3BACC8F6" w14:textId="77777777" w:rsidR="005145DC" w:rsidRDefault="00000000">
      <w:pPr>
        <w:pStyle w:val="a4"/>
        <w:numPr>
          <w:ilvl w:val="0"/>
          <w:numId w:val="2"/>
        </w:numPr>
        <w:spacing w:after="60"/>
      </w:pPr>
      <w:r>
        <w:rPr>
          <w:rFonts w:ascii="Calibri" w:eastAsia="Calibri" w:hAnsi="Calibri" w:cs="Calibri"/>
          <w:sz w:val="22"/>
          <w:szCs w:val="22"/>
        </w:rPr>
        <w:t>Наполнение оставшихся сегментов шкалы активации (проверка устройства, проверка записи, готовность) и перевод кнопки полной активации на неразрушающую последовательность по этим сегментам.</w:t>
      </w:r>
    </w:p>
    <w:p w14:paraId="6EA66366" w14:textId="77777777" w:rsidR="005145DC" w:rsidRDefault="00000000">
      <w:pPr>
        <w:pStyle w:val="a4"/>
        <w:numPr>
          <w:ilvl w:val="0"/>
          <w:numId w:val="2"/>
        </w:numPr>
        <w:spacing w:after="60"/>
      </w:pPr>
      <w:r>
        <w:rPr>
          <w:rFonts w:ascii="Calibri" w:eastAsia="Calibri" w:hAnsi="Calibri" w:cs="Calibri"/>
          <w:sz w:val="22"/>
          <w:szCs w:val="22"/>
        </w:rPr>
        <w:t>Реализация двух уровней пароля сервисного режима (обычный и расширенный «шеф») и автоматического сохранения полного дампа Flash при первом подключении активированного устройства, включая режим просмотра ранее сохранённого дампа без подключённого прибора.</w:t>
      </w:r>
    </w:p>
    <w:p w14:paraId="00403EB0" w14:textId="77777777" w:rsidR="005145DC" w:rsidRDefault="00000000">
      <w:pPr>
        <w:pStyle w:val="a4"/>
        <w:numPr>
          <w:ilvl w:val="0"/>
          <w:numId w:val="2"/>
        </w:numPr>
        <w:spacing w:after="60"/>
      </w:pPr>
      <w:r>
        <w:rPr>
          <w:rFonts w:ascii="Calibri" w:eastAsia="Calibri" w:hAnsi="Calibri" w:cs="Calibri"/>
          <w:sz w:val="22"/>
          <w:szCs w:val="22"/>
        </w:rPr>
        <w:t>Единая вкладка «Калибровка» — время (RTC), коэффициент скорости и связанные параметры в одном месте.</w:t>
      </w:r>
    </w:p>
    <w:p w14:paraId="3BB19884" w14:textId="77777777" w:rsidR="005145DC" w:rsidRDefault="00000000">
      <w:pPr>
        <w:pStyle w:val="a4"/>
        <w:numPr>
          <w:ilvl w:val="0"/>
          <w:numId w:val="2"/>
        </w:numPr>
        <w:spacing w:after="60"/>
      </w:pPr>
      <w:r>
        <w:rPr>
          <w:rFonts w:ascii="Calibri" w:eastAsia="Calibri" w:hAnsi="Calibri" w:cs="Calibri"/>
          <w:sz w:val="22"/>
          <w:szCs w:val="22"/>
        </w:rPr>
        <w:t xml:space="preserve">Реализация </w:t>
      </w:r>
      <w:proofErr w:type="spellStart"/>
      <w:r>
        <w:rPr>
          <w:rFonts w:ascii="Calibri" w:eastAsia="Calibri" w:hAnsi="Calibri" w:cs="Calibri"/>
          <w:sz w:val="22"/>
          <w:szCs w:val="22"/>
        </w:rPr>
        <w:t>Standby</w:t>
      </w:r>
      <w:proofErr w:type="spellEnd"/>
      <w:r>
        <w:rPr>
          <w:rFonts w:ascii="Calibri" w:eastAsia="Calibri" w:hAnsi="Calibri" w:cs="Calibri"/>
          <w:sz w:val="22"/>
          <w:szCs w:val="22"/>
        </w:rPr>
        <w:t xml:space="preserve">-яруса сна для режима «Работа» с восстановлением состояния через </w:t>
      </w:r>
      <w:proofErr w:type="spellStart"/>
      <w:r>
        <w:rPr>
          <w:rFonts w:ascii="Calibri" w:eastAsia="Calibri" w:hAnsi="Calibri" w:cs="Calibri"/>
          <w:sz w:val="22"/>
          <w:szCs w:val="22"/>
        </w:rPr>
        <w:t>backup</w:t>
      </w:r>
      <w:proofErr w:type="spellEnd"/>
      <w:r>
        <w:rPr>
          <w:rFonts w:ascii="Calibri" w:eastAsia="Calibri" w:hAnsi="Calibri" w:cs="Calibri"/>
          <w:sz w:val="22"/>
          <w:szCs w:val="22"/>
        </w:rPr>
        <w:t>-регистры и заготовку во Flash; реализация RTC-</w:t>
      </w:r>
      <w:proofErr w:type="spellStart"/>
      <w:r>
        <w:rPr>
          <w:rFonts w:ascii="Calibri" w:eastAsia="Calibri" w:hAnsi="Calibri" w:cs="Calibri"/>
          <w:sz w:val="22"/>
          <w:szCs w:val="22"/>
        </w:rPr>
        <w:t>подстраховщика</w:t>
      </w:r>
      <w:proofErr w:type="spellEnd"/>
      <w:r>
        <w:rPr>
          <w:rFonts w:ascii="Calibri" w:eastAsia="Calibri" w:hAnsi="Calibri" w:cs="Calibri"/>
          <w:sz w:val="22"/>
          <w:szCs w:val="22"/>
        </w:rPr>
        <w:t xml:space="preserve"> (около часа) для гарантированного выхода из глубокого сна.</w:t>
      </w:r>
    </w:p>
    <w:p w14:paraId="2734CABC" w14:textId="77777777" w:rsidR="005145DC" w:rsidRDefault="00000000">
      <w:pPr>
        <w:pStyle w:val="a4"/>
        <w:numPr>
          <w:ilvl w:val="0"/>
          <w:numId w:val="2"/>
        </w:numPr>
        <w:spacing w:after="60"/>
      </w:pPr>
      <w:r>
        <w:rPr>
          <w:rFonts w:ascii="Calibri" w:eastAsia="Calibri" w:hAnsi="Calibri" w:cs="Calibri"/>
          <w:sz w:val="22"/>
          <w:szCs w:val="22"/>
        </w:rPr>
        <w:t>Загрузчик обновления прошивки по сервисному UART без программатора — отдельная более крупная задача, зафиксирована, но не спроектирована.</w:t>
      </w:r>
    </w:p>
    <w:p w14:paraId="2F525ACD" w14:textId="77777777" w:rsidR="005145DC" w:rsidRDefault="00000000">
      <w:pPr>
        <w:pStyle w:val="a4"/>
        <w:numPr>
          <w:ilvl w:val="0"/>
          <w:numId w:val="2"/>
        </w:numPr>
        <w:spacing w:after="60"/>
      </w:pPr>
      <w:r>
        <w:rPr>
          <w:rFonts w:ascii="Calibri" w:eastAsia="Calibri" w:hAnsi="Calibri" w:cs="Calibri"/>
          <w:sz w:val="22"/>
          <w:szCs w:val="22"/>
        </w:rPr>
        <w:t>Режим «Симуляция» для отладки интерфейса LOGLSMW без подключённого устройства — идея зафиксирована, требует отдельной проработки перед реализацией.</w:t>
      </w:r>
    </w:p>
    <w:sectPr w:rsidR="005145D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D0"/>
    <w:multiLevelType w:val="hybridMultilevel"/>
    <w:tmpl w:val="FE7A40AE"/>
    <w:lvl w:ilvl="0" w:tplc="CABAB5EA">
      <w:start w:val="1"/>
      <w:numFmt w:val="bullet"/>
      <w:lvlText w:val="•"/>
      <w:lvlJc w:val="left"/>
      <w:pPr>
        <w:ind w:left="400" w:hanging="260"/>
      </w:pPr>
    </w:lvl>
    <w:lvl w:ilvl="1" w:tplc="5148C0A6">
      <w:start w:val="1"/>
      <w:numFmt w:val="bullet"/>
      <w:lvlText w:val="◦"/>
      <w:lvlJc w:val="left"/>
      <w:pPr>
        <w:ind w:left="800" w:hanging="260"/>
      </w:pPr>
    </w:lvl>
    <w:lvl w:ilvl="2" w:tplc="3B441E4C">
      <w:numFmt w:val="decimal"/>
      <w:lvlText w:val=""/>
      <w:lvlJc w:val="left"/>
    </w:lvl>
    <w:lvl w:ilvl="3" w:tplc="9D0EAA0E">
      <w:numFmt w:val="decimal"/>
      <w:lvlText w:val=""/>
      <w:lvlJc w:val="left"/>
    </w:lvl>
    <w:lvl w:ilvl="4" w:tplc="45903028">
      <w:numFmt w:val="decimal"/>
      <w:lvlText w:val=""/>
      <w:lvlJc w:val="left"/>
    </w:lvl>
    <w:lvl w:ilvl="5" w:tplc="FB9C584C">
      <w:numFmt w:val="decimal"/>
      <w:lvlText w:val=""/>
      <w:lvlJc w:val="left"/>
    </w:lvl>
    <w:lvl w:ilvl="6" w:tplc="E31674FE">
      <w:numFmt w:val="decimal"/>
      <w:lvlText w:val=""/>
      <w:lvlJc w:val="left"/>
    </w:lvl>
    <w:lvl w:ilvl="7" w:tplc="AC3ABF04">
      <w:numFmt w:val="decimal"/>
      <w:lvlText w:val=""/>
      <w:lvlJc w:val="left"/>
    </w:lvl>
    <w:lvl w:ilvl="8" w:tplc="AFC47E3C">
      <w:numFmt w:val="decimal"/>
      <w:lvlText w:val=""/>
      <w:lvlJc w:val="left"/>
    </w:lvl>
  </w:abstractNum>
  <w:abstractNum w:abstractNumId="1" w15:restartNumberingAfterBreak="0">
    <w:nsid w:val="6A632F23"/>
    <w:multiLevelType w:val="hybridMultilevel"/>
    <w:tmpl w:val="69881F80"/>
    <w:lvl w:ilvl="0" w:tplc="BE72B258">
      <w:start w:val="1"/>
      <w:numFmt w:val="bullet"/>
      <w:lvlText w:val="●"/>
      <w:lvlJc w:val="left"/>
      <w:pPr>
        <w:ind w:left="720" w:hanging="360"/>
      </w:pPr>
    </w:lvl>
    <w:lvl w:ilvl="1" w:tplc="831668D6">
      <w:start w:val="1"/>
      <w:numFmt w:val="bullet"/>
      <w:lvlText w:val="○"/>
      <w:lvlJc w:val="left"/>
      <w:pPr>
        <w:ind w:left="1440" w:hanging="360"/>
      </w:pPr>
    </w:lvl>
    <w:lvl w:ilvl="2" w:tplc="76B698B4">
      <w:start w:val="1"/>
      <w:numFmt w:val="bullet"/>
      <w:lvlText w:val="■"/>
      <w:lvlJc w:val="left"/>
      <w:pPr>
        <w:ind w:left="2160" w:hanging="360"/>
      </w:pPr>
    </w:lvl>
    <w:lvl w:ilvl="3" w:tplc="D3086AC4">
      <w:start w:val="1"/>
      <w:numFmt w:val="bullet"/>
      <w:lvlText w:val="●"/>
      <w:lvlJc w:val="left"/>
      <w:pPr>
        <w:ind w:left="2880" w:hanging="360"/>
      </w:pPr>
    </w:lvl>
    <w:lvl w:ilvl="4" w:tplc="80744706">
      <w:start w:val="1"/>
      <w:numFmt w:val="bullet"/>
      <w:lvlText w:val="○"/>
      <w:lvlJc w:val="left"/>
      <w:pPr>
        <w:ind w:left="3600" w:hanging="360"/>
      </w:pPr>
    </w:lvl>
    <w:lvl w:ilvl="5" w:tplc="48488212">
      <w:start w:val="1"/>
      <w:numFmt w:val="bullet"/>
      <w:lvlText w:val="■"/>
      <w:lvlJc w:val="left"/>
      <w:pPr>
        <w:ind w:left="4320" w:hanging="360"/>
      </w:pPr>
    </w:lvl>
    <w:lvl w:ilvl="6" w:tplc="834455CC">
      <w:start w:val="1"/>
      <w:numFmt w:val="bullet"/>
      <w:lvlText w:val="●"/>
      <w:lvlJc w:val="left"/>
      <w:pPr>
        <w:ind w:left="5040" w:hanging="360"/>
      </w:pPr>
    </w:lvl>
    <w:lvl w:ilvl="7" w:tplc="EE1EABAE">
      <w:start w:val="1"/>
      <w:numFmt w:val="bullet"/>
      <w:lvlText w:val="●"/>
      <w:lvlJc w:val="left"/>
      <w:pPr>
        <w:ind w:left="5760" w:hanging="360"/>
      </w:pPr>
    </w:lvl>
    <w:lvl w:ilvl="8" w:tplc="E0524334">
      <w:start w:val="1"/>
      <w:numFmt w:val="bullet"/>
      <w:lvlText w:val="●"/>
      <w:lvlJc w:val="left"/>
      <w:pPr>
        <w:ind w:left="6480" w:hanging="360"/>
      </w:pPr>
    </w:lvl>
  </w:abstractNum>
  <w:num w:numId="1" w16cid:durableId="592082040">
    <w:abstractNumId w:val="1"/>
    <w:lvlOverride w:ilvl="0">
      <w:startOverride w:val="1"/>
    </w:lvlOverride>
  </w:num>
  <w:num w:numId="2" w16cid:durableId="1772044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5DC"/>
    <w:rsid w:val="00306794"/>
    <w:rsid w:val="005145DC"/>
    <w:rsid w:val="00613D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A898"/>
  <w15:docId w15:val="{975A1A63-0D53-42C4-8466-47522F444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3684</Words>
  <Characters>21005</Characters>
  <Application>Microsoft Office Word</Application>
  <DocSecurity>0</DocSecurity>
  <Lines>175</Lines>
  <Paragraphs>49</Paragraphs>
  <ScaleCrop>false</ScaleCrop>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cp:lastModifiedBy>
  <cp:revision>2</cp:revision>
  <dcterms:created xsi:type="dcterms:W3CDTF">2026-07-21T03:26:00Z</dcterms:created>
  <dcterms:modified xsi:type="dcterms:W3CDTF">2026-07-21T03:26:00Z</dcterms:modified>
</cp:coreProperties>
</file>