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659B2" w14:textId="77777777" w:rsidR="00BF7B09" w:rsidRPr="00BF7B09" w:rsidRDefault="00BF7B09" w:rsidP="00BF7B09">
      <w:pPr>
        <w:rPr>
          <w:b/>
          <w:bCs/>
          <w:lang w:val="ru-RU"/>
        </w:rPr>
      </w:pPr>
      <w:r w:rsidRPr="00BF7B09">
        <w:rPr>
          <w:b/>
          <w:bCs/>
          <w:lang w:val="ru-RU"/>
        </w:rPr>
        <w:t>LTP (</w:t>
      </w:r>
      <w:proofErr w:type="spellStart"/>
      <w:r w:rsidRPr="00BF7B09">
        <w:rPr>
          <w:b/>
          <w:bCs/>
          <w:lang w:val="ru-RU"/>
        </w:rPr>
        <w:t>LogLSM</w:t>
      </w:r>
      <w:proofErr w:type="spellEnd"/>
      <w:r w:rsidRPr="00BF7B09">
        <w:rPr>
          <w:b/>
          <w:bCs/>
          <w:lang w:val="ru-RU"/>
        </w:rPr>
        <w:t xml:space="preserve"> Transport Protocol): Происхождение, архитектура и отличия от WAKE</w:t>
      </w:r>
    </w:p>
    <w:p w14:paraId="68ABD7E8" w14:textId="77777777" w:rsidR="00BF7B09" w:rsidRPr="00BF7B09" w:rsidRDefault="00BF7B09" w:rsidP="00BF7B09">
      <w:pPr>
        <w:rPr>
          <w:b/>
          <w:bCs/>
          <w:lang w:val="ru-RU"/>
        </w:rPr>
      </w:pPr>
      <w:r w:rsidRPr="00BF7B09">
        <w:rPr>
          <w:b/>
          <w:bCs/>
          <w:lang w:val="ru-RU"/>
        </w:rPr>
        <w:t>1. История происхождения</w:t>
      </w:r>
    </w:p>
    <w:p w14:paraId="2386BBBF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 xml:space="preserve">Первоначально транспортный протокол проекта </w:t>
      </w:r>
      <w:proofErr w:type="spellStart"/>
      <w:r w:rsidRPr="00BF7B09">
        <w:rPr>
          <w:b/>
          <w:bCs/>
          <w:lang w:val="ru-RU"/>
        </w:rPr>
        <w:t>LogLSM</w:t>
      </w:r>
      <w:proofErr w:type="spellEnd"/>
      <w:r w:rsidRPr="00BF7B09">
        <w:rPr>
          <w:lang w:val="ru-RU"/>
        </w:rPr>
        <w:t xml:space="preserve"> основывался на промышленном протоколе </w:t>
      </w:r>
      <w:r w:rsidRPr="00BF7B09">
        <w:rPr>
          <w:b/>
          <w:bCs/>
          <w:lang w:val="ru-RU"/>
        </w:rPr>
        <w:t>WAKE</w:t>
      </w:r>
      <w:r w:rsidRPr="00BF7B09">
        <w:rPr>
          <w:lang w:val="ru-RU"/>
        </w:rPr>
        <w:t xml:space="preserve">. Классический WAKE представлял собой легковесный бинарный протокол обмена пакетами поверх интерфейсов </w:t>
      </w:r>
      <w:r w:rsidRPr="00BF7B09">
        <w:rPr>
          <w:b/>
          <w:bCs/>
          <w:lang w:val="ru-RU"/>
        </w:rPr>
        <w:t>UART</w:t>
      </w:r>
      <w:r w:rsidRPr="00BF7B09">
        <w:rPr>
          <w:lang w:val="ru-RU"/>
        </w:rPr>
        <w:t xml:space="preserve">, </w:t>
      </w:r>
      <w:r w:rsidRPr="00BF7B09">
        <w:rPr>
          <w:b/>
          <w:bCs/>
          <w:lang w:val="ru-RU"/>
        </w:rPr>
        <w:t>RS</w:t>
      </w:r>
      <w:r w:rsidRPr="00BF7B09">
        <w:rPr>
          <w:b/>
          <w:bCs/>
          <w:lang w:val="ru-RU"/>
        </w:rPr>
        <w:noBreakHyphen/>
        <w:t>232</w:t>
      </w:r>
      <w:r w:rsidRPr="00BF7B09">
        <w:rPr>
          <w:lang w:val="ru-RU"/>
        </w:rPr>
        <w:t xml:space="preserve"> и </w:t>
      </w:r>
      <w:r w:rsidRPr="00BF7B09">
        <w:rPr>
          <w:b/>
          <w:bCs/>
          <w:lang w:val="ru-RU"/>
        </w:rPr>
        <w:t>RS</w:t>
      </w:r>
      <w:r w:rsidRPr="00BF7B09">
        <w:rPr>
          <w:b/>
          <w:bCs/>
          <w:lang w:val="ru-RU"/>
        </w:rPr>
        <w:noBreakHyphen/>
        <w:t>485</w:t>
      </w:r>
      <w:r w:rsidRPr="00BF7B09">
        <w:rPr>
          <w:lang w:val="ru-RU"/>
        </w:rPr>
        <w:t>.</w:t>
      </w:r>
    </w:p>
    <w:p w14:paraId="02DD4769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 xml:space="preserve">Основой WAKE являлся протокол </w:t>
      </w:r>
      <w:r w:rsidRPr="00BF7B09">
        <w:rPr>
          <w:b/>
          <w:bCs/>
          <w:lang w:val="ru-RU"/>
        </w:rPr>
        <w:t>SLIP</w:t>
      </w:r>
      <w:r w:rsidRPr="00BF7B09">
        <w:rPr>
          <w:lang w:val="ru-RU"/>
        </w:rPr>
        <w:t xml:space="preserve"> (</w:t>
      </w:r>
      <w:proofErr w:type="spellStart"/>
      <w:r w:rsidRPr="00BF7B09">
        <w:rPr>
          <w:i/>
          <w:iCs/>
          <w:lang w:val="ru-RU"/>
        </w:rPr>
        <w:t>Serial</w:t>
      </w:r>
      <w:proofErr w:type="spellEnd"/>
      <w:r w:rsidRPr="00BF7B09">
        <w:rPr>
          <w:i/>
          <w:iCs/>
          <w:lang w:val="ru-RU"/>
        </w:rPr>
        <w:t xml:space="preserve"> Line Internet Protocol</w:t>
      </w:r>
      <w:r w:rsidRPr="00BF7B09">
        <w:rPr>
          <w:lang w:val="ru-RU"/>
        </w:rPr>
        <w:t>), от которого были унаследованы ключевые механизмы:</w:t>
      </w:r>
    </w:p>
    <w:p w14:paraId="7E094362" w14:textId="77777777" w:rsidR="00BF7B09" w:rsidRPr="00BF7B09" w:rsidRDefault="00BF7B09" w:rsidP="00BF7B09">
      <w:pPr>
        <w:numPr>
          <w:ilvl w:val="0"/>
          <w:numId w:val="2"/>
        </w:numPr>
        <w:rPr>
          <w:lang w:val="ru-RU"/>
        </w:rPr>
      </w:pPr>
      <w:proofErr w:type="spellStart"/>
      <w:r w:rsidRPr="00BF7B09">
        <w:rPr>
          <w:b/>
          <w:bCs/>
          <w:lang w:val="ru-RU"/>
        </w:rPr>
        <w:t>Framing</w:t>
      </w:r>
      <w:proofErr w:type="spellEnd"/>
      <w:r w:rsidRPr="00BF7B09">
        <w:rPr>
          <w:lang w:val="ru-RU"/>
        </w:rPr>
        <w:t xml:space="preserve"> через маркер FEND</w:t>
      </w:r>
    </w:p>
    <w:p w14:paraId="446B084E" w14:textId="77777777" w:rsidR="00BF7B09" w:rsidRPr="00BF7B09" w:rsidRDefault="00BF7B09" w:rsidP="00BF7B09">
      <w:pPr>
        <w:numPr>
          <w:ilvl w:val="0"/>
          <w:numId w:val="2"/>
        </w:numPr>
        <w:rPr>
          <w:lang w:val="ru-RU"/>
        </w:rPr>
      </w:pPr>
      <w:proofErr w:type="spellStart"/>
      <w:r w:rsidRPr="00BF7B09">
        <w:rPr>
          <w:b/>
          <w:bCs/>
          <w:lang w:val="ru-RU"/>
        </w:rPr>
        <w:t>Escaping</w:t>
      </w:r>
      <w:proofErr w:type="spellEnd"/>
      <w:r w:rsidRPr="00BF7B09">
        <w:rPr>
          <w:lang w:val="ru-RU"/>
        </w:rPr>
        <w:t xml:space="preserve"> через маркер FESC</w:t>
      </w:r>
    </w:p>
    <w:p w14:paraId="592A72EC" w14:textId="77777777" w:rsidR="00BF7B09" w:rsidRPr="00BF7B09" w:rsidRDefault="00BF7B09" w:rsidP="00BF7B09">
      <w:pPr>
        <w:numPr>
          <w:ilvl w:val="0"/>
          <w:numId w:val="2"/>
        </w:numPr>
        <w:rPr>
          <w:lang w:val="ru-RU"/>
        </w:rPr>
      </w:pPr>
      <w:proofErr w:type="spellStart"/>
      <w:r w:rsidRPr="00BF7B09">
        <w:rPr>
          <w:b/>
          <w:bCs/>
          <w:lang w:val="ru-RU"/>
        </w:rPr>
        <w:t>Byte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stuffing</w:t>
      </w:r>
      <w:proofErr w:type="spellEnd"/>
      <w:r w:rsidRPr="00BF7B09">
        <w:rPr>
          <w:lang w:val="ru-RU"/>
        </w:rPr>
        <w:t xml:space="preserve"> (байтовые подстановки)</w:t>
      </w:r>
    </w:p>
    <w:p w14:paraId="4C87B8BA" w14:textId="77777777" w:rsidR="00BF7B09" w:rsidRPr="00BF7B09" w:rsidRDefault="00BF7B09" w:rsidP="00BF7B09">
      <w:pPr>
        <w:numPr>
          <w:ilvl w:val="0"/>
          <w:numId w:val="2"/>
        </w:numPr>
        <w:rPr>
          <w:lang w:val="ru-RU"/>
        </w:rPr>
      </w:pPr>
      <w:proofErr w:type="spellStart"/>
      <w:r w:rsidRPr="00BF7B09">
        <w:rPr>
          <w:b/>
          <w:bCs/>
          <w:lang w:val="ru-RU"/>
        </w:rPr>
        <w:t>Binary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stream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transfer</w:t>
      </w:r>
      <w:proofErr w:type="spellEnd"/>
      <w:r w:rsidRPr="00BF7B09">
        <w:rPr>
          <w:lang w:val="ru-RU"/>
        </w:rPr>
        <w:t xml:space="preserve"> (передача бинарного потока)</w:t>
      </w:r>
    </w:p>
    <w:p w14:paraId="0DC68E1E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>WAKE создавался для микроконтроллеров 1990</w:t>
      </w:r>
      <w:r w:rsidRPr="00BF7B09">
        <w:rPr>
          <w:lang w:val="ru-RU"/>
        </w:rPr>
        <w:noBreakHyphen/>
        <w:t>х и начала 2000</w:t>
      </w:r>
      <w:r w:rsidRPr="00BF7B09">
        <w:rPr>
          <w:lang w:val="ru-RU"/>
        </w:rPr>
        <w:noBreakHyphen/>
        <w:t>х годов, когда объем RAM и общая производительность MCU были сильно ограничены.</w:t>
      </w:r>
    </w:p>
    <w:p w14:paraId="1546C082" w14:textId="77777777" w:rsidR="00BF7B09" w:rsidRPr="00BF7B09" w:rsidRDefault="00BF7B09" w:rsidP="00BF7B09">
      <w:pPr>
        <w:rPr>
          <w:b/>
          <w:bCs/>
          <w:lang w:val="ru-RU"/>
        </w:rPr>
      </w:pPr>
      <w:r w:rsidRPr="00BF7B09">
        <w:rPr>
          <w:b/>
          <w:bCs/>
          <w:lang w:val="ru-RU"/>
        </w:rPr>
        <w:t>2. Причины отказа от имени WAKE</w:t>
      </w:r>
    </w:p>
    <w:p w14:paraId="56540A20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 xml:space="preserve">В проекте </w:t>
      </w:r>
      <w:proofErr w:type="spellStart"/>
      <w:r w:rsidRPr="00BF7B09">
        <w:rPr>
          <w:lang w:val="ru-RU"/>
        </w:rPr>
        <w:t>LogLSM</w:t>
      </w:r>
      <w:proofErr w:type="spellEnd"/>
      <w:r w:rsidRPr="00BF7B09">
        <w:rPr>
          <w:lang w:val="ru-RU"/>
        </w:rPr>
        <w:t xml:space="preserve"> название WAKE начало конфликтовать с аппаратной терминологией микроконтроллеров </w:t>
      </w:r>
      <w:r w:rsidRPr="00BF7B09">
        <w:rPr>
          <w:b/>
          <w:bCs/>
          <w:lang w:val="ru-RU"/>
        </w:rPr>
        <w:t>STM32</w:t>
      </w:r>
      <w:r w:rsidRPr="00BF7B09">
        <w:rPr>
          <w:lang w:val="ru-RU"/>
        </w:rPr>
        <w:t>:</w:t>
      </w:r>
    </w:p>
    <w:p w14:paraId="711551BA" w14:textId="77777777" w:rsidR="00BF7B09" w:rsidRPr="00BF7B09" w:rsidRDefault="00BF7B09" w:rsidP="00BF7B09">
      <w:pPr>
        <w:numPr>
          <w:ilvl w:val="0"/>
          <w:numId w:val="3"/>
        </w:numPr>
        <w:rPr>
          <w:lang w:val="ru-RU"/>
        </w:rPr>
      </w:pPr>
      <w:r w:rsidRPr="00BF7B09">
        <w:rPr>
          <w:lang w:val="ru-RU"/>
        </w:rPr>
        <w:t>Выводы пробуждения (</w:t>
      </w:r>
      <w:r w:rsidRPr="00BF7B09">
        <w:rPr>
          <w:b/>
          <w:bCs/>
          <w:lang w:val="ru-RU"/>
        </w:rPr>
        <w:t xml:space="preserve">WKUP </w:t>
      </w:r>
      <w:proofErr w:type="spellStart"/>
      <w:r w:rsidRPr="00BF7B09">
        <w:rPr>
          <w:b/>
          <w:bCs/>
          <w:lang w:val="ru-RU"/>
        </w:rPr>
        <w:t>pins</w:t>
      </w:r>
      <w:proofErr w:type="spellEnd"/>
      <w:r w:rsidRPr="00BF7B09">
        <w:rPr>
          <w:lang w:val="ru-RU"/>
        </w:rPr>
        <w:t>)</w:t>
      </w:r>
    </w:p>
    <w:p w14:paraId="59ED402F" w14:textId="77777777" w:rsidR="00BF7B09" w:rsidRPr="00BF7B09" w:rsidRDefault="00BF7B09" w:rsidP="00BF7B09">
      <w:pPr>
        <w:numPr>
          <w:ilvl w:val="0"/>
          <w:numId w:val="3"/>
        </w:numPr>
        <w:rPr>
          <w:lang w:val="ru-RU"/>
        </w:rPr>
      </w:pPr>
      <w:r w:rsidRPr="00BF7B09">
        <w:rPr>
          <w:lang w:val="ru-RU"/>
        </w:rPr>
        <w:t>События пробуждения (</w:t>
      </w:r>
      <w:proofErr w:type="spellStart"/>
      <w:r w:rsidRPr="00BF7B09">
        <w:rPr>
          <w:b/>
          <w:bCs/>
          <w:lang w:val="ru-RU"/>
        </w:rPr>
        <w:t>wakeup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events</w:t>
      </w:r>
      <w:proofErr w:type="spellEnd"/>
      <w:r w:rsidRPr="00BF7B09">
        <w:rPr>
          <w:lang w:val="ru-RU"/>
        </w:rPr>
        <w:t>)</w:t>
      </w:r>
    </w:p>
    <w:p w14:paraId="7DC42F66" w14:textId="77777777" w:rsidR="00BF7B09" w:rsidRPr="00BF7B09" w:rsidRDefault="00BF7B09" w:rsidP="00BF7B09">
      <w:pPr>
        <w:numPr>
          <w:ilvl w:val="0"/>
          <w:numId w:val="3"/>
        </w:numPr>
        <w:rPr>
          <w:lang w:val="ru-RU"/>
        </w:rPr>
      </w:pPr>
      <w:r w:rsidRPr="00BF7B09">
        <w:rPr>
          <w:lang w:val="ru-RU"/>
        </w:rPr>
        <w:t>Подсистема низкого потребления (</w:t>
      </w:r>
      <w:proofErr w:type="spellStart"/>
      <w:r w:rsidRPr="00BF7B09">
        <w:rPr>
          <w:b/>
          <w:bCs/>
          <w:lang w:val="ru-RU"/>
        </w:rPr>
        <w:t>low</w:t>
      </w:r>
      <w:r w:rsidRPr="00BF7B09">
        <w:rPr>
          <w:b/>
          <w:bCs/>
          <w:lang w:val="ru-RU"/>
        </w:rPr>
        <w:noBreakHyphen/>
        <w:t>power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subsystem</w:t>
      </w:r>
      <w:proofErr w:type="spellEnd"/>
      <w:r w:rsidRPr="00BF7B09">
        <w:rPr>
          <w:lang w:val="ru-RU"/>
        </w:rPr>
        <w:t>)</w:t>
      </w:r>
    </w:p>
    <w:p w14:paraId="6A5B6492" w14:textId="77777777" w:rsidR="00BF7B09" w:rsidRPr="00BF7B09" w:rsidRDefault="00BF7B09" w:rsidP="00BF7B09">
      <w:pPr>
        <w:numPr>
          <w:ilvl w:val="0"/>
          <w:numId w:val="3"/>
        </w:numPr>
        <w:rPr>
          <w:lang w:val="ru-RU"/>
        </w:rPr>
      </w:pPr>
      <w:r w:rsidRPr="00BF7B09">
        <w:rPr>
          <w:lang w:val="ru-RU"/>
        </w:rPr>
        <w:t>Управление питанием (</w:t>
      </w:r>
      <w:proofErr w:type="spellStart"/>
      <w:r w:rsidRPr="00BF7B09">
        <w:rPr>
          <w:b/>
          <w:bCs/>
          <w:lang w:val="ru-RU"/>
        </w:rPr>
        <w:t>power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management</w:t>
      </w:r>
      <w:proofErr w:type="spellEnd"/>
      <w:r w:rsidRPr="00BF7B09">
        <w:rPr>
          <w:lang w:val="ru-RU"/>
        </w:rPr>
        <w:t>)</w:t>
      </w:r>
    </w:p>
    <w:p w14:paraId="4F2E3371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 xml:space="preserve">Возникла критическая неоднозначность: термин </w:t>
      </w:r>
      <w:r w:rsidRPr="00BF7B09">
        <w:rPr>
          <w:i/>
          <w:iCs/>
          <w:lang w:val="ru-RU"/>
        </w:rPr>
        <w:t>WAKE</w:t>
      </w:r>
      <w:r w:rsidRPr="00BF7B09">
        <w:rPr>
          <w:lang w:val="ru-RU"/>
        </w:rPr>
        <w:t xml:space="preserve"> мог означать как протокол связи (</w:t>
      </w:r>
      <w:proofErr w:type="spellStart"/>
      <w:r w:rsidRPr="00BF7B09">
        <w:rPr>
          <w:i/>
          <w:iCs/>
          <w:lang w:val="ru-RU"/>
        </w:rPr>
        <w:t>communication</w:t>
      </w:r>
      <w:proofErr w:type="spellEnd"/>
      <w:r w:rsidRPr="00BF7B09">
        <w:rPr>
          <w:i/>
          <w:iCs/>
          <w:lang w:val="ru-RU"/>
        </w:rPr>
        <w:t xml:space="preserve"> </w:t>
      </w:r>
      <w:proofErr w:type="spellStart"/>
      <w:r w:rsidRPr="00BF7B09">
        <w:rPr>
          <w:i/>
          <w:iCs/>
          <w:lang w:val="ru-RU"/>
        </w:rPr>
        <w:t>protocol</w:t>
      </w:r>
      <w:proofErr w:type="spellEnd"/>
      <w:r w:rsidRPr="00BF7B09">
        <w:rPr>
          <w:lang w:val="ru-RU"/>
        </w:rPr>
        <w:t>), так и логику пробуждения устройства (</w:t>
      </w:r>
      <w:proofErr w:type="spellStart"/>
      <w:r w:rsidRPr="00BF7B09">
        <w:rPr>
          <w:i/>
          <w:iCs/>
          <w:lang w:val="ru-RU"/>
        </w:rPr>
        <w:t>wakeup</w:t>
      </w:r>
      <w:proofErr w:type="spellEnd"/>
      <w:r w:rsidRPr="00BF7B09">
        <w:rPr>
          <w:i/>
          <w:iCs/>
          <w:lang w:val="ru-RU"/>
        </w:rPr>
        <w:t xml:space="preserve"> </w:t>
      </w:r>
      <w:proofErr w:type="spellStart"/>
      <w:r w:rsidRPr="00BF7B09">
        <w:rPr>
          <w:i/>
          <w:iCs/>
          <w:lang w:val="ru-RU"/>
        </w:rPr>
        <w:t>logic</w:t>
      </w:r>
      <w:proofErr w:type="spellEnd"/>
      <w:r w:rsidRPr="00BF7B09">
        <w:rPr>
          <w:lang w:val="ru-RU"/>
        </w:rPr>
        <w:t xml:space="preserve">). Для устранения конфликтов протокол был переименован в </w:t>
      </w:r>
      <w:r w:rsidRPr="00BF7B09">
        <w:rPr>
          <w:b/>
          <w:bCs/>
          <w:lang w:val="ru-RU"/>
        </w:rPr>
        <w:t xml:space="preserve">LTP — </w:t>
      </w:r>
      <w:proofErr w:type="spellStart"/>
      <w:r w:rsidRPr="00BF7B09">
        <w:rPr>
          <w:b/>
          <w:bCs/>
          <w:lang w:val="ru-RU"/>
        </w:rPr>
        <w:t>LogLSM</w:t>
      </w:r>
      <w:proofErr w:type="spellEnd"/>
      <w:r w:rsidRPr="00BF7B09">
        <w:rPr>
          <w:b/>
          <w:bCs/>
          <w:lang w:val="ru-RU"/>
        </w:rPr>
        <w:t xml:space="preserve"> Transport Protocol</w:t>
      </w:r>
      <w:r w:rsidRPr="00BF7B09">
        <w:rPr>
          <w:lang w:val="ru-RU"/>
        </w:rPr>
        <w:t>.</w:t>
      </w:r>
    </w:p>
    <w:p w14:paraId="3A78604D" w14:textId="77777777" w:rsidR="00BF7B09" w:rsidRPr="00BF7B09" w:rsidRDefault="00BF7B09" w:rsidP="00BF7B09">
      <w:pPr>
        <w:rPr>
          <w:b/>
          <w:bCs/>
          <w:lang w:val="ru-RU"/>
        </w:rPr>
      </w:pPr>
      <w:r w:rsidRPr="00BF7B09">
        <w:rPr>
          <w:b/>
          <w:bCs/>
          <w:lang w:val="ru-RU"/>
        </w:rPr>
        <w:t>3. Что представляет собой LTP</w:t>
      </w:r>
    </w:p>
    <w:p w14:paraId="3713332E" w14:textId="77777777" w:rsidR="00BF7B09" w:rsidRPr="00BF7B09" w:rsidRDefault="00BF7B09" w:rsidP="00BF7B09">
      <w:pPr>
        <w:rPr>
          <w:lang w:val="ru-RU"/>
        </w:rPr>
      </w:pPr>
      <w:r w:rsidRPr="00BF7B09">
        <w:rPr>
          <w:b/>
          <w:bCs/>
          <w:lang w:val="ru-RU"/>
        </w:rPr>
        <w:t>LTP</w:t>
      </w:r>
      <w:r w:rsidRPr="00BF7B09">
        <w:rPr>
          <w:lang w:val="ru-RU"/>
        </w:rPr>
        <w:t xml:space="preserve"> — это современный встроенный транспортный протокол (</w:t>
      </w:r>
      <w:proofErr w:type="spellStart"/>
      <w:r w:rsidRPr="00BF7B09">
        <w:rPr>
          <w:i/>
          <w:iCs/>
          <w:lang w:val="ru-RU"/>
        </w:rPr>
        <w:t>embedded</w:t>
      </w:r>
      <w:proofErr w:type="spellEnd"/>
      <w:r w:rsidRPr="00BF7B09">
        <w:rPr>
          <w:i/>
          <w:iCs/>
          <w:lang w:val="ru-RU"/>
        </w:rPr>
        <w:t xml:space="preserve"> </w:t>
      </w:r>
      <w:proofErr w:type="spellStart"/>
      <w:r w:rsidRPr="00BF7B09">
        <w:rPr>
          <w:i/>
          <w:iCs/>
          <w:lang w:val="ru-RU"/>
        </w:rPr>
        <w:t>transport</w:t>
      </w:r>
      <w:proofErr w:type="spellEnd"/>
      <w:r w:rsidRPr="00BF7B09">
        <w:rPr>
          <w:i/>
          <w:iCs/>
          <w:lang w:val="ru-RU"/>
        </w:rPr>
        <w:t xml:space="preserve"> </w:t>
      </w:r>
      <w:proofErr w:type="spellStart"/>
      <w:r w:rsidRPr="00BF7B09">
        <w:rPr>
          <w:i/>
          <w:iCs/>
          <w:lang w:val="ru-RU"/>
        </w:rPr>
        <w:t>protocol</w:t>
      </w:r>
      <w:proofErr w:type="spellEnd"/>
      <w:r w:rsidRPr="00BF7B09">
        <w:rPr>
          <w:lang w:val="ru-RU"/>
        </w:rPr>
        <w:t>), ориентированный на:</w:t>
      </w:r>
    </w:p>
    <w:p w14:paraId="769F30F1" w14:textId="77777777" w:rsidR="00BF7B09" w:rsidRPr="00BF7B09" w:rsidRDefault="00BF7B09" w:rsidP="00BF7B09">
      <w:pPr>
        <w:numPr>
          <w:ilvl w:val="0"/>
          <w:numId w:val="4"/>
        </w:numPr>
        <w:rPr>
          <w:lang w:val="ru-RU"/>
        </w:rPr>
      </w:pPr>
      <w:r w:rsidRPr="00BF7B09">
        <w:rPr>
          <w:lang w:val="ru-RU"/>
        </w:rPr>
        <w:t xml:space="preserve">Микроконтроллеры </w:t>
      </w:r>
      <w:r w:rsidRPr="00BF7B09">
        <w:rPr>
          <w:b/>
          <w:bCs/>
          <w:lang w:val="ru-RU"/>
        </w:rPr>
        <w:t>STM32L4</w:t>
      </w:r>
    </w:p>
    <w:p w14:paraId="54258775" w14:textId="77777777" w:rsidR="00BF7B09" w:rsidRPr="00BF7B09" w:rsidRDefault="00BF7B09" w:rsidP="00BF7B09">
      <w:pPr>
        <w:numPr>
          <w:ilvl w:val="0"/>
          <w:numId w:val="4"/>
        </w:numPr>
        <w:rPr>
          <w:lang w:val="ru-RU"/>
        </w:rPr>
      </w:pPr>
      <w:r w:rsidRPr="00BF7B09">
        <w:rPr>
          <w:lang w:val="ru-RU"/>
        </w:rPr>
        <w:t xml:space="preserve">Потоковую передачу данных через </w:t>
      </w:r>
      <w:r w:rsidRPr="00BF7B09">
        <w:rPr>
          <w:b/>
          <w:bCs/>
          <w:lang w:val="ru-RU"/>
        </w:rPr>
        <w:t>DMA</w:t>
      </w:r>
      <w:r w:rsidRPr="00BF7B09">
        <w:rPr>
          <w:lang w:val="ru-RU"/>
        </w:rPr>
        <w:t xml:space="preserve"> (</w:t>
      </w:r>
      <w:r w:rsidRPr="00BF7B09">
        <w:rPr>
          <w:i/>
          <w:iCs/>
          <w:lang w:val="ru-RU"/>
        </w:rPr>
        <w:t xml:space="preserve">DMA </w:t>
      </w:r>
      <w:proofErr w:type="spellStart"/>
      <w:r w:rsidRPr="00BF7B09">
        <w:rPr>
          <w:i/>
          <w:iCs/>
          <w:lang w:val="ru-RU"/>
        </w:rPr>
        <w:t>streaming</w:t>
      </w:r>
      <w:proofErr w:type="spellEnd"/>
      <w:r w:rsidRPr="00BF7B09">
        <w:rPr>
          <w:lang w:val="ru-RU"/>
        </w:rPr>
        <w:t>)</w:t>
      </w:r>
    </w:p>
    <w:p w14:paraId="3ECA81B9" w14:textId="77777777" w:rsidR="00BF7B09" w:rsidRPr="00BF7B09" w:rsidRDefault="00BF7B09" w:rsidP="00BF7B09">
      <w:pPr>
        <w:numPr>
          <w:ilvl w:val="0"/>
          <w:numId w:val="4"/>
        </w:numPr>
        <w:rPr>
          <w:lang w:val="ru-RU"/>
        </w:rPr>
      </w:pPr>
      <w:r w:rsidRPr="00BF7B09">
        <w:rPr>
          <w:lang w:val="ru-RU"/>
        </w:rPr>
        <w:t xml:space="preserve">Интерфейсы </w:t>
      </w:r>
      <w:r w:rsidRPr="00BF7B09">
        <w:rPr>
          <w:b/>
          <w:bCs/>
          <w:lang w:val="ru-RU"/>
        </w:rPr>
        <w:t>UART / USB CDC</w:t>
      </w:r>
    </w:p>
    <w:p w14:paraId="79DF7776" w14:textId="77777777" w:rsidR="00BF7B09" w:rsidRPr="00BF7B09" w:rsidRDefault="00BF7B09" w:rsidP="00BF7B09">
      <w:pPr>
        <w:numPr>
          <w:ilvl w:val="0"/>
          <w:numId w:val="4"/>
        </w:numPr>
        <w:rPr>
          <w:lang w:val="ru-RU"/>
        </w:rPr>
      </w:pPr>
      <w:r w:rsidRPr="00BF7B09">
        <w:rPr>
          <w:lang w:val="ru-RU"/>
        </w:rPr>
        <w:t>Энергоэффективные системы (</w:t>
      </w:r>
      <w:proofErr w:type="spellStart"/>
      <w:r w:rsidRPr="00BF7B09">
        <w:rPr>
          <w:b/>
          <w:bCs/>
          <w:lang w:val="ru-RU"/>
        </w:rPr>
        <w:t>low</w:t>
      </w:r>
      <w:r w:rsidRPr="00BF7B09">
        <w:rPr>
          <w:b/>
          <w:bCs/>
          <w:lang w:val="ru-RU"/>
        </w:rPr>
        <w:noBreakHyphen/>
        <w:t>power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systems</w:t>
      </w:r>
      <w:proofErr w:type="spellEnd"/>
      <w:r w:rsidRPr="00BF7B09">
        <w:rPr>
          <w:lang w:val="ru-RU"/>
        </w:rPr>
        <w:t>)</w:t>
      </w:r>
    </w:p>
    <w:p w14:paraId="0CF6E13B" w14:textId="77777777" w:rsidR="00BF7B09" w:rsidRPr="00BF7B09" w:rsidRDefault="00BF7B09" w:rsidP="00BF7B09">
      <w:pPr>
        <w:numPr>
          <w:ilvl w:val="0"/>
          <w:numId w:val="4"/>
        </w:numPr>
        <w:rPr>
          <w:lang w:val="ru-RU"/>
        </w:rPr>
      </w:pPr>
      <w:r w:rsidRPr="00BF7B09">
        <w:rPr>
          <w:lang w:val="ru-RU"/>
        </w:rPr>
        <w:t>Модули расширения (</w:t>
      </w:r>
      <w:proofErr w:type="spellStart"/>
      <w:r w:rsidRPr="00BF7B09">
        <w:rPr>
          <w:b/>
          <w:bCs/>
          <w:lang w:val="ru-RU"/>
        </w:rPr>
        <w:t>expansion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modules</w:t>
      </w:r>
      <w:proofErr w:type="spellEnd"/>
      <w:r w:rsidRPr="00BF7B09">
        <w:rPr>
          <w:lang w:val="ru-RU"/>
        </w:rPr>
        <w:t>)</w:t>
      </w:r>
    </w:p>
    <w:p w14:paraId="762B558B" w14:textId="77777777" w:rsidR="00BF7B09" w:rsidRPr="00BF7B09" w:rsidRDefault="00BF7B09" w:rsidP="00BF7B09">
      <w:pPr>
        <w:numPr>
          <w:ilvl w:val="0"/>
          <w:numId w:val="4"/>
        </w:numPr>
        <w:rPr>
          <w:lang w:val="ru-RU"/>
        </w:rPr>
      </w:pPr>
      <w:r w:rsidRPr="00BF7B09">
        <w:rPr>
          <w:lang w:val="ru-RU"/>
        </w:rPr>
        <w:t xml:space="preserve">Настольное ПО на базе фреймворка </w:t>
      </w:r>
      <w:proofErr w:type="spellStart"/>
      <w:r w:rsidRPr="00BF7B09">
        <w:rPr>
          <w:b/>
          <w:bCs/>
          <w:lang w:val="ru-RU"/>
        </w:rPr>
        <w:t>Qt</w:t>
      </w:r>
      <w:proofErr w:type="spellEnd"/>
      <w:r w:rsidRPr="00BF7B09">
        <w:rPr>
          <w:lang w:val="ru-RU"/>
        </w:rPr>
        <w:t xml:space="preserve"> (</w:t>
      </w:r>
      <w:proofErr w:type="spellStart"/>
      <w:r w:rsidRPr="00BF7B09">
        <w:rPr>
          <w:i/>
          <w:iCs/>
          <w:lang w:val="ru-RU"/>
        </w:rPr>
        <w:t>Qt</w:t>
      </w:r>
      <w:proofErr w:type="spellEnd"/>
      <w:r w:rsidRPr="00BF7B09">
        <w:rPr>
          <w:i/>
          <w:iCs/>
          <w:lang w:val="ru-RU"/>
        </w:rPr>
        <w:t xml:space="preserve"> </w:t>
      </w:r>
      <w:proofErr w:type="spellStart"/>
      <w:r w:rsidRPr="00BF7B09">
        <w:rPr>
          <w:i/>
          <w:iCs/>
          <w:lang w:val="ru-RU"/>
        </w:rPr>
        <w:t>desktop</w:t>
      </w:r>
      <w:proofErr w:type="spellEnd"/>
      <w:r w:rsidRPr="00BF7B09">
        <w:rPr>
          <w:i/>
          <w:iCs/>
          <w:lang w:val="ru-RU"/>
        </w:rPr>
        <w:t xml:space="preserve"> </w:t>
      </w:r>
      <w:proofErr w:type="spellStart"/>
      <w:r w:rsidRPr="00BF7B09">
        <w:rPr>
          <w:i/>
          <w:iCs/>
          <w:lang w:val="ru-RU"/>
        </w:rPr>
        <w:t>software</w:t>
      </w:r>
      <w:proofErr w:type="spellEnd"/>
      <w:r w:rsidRPr="00BF7B09">
        <w:rPr>
          <w:lang w:val="ru-RU"/>
        </w:rPr>
        <w:t>)</w:t>
      </w:r>
    </w:p>
    <w:p w14:paraId="777DAFC7" w14:textId="77777777" w:rsidR="00BF7B09" w:rsidRPr="00BF7B09" w:rsidRDefault="00BF7B09" w:rsidP="00BF7B09">
      <w:pPr>
        <w:rPr>
          <w:b/>
          <w:bCs/>
          <w:lang w:val="ru-RU"/>
        </w:rPr>
      </w:pPr>
      <w:r w:rsidRPr="00BF7B09">
        <w:rPr>
          <w:b/>
          <w:bCs/>
          <w:lang w:val="ru-RU"/>
        </w:rPr>
        <w:t>4. Архитектурная модель LTP</w:t>
      </w:r>
    </w:p>
    <w:p w14:paraId="2BCD4FEB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>LTP построен как многоуровневая структура (</w:t>
      </w:r>
      <w:proofErr w:type="spellStart"/>
      <w:r w:rsidRPr="00BF7B09">
        <w:rPr>
          <w:b/>
          <w:bCs/>
          <w:lang w:val="ru-RU"/>
        </w:rPr>
        <w:t>layered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architecture</w:t>
      </w:r>
      <w:proofErr w:type="spellEnd"/>
      <w:r w:rsidRPr="00BF7B09">
        <w:rPr>
          <w:lang w:val="ru-RU"/>
        </w:rPr>
        <w:t>). Взаимодействие уровней распределено следующим образом: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9376"/>
      </w:tblGrid>
      <w:tr w:rsidR="00BF7B09" w:rsidRPr="00BF7B09" w14:paraId="7C949EB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E7FB020" w14:textId="77777777" w:rsidR="00BF7B09" w:rsidRPr="00BF7B09" w:rsidRDefault="00BF7B09" w:rsidP="00BF7B09">
            <w:pPr>
              <w:rPr>
                <w:b/>
                <w:bCs/>
                <w:lang w:val="ru-RU"/>
              </w:rPr>
            </w:pPr>
            <w:r w:rsidRPr="00BF7B09">
              <w:rPr>
                <w:b/>
                <w:bCs/>
                <w:lang w:val="ru-RU"/>
              </w:rPr>
              <w:t>Уровень (Layer)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394BFF4" w14:textId="77777777" w:rsidR="00BF7B09" w:rsidRPr="00BF7B09" w:rsidRDefault="00BF7B09" w:rsidP="00BF7B09">
            <w:pPr>
              <w:rPr>
                <w:b/>
                <w:bCs/>
                <w:lang w:val="ru-RU"/>
              </w:rPr>
            </w:pPr>
            <w:r w:rsidRPr="00BF7B09">
              <w:rPr>
                <w:b/>
                <w:bCs/>
                <w:lang w:val="ru-RU"/>
              </w:rPr>
              <w:t>Назначение уровня</w:t>
            </w:r>
          </w:p>
        </w:tc>
      </w:tr>
      <w:tr w:rsidR="00BF7B09" w:rsidRPr="00BF7B09" w14:paraId="1C00984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C9A0A0D" w14:textId="77777777" w:rsidR="00BF7B09" w:rsidRPr="00BF7B09" w:rsidRDefault="00BF7B09" w:rsidP="00BF7B09">
            <w:pPr>
              <w:rPr>
                <w:lang w:val="ru-RU"/>
              </w:rPr>
            </w:pPr>
            <w:proofErr w:type="spellStart"/>
            <w:r w:rsidRPr="00BF7B09">
              <w:rPr>
                <w:b/>
                <w:bCs/>
                <w:lang w:val="ru-RU"/>
              </w:rPr>
              <w:t>Physical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C8095D2" w14:textId="77777777" w:rsidR="00BF7B09" w:rsidRPr="00BF7B09" w:rsidRDefault="00BF7B09" w:rsidP="00BF7B09">
            <w:pPr>
              <w:rPr>
                <w:lang w:val="ru-RU"/>
              </w:rPr>
            </w:pPr>
            <w:r w:rsidRPr="00BF7B09">
              <w:rPr>
                <w:lang w:val="ru-RU"/>
              </w:rPr>
              <w:t>Аппаратные интерфейсы: UART / USB CDC / RS</w:t>
            </w:r>
            <w:r w:rsidRPr="00BF7B09">
              <w:rPr>
                <w:lang w:val="ru-RU"/>
              </w:rPr>
              <w:noBreakHyphen/>
              <w:t>485</w:t>
            </w:r>
          </w:p>
        </w:tc>
      </w:tr>
      <w:tr w:rsidR="00BF7B09" w:rsidRPr="00BF7B09" w14:paraId="7E7611B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DDF4A97" w14:textId="77777777" w:rsidR="00BF7B09" w:rsidRPr="00BF7B09" w:rsidRDefault="00BF7B09" w:rsidP="00BF7B09">
            <w:pPr>
              <w:rPr>
                <w:lang w:val="ru-RU"/>
              </w:rPr>
            </w:pPr>
            <w:proofErr w:type="spellStart"/>
            <w:r w:rsidRPr="00BF7B09">
              <w:rPr>
                <w:b/>
                <w:bCs/>
                <w:lang w:val="ru-RU"/>
              </w:rPr>
              <w:t>Framing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A3D586C" w14:textId="77777777" w:rsidR="00BF7B09" w:rsidRPr="00BF7B09" w:rsidRDefault="00BF7B09" w:rsidP="00BF7B09">
            <w:pPr>
              <w:rPr>
                <w:lang w:val="ru-RU"/>
              </w:rPr>
            </w:pPr>
            <w:r w:rsidRPr="00BF7B09">
              <w:rPr>
                <w:lang w:val="ru-RU"/>
              </w:rPr>
              <w:t>Формирование кадров, совместимое со спецификацией SLIP</w:t>
            </w:r>
          </w:p>
        </w:tc>
      </w:tr>
      <w:tr w:rsidR="00BF7B09" w:rsidRPr="00BF7B09" w14:paraId="2228A5F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2922ADE" w14:textId="77777777" w:rsidR="00BF7B09" w:rsidRPr="00BF7B09" w:rsidRDefault="00BF7B09" w:rsidP="00BF7B09">
            <w:pPr>
              <w:rPr>
                <w:lang w:val="ru-RU"/>
              </w:rPr>
            </w:pPr>
            <w:r w:rsidRPr="00BF7B09">
              <w:rPr>
                <w:b/>
                <w:bCs/>
                <w:lang w:val="ru-RU"/>
              </w:rPr>
              <w:t>Transport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C833F86" w14:textId="77777777" w:rsidR="00BF7B09" w:rsidRPr="00BF7B09" w:rsidRDefault="00BF7B09" w:rsidP="00BF7B09">
            <w:pPr>
              <w:rPr>
                <w:lang w:val="ru-RU"/>
              </w:rPr>
            </w:pPr>
            <w:r w:rsidRPr="00BF7B09">
              <w:rPr>
                <w:lang w:val="ru-RU"/>
              </w:rPr>
              <w:t>Управление пакетами, флагами, последовательностью (</w:t>
            </w:r>
            <w:proofErr w:type="spellStart"/>
            <w:r w:rsidRPr="00BF7B09">
              <w:rPr>
                <w:lang w:val="ru-RU"/>
              </w:rPr>
              <w:t>sequence</w:t>
            </w:r>
            <w:proofErr w:type="spellEnd"/>
            <w:r w:rsidRPr="00BF7B09">
              <w:rPr>
                <w:lang w:val="ru-RU"/>
              </w:rPr>
              <w:t>) и проверка CRC16</w:t>
            </w:r>
          </w:p>
        </w:tc>
      </w:tr>
      <w:tr w:rsidR="00BF7B09" w:rsidRPr="00BF7B09" w14:paraId="5516356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C749821" w14:textId="77777777" w:rsidR="00BF7B09" w:rsidRPr="00BF7B09" w:rsidRDefault="00BF7B09" w:rsidP="00BF7B09">
            <w:pPr>
              <w:rPr>
                <w:lang w:val="ru-RU"/>
              </w:rPr>
            </w:pPr>
            <w:proofErr w:type="spellStart"/>
            <w:r w:rsidRPr="00BF7B09">
              <w:rPr>
                <w:b/>
                <w:bCs/>
                <w:lang w:val="ru-RU"/>
              </w:rPr>
              <w:t>Parser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FFCECD2" w14:textId="77777777" w:rsidR="00BF7B09" w:rsidRPr="00BF7B09" w:rsidRDefault="00BF7B09" w:rsidP="00BF7B09">
            <w:pPr>
              <w:rPr>
                <w:lang w:val="ru-RU"/>
              </w:rPr>
            </w:pPr>
            <w:r w:rsidRPr="00BF7B09">
              <w:rPr>
                <w:lang w:val="ru-RU"/>
              </w:rPr>
              <w:t xml:space="preserve">Обработка потока данных: DMA </w:t>
            </w:r>
            <w:proofErr w:type="gramStart"/>
            <w:r w:rsidRPr="00BF7B09">
              <w:rPr>
                <w:lang w:val="ru-RU"/>
              </w:rPr>
              <w:t>\(</w:t>
            </w:r>
            <w:proofErr w:type="gramEnd"/>
            <w:r w:rsidRPr="00BF7B09">
              <w:rPr>
                <w:lang w:val="ru-RU"/>
              </w:rPr>
              <w:t>\</w:t>
            </w:r>
            <w:proofErr w:type="spellStart"/>
            <w:r w:rsidRPr="00BF7B09">
              <w:rPr>
                <w:lang w:val="ru-RU"/>
              </w:rPr>
              <w:t>rightarrow</w:t>
            </w:r>
            <w:proofErr w:type="spellEnd"/>
            <w:r w:rsidRPr="00BF7B09">
              <w:rPr>
                <w:lang w:val="ru-RU"/>
              </w:rPr>
              <w:t xml:space="preserve"> \) Кольцевой буфер (Ring </w:t>
            </w:r>
            <w:proofErr w:type="spellStart"/>
            <w:r w:rsidRPr="00BF7B09">
              <w:rPr>
                <w:lang w:val="ru-RU"/>
              </w:rPr>
              <w:t>Buffer</w:t>
            </w:r>
            <w:proofErr w:type="spellEnd"/>
            <w:r w:rsidRPr="00BF7B09">
              <w:rPr>
                <w:lang w:val="ru-RU"/>
              </w:rPr>
              <w:t xml:space="preserve">) </w:t>
            </w:r>
            <w:proofErr w:type="gramStart"/>
            <w:r w:rsidRPr="00BF7B09">
              <w:rPr>
                <w:lang w:val="ru-RU"/>
              </w:rPr>
              <w:t>\(</w:t>
            </w:r>
            <w:proofErr w:type="gramEnd"/>
            <w:r w:rsidRPr="00BF7B09">
              <w:rPr>
                <w:lang w:val="ru-RU"/>
              </w:rPr>
              <w:t>\</w:t>
            </w:r>
            <w:proofErr w:type="spellStart"/>
            <w:r w:rsidRPr="00BF7B09">
              <w:rPr>
                <w:lang w:val="ru-RU"/>
              </w:rPr>
              <w:t>rightarrow</w:t>
            </w:r>
            <w:proofErr w:type="spellEnd"/>
            <w:r w:rsidRPr="00BF7B09">
              <w:rPr>
                <w:lang w:val="ru-RU"/>
              </w:rPr>
              <w:t xml:space="preserve"> \) Конечный автомат (FSM </w:t>
            </w:r>
            <w:proofErr w:type="spellStart"/>
            <w:r w:rsidRPr="00BF7B09">
              <w:rPr>
                <w:lang w:val="ru-RU"/>
              </w:rPr>
              <w:t>Parser</w:t>
            </w:r>
            <w:proofErr w:type="spellEnd"/>
            <w:r w:rsidRPr="00BF7B09">
              <w:rPr>
                <w:lang w:val="ru-RU"/>
              </w:rPr>
              <w:t>)</w:t>
            </w:r>
          </w:p>
        </w:tc>
      </w:tr>
      <w:tr w:rsidR="00BF7B09" w:rsidRPr="00BF7B09" w14:paraId="1A52DE6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00B15F8" w14:textId="77777777" w:rsidR="00BF7B09" w:rsidRPr="00BF7B09" w:rsidRDefault="00BF7B09" w:rsidP="00BF7B09">
            <w:pPr>
              <w:rPr>
                <w:lang w:val="ru-RU"/>
              </w:rPr>
            </w:pPr>
            <w:proofErr w:type="spellStart"/>
            <w:r w:rsidRPr="00BF7B09">
              <w:rPr>
                <w:b/>
                <w:bCs/>
                <w:lang w:val="ru-RU"/>
              </w:rPr>
              <w:t>Dispatcher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456A05C" w14:textId="77777777" w:rsidR="00BF7B09" w:rsidRPr="00BF7B09" w:rsidRDefault="00BF7B09" w:rsidP="00BF7B09">
            <w:pPr>
              <w:rPr>
                <w:lang w:val="ru-RU"/>
              </w:rPr>
            </w:pPr>
            <w:r w:rsidRPr="00BF7B09">
              <w:rPr>
                <w:lang w:val="ru-RU"/>
              </w:rPr>
              <w:t>Маршрутизация команд и внутренних сервисов</w:t>
            </w:r>
          </w:p>
        </w:tc>
      </w:tr>
      <w:tr w:rsidR="00BF7B09" w:rsidRPr="00BF7B09" w14:paraId="4079CD6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82A4431" w14:textId="77777777" w:rsidR="00BF7B09" w:rsidRPr="00BF7B09" w:rsidRDefault="00BF7B09" w:rsidP="00BF7B09">
            <w:pPr>
              <w:rPr>
                <w:lang w:val="ru-RU"/>
              </w:rPr>
            </w:pPr>
            <w:r w:rsidRPr="00BF7B09">
              <w:rPr>
                <w:b/>
                <w:bCs/>
                <w:lang w:val="ru-RU"/>
              </w:rPr>
              <w:t>Service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8870FE7" w14:textId="77777777" w:rsidR="00BF7B09" w:rsidRPr="00BF7B09" w:rsidRDefault="00BF7B09" w:rsidP="00BF7B09">
            <w:pPr>
              <w:rPr>
                <w:lang w:val="ru-RU"/>
              </w:rPr>
            </w:pPr>
            <w:r w:rsidRPr="00BF7B09">
              <w:rPr>
                <w:lang w:val="ru-RU"/>
              </w:rPr>
              <w:t>Конечные сервисы: телеметрия, конфигурация устройства, диагностика</w:t>
            </w:r>
          </w:p>
        </w:tc>
      </w:tr>
    </w:tbl>
    <w:p w14:paraId="1BC918D9" w14:textId="77777777" w:rsidR="00BF7B09" w:rsidRPr="00BF7B09" w:rsidRDefault="00BF7B09" w:rsidP="00BF7B09">
      <w:pPr>
        <w:rPr>
          <w:b/>
          <w:bCs/>
          <w:lang w:val="ru-RU"/>
        </w:rPr>
      </w:pPr>
      <w:r w:rsidRPr="00BF7B09">
        <w:rPr>
          <w:b/>
          <w:bCs/>
          <w:lang w:val="ru-RU"/>
        </w:rPr>
        <w:t xml:space="preserve">5. </w:t>
      </w:r>
      <w:proofErr w:type="spellStart"/>
      <w:r w:rsidRPr="00BF7B09">
        <w:rPr>
          <w:b/>
          <w:bCs/>
          <w:lang w:val="ru-RU"/>
        </w:rPr>
        <w:t>Framing</w:t>
      </w:r>
      <w:proofErr w:type="spellEnd"/>
      <w:r w:rsidRPr="00BF7B09">
        <w:rPr>
          <w:b/>
          <w:bCs/>
          <w:lang w:val="ru-RU"/>
        </w:rPr>
        <w:t xml:space="preserve"> Layer (Уровень кадрирования)</w:t>
      </w:r>
    </w:p>
    <w:p w14:paraId="0CCAF40F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 xml:space="preserve">LTP использует </w:t>
      </w:r>
      <w:r w:rsidRPr="00BF7B09">
        <w:rPr>
          <w:b/>
          <w:bCs/>
          <w:lang w:val="ru-RU"/>
        </w:rPr>
        <w:t>SLIP</w:t>
      </w:r>
      <w:r w:rsidRPr="00BF7B09">
        <w:rPr>
          <w:b/>
          <w:bCs/>
          <w:lang w:val="ru-RU"/>
        </w:rPr>
        <w:noBreakHyphen/>
        <w:t>совместимый</w:t>
      </w:r>
      <w:r w:rsidRPr="00BF7B09">
        <w:rPr>
          <w:lang w:val="ru-RU"/>
        </w:rPr>
        <w:t xml:space="preserve"> механизм оформления кадров со следующими управляющими байтами:</w:t>
      </w:r>
    </w:p>
    <w:p w14:paraId="610191E7" w14:textId="77777777" w:rsidR="00BF7B09" w:rsidRPr="00BF7B09" w:rsidRDefault="00BF7B09" w:rsidP="00BF7B09">
      <w:pPr>
        <w:numPr>
          <w:ilvl w:val="0"/>
          <w:numId w:val="5"/>
        </w:numPr>
        <w:rPr>
          <w:lang w:val="ru-RU"/>
        </w:rPr>
      </w:pPr>
      <w:r w:rsidRPr="00BF7B09">
        <w:rPr>
          <w:lang w:val="ru-RU"/>
        </w:rPr>
        <w:t>FEND = 0xC0 (Frame End)</w:t>
      </w:r>
    </w:p>
    <w:p w14:paraId="14473C70" w14:textId="77777777" w:rsidR="00BF7B09" w:rsidRPr="00BF7B09" w:rsidRDefault="00BF7B09" w:rsidP="00BF7B09">
      <w:pPr>
        <w:numPr>
          <w:ilvl w:val="0"/>
          <w:numId w:val="5"/>
        </w:numPr>
        <w:rPr>
          <w:lang w:val="ru-RU"/>
        </w:rPr>
      </w:pPr>
      <w:r w:rsidRPr="00BF7B09">
        <w:rPr>
          <w:lang w:val="ru-RU"/>
        </w:rPr>
        <w:t>FESC = 0xDB (Frame Escape)</w:t>
      </w:r>
    </w:p>
    <w:p w14:paraId="0BE64F49" w14:textId="77777777" w:rsidR="00BF7B09" w:rsidRPr="00BF7B09" w:rsidRDefault="00BF7B09" w:rsidP="00BF7B09">
      <w:pPr>
        <w:numPr>
          <w:ilvl w:val="0"/>
          <w:numId w:val="5"/>
        </w:numPr>
        <w:rPr>
          <w:lang w:val="ru-RU"/>
        </w:rPr>
      </w:pPr>
      <w:r w:rsidRPr="00BF7B09">
        <w:rPr>
          <w:lang w:val="ru-RU"/>
        </w:rPr>
        <w:t>TFEND = 0xDC (</w:t>
      </w:r>
      <w:proofErr w:type="spellStart"/>
      <w:r w:rsidRPr="00BF7B09">
        <w:rPr>
          <w:lang w:val="ru-RU"/>
        </w:rPr>
        <w:t>Transmitted</w:t>
      </w:r>
      <w:proofErr w:type="spellEnd"/>
      <w:r w:rsidRPr="00BF7B09">
        <w:rPr>
          <w:lang w:val="ru-RU"/>
        </w:rPr>
        <w:t xml:space="preserve"> FEND)</w:t>
      </w:r>
    </w:p>
    <w:p w14:paraId="1D7C58A5" w14:textId="77777777" w:rsidR="00BF7B09" w:rsidRPr="00BF7B09" w:rsidRDefault="00BF7B09" w:rsidP="00BF7B09">
      <w:pPr>
        <w:numPr>
          <w:ilvl w:val="0"/>
          <w:numId w:val="5"/>
        </w:numPr>
        <w:rPr>
          <w:lang w:val="ru-RU"/>
        </w:rPr>
      </w:pPr>
      <w:r w:rsidRPr="00BF7B09">
        <w:rPr>
          <w:lang w:val="ru-RU"/>
        </w:rPr>
        <w:t>TFESC = 0xDD (</w:t>
      </w:r>
      <w:proofErr w:type="spellStart"/>
      <w:r w:rsidRPr="00BF7B09">
        <w:rPr>
          <w:lang w:val="ru-RU"/>
        </w:rPr>
        <w:t>Transmitted</w:t>
      </w:r>
      <w:proofErr w:type="spellEnd"/>
      <w:r w:rsidRPr="00BF7B09">
        <w:rPr>
          <w:lang w:val="ru-RU"/>
        </w:rPr>
        <w:t xml:space="preserve"> FESC)</w:t>
      </w:r>
    </w:p>
    <w:p w14:paraId="46618377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 xml:space="preserve">Использование механизма </w:t>
      </w:r>
      <w:proofErr w:type="spellStart"/>
      <w:r w:rsidRPr="00BF7B09">
        <w:rPr>
          <w:b/>
          <w:bCs/>
          <w:lang w:val="ru-RU"/>
        </w:rPr>
        <w:t>byte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stuffing</w:t>
      </w:r>
      <w:proofErr w:type="spellEnd"/>
      <w:r w:rsidRPr="00BF7B09">
        <w:rPr>
          <w:lang w:val="ru-RU"/>
        </w:rPr>
        <w:t xml:space="preserve"> позволяет безопасно передавать бинарный поток данных через любые потоковые транспорты (</w:t>
      </w:r>
      <w:proofErr w:type="spellStart"/>
      <w:r w:rsidRPr="00BF7B09">
        <w:rPr>
          <w:i/>
          <w:iCs/>
          <w:lang w:val="ru-RU"/>
        </w:rPr>
        <w:t>stream</w:t>
      </w:r>
      <w:r w:rsidRPr="00BF7B09">
        <w:rPr>
          <w:i/>
          <w:iCs/>
          <w:lang w:val="ru-RU"/>
        </w:rPr>
        <w:noBreakHyphen/>
        <w:t>based</w:t>
      </w:r>
      <w:proofErr w:type="spellEnd"/>
      <w:r w:rsidRPr="00BF7B09">
        <w:rPr>
          <w:i/>
          <w:iCs/>
          <w:lang w:val="ru-RU"/>
        </w:rPr>
        <w:t xml:space="preserve"> </w:t>
      </w:r>
      <w:proofErr w:type="spellStart"/>
      <w:r w:rsidRPr="00BF7B09">
        <w:rPr>
          <w:i/>
          <w:iCs/>
          <w:lang w:val="ru-RU"/>
        </w:rPr>
        <w:t>transports</w:t>
      </w:r>
      <w:proofErr w:type="spellEnd"/>
      <w:r w:rsidRPr="00BF7B09">
        <w:rPr>
          <w:lang w:val="ru-RU"/>
        </w:rPr>
        <w:t>).</w:t>
      </w:r>
    </w:p>
    <w:p w14:paraId="25FD37AF" w14:textId="77777777" w:rsidR="00BF7B09" w:rsidRPr="00BF7B09" w:rsidRDefault="00BF7B09" w:rsidP="00BF7B09">
      <w:pPr>
        <w:rPr>
          <w:b/>
          <w:bCs/>
          <w:lang w:val="ru-RU"/>
        </w:rPr>
      </w:pPr>
      <w:r w:rsidRPr="00BF7B09">
        <w:rPr>
          <w:b/>
          <w:bCs/>
          <w:lang w:val="ru-RU"/>
        </w:rPr>
        <w:t>6. Формат пакета LTP</w:t>
      </w:r>
    </w:p>
    <w:p w14:paraId="7E4E0B0A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>Типовая структура кадра LTP имеет строго определенный формат:</w:t>
      </w:r>
    </w:p>
    <w:p w14:paraId="130A7001" w14:textId="77777777" w:rsidR="00BF7B09" w:rsidRPr="00BF7B09" w:rsidRDefault="00BF7B09" w:rsidP="00BF7B09">
      <w:r w:rsidRPr="00BF7B09">
        <w:t xml:space="preserve">FEND </w:t>
      </w:r>
      <w:proofErr w:type="gramStart"/>
      <w:r w:rsidRPr="00BF7B09">
        <w:t>\(</w:t>
      </w:r>
      <w:proofErr w:type="gramEnd"/>
      <w:r w:rsidRPr="00BF7B09">
        <w:t>\</w:t>
      </w:r>
      <w:proofErr w:type="spellStart"/>
      <w:r w:rsidRPr="00BF7B09">
        <w:t>rightarrow</w:t>
      </w:r>
      <w:proofErr w:type="spellEnd"/>
      <w:r w:rsidRPr="00BF7B09">
        <w:t xml:space="preserve"> \) ADDR </w:t>
      </w:r>
      <w:proofErr w:type="gramStart"/>
      <w:r w:rsidRPr="00BF7B09">
        <w:t>\(</w:t>
      </w:r>
      <w:proofErr w:type="gramEnd"/>
      <w:r w:rsidRPr="00BF7B09">
        <w:t>\</w:t>
      </w:r>
      <w:proofErr w:type="spellStart"/>
      <w:r w:rsidRPr="00BF7B09">
        <w:t>rightarrow</w:t>
      </w:r>
      <w:proofErr w:type="spellEnd"/>
      <w:r w:rsidRPr="00BF7B09">
        <w:t xml:space="preserve"> \) CMD </w:t>
      </w:r>
      <w:proofErr w:type="gramStart"/>
      <w:r w:rsidRPr="00BF7B09">
        <w:t>\(</w:t>
      </w:r>
      <w:proofErr w:type="gramEnd"/>
      <w:r w:rsidRPr="00BF7B09">
        <w:t>\</w:t>
      </w:r>
      <w:proofErr w:type="spellStart"/>
      <w:r w:rsidRPr="00BF7B09">
        <w:t>rightarrow</w:t>
      </w:r>
      <w:proofErr w:type="spellEnd"/>
      <w:r w:rsidRPr="00BF7B09">
        <w:t xml:space="preserve"> \) FLAGS </w:t>
      </w:r>
      <w:proofErr w:type="gramStart"/>
      <w:r w:rsidRPr="00BF7B09">
        <w:t>\(</w:t>
      </w:r>
      <w:proofErr w:type="gramEnd"/>
      <w:r w:rsidRPr="00BF7B09">
        <w:t>\</w:t>
      </w:r>
      <w:proofErr w:type="spellStart"/>
      <w:r w:rsidRPr="00BF7B09">
        <w:t>rightarrow</w:t>
      </w:r>
      <w:proofErr w:type="spellEnd"/>
      <w:r w:rsidRPr="00BF7B09">
        <w:t xml:space="preserve"> \) SEQ </w:t>
      </w:r>
      <w:proofErr w:type="gramStart"/>
      <w:r w:rsidRPr="00BF7B09">
        <w:t>\(</w:t>
      </w:r>
      <w:proofErr w:type="gramEnd"/>
      <w:r w:rsidRPr="00BF7B09">
        <w:t>\</w:t>
      </w:r>
      <w:proofErr w:type="spellStart"/>
      <w:r w:rsidRPr="00BF7B09">
        <w:t>rightarrow</w:t>
      </w:r>
      <w:proofErr w:type="spellEnd"/>
      <w:r w:rsidRPr="00BF7B09">
        <w:t xml:space="preserve"> \) LEN </w:t>
      </w:r>
      <w:proofErr w:type="gramStart"/>
      <w:r w:rsidRPr="00BF7B09">
        <w:t>\(</w:t>
      </w:r>
      <w:proofErr w:type="gramEnd"/>
      <w:r w:rsidRPr="00BF7B09">
        <w:t>\</w:t>
      </w:r>
      <w:proofErr w:type="spellStart"/>
      <w:r w:rsidRPr="00BF7B09">
        <w:t>rightarrow</w:t>
      </w:r>
      <w:proofErr w:type="spellEnd"/>
      <w:r w:rsidRPr="00BF7B09">
        <w:t xml:space="preserve"> \) PAYLOAD </w:t>
      </w:r>
      <w:proofErr w:type="gramStart"/>
      <w:r w:rsidRPr="00BF7B09">
        <w:t>\(</w:t>
      </w:r>
      <w:proofErr w:type="gramEnd"/>
      <w:r w:rsidRPr="00BF7B09">
        <w:t>\</w:t>
      </w:r>
      <w:proofErr w:type="spellStart"/>
      <w:r w:rsidRPr="00BF7B09">
        <w:t>rightarrow</w:t>
      </w:r>
      <w:proofErr w:type="spellEnd"/>
      <w:r w:rsidRPr="00BF7B09">
        <w:t xml:space="preserve"> \) CRC16</w:t>
      </w:r>
    </w:p>
    <w:p w14:paraId="12778319" w14:textId="77777777" w:rsidR="00BF7B09" w:rsidRPr="00BF7B09" w:rsidRDefault="00BF7B09" w:rsidP="00BF7B09">
      <w:pPr>
        <w:rPr>
          <w:b/>
          <w:bCs/>
        </w:rPr>
      </w:pPr>
      <w:r w:rsidRPr="00BF7B09">
        <w:rPr>
          <w:b/>
          <w:bCs/>
        </w:rPr>
        <w:t xml:space="preserve">7. </w:t>
      </w:r>
      <w:r w:rsidRPr="00BF7B09">
        <w:rPr>
          <w:b/>
          <w:bCs/>
          <w:lang w:val="ru-RU"/>
        </w:rPr>
        <w:t>Архитектура</w:t>
      </w:r>
      <w:r w:rsidRPr="00BF7B09">
        <w:rPr>
          <w:b/>
          <w:bCs/>
        </w:rPr>
        <w:t xml:space="preserve"> </w:t>
      </w:r>
      <w:r w:rsidRPr="00BF7B09">
        <w:rPr>
          <w:b/>
          <w:bCs/>
          <w:lang w:val="ru-RU"/>
        </w:rPr>
        <w:t>парсера</w:t>
      </w:r>
      <w:r w:rsidRPr="00BF7B09">
        <w:rPr>
          <w:b/>
          <w:bCs/>
        </w:rPr>
        <w:t xml:space="preserve"> (Parser Architecture)</w:t>
      </w:r>
    </w:p>
    <w:p w14:paraId="0DED1A6C" w14:textId="77777777" w:rsidR="00BF7B09" w:rsidRPr="00BF7B09" w:rsidRDefault="00BF7B09" w:rsidP="00BF7B09">
      <w:r w:rsidRPr="00BF7B09">
        <w:rPr>
          <w:lang w:val="ru-RU"/>
        </w:rPr>
        <w:t>Поток</w:t>
      </w:r>
      <w:r w:rsidRPr="00BF7B09">
        <w:t xml:space="preserve"> </w:t>
      </w:r>
      <w:r w:rsidRPr="00BF7B09">
        <w:rPr>
          <w:lang w:val="ru-RU"/>
        </w:rPr>
        <w:t>данных</w:t>
      </w:r>
      <w:r w:rsidRPr="00BF7B09">
        <w:t xml:space="preserve"> </w:t>
      </w:r>
      <w:r w:rsidRPr="00BF7B09">
        <w:rPr>
          <w:lang w:val="ru-RU"/>
        </w:rPr>
        <w:t>в</w:t>
      </w:r>
      <w:r w:rsidRPr="00BF7B09">
        <w:t xml:space="preserve"> </w:t>
      </w:r>
      <w:r w:rsidRPr="00BF7B09">
        <w:rPr>
          <w:lang w:val="ru-RU"/>
        </w:rPr>
        <w:t>проекте</w:t>
      </w:r>
      <w:r w:rsidRPr="00BF7B09">
        <w:t xml:space="preserve"> </w:t>
      </w:r>
      <w:r w:rsidRPr="00BF7B09">
        <w:rPr>
          <w:lang w:val="ru-RU"/>
        </w:rPr>
        <w:t>обрабатывается</w:t>
      </w:r>
      <w:r w:rsidRPr="00BF7B09">
        <w:t xml:space="preserve"> </w:t>
      </w:r>
      <w:r w:rsidRPr="00BF7B09">
        <w:rPr>
          <w:lang w:val="ru-RU"/>
        </w:rPr>
        <w:t>по</w:t>
      </w:r>
      <w:r w:rsidRPr="00BF7B09">
        <w:t xml:space="preserve"> </w:t>
      </w:r>
      <w:r w:rsidRPr="00BF7B09">
        <w:rPr>
          <w:lang w:val="ru-RU"/>
        </w:rPr>
        <w:t>следующей</w:t>
      </w:r>
      <w:r w:rsidRPr="00BF7B09">
        <w:t xml:space="preserve"> </w:t>
      </w:r>
      <w:r w:rsidRPr="00BF7B09">
        <w:rPr>
          <w:lang w:val="ru-RU"/>
        </w:rPr>
        <w:t>цепочке</w:t>
      </w:r>
      <w:r w:rsidRPr="00BF7B09">
        <w:t>:</w:t>
      </w:r>
      <w:r w:rsidRPr="00BF7B09">
        <w:br/>
        <w:t>\(\</w:t>
      </w:r>
      <w:proofErr w:type="gramStart"/>
      <w:r w:rsidRPr="00BF7B09">
        <w:t>text{</w:t>
      </w:r>
      <w:proofErr w:type="gramEnd"/>
      <w:r w:rsidRPr="00BF7B09">
        <w:t>DMA}\</w:t>
      </w:r>
      <w:proofErr w:type="spellStart"/>
      <w:r w:rsidRPr="00BF7B09">
        <w:t>longrightarrow</w:t>
      </w:r>
      <w:proofErr w:type="spellEnd"/>
      <w:r w:rsidRPr="00BF7B09">
        <w:t xml:space="preserve"> \</w:t>
      </w:r>
      <w:proofErr w:type="gramStart"/>
      <w:r w:rsidRPr="00BF7B09">
        <w:t>text{</w:t>
      </w:r>
      <w:proofErr w:type="gramEnd"/>
      <w:r w:rsidRPr="00BF7B09">
        <w:t>Ring\ Buffer\ (</w:t>
      </w:r>
      <w:r w:rsidRPr="00BF7B09">
        <w:rPr>
          <w:lang w:val="ru-RU"/>
        </w:rPr>
        <w:t>Кольцевой</w:t>
      </w:r>
      <w:r w:rsidRPr="00BF7B09">
        <w:t xml:space="preserve">\ </w:t>
      </w:r>
      <w:r w:rsidRPr="00BF7B09">
        <w:rPr>
          <w:lang w:val="ru-RU"/>
        </w:rPr>
        <w:t>буфер</w:t>
      </w:r>
      <w:proofErr w:type="gramStart"/>
      <w:r w:rsidRPr="00BF7B09">
        <w:t>)}\</w:t>
      </w:r>
      <w:proofErr w:type="spellStart"/>
      <w:proofErr w:type="gramEnd"/>
      <w:r w:rsidRPr="00BF7B09">
        <w:t>longrightarrow</w:t>
      </w:r>
      <w:proofErr w:type="spellEnd"/>
      <w:r w:rsidRPr="00BF7B09">
        <w:t xml:space="preserve"> \</w:t>
      </w:r>
      <w:proofErr w:type="gramStart"/>
      <w:r w:rsidRPr="00BF7B09">
        <w:t>text{</w:t>
      </w:r>
      <w:proofErr w:type="gramEnd"/>
      <w:r w:rsidRPr="00BF7B09">
        <w:t>FSM\ Parser\ (</w:t>
      </w:r>
      <w:r w:rsidRPr="00BF7B09">
        <w:rPr>
          <w:lang w:val="ru-RU"/>
        </w:rPr>
        <w:t>Конечный</w:t>
      </w:r>
      <w:r w:rsidRPr="00BF7B09">
        <w:t xml:space="preserve">\ </w:t>
      </w:r>
      <w:r w:rsidRPr="00BF7B09">
        <w:rPr>
          <w:lang w:val="ru-RU"/>
        </w:rPr>
        <w:t>автомат</w:t>
      </w:r>
      <w:proofErr w:type="gramStart"/>
      <w:r w:rsidRPr="00BF7B09">
        <w:t>)}\</w:t>
      </w:r>
      <w:proofErr w:type="gramEnd"/>
      <w:r w:rsidRPr="00BF7B09">
        <w:t>)</w:t>
      </w:r>
    </w:p>
    <w:p w14:paraId="5C1B4785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>Парсер на базе конечного автомата (</w:t>
      </w:r>
      <w:r w:rsidRPr="00BF7B09">
        <w:rPr>
          <w:b/>
          <w:bCs/>
          <w:lang w:val="ru-RU"/>
        </w:rPr>
        <w:t xml:space="preserve">FSM </w:t>
      </w:r>
      <w:proofErr w:type="spellStart"/>
      <w:r w:rsidRPr="00BF7B09">
        <w:rPr>
          <w:b/>
          <w:bCs/>
          <w:lang w:val="ru-RU"/>
        </w:rPr>
        <w:t>parser</w:t>
      </w:r>
      <w:proofErr w:type="spellEnd"/>
      <w:r w:rsidRPr="00BF7B09">
        <w:rPr>
          <w:lang w:val="ru-RU"/>
        </w:rPr>
        <w:t>) обеспечивает:</w:t>
      </w:r>
    </w:p>
    <w:p w14:paraId="1D93B28E" w14:textId="77777777" w:rsidR="00BF7B09" w:rsidRPr="00BF7B09" w:rsidRDefault="00BF7B09" w:rsidP="00BF7B09">
      <w:pPr>
        <w:numPr>
          <w:ilvl w:val="0"/>
          <w:numId w:val="6"/>
        </w:numPr>
        <w:rPr>
          <w:lang w:val="ru-RU"/>
        </w:rPr>
      </w:pPr>
      <w:r w:rsidRPr="00BF7B09">
        <w:rPr>
          <w:lang w:val="ru-RU"/>
        </w:rPr>
        <w:t>Высокую устойчивость к фрагментации данных (</w:t>
      </w:r>
      <w:proofErr w:type="spellStart"/>
      <w:r w:rsidRPr="00BF7B09">
        <w:rPr>
          <w:b/>
          <w:bCs/>
          <w:lang w:val="ru-RU"/>
        </w:rPr>
        <w:t>fragmentation</w:t>
      </w:r>
      <w:proofErr w:type="spellEnd"/>
      <w:r w:rsidRPr="00BF7B09">
        <w:rPr>
          <w:lang w:val="ru-RU"/>
        </w:rPr>
        <w:t>)</w:t>
      </w:r>
    </w:p>
    <w:p w14:paraId="4635A104" w14:textId="77777777" w:rsidR="00BF7B09" w:rsidRPr="00BF7B09" w:rsidRDefault="00BF7B09" w:rsidP="00BF7B09">
      <w:pPr>
        <w:numPr>
          <w:ilvl w:val="0"/>
          <w:numId w:val="6"/>
        </w:numPr>
        <w:rPr>
          <w:lang w:val="ru-RU"/>
        </w:rPr>
      </w:pPr>
      <w:r w:rsidRPr="00BF7B09">
        <w:rPr>
          <w:lang w:val="ru-RU"/>
        </w:rPr>
        <w:t>Защиту от повреждения потока (</w:t>
      </w:r>
      <w:proofErr w:type="spellStart"/>
      <w:r w:rsidRPr="00BF7B09">
        <w:rPr>
          <w:b/>
          <w:bCs/>
          <w:lang w:val="ru-RU"/>
        </w:rPr>
        <w:t>stream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corruption</w:t>
      </w:r>
      <w:proofErr w:type="spellEnd"/>
      <w:r w:rsidRPr="00BF7B09">
        <w:rPr>
          <w:lang w:val="ru-RU"/>
        </w:rPr>
        <w:t>)</w:t>
      </w:r>
    </w:p>
    <w:p w14:paraId="126EEF79" w14:textId="77777777" w:rsidR="00BF7B09" w:rsidRPr="00BF7B09" w:rsidRDefault="00BF7B09" w:rsidP="00BF7B09">
      <w:pPr>
        <w:numPr>
          <w:ilvl w:val="0"/>
          <w:numId w:val="6"/>
        </w:numPr>
        <w:rPr>
          <w:lang w:val="ru-RU"/>
        </w:rPr>
      </w:pPr>
      <w:r w:rsidRPr="00BF7B09">
        <w:rPr>
          <w:lang w:val="ru-RU"/>
        </w:rPr>
        <w:t>Автоматическое и быстрое восстановление синхронизации</w:t>
      </w:r>
    </w:p>
    <w:p w14:paraId="44E5A057" w14:textId="77777777" w:rsidR="00BF7B09" w:rsidRPr="00BF7B09" w:rsidRDefault="00BF7B09" w:rsidP="00BF7B09">
      <w:pPr>
        <w:numPr>
          <w:ilvl w:val="0"/>
          <w:numId w:val="6"/>
        </w:numPr>
        <w:rPr>
          <w:lang w:val="ru-RU"/>
        </w:rPr>
      </w:pPr>
      <w:r w:rsidRPr="00BF7B09">
        <w:rPr>
          <w:lang w:val="ru-RU"/>
        </w:rPr>
        <w:t>Корректную работу с частичными пакетами (</w:t>
      </w:r>
      <w:proofErr w:type="spellStart"/>
      <w:r w:rsidRPr="00BF7B09">
        <w:rPr>
          <w:b/>
          <w:bCs/>
          <w:lang w:val="ru-RU"/>
        </w:rPr>
        <w:t>partial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packets</w:t>
      </w:r>
      <w:proofErr w:type="spellEnd"/>
      <w:r w:rsidRPr="00BF7B09">
        <w:rPr>
          <w:lang w:val="ru-RU"/>
        </w:rPr>
        <w:t>)</w:t>
      </w:r>
    </w:p>
    <w:p w14:paraId="384509F7" w14:textId="77777777" w:rsidR="00BF7B09" w:rsidRPr="00BF7B09" w:rsidRDefault="00BF7B09" w:rsidP="00BF7B09">
      <w:pPr>
        <w:numPr>
          <w:ilvl w:val="0"/>
          <w:numId w:val="6"/>
        </w:numPr>
        <w:rPr>
          <w:lang w:val="ru-RU"/>
        </w:rPr>
      </w:pPr>
      <w:r w:rsidRPr="00BF7B09">
        <w:rPr>
          <w:lang w:val="ru-RU"/>
        </w:rPr>
        <w:lastRenderedPageBreak/>
        <w:t xml:space="preserve">Устойчивость к разрыву </w:t>
      </w:r>
      <w:proofErr w:type="spellStart"/>
      <w:r w:rsidRPr="00BF7B09">
        <w:rPr>
          <w:lang w:val="ru-RU"/>
        </w:rPr>
        <w:t>чанков</w:t>
      </w:r>
      <w:proofErr w:type="spellEnd"/>
      <w:r w:rsidRPr="00BF7B09">
        <w:rPr>
          <w:lang w:val="ru-RU"/>
        </w:rPr>
        <w:t xml:space="preserve"> данных на уровне DMA (</w:t>
      </w:r>
      <w:r w:rsidRPr="00BF7B09">
        <w:rPr>
          <w:b/>
          <w:bCs/>
          <w:lang w:val="ru-RU"/>
        </w:rPr>
        <w:t xml:space="preserve">DMA </w:t>
      </w:r>
      <w:proofErr w:type="spellStart"/>
      <w:r w:rsidRPr="00BF7B09">
        <w:rPr>
          <w:b/>
          <w:bCs/>
          <w:lang w:val="ru-RU"/>
        </w:rPr>
        <w:t>chunk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split</w:t>
      </w:r>
      <w:proofErr w:type="spellEnd"/>
      <w:r w:rsidRPr="00BF7B09">
        <w:rPr>
          <w:lang w:val="ru-RU"/>
        </w:rPr>
        <w:t>)</w:t>
      </w:r>
    </w:p>
    <w:p w14:paraId="4B9C12D6" w14:textId="77777777" w:rsidR="00BF7B09" w:rsidRPr="00BF7B09" w:rsidRDefault="00BF7B09" w:rsidP="00BF7B09">
      <w:pPr>
        <w:rPr>
          <w:b/>
          <w:bCs/>
          <w:lang w:val="ru-RU"/>
        </w:rPr>
      </w:pPr>
      <w:r w:rsidRPr="00BF7B09">
        <w:rPr>
          <w:b/>
          <w:bCs/>
          <w:lang w:val="ru-RU"/>
        </w:rPr>
        <w:t>8. Чем LTP лучше классического WAKE</w:t>
      </w:r>
    </w:p>
    <w:p w14:paraId="3D8B67DF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>LTP является глубоким развитием идей WAKE, адаптированным под современные встроенные системы:</w:t>
      </w:r>
    </w:p>
    <w:p w14:paraId="281C9E78" w14:textId="77777777" w:rsidR="00BF7B09" w:rsidRPr="00BF7B09" w:rsidRDefault="00BF7B09" w:rsidP="00BF7B09">
      <w:pPr>
        <w:numPr>
          <w:ilvl w:val="0"/>
          <w:numId w:val="7"/>
        </w:numPr>
        <w:rPr>
          <w:lang w:val="ru-RU"/>
        </w:rPr>
      </w:pPr>
      <w:r w:rsidRPr="00BF7B09">
        <w:rPr>
          <w:b/>
          <w:bCs/>
          <w:lang w:val="ru-RU"/>
        </w:rPr>
        <w:t>DMA</w:t>
      </w:r>
      <w:r w:rsidRPr="00BF7B09">
        <w:rPr>
          <w:b/>
          <w:bCs/>
          <w:lang w:val="ru-RU"/>
        </w:rPr>
        <w:noBreakHyphen/>
      </w:r>
      <w:proofErr w:type="spellStart"/>
      <w:r w:rsidRPr="00BF7B09">
        <w:rPr>
          <w:b/>
          <w:bCs/>
          <w:lang w:val="ru-RU"/>
        </w:rPr>
        <w:t>oriented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architecture</w:t>
      </w:r>
      <w:proofErr w:type="spellEnd"/>
      <w:r w:rsidRPr="00BF7B09">
        <w:rPr>
          <w:lang w:val="ru-RU"/>
        </w:rPr>
        <w:t xml:space="preserve"> — архитектура, изначально спроектированная под работу с контроллером прямого доступа к памяти.</w:t>
      </w:r>
    </w:p>
    <w:p w14:paraId="6CF82DDE" w14:textId="77777777" w:rsidR="00BF7B09" w:rsidRPr="00BF7B09" w:rsidRDefault="00BF7B09" w:rsidP="00BF7B09">
      <w:pPr>
        <w:numPr>
          <w:ilvl w:val="0"/>
          <w:numId w:val="7"/>
        </w:numPr>
        <w:rPr>
          <w:lang w:val="ru-RU"/>
        </w:rPr>
      </w:pPr>
      <w:r w:rsidRPr="00BF7B09">
        <w:rPr>
          <w:b/>
          <w:bCs/>
          <w:lang w:val="ru-RU"/>
        </w:rPr>
        <w:t xml:space="preserve">FSM </w:t>
      </w:r>
      <w:proofErr w:type="spellStart"/>
      <w:r w:rsidRPr="00BF7B09">
        <w:rPr>
          <w:b/>
          <w:bCs/>
          <w:lang w:val="ru-RU"/>
        </w:rPr>
        <w:t>parser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architecture</w:t>
      </w:r>
      <w:proofErr w:type="spellEnd"/>
      <w:r w:rsidRPr="00BF7B09">
        <w:rPr>
          <w:lang w:val="ru-RU"/>
        </w:rPr>
        <w:t xml:space="preserve"> — использование детерминированного конечного автомата для разбора байтового потока.</w:t>
      </w:r>
    </w:p>
    <w:p w14:paraId="08049A68" w14:textId="77777777" w:rsidR="00BF7B09" w:rsidRPr="00BF7B09" w:rsidRDefault="00BF7B09" w:rsidP="00BF7B09">
      <w:pPr>
        <w:numPr>
          <w:ilvl w:val="0"/>
          <w:numId w:val="7"/>
        </w:numPr>
        <w:rPr>
          <w:lang w:val="ru-RU"/>
        </w:rPr>
      </w:pPr>
      <w:r w:rsidRPr="00BF7B09">
        <w:rPr>
          <w:b/>
          <w:bCs/>
          <w:lang w:val="ru-RU"/>
        </w:rPr>
        <w:t>CRC16 вместо CRC8</w:t>
      </w:r>
      <w:r w:rsidRPr="00BF7B09">
        <w:rPr>
          <w:lang w:val="ru-RU"/>
        </w:rPr>
        <w:t xml:space="preserve"> — значительно повышенная надежность контроля целостности.</w:t>
      </w:r>
    </w:p>
    <w:p w14:paraId="33A44BE4" w14:textId="77777777" w:rsidR="00BF7B09" w:rsidRPr="00BF7B09" w:rsidRDefault="00BF7B09" w:rsidP="00BF7B09">
      <w:pPr>
        <w:numPr>
          <w:ilvl w:val="0"/>
          <w:numId w:val="7"/>
        </w:numPr>
        <w:rPr>
          <w:lang w:val="ru-RU"/>
        </w:rPr>
      </w:pPr>
      <w:r w:rsidRPr="00BF7B09">
        <w:rPr>
          <w:b/>
          <w:bCs/>
          <w:lang w:val="ru-RU"/>
        </w:rPr>
        <w:t xml:space="preserve">Поле </w:t>
      </w:r>
      <w:proofErr w:type="spellStart"/>
      <w:r w:rsidRPr="00BF7B09">
        <w:rPr>
          <w:b/>
          <w:bCs/>
          <w:lang w:val="ru-RU"/>
        </w:rPr>
        <w:t>Sequence</w:t>
      </w:r>
      <w:proofErr w:type="spellEnd"/>
      <w:r w:rsidRPr="00BF7B09">
        <w:rPr>
          <w:lang w:val="ru-RU"/>
        </w:rPr>
        <w:t xml:space="preserve"> — контроль порядка следования пакетов и защита от дубликатов.</w:t>
      </w:r>
    </w:p>
    <w:p w14:paraId="410047F0" w14:textId="77777777" w:rsidR="00BF7B09" w:rsidRPr="00BF7B09" w:rsidRDefault="00BF7B09" w:rsidP="00BF7B09">
      <w:pPr>
        <w:numPr>
          <w:ilvl w:val="0"/>
          <w:numId w:val="7"/>
        </w:numPr>
        <w:rPr>
          <w:lang w:val="ru-RU"/>
        </w:rPr>
      </w:pPr>
      <w:r w:rsidRPr="00BF7B09">
        <w:rPr>
          <w:b/>
          <w:bCs/>
          <w:lang w:val="ru-RU"/>
        </w:rPr>
        <w:t xml:space="preserve">Поле </w:t>
      </w:r>
      <w:proofErr w:type="spellStart"/>
      <w:r w:rsidRPr="00BF7B09">
        <w:rPr>
          <w:b/>
          <w:bCs/>
          <w:lang w:val="ru-RU"/>
        </w:rPr>
        <w:t>Flags</w:t>
      </w:r>
      <w:proofErr w:type="spellEnd"/>
      <w:r w:rsidRPr="00BF7B09">
        <w:rPr>
          <w:lang w:val="ru-RU"/>
        </w:rPr>
        <w:t xml:space="preserve"> — возможность гибкого управления свойствами пакета.</w:t>
      </w:r>
    </w:p>
    <w:p w14:paraId="42D4A16C" w14:textId="77777777" w:rsidR="00BF7B09" w:rsidRPr="00BF7B09" w:rsidRDefault="00BF7B09" w:rsidP="00BF7B09">
      <w:pPr>
        <w:numPr>
          <w:ilvl w:val="0"/>
          <w:numId w:val="7"/>
        </w:numPr>
        <w:rPr>
          <w:lang w:val="ru-RU"/>
        </w:rPr>
      </w:pPr>
      <w:proofErr w:type="spellStart"/>
      <w:r w:rsidRPr="00BF7B09">
        <w:rPr>
          <w:b/>
          <w:bCs/>
          <w:lang w:val="ru-RU"/>
        </w:rPr>
        <w:t>Better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low</w:t>
      </w:r>
      <w:r w:rsidRPr="00BF7B09">
        <w:rPr>
          <w:b/>
          <w:bCs/>
          <w:lang w:val="ru-RU"/>
        </w:rPr>
        <w:noBreakHyphen/>
        <w:t>power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integration</w:t>
      </w:r>
      <w:proofErr w:type="spellEnd"/>
      <w:r w:rsidRPr="00BF7B09">
        <w:rPr>
          <w:lang w:val="ru-RU"/>
        </w:rPr>
        <w:t xml:space="preserve"> — улучшенная интеграция с режимами пониженного энергопотребления MCU.</w:t>
      </w:r>
    </w:p>
    <w:p w14:paraId="724180E7" w14:textId="77777777" w:rsidR="00BF7B09" w:rsidRPr="00BF7B09" w:rsidRDefault="00BF7B09" w:rsidP="00BF7B09">
      <w:pPr>
        <w:numPr>
          <w:ilvl w:val="0"/>
          <w:numId w:val="7"/>
        </w:numPr>
        <w:rPr>
          <w:lang w:val="ru-RU"/>
        </w:rPr>
      </w:pPr>
      <w:proofErr w:type="spellStart"/>
      <w:r w:rsidRPr="00BF7B09">
        <w:rPr>
          <w:b/>
          <w:bCs/>
          <w:lang w:val="ru-RU"/>
        </w:rPr>
        <w:t>Modular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layered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architecture</w:t>
      </w:r>
      <w:proofErr w:type="spellEnd"/>
      <w:r w:rsidRPr="00BF7B09">
        <w:rPr>
          <w:lang w:val="ru-RU"/>
        </w:rPr>
        <w:t xml:space="preserve"> — четкое разделение ответственности между уровнями абстракции.</w:t>
      </w:r>
    </w:p>
    <w:p w14:paraId="55FB017F" w14:textId="77777777" w:rsidR="00BF7B09" w:rsidRPr="00BF7B09" w:rsidRDefault="00BF7B09" w:rsidP="00BF7B09">
      <w:pPr>
        <w:rPr>
          <w:b/>
          <w:bCs/>
          <w:lang w:val="ru-RU"/>
        </w:rPr>
      </w:pPr>
      <w:r w:rsidRPr="00BF7B09">
        <w:rPr>
          <w:b/>
          <w:bCs/>
          <w:lang w:val="ru-RU"/>
        </w:rPr>
        <w:t>9. Контроль целостности (CRC16)</w:t>
      </w:r>
    </w:p>
    <w:p w14:paraId="19754E6A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 xml:space="preserve">В LTP применяется алгоритм контрольной суммы </w:t>
      </w:r>
      <w:r w:rsidRPr="00BF7B09">
        <w:rPr>
          <w:b/>
          <w:bCs/>
          <w:lang w:val="ru-RU"/>
        </w:rPr>
        <w:t>CRC16</w:t>
      </w:r>
      <w:r w:rsidRPr="00BF7B09">
        <w:rPr>
          <w:b/>
          <w:bCs/>
          <w:lang w:val="ru-RU"/>
        </w:rPr>
        <w:noBreakHyphen/>
        <w:t>CCITT</w:t>
      </w:r>
      <w:r w:rsidRPr="00BF7B09">
        <w:rPr>
          <w:lang w:val="ru-RU"/>
        </w:rPr>
        <w:t>.</w:t>
      </w:r>
    </w:p>
    <w:p w14:paraId="444DF3DA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>Важно отметить, что CRC16 используется не для исправления ошибок, а для решения следующих задач:</w:t>
      </w:r>
    </w:p>
    <w:p w14:paraId="7D90C6A3" w14:textId="77777777" w:rsidR="00BF7B09" w:rsidRPr="00BF7B09" w:rsidRDefault="00BF7B09" w:rsidP="00BF7B09">
      <w:pPr>
        <w:numPr>
          <w:ilvl w:val="0"/>
          <w:numId w:val="8"/>
        </w:numPr>
        <w:rPr>
          <w:lang w:val="ru-RU"/>
        </w:rPr>
      </w:pPr>
      <w:r w:rsidRPr="00BF7B09">
        <w:rPr>
          <w:lang w:val="ru-RU"/>
        </w:rPr>
        <w:t>Своевременное обнаружение повреждения данных (</w:t>
      </w:r>
      <w:proofErr w:type="spellStart"/>
      <w:r w:rsidRPr="00BF7B09">
        <w:rPr>
          <w:b/>
          <w:bCs/>
          <w:lang w:val="ru-RU"/>
        </w:rPr>
        <w:t>corruption</w:t>
      </w:r>
      <w:proofErr w:type="spellEnd"/>
      <w:r w:rsidRPr="00BF7B09">
        <w:rPr>
          <w:lang w:val="ru-RU"/>
        </w:rPr>
        <w:t>)</w:t>
      </w:r>
    </w:p>
    <w:p w14:paraId="36215041" w14:textId="77777777" w:rsidR="00BF7B09" w:rsidRPr="00BF7B09" w:rsidRDefault="00BF7B09" w:rsidP="00BF7B09">
      <w:pPr>
        <w:numPr>
          <w:ilvl w:val="0"/>
          <w:numId w:val="8"/>
        </w:numPr>
        <w:rPr>
          <w:lang w:val="ru-RU"/>
        </w:rPr>
      </w:pPr>
      <w:r w:rsidRPr="00BF7B09">
        <w:rPr>
          <w:lang w:val="ru-RU"/>
        </w:rPr>
        <w:t>Аппаратная и программная защита парсера от сбоев</w:t>
      </w:r>
    </w:p>
    <w:p w14:paraId="37109CF7" w14:textId="77777777" w:rsidR="00BF7B09" w:rsidRPr="00BF7B09" w:rsidRDefault="00BF7B09" w:rsidP="00BF7B09">
      <w:pPr>
        <w:numPr>
          <w:ilvl w:val="0"/>
          <w:numId w:val="8"/>
        </w:numPr>
        <w:rPr>
          <w:lang w:val="ru-RU"/>
        </w:rPr>
      </w:pPr>
      <w:r w:rsidRPr="00BF7B09">
        <w:rPr>
          <w:lang w:val="ru-RU"/>
        </w:rPr>
        <w:t>Валидация критически важных пакетов команд (</w:t>
      </w:r>
      <w:proofErr w:type="spellStart"/>
      <w:r w:rsidRPr="00BF7B09">
        <w:rPr>
          <w:b/>
          <w:bCs/>
          <w:lang w:val="ru-RU"/>
        </w:rPr>
        <w:t>command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packets</w:t>
      </w:r>
      <w:proofErr w:type="spellEnd"/>
      <w:r w:rsidRPr="00BF7B09">
        <w:rPr>
          <w:lang w:val="ru-RU"/>
        </w:rPr>
        <w:t>)</w:t>
      </w:r>
    </w:p>
    <w:p w14:paraId="136270EC" w14:textId="77777777" w:rsidR="00BF7B09" w:rsidRPr="00BF7B09" w:rsidRDefault="00BF7B09" w:rsidP="00BF7B09">
      <w:pPr>
        <w:numPr>
          <w:ilvl w:val="0"/>
          <w:numId w:val="8"/>
        </w:numPr>
        <w:rPr>
          <w:lang w:val="ru-RU"/>
        </w:rPr>
      </w:pPr>
      <w:r w:rsidRPr="00BF7B09">
        <w:rPr>
          <w:lang w:val="ru-RU"/>
        </w:rPr>
        <w:t>Быстрое обнаружение рассинхронизации (</w:t>
      </w:r>
      <w:proofErr w:type="spellStart"/>
      <w:r w:rsidRPr="00BF7B09">
        <w:rPr>
          <w:b/>
          <w:bCs/>
          <w:lang w:val="ru-RU"/>
        </w:rPr>
        <w:t>desynchronization</w:t>
      </w:r>
      <w:proofErr w:type="spellEnd"/>
      <w:r w:rsidRPr="00BF7B09">
        <w:rPr>
          <w:lang w:val="ru-RU"/>
        </w:rPr>
        <w:t>)</w:t>
      </w:r>
    </w:p>
    <w:p w14:paraId="4292C242" w14:textId="77777777" w:rsidR="00BF7B09" w:rsidRPr="00BF7B09" w:rsidRDefault="00BF7B09" w:rsidP="00BF7B09">
      <w:pPr>
        <w:numPr>
          <w:ilvl w:val="0"/>
          <w:numId w:val="8"/>
        </w:numPr>
        <w:rPr>
          <w:lang w:val="ru-RU"/>
        </w:rPr>
      </w:pPr>
      <w:r w:rsidRPr="00BF7B09">
        <w:rPr>
          <w:lang w:val="ru-RU"/>
        </w:rPr>
        <w:t>Общее повышение надежности транспортного уровня (</w:t>
      </w:r>
      <w:proofErr w:type="spellStart"/>
      <w:r w:rsidRPr="00BF7B09">
        <w:rPr>
          <w:i/>
          <w:iCs/>
          <w:lang w:val="ru-RU"/>
        </w:rPr>
        <w:t>transport</w:t>
      </w:r>
      <w:proofErr w:type="spellEnd"/>
      <w:r w:rsidRPr="00BF7B09">
        <w:rPr>
          <w:i/>
          <w:iCs/>
          <w:lang w:val="ru-RU"/>
        </w:rPr>
        <w:t xml:space="preserve"> </w:t>
      </w:r>
      <w:proofErr w:type="spellStart"/>
      <w:r w:rsidRPr="00BF7B09">
        <w:rPr>
          <w:i/>
          <w:iCs/>
          <w:lang w:val="ru-RU"/>
        </w:rPr>
        <w:t>layer</w:t>
      </w:r>
      <w:proofErr w:type="spellEnd"/>
      <w:r w:rsidRPr="00BF7B09">
        <w:rPr>
          <w:lang w:val="ru-RU"/>
        </w:rPr>
        <w:t>)</w:t>
      </w:r>
    </w:p>
    <w:p w14:paraId="1333447B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>Избыточность (</w:t>
      </w:r>
      <w:proofErr w:type="spellStart"/>
      <w:r w:rsidRPr="00BF7B09">
        <w:rPr>
          <w:b/>
          <w:bCs/>
          <w:lang w:val="ru-RU"/>
        </w:rPr>
        <w:t>overhead</w:t>
      </w:r>
      <w:proofErr w:type="spellEnd"/>
      <w:r w:rsidRPr="00BF7B09">
        <w:rPr>
          <w:lang w:val="ru-RU"/>
        </w:rPr>
        <w:t xml:space="preserve">) алгоритма составляет всего </w:t>
      </w:r>
      <w:r w:rsidRPr="00BF7B09">
        <w:rPr>
          <w:b/>
          <w:bCs/>
          <w:lang w:val="ru-RU"/>
        </w:rPr>
        <w:t>2 байта на пакет</w:t>
      </w:r>
      <w:r w:rsidRPr="00BF7B09">
        <w:rPr>
          <w:lang w:val="ru-RU"/>
        </w:rPr>
        <w:t xml:space="preserve">, что не оказывает сколько-нибудь заметного влияния на вычислительную производительность процессора </w:t>
      </w:r>
      <w:r w:rsidRPr="00BF7B09">
        <w:rPr>
          <w:b/>
          <w:bCs/>
          <w:lang w:val="ru-RU"/>
        </w:rPr>
        <w:t>STM32L433</w:t>
      </w:r>
      <w:r w:rsidRPr="00BF7B09">
        <w:rPr>
          <w:lang w:val="ru-RU"/>
        </w:rPr>
        <w:t>.</w:t>
      </w:r>
    </w:p>
    <w:p w14:paraId="30D6E8BE" w14:textId="77777777" w:rsidR="00BF7B09" w:rsidRPr="00BF7B09" w:rsidRDefault="00BF7B09" w:rsidP="00BF7B09">
      <w:pPr>
        <w:rPr>
          <w:b/>
          <w:bCs/>
          <w:lang w:val="ru-RU"/>
        </w:rPr>
      </w:pPr>
      <w:r w:rsidRPr="00BF7B09">
        <w:rPr>
          <w:b/>
          <w:bCs/>
          <w:lang w:val="ru-RU"/>
        </w:rPr>
        <w:t xml:space="preserve">10. Почему сохранен SLIP </w:t>
      </w:r>
      <w:proofErr w:type="spellStart"/>
      <w:r w:rsidRPr="00BF7B09">
        <w:rPr>
          <w:b/>
          <w:bCs/>
          <w:lang w:val="ru-RU"/>
        </w:rPr>
        <w:t>framing</w:t>
      </w:r>
      <w:proofErr w:type="spellEnd"/>
    </w:p>
    <w:p w14:paraId="3FAB947E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 xml:space="preserve">Несмотря на полную переработку верхних уровней архитектуры, базовый </w:t>
      </w:r>
      <w:r w:rsidRPr="00BF7B09">
        <w:rPr>
          <w:b/>
          <w:bCs/>
          <w:lang w:val="ru-RU"/>
        </w:rPr>
        <w:t xml:space="preserve">SLIP </w:t>
      </w:r>
      <w:proofErr w:type="spellStart"/>
      <w:r w:rsidRPr="00BF7B09">
        <w:rPr>
          <w:b/>
          <w:bCs/>
          <w:lang w:val="ru-RU"/>
        </w:rPr>
        <w:t>framing</w:t>
      </w:r>
      <w:proofErr w:type="spellEnd"/>
      <w:r w:rsidRPr="00BF7B09">
        <w:rPr>
          <w:lang w:val="ru-RU"/>
        </w:rPr>
        <w:t xml:space="preserve"> был сохранен по ряду причин:</w:t>
      </w:r>
    </w:p>
    <w:p w14:paraId="346C8CF3" w14:textId="77777777" w:rsidR="00BF7B09" w:rsidRPr="00BF7B09" w:rsidRDefault="00BF7B09" w:rsidP="00BF7B09">
      <w:pPr>
        <w:numPr>
          <w:ilvl w:val="0"/>
          <w:numId w:val="9"/>
        </w:numPr>
        <w:rPr>
          <w:lang w:val="ru-RU"/>
        </w:rPr>
      </w:pPr>
      <w:r w:rsidRPr="00BF7B09">
        <w:rPr>
          <w:lang w:val="ru-RU"/>
        </w:rPr>
        <w:t>Предельно прост в программной реализации</w:t>
      </w:r>
    </w:p>
    <w:p w14:paraId="436824B0" w14:textId="77777777" w:rsidR="00BF7B09" w:rsidRPr="00BF7B09" w:rsidRDefault="00BF7B09" w:rsidP="00BF7B09">
      <w:pPr>
        <w:numPr>
          <w:ilvl w:val="0"/>
          <w:numId w:val="9"/>
        </w:numPr>
        <w:rPr>
          <w:lang w:val="ru-RU"/>
        </w:rPr>
      </w:pPr>
      <w:r w:rsidRPr="00BF7B09">
        <w:rPr>
          <w:lang w:val="ru-RU"/>
        </w:rPr>
        <w:t>Требует минимального объема оперативной памяти (RAM)</w:t>
      </w:r>
    </w:p>
    <w:p w14:paraId="0D5448AF" w14:textId="77777777" w:rsidR="00BF7B09" w:rsidRPr="00BF7B09" w:rsidRDefault="00BF7B09" w:rsidP="00BF7B09">
      <w:pPr>
        <w:numPr>
          <w:ilvl w:val="0"/>
          <w:numId w:val="9"/>
        </w:numPr>
        <w:rPr>
          <w:lang w:val="ru-RU"/>
        </w:rPr>
      </w:pPr>
      <w:r w:rsidRPr="00BF7B09">
        <w:rPr>
          <w:lang w:val="ru-RU"/>
        </w:rPr>
        <w:t xml:space="preserve">Идеально ложится на логику работы </w:t>
      </w:r>
      <w:r w:rsidRPr="00BF7B09">
        <w:rPr>
          <w:b/>
          <w:bCs/>
          <w:lang w:val="ru-RU"/>
        </w:rPr>
        <w:t>FSM парсера</w:t>
      </w:r>
    </w:p>
    <w:p w14:paraId="757525C2" w14:textId="77777777" w:rsidR="00BF7B09" w:rsidRPr="00BF7B09" w:rsidRDefault="00BF7B09" w:rsidP="00BF7B09">
      <w:pPr>
        <w:numPr>
          <w:ilvl w:val="0"/>
          <w:numId w:val="9"/>
        </w:numPr>
        <w:rPr>
          <w:lang w:val="ru-RU"/>
        </w:rPr>
      </w:pPr>
      <w:r w:rsidRPr="00BF7B09">
        <w:rPr>
          <w:lang w:val="ru-RU"/>
        </w:rPr>
        <w:t xml:space="preserve">Отлично сочетается с потоковой обработкой данных через </w:t>
      </w:r>
      <w:r w:rsidRPr="00BF7B09">
        <w:rPr>
          <w:b/>
          <w:bCs/>
          <w:lang w:val="ru-RU"/>
        </w:rPr>
        <w:t>DMA</w:t>
      </w:r>
    </w:p>
    <w:p w14:paraId="2A36688E" w14:textId="77777777" w:rsidR="00BF7B09" w:rsidRPr="00BF7B09" w:rsidRDefault="00BF7B09" w:rsidP="00BF7B09">
      <w:pPr>
        <w:numPr>
          <w:ilvl w:val="0"/>
          <w:numId w:val="9"/>
        </w:numPr>
        <w:rPr>
          <w:lang w:val="ru-RU"/>
        </w:rPr>
      </w:pPr>
      <w:r w:rsidRPr="00BF7B09">
        <w:rPr>
          <w:lang w:val="ru-RU"/>
        </w:rPr>
        <w:t>Обеспечивает жесткую и надежную синхронизацию потока (</w:t>
      </w:r>
      <w:proofErr w:type="spellStart"/>
      <w:r w:rsidRPr="00BF7B09">
        <w:rPr>
          <w:i/>
          <w:iCs/>
          <w:lang w:val="ru-RU"/>
        </w:rPr>
        <w:t>stream</w:t>
      </w:r>
      <w:proofErr w:type="spellEnd"/>
      <w:r w:rsidRPr="00BF7B09">
        <w:rPr>
          <w:i/>
          <w:iCs/>
          <w:lang w:val="ru-RU"/>
        </w:rPr>
        <w:t xml:space="preserve"> </w:t>
      </w:r>
      <w:proofErr w:type="spellStart"/>
      <w:r w:rsidRPr="00BF7B09">
        <w:rPr>
          <w:i/>
          <w:iCs/>
          <w:lang w:val="ru-RU"/>
        </w:rPr>
        <w:t>synchronization</w:t>
      </w:r>
      <w:proofErr w:type="spellEnd"/>
      <w:r w:rsidRPr="00BF7B09">
        <w:rPr>
          <w:lang w:val="ru-RU"/>
        </w:rPr>
        <w:t>)</w:t>
      </w:r>
    </w:p>
    <w:p w14:paraId="0455EAC7" w14:textId="77777777" w:rsidR="00BF7B09" w:rsidRPr="00BF7B09" w:rsidRDefault="00BF7B09" w:rsidP="00BF7B09">
      <w:pPr>
        <w:rPr>
          <w:b/>
          <w:bCs/>
          <w:lang w:val="ru-RU"/>
        </w:rPr>
      </w:pPr>
      <w:r w:rsidRPr="00BF7B09">
        <w:rPr>
          <w:b/>
          <w:bCs/>
          <w:lang w:val="ru-RU"/>
        </w:rPr>
        <w:t>11. Основная философия LTP</w:t>
      </w:r>
    </w:p>
    <w:p w14:paraId="6F1C89F0" w14:textId="77777777" w:rsidR="00BF7B09" w:rsidRPr="00BF7B09" w:rsidRDefault="00BF7B09" w:rsidP="00BF7B09">
      <w:pPr>
        <w:rPr>
          <w:lang w:val="ru-RU"/>
        </w:rPr>
      </w:pPr>
      <w:r w:rsidRPr="00BF7B09">
        <w:rPr>
          <w:b/>
          <w:bCs/>
          <w:lang w:val="ru-RU"/>
        </w:rPr>
        <w:t>LTP</w:t>
      </w:r>
      <w:r w:rsidRPr="00BF7B09">
        <w:rPr>
          <w:lang w:val="ru-RU"/>
        </w:rPr>
        <w:t xml:space="preserve"> — это легковесный встроенный транспортный протокол (</w:t>
      </w:r>
      <w:proofErr w:type="spellStart"/>
      <w:r w:rsidRPr="00BF7B09">
        <w:rPr>
          <w:i/>
          <w:iCs/>
          <w:lang w:val="ru-RU"/>
        </w:rPr>
        <w:t>lightweight</w:t>
      </w:r>
      <w:proofErr w:type="spellEnd"/>
      <w:r w:rsidRPr="00BF7B09">
        <w:rPr>
          <w:i/>
          <w:iCs/>
          <w:lang w:val="ru-RU"/>
        </w:rPr>
        <w:t xml:space="preserve"> </w:t>
      </w:r>
      <w:proofErr w:type="spellStart"/>
      <w:r w:rsidRPr="00BF7B09">
        <w:rPr>
          <w:i/>
          <w:iCs/>
          <w:lang w:val="ru-RU"/>
        </w:rPr>
        <w:t>embedded</w:t>
      </w:r>
      <w:proofErr w:type="spellEnd"/>
      <w:r w:rsidRPr="00BF7B09">
        <w:rPr>
          <w:i/>
          <w:iCs/>
          <w:lang w:val="ru-RU"/>
        </w:rPr>
        <w:t xml:space="preserve"> </w:t>
      </w:r>
      <w:proofErr w:type="spellStart"/>
      <w:r w:rsidRPr="00BF7B09">
        <w:rPr>
          <w:i/>
          <w:iCs/>
          <w:lang w:val="ru-RU"/>
        </w:rPr>
        <w:t>transport</w:t>
      </w:r>
      <w:proofErr w:type="spellEnd"/>
      <w:r w:rsidRPr="00BF7B09">
        <w:rPr>
          <w:i/>
          <w:iCs/>
          <w:lang w:val="ru-RU"/>
        </w:rPr>
        <w:t xml:space="preserve"> </w:t>
      </w:r>
      <w:proofErr w:type="spellStart"/>
      <w:r w:rsidRPr="00BF7B09">
        <w:rPr>
          <w:i/>
          <w:iCs/>
          <w:lang w:val="ru-RU"/>
        </w:rPr>
        <w:t>protocol</w:t>
      </w:r>
      <w:proofErr w:type="spellEnd"/>
      <w:r w:rsidRPr="00BF7B09">
        <w:rPr>
          <w:lang w:val="ru-RU"/>
        </w:rPr>
        <w:t>), созданный для надежного обмена данными между:</w:t>
      </w:r>
    </w:p>
    <w:p w14:paraId="34E4BE7D" w14:textId="77777777" w:rsidR="00BF7B09" w:rsidRPr="00BF7B09" w:rsidRDefault="00BF7B09" w:rsidP="00BF7B09">
      <w:pPr>
        <w:numPr>
          <w:ilvl w:val="0"/>
          <w:numId w:val="10"/>
        </w:numPr>
        <w:rPr>
          <w:lang w:val="ru-RU"/>
        </w:rPr>
      </w:pPr>
      <w:r w:rsidRPr="00BF7B09">
        <w:rPr>
          <w:lang w:val="ru-RU"/>
        </w:rPr>
        <w:t>Микроконтроллерами (</w:t>
      </w:r>
      <w:r w:rsidRPr="00BF7B09">
        <w:rPr>
          <w:b/>
          <w:bCs/>
          <w:lang w:val="ru-RU"/>
        </w:rPr>
        <w:t>MCU</w:t>
      </w:r>
      <w:r w:rsidRPr="00BF7B09">
        <w:rPr>
          <w:lang w:val="ru-RU"/>
        </w:rPr>
        <w:t>)</w:t>
      </w:r>
    </w:p>
    <w:p w14:paraId="466C9674" w14:textId="77777777" w:rsidR="00BF7B09" w:rsidRPr="00BF7B09" w:rsidRDefault="00BF7B09" w:rsidP="00BF7B09">
      <w:pPr>
        <w:numPr>
          <w:ilvl w:val="0"/>
          <w:numId w:val="10"/>
        </w:numPr>
        <w:rPr>
          <w:lang w:val="ru-RU"/>
        </w:rPr>
      </w:pPr>
      <w:r w:rsidRPr="00BF7B09">
        <w:rPr>
          <w:lang w:val="ru-RU"/>
        </w:rPr>
        <w:t>Модулями расширения (</w:t>
      </w:r>
      <w:proofErr w:type="spellStart"/>
      <w:r w:rsidRPr="00BF7B09">
        <w:rPr>
          <w:b/>
          <w:bCs/>
          <w:lang w:val="ru-RU"/>
        </w:rPr>
        <w:t>expansion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modules</w:t>
      </w:r>
      <w:proofErr w:type="spellEnd"/>
      <w:r w:rsidRPr="00BF7B09">
        <w:rPr>
          <w:lang w:val="ru-RU"/>
        </w:rPr>
        <w:t>)</w:t>
      </w:r>
    </w:p>
    <w:p w14:paraId="4ED4C033" w14:textId="77777777" w:rsidR="00BF7B09" w:rsidRPr="00BF7B09" w:rsidRDefault="00BF7B09" w:rsidP="00BF7B09">
      <w:pPr>
        <w:numPr>
          <w:ilvl w:val="0"/>
          <w:numId w:val="10"/>
        </w:numPr>
        <w:rPr>
          <w:lang w:val="ru-RU"/>
        </w:rPr>
      </w:pPr>
      <w:r w:rsidRPr="00BF7B09">
        <w:rPr>
          <w:lang w:val="ru-RU"/>
        </w:rPr>
        <w:t>Настольным программным обеспечением (</w:t>
      </w:r>
      <w:proofErr w:type="spellStart"/>
      <w:r w:rsidRPr="00BF7B09">
        <w:rPr>
          <w:b/>
          <w:bCs/>
          <w:lang w:val="ru-RU"/>
        </w:rPr>
        <w:t>desktop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software</w:t>
      </w:r>
      <w:proofErr w:type="spellEnd"/>
      <w:r w:rsidRPr="00BF7B09">
        <w:rPr>
          <w:lang w:val="ru-RU"/>
        </w:rPr>
        <w:t>)</w:t>
      </w:r>
    </w:p>
    <w:p w14:paraId="52DE391F" w14:textId="77777777" w:rsidR="00BF7B09" w:rsidRPr="00BF7B09" w:rsidRDefault="00BF7B09" w:rsidP="00BF7B09">
      <w:pPr>
        <w:numPr>
          <w:ilvl w:val="0"/>
          <w:numId w:val="10"/>
        </w:numPr>
        <w:rPr>
          <w:lang w:val="ru-RU"/>
        </w:rPr>
      </w:pPr>
      <w:r w:rsidRPr="00BF7B09">
        <w:rPr>
          <w:lang w:val="ru-RU"/>
        </w:rPr>
        <w:t>Сервисными утилитами (</w:t>
      </w:r>
      <w:proofErr w:type="spellStart"/>
      <w:r w:rsidRPr="00BF7B09">
        <w:rPr>
          <w:b/>
          <w:bCs/>
          <w:lang w:val="ru-RU"/>
        </w:rPr>
        <w:t>service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tools</w:t>
      </w:r>
      <w:proofErr w:type="spellEnd"/>
      <w:r w:rsidRPr="00BF7B09">
        <w:rPr>
          <w:lang w:val="ru-RU"/>
        </w:rPr>
        <w:t>)</w:t>
      </w:r>
    </w:p>
    <w:p w14:paraId="324236E0" w14:textId="77777777" w:rsidR="00BF7B09" w:rsidRPr="00BF7B09" w:rsidRDefault="00BF7B09" w:rsidP="00BF7B09">
      <w:pPr>
        <w:rPr>
          <w:lang w:val="ru-RU"/>
        </w:rPr>
      </w:pPr>
      <w:r w:rsidRPr="00BF7B09">
        <w:rPr>
          <w:rFonts w:ascii="Segoe UI Emoji" w:hAnsi="Segoe UI Emoji" w:cs="Segoe UI Emoji"/>
          <w:lang w:val="ru-RU"/>
        </w:rPr>
        <w:t>⚠️</w:t>
      </w:r>
      <w:r w:rsidRPr="00BF7B09">
        <w:rPr>
          <w:lang w:val="ru-RU"/>
        </w:rPr>
        <w:t xml:space="preserve"> </w:t>
      </w:r>
      <w:r w:rsidRPr="00BF7B09">
        <w:rPr>
          <w:b/>
          <w:bCs/>
          <w:lang w:val="ru-RU"/>
        </w:rPr>
        <w:t>Важное замечание:</w:t>
      </w:r>
      <w:r w:rsidRPr="00BF7B09">
        <w:rPr>
          <w:lang w:val="ru-RU"/>
        </w:rPr>
        <w:t xml:space="preserve"> LTP не является полноценным сетевым стеком и не позиционируется как замена TCP. Его главная и единственная задача — выполнять роль надежного встроенного транспортного уровня (</w:t>
      </w:r>
      <w:proofErr w:type="spellStart"/>
      <w:r w:rsidRPr="00BF7B09">
        <w:rPr>
          <w:i/>
          <w:iCs/>
          <w:lang w:val="ru-RU"/>
        </w:rPr>
        <w:t>embedded</w:t>
      </w:r>
      <w:proofErr w:type="spellEnd"/>
      <w:r w:rsidRPr="00BF7B09">
        <w:rPr>
          <w:i/>
          <w:iCs/>
          <w:lang w:val="ru-RU"/>
        </w:rPr>
        <w:t xml:space="preserve"> </w:t>
      </w:r>
      <w:proofErr w:type="spellStart"/>
      <w:r w:rsidRPr="00BF7B09">
        <w:rPr>
          <w:i/>
          <w:iCs/>
          <w:lang w:val="ru-RU"/>
        </w:rPr>
        <w:t>transport</w:t>
      </w:r>
      <w:proofErr w:type="spellEnd"/>
      <w:r w:rsidRPr="00BF7B09">
        <w:rPr>
          <w:i/>
          <w:iCs/>
          <w:lang w:val="ru-RU"/>
        </w:rPr>
        <w:t xml:space="preserve"> </w:t>
      </w:r>
      <w:proofErr w:type="spellStart"/>
      <w:r w:rsidRPr="00BF7B09">
        <w:rPr>
          <w:i/>
          <w:iCs/>
          <w:lang w:val="ru-RU"/>
        </w:rPr>
        <w:t>layer</w:t>
      </w:r>
      <w:proofErr w:type="spellEnd"/>
      <w:r w:rsidRPr="00BF7B09">
        <w:rPr>
          <w:lang w:val="ru-RU"/>
        </w:rPr>
        <w:t>).</w:t>
      </w:r>
    </w:p>
    <w:p w14:paraId="313FF655" w14:textId="77777777" w:rsidR="00BF7B09" w:rsidRPr="00BF7B09" w:rsidRDefault="00BF7B09" w:rsidP="00BF7B09">
      <w:pPr>
        <w:rPr>
          <w:b/>
          <w:bCs/>
          <w:lang w:val="ru-RU"/>
        </w:rPr>
      </w:pPr>
      <w:r w:rsidRPr="00BF7B09">
        <w:rPr>
          <w:b/>
          <w:bCs/>
          <w:lang w:val="ru-RU"/>
        </w:rPr>
        <w:t>12. Итог</w:t>
      </w:r>
    </w:p>
    <w:p w14:paraId="7DD9F53D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>Протокол LTP представляет собой закономерную технологическую эволюцию:</w:t>
      </w:r>
      <w:r w:rsidRPr="00BF7B09">
        <w:rPr>
          <w:lang w:val="ru-RU"/>
        </w:rPr>
        <w:br/>
        <w:t>\(\</w:t>
      </w:r>
      <w:proofErr w:type="spellStart"/>
      <w:proofErr w:type="gramStart"/>
      <w:r w:rsidRPr="00BF7B09">
        <w:rPr>
          <w:lang w:val="ru-RU"/>
        </w:rPr>
        <w:t>text</w:t>
      </w:r>
      <w:proofErr w:type="spellEnd"/>
      <w:r w:rsidRPr="00BF7B09">
        <w:rPr>
          <w:lang w:val="ru-RU"/>
        </w:rPr>
        <w:t>{</w:t>
      </w:r>
      <w:proofErr w:type="gramEnd"/>
      <w:r w:rsidRPr="00BF7B09">
        <w:rPr>
          <w:lang w:val="ru-RU"/>
        </w:rPr>
        <w:t>SLIP}\</w:t>
      </w:r>
      <w:proofErr w:type="spellStart"/>
      <w:r w:rsidRPr="00BF7B09">
        <w:rPr>
          <w:lang w:val="ru-RU"/>
        </w:rPr>
        <w:t>longrightarrow</w:t>
      </w:r>
      <w:proofErr w:type="spellEnd"/>
      <w:r w:rsidRPr="00BF7B09">
        <w:rPr>
          <w:lang w:val="ru-RU"/>
        </w:rPr>
        <w:t xml:space="preserve"> \</w:t>
      </w:r>
      <w:proofErr w:type="spellStart"/>
      <w:proofErr w:type="gramStart"/>
      <w:r w:rsidRPr="00BF7B09">
        <w:rPr>
          <w:lang w:val="ru-RU"/>
        </w:rPr>
        <w:t>text</w:t>
      </w:r>
      <w:proofErr w:type="spellEnd"/>
      <w:r w:rsidRPr="00BF7B09">
        <w:rPr>
          <w:lang w:val="ru-RU"/>
        </w:rPr>
        <w:t>{</w:t>
      </w:r>
      <w:proofErr w:type="gramEnd"/>
      <w:r w:rsidRPr="00BF7B09">
        <w:rPr>
          <w:lang w:val="ru-RU"/>
        </w:rPr>
        <w:t>WAKE}\</w:t>
      </w:r>
      <w:proofErr w:type="spellStart"/>
      <w:r w:rsidRPr="00BF7B09">
        <w:rPr>
          <w:lang w:val="ru-RU"/>
        </w:rPr>
        <w:t>longrightarrow</w:t>
      </w:r>
      <w:proofErr w:type="spellEnd"/>
      <w:r w:rsidRPr="00BF7B09">
        <w:rPr>
          <w:lang w:val="ru-RU"/>
        </w:rPr>
        <w:t xml:space="preserve"> \</w:t>
      </w:r>
      <w:proofErr w:type="spellStart"/>
      <w:proofErr w:type="gramStart"/>
      <w:r w:rsidRPr="00BF7B09">
        <w:rPr>
          <w:lang w:val="ru-RU"/>
        </w:rPr>
        <w:t>text</w:t>
      </w:r>
      <w:proofErr w:type="spellEnd"/>
      <w:r w:rsidRPr="00BF7B09">
        <w:rPr>
          <w:lang w:val="ru-RU"/>
        </w:rPr>
        <w:t>{</w:t>
      </w:r>
      <w:proofErr w:type="gramEnd"/>
      <w:r w:rsidRPr="00BF7B09">
        <w:rPr>
          <w:lang w:val="ru-RU"/>
        </w:rPr>
        <w:t>LTP}\)</w:t>
      </w:r>
    </w:p>
    <w:p w14:paraId="2DA2279D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>При этом разработчикам удалось достичь баланса:</w:t>
      </w:r>
    </w:p>
    <w:p w14:paraId="40D66EA7" w14:textId="77777777" w:rsidR="00BF7B09" w:rsidRPr="00BF7B09" w:rsidRDefault="00BF7B09" w:rsidP="00BF7B09">
      <w:pPr>
        <w:numPr>
          <w:ilvl w:val="0"/>
          <w:numId w:val="11"/>
        </w:numPr>
        <w:rPr>
          <w:lang w:val="ru-RU"/>
        </w:rPr>
      </w:pPr>
      <w:r w:rsidRPr="00BF7B09">
        <w:rPr>
          <w:lang w:val="ru-RU"/>
        </w:rPr>
        <w:t xml:space="preserve">Сохранена легендарная простота протокола </w:t>
      </w:r>
      <w:r w:rsidRPr="00BF7B09">
        <w:rPr>
          <w:b/>
          <w:bCs/>
          <w:lang w:val="ru-RU"/>
        </w:rPr>
        <w:t>WAKE</w:t>
      </w:r>
    </w:p>
    <w:p w14:paraId="7D5FD47B" w14:textId="77777777" w:rsidR="00BF7B09" w:rsidRPr="00BF7B09" w:rsidRDefault="00BF7B09" w:rsidP="00BF7B09">
      <w:pPr>
        <w:numPr>
          <w:ilvl w:val="0"/>
          <w:numId w:val="11"/>
        </w:numPr>
        <w:rPr>
          <w:lang w:val="ru-RU"/>
        </w:rPr>
      </w:pPr>
      <w:r w:rsidRPr="00BF7B09">
        <w:rPr>
          <w:lang w:val="ru-RU"/>
        </w:rPr>
        <w:t xml:space="preserve">Сохранена проверенная временем надежность кадрирования </w:t>
      </w:r>
      <w:r w:rsidRPr="00BF7B09">
        <w:rPr>
          <w:b/>
          <w:bCs/>
          <w:lang w:val="ru-RU"/>
        </w:rPr>
        <w:t>SLIP</w:t>
      </w:r>
    </w:p>
    <w:p w14:paraId="60676E63" w14:textId="77777777" w:rsidR="00BF7B09" w:rsidRPr="00BF7B09" w:rsidRDefault="00BF7B09" w:rsidP="00BF7B09">
      <w:pPr>
        <w:numPr>
          <w:ilvl w:val="0"/>
          <w:numId w:val="11"/>
        </w:numPr>
        <w:rPr>
          <w:lang w:val="ru-RU"/>
        </w:rPr>
      </w:pPr>
      <w:r w:rsidRPr="00BF7B09">
        <w:rPr>
          <w:lang w:val="ru-RU"/>
        </w:rPr>
        <w:t xml:space="preserve">Добавлена современная архитектура на базе </w:t>
      </w:r>
      <w:r w:rsidRPr="00BF7B09">
        <w:rPr>
          <w:b/>
          <w:bCs/>
          <w:lang w:val="ru-RU"/>
        </w:rPr>
        <w:t>DMA и FSM</w:t>
      </w:r>
    </w:p>
    <w:p w14:paraId="7B02C7F8" w14:textId="77777777" w:rsidR="00BF7B09" w:rsidRPr="00BF7B09" w:rsidRDefault="00BF7B09" w:rsidP="00BF7B09">
      <w:pPr>
        <w:numPr>
          <w:ilvl w:val="0"/>
          <w:numId w:val="11"/>
        </w:numPr>
        <w:rPr>
          <w:lang w:val="ru-RU"/>
        </w:rPr>
      </w:pPr>
      <w:r w:rsidRPr="00BF7B09">
        <w:rPr>
          <w:lang w:val="ru-RU"/>
        </w:rPr>
        <w:t>Внедрена модульная многоуровневая структура (</w:t>
      </w:r>
      <w:proofErr w:type="spellStart"/>
      <w:r w:rsidRPr="00BF7B09">
        <w:rPr>
          <w:b/>
          <w:bCs/>
          <w:lang w:val="ru-RU"/>
        </w:rPr>
        <w:t>modular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layered</w:t>
      </w:r>
      <w:proofErr w:type="spellEnd"/>
      <w:r w:rsidRPr="00BF7B09">
        <w:rPr>
          <w:b/>
          <w:bCs/>
          <w:lang w:val="ru-RU"/>
        </w:rPr>
        <w:t xml:space="preserve"> </w:t>
      </w:r>
      <w:proofErr w:type="spellStart"/>
      <w:r w:rsidRPr="00BF7B09">
        <w:rPr>
          <w:b/>
          <w:bCs/>
          <w:lang w:val="ru-RU"/>
        </w:rPr>
        <w:t>architecture</w:t>
      </w:r>
      <w:proofErr w:type="spellEnd"/>
      <w:r w:rsidRPr="00BF7B09">
        <w:rPr>
          <w:lang w:val="ru-RU"/>
        </w:rPr>
        <w:t>)</w:t>
      </w:r>
    </w:p>
    <w:p w14:paraId="34BE6689" w14:textId="77777777" w:rsidR="00BF7B09" w:rsidRPr="00BF7B09" w:rsidRDefault="00BF7B09" w:rsidP="00BF7B09">
      <w:pPr>
        <w:numPr>
          <w:ilvl w:val="0"/>
          <w:numId w:val="11"/>
        </w:numPr>
        <w:rPr>
          <w:lang w:val="ru-RU"/>
        </w:rPr>
      </w:pPr>
      <w:r w:rsidRPr="00BF7B09">
        <w:rPr>
          <w:lang w:val="ru-RU"/>
        </w:rPr>
        <w:t>Существенно повышена общая надежность транспортного уровня</w:t>
      </w:r>
    </w:p>
    <w:p w14:paraId="07706FE9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 xml:space="preserve">В текущей реализации </w:t>
      </w:r>
      <w:r w:rsidRPr="00BF7B09">
        <w:rPr>
          <w:b/>
          <w:bCs/>
          <w:lang w:val="ru-RU"/>
        </w:rPr>
        <w:t>LTP</w:t>
      </w:r>
      <w:r w:rsidRPr="00BF7B09">
        <w:rPr>
          <w:lang w:val="ru-RU"/>
        </w:rPr>
        <w:t xml:space="preserve"> успешно выполняет роль основной транспортной подсистемы (</w:t>
      </w:r>
      <w:proofErr w:type="spellStart"/>
      <w:r w:rsidRPr="00BF7B09">
        <w:rPr>
          <w:i/>
          <w:iCs/>
          <w:lang w:val="ru-RU"/>
        </w:rPr>
        <w:t>transport</w:t>
      </w:r>
      <w:proofErr w:type="spellEnd"/>
      <w:r w:rsidRPr="00BF7B09">
        <w:rPr>
          <w:i/>
          <w:iCs/>
          <w:lang w:val="ru-RU"/>
        </w:rPr>
        <w:t xml:space="preserve"> </w:t>
      </w:r>
      <w:proofErr w:type="spellStart"/>
      <w:r w:rsidRPr="00BF7B09">
        <w:rPr>
          <w:i/>
          <w:iCs/>
          <w:lang w:val="ru-RU"/>
        </w:rPr>
        <w:t>subsystem</w:t>
      </w:r>
      <w:proofErr w:type="spellEnd"/>
      <w:r w:rsidRPr="00BF7B09">
        <w:rPr>
          <w:lang w:val="ru-RU"/>
        </w:rPr>
        <w:t xml:space="preserve">) проекта </w:t>
      </w:r>
      <w:proofErr w:type="spellStart"/>
      <w:r w:rsidRPr="00BF7B09">
        <w:rPr>
          <w:b/>
          <w:bCs/>
          <w:lang w:val="ru-RU"/>
        </w:rPr>
        <w:t>LogLSM</w:t>
      </w:r>
      <w:proofErr w:type="spellEnd"/>
      <w:r w:rsidRPr="00BF7B09">
        <w:rPr>
          <w:lang w:val="ru-RU"/>
        </w:rPr>
        <w:t>.</w:t>
      </w:r>
    </w:p>
    <w:p w14:paraId="7F8204D3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pict w14:anchorId="51A0D488">
          <v:rect id="_x0000_i1031" style="width:0;height:1.5pt" o:hralign="center" o:hrstd="t" o:hr="t" fillcolor="#a0a0a0" stroked="f"/>
        </w:pict>
      </w:r>
    </w:p>
    <w:p w14:paraId="3A0001EC" w14:textId="77777777" w:rsidR="00BF7B09" w:rsidRPr="00BF7B09" w:rsidRDefault="00BF7B09" w:rsidP="00BF7B09">
      <w:pPr>
        <w:rPr>
          <w:lang w:val="ru-RU"/>
        </w:rPr>
      </w:pPr>
      <w:r w:rsidRPr="00BF7B09">
        <w:rPr>
          <w:lang w:val="ru-RU"/>
        </w:rPr>
        <w:t xml:space="preserve">Если вам потребуется перевести эту документацию на английский язык с сохранением всей технической терминологии или сгенерировать </w:t>
      </w:r>
      <w:r w:rsidRPr="00BF7B09">
        <w:rPr>
          <w:b/>
          <w:bCs/>
          <w:lang w:val="ru-RU"/>
        </w:rPr>
        <w:t>C-структуру (</w:t>
      </w:r>
      <w:proofErr w:type="spellStart"/>
      <w:r w:rsidRPr="00BF7B09">
        <w:rPr>
          <w:b/>
          <w:bCs/>
          <w:lang w:val="ru-RU"/>
        </w:rPr>
        <w:t>struct</w:t>
      </w:r>
      <w:proofErr w:type="spellEnd"/>
      <w:r w:rsidRPr="00BF7B09">
        <w:rPr>
          <w:b/>
          <w:bCs/>
          <w:lang w:val="ru-RU"/>
        </w:rPr>
        <w:t>)</w:t>
      </w:r>
      <w:r w:rsidRPr="00BF7B09">
        <w:rPr>
          <w:lang w:val="ru-RU"/>
        </w:rPr>
        <w:t xml:space="preserve"> для формата пакета LTP из пункта 6, дайте знать! С чего бы вы хотели начать?</w:t>
      </w:r>
    </w:p>
    <w:p w14:paraId="757983ED" w14:textId="77777777" w:rsidR="007B6EFE" w:rsidRPr="00BF7B09" w:rsidRDefault="007B6EFE" w:rsidP="00BF7B09">
      <w:pPr>
        <w:rPr>
          <w:sz w:val="28"/>
          <w:szCs w:val="28"/>
        </w:rPr>
      </w:pPr>
    </w:p>
    <w:sectPr w:rsidR="007B6EFE" w:rsidRPr="00BF7B09">
      <w:type w:val="continuous"/>
      <w:pgSz w:w="11915" w:h="17327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98F"/>
    <w:multiLevelType w:val="multilevel"/>
    <w:tmpl w:val="2C66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7582C"/>
    <w:multiLevelType w:val="multilevel"/>
    <w:tmpl w:val="A912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11676"/>
    <w:multiLevelType w:val="multilevel"/>
    <w:tmpl w:val="D6D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865DB"/>
    <w:multiLevelType w:val="multilevel"/>
    <w:tmpl w:val="BFF0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D3D55"/>
    <w:multiLevelType w:val="multilevel"/>
    <w:tmpl w:val="2AE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C7C12"/>
    <w:multiLevelType w:val="multilevel"/>
    <w:tmpl w:val="492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C6FB5"/>
    <w:multiLevelType w:val="hybridMultilevel"/>
    <w:tmpl w:val="E5BE3978"/>
    <w:lvl w:ilvl="0" w:tplc="2E5AA3C4">
      <w:numFmt w:val="bullet"/>
      <w:lvlText w:val="•"/>
      <w:lvlJc w:val="left"/>
      <w:pPr>
        <w:ind w:left="0" w:hanging="363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1" w:tplc="28EA22E0">
      <w:numFmt w:val="bullet"/>
      <w:lvlText w:val="•"/>
      <w:lvlJc w:val="left"/>
      <w:pPr>
        <w:ind w:left="968" w:hanging="363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2" w:tplc="36F4BBA6">
      <w:numFmt w:val="bullet"/>
      <w:lvlText w:val="•"/>
      <w:lvlJc w:val="left"/>
      <w:pPr>
        <w:ind w:left="1936" w:hanging="363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3" w:tplc="5D608B2C">
      <w:numFmt w:val="bullet"/>
      <w:lvlText w:val="•"/>
      <w:lvlJc w:val="left"/>
      <w:pPr>
        <w:ind w:left="2904" w:hanging="363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4" w:tplc="982C6F9A">
      <w:numFmt w:val="bullet"/>
      <w:lvlText w:val="•"/>
      <w:lvlJc w:val="left"/>
      <w:pPr>
        <w:ind w:left="3872" w:hanging="363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5" w:tplc="BF6E5BC4">
      <w:numFmt w:val="bullet"/>
      <w:lvlText w:val="•"/>
      <w:lvlJc w:val="left"/>
      <w:pPr>
        <w:ind w:left="4840" w:hanging="363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6" w:tplc="C448BB56">
      <w:numFmt w:val="bullet"/>
      <w:lvlText w:val="•"/>
      <w:lvlJc w:val="left"/>
      <w:pPr>
        <w:ind w:left="5808" w:hanging="363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7" w:tplc="6E04FE72">
      <w:numFmt w:val="bullet"/>
      <w:lvlText w:val="•"/>
      <w:lvlJc w:val="left"/>
      <w:pPr>
        <w:ind w:left="6776" w:hanging="363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  <w:lvl w:ilvl="8" w:tplc="EFDEBA7C">
      <w:numFmt w:val="bullet"/>
      <w:lvlText w:val="•"/>
      <w:lvlJc w:val="left"/>
      <w:pPr>
        <w:ind w:left="7744" w:hanging="363"/>
      </w:pPr>
      <w:rPr>
        <w:rFonts w:ascii="Arial" w:eastAsia="Arial" w:hAnsi="Arial" w:cs="Arial" w:hint="default"/>
        <w:w w:val="99"/>
        <w:sz w:val="24"/>
        <w:szCs w:val="24"/>
        <w:lang w:val="en-US" w:eastAsia="en-US" w:bidi="en-US"/>
      </w:rPr>
    </w:lvl>
  </w:abstractNum>
  <w:abstractNum w:abstractNumId="7" w15:restartNumberingAfterBreak="0">
    <w:nsid w:val="53C20EEC"/>
    <w:multiLevelType w:val="multilevel"/>
    <w:tmpl w:val="6E12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63289"/>
    <w:multiLevelType w:val="multilevel"/>
    <w:tmpl w:val="EB8E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142FA"/>
    <w:multiLevelType w:val="multilevel"/>
    <w:tmpl w:val="838A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75529"/>
    <w:multiLevelType w:val="multilevel"/>
    <w:tmpl w:val="8BF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925918">
    <w:abstractNumId w:val="6"/>
  </w:num>
  <w:num w:numId="2" w16cid:durableId="1607422724">
    <w:abstractNumId w:val="0"/>
  </w:num>
  <w:num w:numId="3" w16cid:durableId="1626886390">
    <w:abstractNumId w:val="1"/>
  </w:num>
  <w:num w:numId="4" w16cid:durableId="355741639">
    <w:abstractNumId w:val="5"/>
  </w:num>
  <w:num w:numId="5" w16cid:durableId="1124349098">
    <w:abstractNumId w:val="10"/>
  </w:num>
  <w:num w:numId="6" w16cid:durableId="1828281501">
    <w:abstractNumId w:val="2"/>
  </w:num>
  <w:num w:numId="7" w16cid:durableId="648438188">
    <w:abstractNumId w:val="4"/>
  </w:num>
  <w:num w:numId="8" w16cid:durableId="1993752185">
    <w:abstractNumId w:val="7"/>
  </w:num>
  <w:num w:numId="9" w16cid:durableId="62916900">
    <w:abstractNumId w:val="8"/>
  </w:num>
  <w:num w:numId="10" w16cid:durableId="63190476">
    <w:abstractNumId w:val="9"/>
  </w:num>
  <w:num w:numId="11" w16cid:durableId="1392313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EFE"/>
    <w:rsid w:val="007B6EFE"/>
    <w:rsid w:val="008548E0"/>
    <w:rsid w:val="00BF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7BA6B"/>
  <w15:docId w15:val="{568AFD3B-478A-43E8-8F0A-0E5B8B6C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1008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2</cp:revision>
  <dcterms:created xsi:type="dcterms:W3CDTF">2026-05-31T01:22:00Z</dcterms:created>
  <dcterms:modified xsi:type="dcterms:W3CDTF">2026-05-31T01:22:00Z</dcterms:modified>
</cp:coreProperties>
</file>