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i/>
          <w:iCs/>
          <w:sz w:val="32"/>
          <w:szCs w:val="32"/>
          <w:u w:val="none"/>
          <w:lang w:val="ru-RU"/>
        </w:rPr>
        <w:t>ЛР-</w:t>
      </w:r>
      <w:r>
        <w:rPr>
          <w:i/>
          <w:iCs/>
          <w:sz w:val="32"/>
          <w:szCs w:val="32"/>
          <w:u w:val="none"/>
          <w:lang w:val="en-US"/>
        </w:rPr>
        <w:t>7</w:t>
      </w:r>
    </w:p>
    <w:p>
      <w:pPr>
        <w:pStyle w:val="Normal"/>
        <w:jc w:val="right"/>
        <w:rPr/>
      </w:pPr>
      <w:r>
        <w:rPr>
          <w:i/>
          <w:iCs/>
          <w:sz w:val="32"/>
          <w:szCs w:val="32"/>
          <w:u w:val="none"/>
          <w:lang w:val="ru-RU"/>
        </w:rPr>
        <w:t>Симаков Александр</w:t>
      </w:r>
    </w:p>
    <w:p>
      <w:pPr>
        <w:pStyle w:val="Normal"/>
        <w:jc w:val="right"/>
        <w:rPr/>
      </w:pPr>
      <w:r>
        <w:rPr>
          <w:i/>
          <w:iCs/>
          <w:sz w:val="32"/>
          <w:szCs w:val="32"/>
          <w:u w:val="none"/>
          <w:lang w:val="ru-RU"/>
        </w:rPr>
        <w:t>А-16-20</w:t>
      </w:r>
    </w:p>
    <w:p>
      <w:pPr>
        <w:pStyle w:val="Normal"/>
        <w:jc w:val="right"/>
        <w:rPr/>
      </w:pPr>
      <w:r>
        <w:rPr>
          <w:i/>
          <w:iCs/>
          <w:sz w:val="32"/>
          <w:szCs w:val="32"/>
          <w:u w:val="none"/>
          <w:lang w:val="ru-RU"/>
        </w:rPr>
        <w:t>Вариант</w:t>
      </w:r>
      <w:r>
        <w:rPr>
          <w:i/>
          <w:iCs/>
          <w:sz w:val="32"/>
          <w:szCs w:val="32"/>
          <w:u w:val="none"/>
          <w:lang w:val="en-US"/>
        </w:rPr>
        <w:t xml:space="preserve"> : </w:t>
      </w:r>
      <w:r>
        <w:rPr>
          <w:i/>
          <w:iCs/>
          <w:sz w:val="32"/>
          <w:szCs w:val="32"/>
          <w:u w:val="none"/>
          <w:lang w:val="ru-RU"/>
        </w:rPr>
        <w:t>29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  <w:lang w:val="ru-RU"/>
        </w:rPr>
      </w:pPr>
      <w:r>
        <w:rPr>
          <w:b/>
          <w:bCs/>
          <w:i/>
          <w:iCs/>
          <w:sz w:val="32"/>
          <w:szCs w:val="32"/>
          <w:u w:val="single"/>
          <w:lang w:val="ru-RU"/>
        </w:rPr>
        <w:t>Задание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36"/>
          <w:lang w:eastAsia="ru-RU"/>
        </w:rPr>
        <w:t>Индивидуальные варианты заданий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Номер варианта вычисляется как ((N - 1) mod 6) + 1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= 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где N – номер студента в группе.</w:t>
      </w:r>
    </w:p>
    <w:p>
      <w:pPr>
        <w:pStyle w:val="Normal"/>
        <w:spacing w:lineRule="auto" w:line="240" w:beforeAutospacing="1" w:afterAutospacing="1"/>
        <w:jc w:val="left"/>
        <w:rPr/>
      </w:pPr>
      <w:r>
        <w:rPr/>
      </w:r>
    </w:p>
    <w:tbl>
      <w:tblPr>
        <w:tblStyle w:val="3"/>
        <w:tblW w:w="522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777"/>
        <w:gridCol w:w="776"/>
        <w:gridCol w:w="778"/>
        <w:gridCol w:w="738"/>
        <w:gridCol w:w="735"/>
      </w:tblGrid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RU</w:t>
              <w:br/>
              <w:t>MVCC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RC</w:t>
              <w:br/>
              <w:t>MVCC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RR</w:t>
              <w:br/>
              <w:t>MVCC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RC</w:t>
              <w:br/>
              <w:t>LOCK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RR</w:t>
              <w:br/>
              <w:t>LOCK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/>
              </w:rPr>
              <w:t>+</w:t>
            </w:r>
          </w:p>
        </w:tc>
      </w:tr>
    </w:tbl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Зависимость потерянного обновления</w:t>
      </w:r>
    </w:p>
    <w:tbl>
      <w:tblPr>
        <w:tblStyle w:val="3"/>
        <w:tblpPr w:vertAnchor="text" w:horzAnchor="page" w:leftFromText="180" w:rightFromText="180" w:tblpX="5222" w:tblpY="131"/>
        <w:tblOverlap w:val="never"/>
        <w:tblW w:w="1606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3"/>
        <w:gridCol w:w="802"/>
      </w:tblGrid>
      <w:tr>
        <w:trPr/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T2</w:t>
            </w:r>
          </w:p>
        </w:tc>
      </w:tr>
      <w:tr>
        <w:trPr/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read(x)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write(x)</w:t>
            </w:r>
          </w:p>
        </w:tc>
      </w:tr>
      <w:tr>
        <w:trPr/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write(x)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36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RC</w:t>
        <w:br/>
        <w:t>MVCC</w:t>
      </w:r>
    </w:p>
    <w:tbl>
      <w:tblPr>
        <w:tblStyle w:val="4"/>
        <w:tblW w:w="10858" w:type="dxa"/>
        <w:jc w:val="left"/>
        <w:tblInd w:w="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6"/>
        <w:gridCol w:w="5131"/>
      </w:tblGrid>
      <w:tr>
        <w:trPr/>
        <w:tc>
          <w:tcPr>
            <w:tcW w:w="5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/>
        <w:tc>
          <w:tcPr>
            <w:tcW w:w="5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read committed;</w:t>
              <w:br/>
              <w:t>begin;</w:t>
              <w:br/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/>
              <w:drawing>
                <wp:inline distT="0" distB="0" distL="0" distR="0">
                  <wp:extent cx="1564005" cy="1384935"/>
                  <wp:effectExtent l="0" t="0" r="0" b="0"/>
                  <wp:docPr id="1" name="Изображение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00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'A'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Commit;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25930" cy="174117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5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25930" cy="1741170"/>
                  <wp:effectExtent l="0" t="0" r="0" b="0"/>
                  <wp:wrapSquare wrapText="largest"/>
                  <wp:docPr id="3" name="Изображение1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br/>
              <w:t>update players set nickname = 'ola' where player_id = 31;</w:t>
            </w:r>
          </w:p>
        </w:tc>
        <w:tc>
          <w:tcPr>
            <w:tcW w:w="51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ind w:hanging="180" w:left="180"/>
        <w:jc w:val="left"/>
        <w:rPr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 xml:space="preserve">: </w:t>
      </w:r>
      <w:r>
        <w:rPr>
          <w:b w:val="false"/>
          <w:bCs w:val="false"/>
          <w:sz w:val="28"/>
          <w:szCs w:val="28"/>
          <w:lang w:val="ru-RU"/>
        </w:rPr>
        <w:t xml:space="preserve">потерянное обновление не допускается, т.к. при </w:t>
      </w:r>
      <w:r>
        <w:rPr>
          <w:b w:val="false"/>
          <w:bCs w:val="false"/>
          <w:sz w:val="28"/>
          <w:szCs w:val="28"/>
          <w:lang w:val="en-US"/>
        </w:rPr>
        <w:t xml:space="preserve">RC MVCC </w:t>
      </w:r>
      <w:r>
        <w:rPr>
          <w:b w:val="false"/>
          <w:bCs w:val="false"/>
          <w:sz w:val="28"/>
          <w:szCs w:val="28"/>
          <w:lang w:val="ru-RU"/>
        </w:rPr>
        <w:t>транзакция видит только те данные, которые были зафиксированы другой транзакцией.</w:t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RR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LOCK</w:t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LOCK IN SHARE MODE;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54480" cy="1642745"/>
                  <wp:effectExtent l="0" t="0" r="0" b="0"/>
                  <wp:wrapSquare wrapText="largest"/>
                  <wp:docPr id="4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'A'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Running ….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'A'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96415" cy="1835150"/>
                  <wp:effectExtent l="0" t="0" r="0" b="0"/>
                  <wp:wrapSquare wrapText="largest"/>
                  <wp:docPr id="5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ind w:hanging="0" w:left="18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 xml:space="preserve">: </w:t>
      </w:r>
      <w:r>
        <w:rPr>
          <w:b w:val="false"/>
          <w:bCs w:val="false"/>
          <w:sz w:val="28"/>
          <w:szCs w:val="28"/>
          <w:lang w:val="ru-RU"/>
        </w:rPr>
        <w:t xml:space="preserve">потерянное обновление не допускается, т.к. при </w:t>
      </w:r>
      <w:r>
        <w:rPr>
          <w:b w:val="false"/>
          <w:bCs w:val="false"/>
          <w:sz w:val="28"/>
          <w:szCs w:val="28"/>
          <w:lang w:val="en-US"/>
        </w:rPr>
        <w:t xml:space="preserve">RR LOCK </w:t>
      </w:r>
      <w:r>
        <w:rPr>
          <w:b w:val="false"/>
          <w:bCs w:val="false"/>
          <w:sz w:val="28"/>
          <w:szCs w:val="28"/>
          <w:lang w:val="ru-RU"/>
        </w:rPr>
        <w:t>вторая транзакция просто не может внести изменения в таблицу, она ожидает пока первая транзакция закончит работу.</w:t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Зависимость грязного чтения</w:t>
      </w:r>
    </w:p>
    <w:tbl>
      <w:tblPr>
        <w:tblStyle w:val="3"/>
        <w:tblpPr w:vertAnchor="text" w:horzAnchor="page" w:leftFromText="180" w:rightFromText="180" w:tblpX="5296" w:tblpY="126"/>
        <w:tblOverlap w:val="never"/>
        <w:tblW w:w="1526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"/>
        <w:gridCol w:w="802"/>
      </w:tblGrid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T2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write(x)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read(x)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write(x)</w:t>
            </w:r>
          </w:p>
        </w:tc>
      </w:tr>
    </w:tbl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 xml:space="preserve">                                                                                     </w:t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C</w:t>
        <w:br/>
        <w:t>MVCC</w:t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>
          <w:trHeight w:val="411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set transaction isolation level read committed;</w:t>
              <w:br/>
              <w:t>begin;</w:t>
              <w:br/>
              <w:t>select * from players;</w:t>
              <w:br/>
              <w:t>update players set nickname = 'B'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1605" cy="1356360"/>
                  <wp:effectExtent l="0" t="0" r="0" b="0"/>
                  <wp:wrapSquare wrapText="largest"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6335" cy="1245235"/>
                  <wp:effectExtent l="0" t="0" r="0" b="0"/>
                  <wp:wrapSquare wrapText="largest"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commit;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1605" cy="1356360"/>
                  <wp:effectExtent l="0" t="0" r="0" b="0"/>
                  <wp:wrapSquare wrapText="largest"/>
                  <wp:docPr id="8" name="Изображение3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3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ind w:firstLine="708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>: RC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MVCC </w:t>
      </w:r>
      <w:r>
        <w:rPr>
          <w:b w:val="false"/>
          <w:bCs w:val="false"/>
          <w:sz w:val="28"/>
          <w:szCs w:val="28"/>
          <w:lang w:val="ru-RU"/>
        </w:rPr>
        <w:t>не допускает грязное чтение, ведь транзакция фиксирует данный которые есть на её начало, поэтому пока вторая транзакция не закомитит данные, первая транзакция их не увидит.</w:t>
      </w:r>
    </w:p>
    <w:p>
      <w:pPr>
        <w:pStyle w:val="Normal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RR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LOCK</w:t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'B' where player_id = 31;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LOCK IN SHARE MODE;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Running…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'M'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84960" cy="1633220"/>
                  <wp:effectExtent l="0" t="0" r="0" b="0"/>
                  <wp:wrapSquare wrapText="largest"/>
                  <wp:docPr id="9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ind w:firstLine="708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>: RR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LOCK </w:t>
      </w:r>
      <w:r>
        <w:rPr>
          <w:b w:val="false"/>
          <w:bCs w:val="false"/>
          <w:sz w:val="28"/>
          <w:szCs w:val="28"/>
          <w:lang w:val="ru-RU"/>
        </w:rPr>
        <w:t>не допускает грязное чтение, ведь транзакция не даёт прочитать данные, которые были изменены другой транзакции, и ждёт завершения второй транзакции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Зависимость неповторяемого чтения</w:t>
      </w:r>
    </w:p>
    <w:tbl>
      <w:tblPr>
        <w:tblStyle w:val="3"/>
        <w:tblpPr w:vertAnchor="text" w:horzAnchor="page" w:leftFromText="180" w:rightFromText="180" w:tblpX="5166" w:tblpY="41"/>
        <w:tblOverlap w:val="never"/>
        <w:tblW w:w="1526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"/>
        <w:gridCol w:w="802"/>
      </w:tblGrid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T2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read(x)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write(x)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read(x)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C</w:t>
        <w:br/>
        <w:t>MVCC</w:t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>
          <w:trHeight w:val="411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>
          <w:trHeight w:val="268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31900" cy="1183640"/>
                  <wp:effectExtent l="0" t="0" r="0" b="0"/>
                  <wp:wrapSquare wrapText="largest"/>
                  <wp:docPr id="10" name="Изображение3 Копия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3 Копия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players set nickname = 'C'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Commit;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7770" cy="1267460"/>
                  <wp:effectExtent l="0" t="0" r="0" b="0"/>
                  <wp:wrapSquare wrapText="largest"/>
                  <wp:docPr id="11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>
          <w:trHeight w:val="202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select * from players;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68070" cy="1120775"/>
                  <wp:effectExtent l="0" t="0" r="0" b="0"/>
                  <wp:wrapSquare wrapText="largest"/>
                  <wp:docPr id="12" name="Изображение5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5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 xml:space="preserve">: RC MVCC </w:t>
      </w:r>
      <w:r>
        <w:rPr>
          <w:b w:val="false"/>
          <w:bCs w:val="false"/>
          <w:sz w:val="28"/>
          <w:szCs w:val="28"/>
          <w:lang w:val="ru-RU"/>
        </w:rPr>
        <w:t>не предотвращает неповторяемое чтение, ведь после того как вторая транзакция закомитит данные, первая транзакция прочитает их уже изменёнными.</w:t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RR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LOCK</w:t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LOCK IN SHARE MODE;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40485" cy="1436370"/>
                  <wp:effectExtent l="0" t="0" r="0" b="0"/>
                  <wp:wrapSquare wrapText="largest"/>
                  <wp:docPr id="13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48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update students set nickname = 'Z' where player_id = 31;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Running…</w:t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select * from players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40485" cy="1436370"/>
                  <wp:effectExtent l="0" t="0" r="0" b="0"/>
                  <wp:wrapSquare wrapText="largest"/>
                  <wp:docPr id="14" name="Изображение12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2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48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ind w:firstLine="708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Вывод</w:t>
      </w:r>
      <w:r>
        <w:rPr>
          <w:b w:val="false"/>
          <w:bCs w:val="false"/>
          <w:sz w:val="28"/>
          <w:szCs w:val="28"/>
          <w:lang w:val="en-US"/>
        </w:rPr>
        <w:t xml:space="preserve">: RR LOCK </w:t>
      </w:r>
      <w:r>
        <w:rPr>
          <w:b w:val="false"/>
          <w:bCs w:val="false"/>
          <w:sz w:val="28"/>
          <w:szCs w:val="28"/>
          <w:lang w:val="ru-RU"/>
        </w:rPr>
        <w:t>предотвращает неповторяемое чтение, ведь вторая не может изменить данные до того пока первая транзакция не закончит работу.</w:t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Зависимость фантомов</w:t>
      </w:r>
    </w:p>
    <w:tbl>
      <w:tblPr>
        <w:tblStyle w:val="3"/>
        <w:tblpPr w:vertAnchor="text" w:horzAnchor="page" w:leftFromText="180" w:rightFromText="180" w:tblpX="5333" w:tblpY="44"/>
        <w:tblOverlap w:val="never"/>
        <w:tblW w:w="1327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604"/>
      </w:tblGrid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T2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filter(t)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add(t)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filter(t)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RC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br/>
        <w:t>MVCC</w:t>
      </w:r>
    </w:p>
    <w:tbl>
      <w:tblPr>
        <w:tblStyle w:val="4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5124"/>
      </w:tblGrid>
      <w:tr>
        <w:trPr>
          <w:trHeight w:val="411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T1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T2</w:t>
            </w:r>
          </w:p>
        </w:tc>
      </w:tr>
      <w:tr>
        <w:trPr>
          <w:trHeight w:val="268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where player_id &gt;= 30;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01470" cy="753110"/>
                  <wp:effectExtent l="0" t="0" r="0" b="0"/>
                  <wp:wrapSquare wrapText="largest"/>
                  <wp:docPr id="15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set transaction isolation level read committed;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begin;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INSERT INTO 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players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 (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nickname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) VALUES ('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lab7</w:t>
            </w: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');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66950" cy="619125"/>
                  <wp:effectExtent l="0" t="0" r="0" b="0"/>
                  <wp:wrapSquare wrapText="largest"/>
                  <wp:docPr id="16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>
          <w:trHeight w:val="202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where player_id &gt;= 30;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01470" cy="753110"/>
                  <wp:effectExtent l="0" t="0" r="0" b="0"/>
                  <wp:wrapSquare wrapText="largest"/>
                  <wp:docPr id="17" name="Изображение6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6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>
          <w:trHeight w:val="202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Commit;</w:t>
            </w:r>
          </w:p>
        </w:tc>
      </w:tr>
      <w:tr>
        <w:trPr>
          <w:trHeight w:val="202" w:hRule="atLeast"/>
        </w:trPr>
        <w:tc>
          <w:tcPr>
            <w:tcW w:w="58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select * from players where player_id &gt;= 30;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41780" cy="922020"/>
                  <wp:effectExtent l="0" t="0" r="0" b="0"/>
                  <wp:wrapSquare wrapText="largest"/>
                  <wp:docPr id="1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Вывод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: RC MVCC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не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устраняет фантомное чтение, ведь когда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вторая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транзакция добавляет данные, первая спокойно работает со старыми данными. Но после комита второй транзакции, первая получает новые данные.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en-US" w:eastAsia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RR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LOCK</w:t>
      </w:r>
    </w:p>
    <w:tbl>
      <w:tblPr>
        <w:tblStyle w:val="4"/>
        <w:tblW w:w="10967" w:type="dxa"/>
        <w:jc w:val="left"/>
        <w:tblInd w:w="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5"/>
        <w:gridCol w:w="5131"/>
      </w:tblGrid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/>
              </w:rPr>
              <w:t>T2</w:t>
            </w:r>
          </w:p>
        </w:tc>
      </w:tr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set transaction isolation level repeatable read;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Times New Roman" w:cs="Consolas" w:ascii="Consolas" w:hAnsi="Consolas"/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ru-RU"/>
              </w:rPr>
              <w:t>begin;</w:t>
            </w:r>
            <w:r>
              <w:rPr>
                <w:rFonts w:eastAsia="Times New Roman" w:cs="Consolas" w:ascii="Consolas" w:hAnsi="Consolas"/>
                <w:kern w:val="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ascii="Consolas" w:hAnsi="Consolas"/>
                <w:kern w:val="0"/>
                <w:sz w:val="24"/>
                <w:szCs w:val="24"/>
                <w:lang w:val="en-US" w:eastAsia="ru-RU"/>
              </w:rPr>
              <w:t>select * from players where nickname = ‘osha’ LOCK IN SHARE MODE;</w:t>
            </w:r>
            <w:r>
              <w:rPr>
                <w:rFonts w:eastAsia="Times New Roman" w:cs="Consolas" w:ascii="Consolas" w:hAnsi="Consolas"/>
                <w:kern w:val="0"/>
                <w:sz w:val="24"/>
                <w:szCs w:val="24"/>
                <w:lang w:val="en-US" w:eastAsia="ru-RU"/>
              </w:rPr>
              <w:br/>
              <w:t>empty…</w:t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</w:p>
        </w:tc>
      </w:tr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Times New Roman" w:ascii="Consolas" w:hAnsi="Consolas"/>
                <w:kern w:val="0"/>
                <w:sz w:val="24"/>
                <w:szCs w:val="24"/>
                <w:lang w:val="en-US" w:eastAsia="ru-RU"/>
              </w:rPr>
              <w:t>INSERT INTO players (nickname) VALUES ('osha');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Times New Roman" w:ascii="Consolas" w:hAnsi="Consolas"/>
                <w:kern w:val="0"/>
                <w:sz w:val="24"/>
                <w:szCs w:val="24"/>
                <w:lang w:val="en-US" w:eastAsia="ru-RU"/>
              </w:rPr>
              <w:t>Running...</w:t>
            </w:r>
          </w:p>
        </w:tc>
      </w:tr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Times New Roman" w:ascii="Consolas" w:hAnsi="Consolas"/>
                <w:kern w:val="0"/>
                <w:sz w:val="24"/>
                <w:szCs w:val="24"/>
                <w:lang w:val="en-US" w:eastAsia="ru-RU"/>
              </w:rPr>
              <w:t>select * from players where nickname = ‘osha’ LOCK IN SHARE MODE;</w:t>
            </w:r>
            <w:r>
              <w:rPr>
                <w:rFonts w:eastAsia="Times New Roman" w:cs="Consolas" w:ascii="Consolas" w:hAnsi="Consolas"/>
                <w:kern w:val="0"/>
                <w:sz w:val="24"/>
                <w:szCs w:val="24"/>
                <w:lang w:val="en-US" w:eastAsia="ru-RU"/>
              </w:rPr>
              <w:br/>
              <w:t>empty…</w:t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commit;</w:t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58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" w:hAnsi="Consolas" w:eastAsia="Times New Roman" w:cs="Consolas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nsolas" w:ascii="Consolas" w:hAnsi="Consolas"/>
                <w:sz w:val="24"/>
                <w:szCs w:val="24"/>
                <w:lang w:val="en-US" w:eastAsia="ru-RU"/>
              </w:rPr>
            </w:r>
          </w:p>
        </w:tc>
        <w:tc>
          <w:tcPr>
            <w:tcW w:w="5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</w:tbl>
    <w:p>
      <w:pPr>
        <w:pStyle w:val="Normal"/>
        <w:spacing w:lineRule="auto" w:line="240" w:beforeAutospacing="1" w:afterAutospacing="1"/>
        <w:ind w:firstLine="708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Вывод: </w:t>
      </w:r>
      <w:r>
        <w:rPr>
          <w:b w:val="false"/>
          <w:bCs w:val="false"/>
          <w:sz w:val="28"/>
          <w:szCs w:val="28"/>
          <w:lang w:val="en-US"/>
        </w:rPr>
        <w:t xml:space="preserve">RR LOCK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фантомы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не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допуска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ет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вторая транзакция не может вставить запись, пока первач не закончит работу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en-US" w:eastAsia="ru-RU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5.png"/><Relationship Id="rId10" Type="http://schemas.openxmlformats.org/officeDocument/2006/relationships/image" Target="media/image7.jpeg"/><Relationship Id="rId11" Type="http://schemas.openxmlformats.org/officeDocument/2006/relationships/image" Target="media/image5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0.jpeg"/><Relationship Id="rId19" Type="http://schemas.openxmlformats.org/officeDocument/2006/relationships/image" Target="media/image12.jpe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LibreOffice/24.2.2.2$Windows_X86_64 LibreOffice_project/d56cc158d8a96260b836f100ef4b4ef25d6f1a01</Application>
  <AppVersion>15.0000</AppVersion>
  <Pages>8</Pages>
  <Words>613</Words>
  <Characters>3344</Characters>
  <CharactersWithSpaces>3915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2024-02-15T11:43:00Z</dcterms:created>
  <dc:creator>stiww</dc:creator>
  <dc:description/>
  <dc:language>ru-RU</dc:language>
  <cp:lastModifiedBy/>
  <dcterms:modified xsi:type="dcterms:W3CDTF">2024-05-01T21:50:15Z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9178195D5E7649138E9F118FECB58363_12</vt:lpwstr>
  </property>
  <property fmtid="{D5CDD505-2E9C-101B-9397-08002B2CF9AE}" pid="3" name="KSOProductBuildVer">
    <vt:lpwstr>1049-12.2.0.16731</vt:lpwstr>
  </property>
</Properties>
</file>