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58d313b2cd40f1" /><Relationship Type="http://schemas.openxmlformats.org/officeDocument/2006/relationships/extended-properties" Target="/docProps/app.xml" Id="Rcd80f9e43d0546f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90d4f5b52bf47c7" /><Relationship Type="http://schemas.openxmlformats.org/officeDocument/2006/relationships/customXml" Target="/customXML/item.xml" Id="R34332d7e81844f5d" /></Relationships>
</file>

<file path=customXML/item.xml>��
</file>

<file path=docProps/app.xml><?xml version="1.0" encoding="utf-8"?>
<ap:Properties xmlns:ap="http://schemas.openxmlformats.org/officeDocument/2006/extended-properties"/>
</file>