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d304d3c24b34112" /><Relationship Type="http://schemas.openxmlformats.org/officeDocument/2006/relationships/extended-properties" Target="/docProps/app.xml" Id="R8da6af43716c430b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b95be3ee3ac43b8" /><Relationship Type="http://schemas.openxmlformats.org/officeDocument/2006/relationships/customXml" Target="/customXML/item.xml" Id="Rdc79755a507a4617" /></Relationships>
</file>

<file path=customXML/item.xml>�� 
</file>

<file path=docProps/app.xml><?xml version="1.0" encoding="utf-8"?>
<ap:Properties xmlns:ap="http://schemas.openxmlformats.org/officeDocument/2006/extended-properties"/>
</file>