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598" w:rsidRPr="00A92584" w:rsidRDefault="00040FD1" w:rsidP="007F19AF">
      <w:pPr>
        <w:spacing w:line="360" w:lineRule="auto"/>
        <w:jc w:val="right"/>
        <w:rPr>
          <w:rFonts w:asciiTheme="minorEastAsia" w:hAnsiTheme="minorEastAsia"/>
          <w:sz w:val="32"/>
          <w:szCs w:val="32"/>
        </w:rPr>
      </w:pPr>
      <w:r>
        <w:rPr>
          <w:rFonts w:asciiTheme="minorEastAsia" w:hAnsiTheme="minorEastAsia"/>
          <w:noProof/>
          <w:sz w:val="32"/>
          <w:szCs w:val="32"/>
        </w:rPr>
        <w:pict>
          <v:rect id="_x0000_s1027" style="position:absolute;left:0;text-align:left;margin-left:15.75pt;margin-top:15pt;width:564.75pt;height:808.5pt;z-index:-251657219;mso-position-horizontal-relative:page;mso-position-vertical-relative:page" o:regroupid="1" fillcolor="#e60000" stroked="f" strokecolor="white [3212]" strokeweight="3pt">
            <v:shadow type="perspective" color="#622423 [1605]" opacity=".5" offset="1pt" offset2="-1pt"/>
            <w10:wrap anchorx="page" anchory="page"/>
          </v:rect>
        </w:pict>
      </w:r>
      <w:r>
        <w:rPr>
          <w:rFonts w:asciiTheme="minorEastAsia" w:hAnsiTheme="minorEastAsia"/>
          <w:noProof/>
          <w:sz w:val="32"/>
          <w:szCs w:val="32"/>
        </w:rPr>
        <w:pict>
          <v:rect id="_x0000_s1028" style="position:absolute;left:0;text-align:left;margin-left:0;margin-top:0;width:528pt;height:774.55pt;z-index:-251656194;mso-height-percent:920;mso-position-horizontal:center;mso-position-horizontal-relative:page;mso-position-vertical:center;mso-position-vertical-relative:page;mso-height-percent:920" o:regroupid="1" fillcolor="white [3212]" stroked="f">
            <w10:wrap anchorx="page" anchory="page"/>
          </v:rect>
        </w:pict>
      </w:r>
      <w:r w:rsidR="002C7E61" w:rsidRPr="00A92584">
        <w:rPr>
          <w:rFonts w:asciiTheme="minorEastAsia" w:hAnsiTheme="minorEastAsia"/>
          <w:noProof/>
          <w:sz w:val="32"/>
          <w:szCs w:val="32"/>
        </w:rPr>
        <w:drawing>
          <wp:anchor distT="0" distB="0" distL="114300" distR="114300" simplePos="0" relativeHeight="251682816" behindDoc="1" locked="0" layoutInCell="1" allowOverlap="1">
            <wp:simplePos x="0" y="0"/>
            <wp:positionH relativeFrom="page">
              <wp:posOffset>866775</wp:posOffset>
            </wp:positionH>
            <wp:positionV relativeFrom="page">
              <wp:posOffset>695325</wp:posOffset>
            </wp:positionV>
            <wp:extent cx="1590675" cy="552450"/>
            <wp:effectExtent l="19050" t="0" r="9525" b="0"/>
            <wp:wrapNone/>
            <wp:docPr id="2"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12" cstate="print"/>
                    <a:stretch>
                      <a:fillRect/>
                    </a:stretch>
                  </pic:blipFill>
                  <pic:spPr>
                    <a:xfrm>
                      <a:off x="0" y="0"/>
                      <a:ext cx="1590675" cy="552450"/>
                    </a:xfrm>
                    <a:prstGeom prst="rect">
                      <a:avLst/>
                    </a:prstGeom>
                  </pic:spPr>
                </pic:pic>
              </a:graphicData>
            </a:graphic>
          </wp:anchor>
        </w:drawing>
      </w:r>
    </w:p>
    <w:tbl>
      <w:tblPr>
        <w:tblpPr w:leftFromText="187" w:rightFromText="187" w:horzAnchor="margin" w:tblpXSpec="center" w:tblpYSpec="bottom"/>
        <w:tblOverlap w:val="never"/>
        <w:tblW w:w="0" w:type="auto"/>
        <w:tblLook w:val="04A0"/>
      </w:tblPr>
      <w:tblGrid>
        <w:gridCol w:w="8522"/>
      </w:tblGrid>
      <w:tr w:rsidR="000C4598" w:rsidRPr="00A92584">
        <w:tc>
          <w:tcPr>
            <w:tcW w:w="9576" w:type="dxa"/>
          </w:tcPr>
          <w:p w:rsidR="00735E40" w:rsidRPr="00A92584" w:rsidRDefault="00735E40" w:rsidP="007F19AF">
            <w:pPr>
              <w:pStyle w:val="NoSpacing"/>
              <w:spacing w:line="360" w:lineRule="auto"/>
              <w:rPr>
                <w:rFonts w:asciiTheme="minorEastAsia" w:hAnsiTheme="minorEastAsia"/>
                <w:sz w:val="32"/>
                <w:szCs w:val="32"/>
              </w:rPr>
            </w:pPr>
          </w:p>
        </w:tc>
      </w:tr>
    </w:tbl>
    <w:p w:rsidR="000C4598" w:rsidRPr="00A92584" w:rsidRDefault="00040FD1" w:rsidP="007F19AF">
      <w:pPr>
        <w:spacing w:line="360" w:lineRule="auto"/>
        <w:jc w:val="right"/>
        <w:rPr>
          <w:rFonts w:asciiTheme="minorEastAsia" w:hAnsiTheme="minorEastAsia"/>
        </w:rPr>
      </w:pPr>
      <w:r w:rsidRPr="00040FD1">
        <w:rPr>
          <w:rFonts w:asciiTheme="minorEastAsia" w:hAnsiTheme="minorEastAsia"/>
          <w:noProof/>
          <w:sz w:val="32"/>
          <w:szCs w:val="32"/>
        </w:rPr>
        <w:pict>
          <v:shapetype id="_x0000_t202" coordsize="21600,21600" o:spt="202" path="m,l,21600r21600,l21600,xe">
            <v:stroke joinstyle="miter"/>
            <v:path gradientshapeok="t" o:connecttype="rect"/>
          </v:shapetype>
          <v:shape id="_x0000_s1044" type="#_x0000_t202" style="position:absolute;left:0;text-align:left;margin-left:-45.25pt;margin-top:18.4pt;width:521.1pt;height:397.2pt;z-index:251684864;mso-height-percent:200;mso-position-horizontal-relative:text;mso-position-vertical-relative:text;mso-height-percent:200;mso-width-relative:margin;mso-height-relative:margin" filled="f" stroked="f">
            <v:textbox style="mso-next-textbox:#_x0000_s1044;mso-fit-shape-to-text:t">
              <w:txbxContent>
                <w:p w:rsidR="000568C0" w:rsidRDefault="000568C0" w:rsidP="00251A61">
                  <w:pPr>
                    <w:rPr>
                      <w:rFonts w:ascii="微软雅黑" w:eastAsia="微软雅黑" w:hAnsi="微软雅黑"/>
                      <w:b/>
                      <w:sz w:val="84"/>
                      <w:szCs w:val="84"/>
                    </w:rPr>
                  </w:pPr>
                  <w:r>
                    <w:rPr>
                      <w:rFonts w:ascii="微软雅黑" w:eastAsia="微软雅黑" w:hAnsi="微软雅黑" w:hint="eastAsia"/>
                      <w:b/>
                      <w:sz w:val="84"/>
                      <w:szCs w:val="84"/>
                    </w:rPr>
                    <w:t>分布式存储</w:t>
                  </w:r>
                  <w:proofErr w:type="spellStart"/>
                  <w:r w:rsidR="007F19AF">
                    <w:rPr>
                      <w:rFonts w:ascii="微软雅黑" w:eastAsia="微软雅黑" w:hAnsi="微软雅黑" w:hint="eastAsia"/>
                      <w:b/>
                      <w:sz w:val="84"/>
                      <w:szCs w:val="84"/>
                    </w:rPr>
                    <w:t>Ceph</w:t>
                  </w:r>
                  <w:proofErr w:type="spellEnd"/>
                </w:p>
                <w:p w:rsidR="007F19AF" w:rsidRPr="00251A61" w:rsidRDefault="007F19AF" w:rsidP="000568C0">
                  <w:pPr>
                    <w:ind w:left="2100"/>
                    <w:rPr>
                      <w:rFonts w:ascii="微软雅黑" w:eastAsia="微软雅黑" w:hAnsi="微软雅黑" w:hint="eastAsia"/>
                      <w:b/>
                      <w:sz w:val="84"/>
                      <w:szCs w:val="84"/>
                    </w:rPr>
                  </w:pPr>
                  <w:r>
                    <w:rPr>
                      <w:rFonts w:ascii="微软雅黑" w:eastAsia="微软雅黑" w:hAnsi="微软雅黑" w:hint="eastAsia"/>
                      <w:b/>
                      <w:sz w:val="84"/>
                      <w:szCs w:val="84"/>
                    </w:rPr>
                    <w:t>架构及性能调优</w:t>
                  </w:r>
                  <w:r w:rsidR="00AA6778">
                    <w:rPr>
                      <w:rFonts w:ascii="微软雅黑" w:eastAsia="微软雅黑" w:hAnsi="微软雅黑" w:hint="eastAsia"/>
                      <w:b/>
                      <w:sz w:val="84"/>
                      <w:szCs w:val="84"/>
                    </w:rPr>
                    <w:t>实践</w:t>
                  </w:r>
                </w:p>
                <w:p w:rsidR="007F19AF" w:rsidRDefault="007F19AF" w:rsidP="00251A61">
                  <w:pPr>
                    <w:rPr>
                      <w:rFonts w:ascii="微软雅黑" w:eastAsia="微软雅黑" w:hAnsi="微软雅黑"/>
                      <w:b/>
                      <w:sz w:val="84"/>
                      <w:szCs w:val="84"/>
                    </w:rPr>
                  </w:pPr>
                </w:p>
                <w:p w:rsidR="000568C0" w:rsidRDefault="000568C0" w:rsidP="00251A61">
                  <w:pPr>
                    <w:rPr>
                      <w:rFonts w:ascii="微软雅黑" w:eastAsia="微软雅黑" w:hAnsi="微软雅黑"/>
                      <w:b/>
                      <w:sz w:val="84"/>
                      <w:szCs w:val="84"/>
                    </w:rPr>
                  </w:pPr>
                </w:p>
                <w:p w:rsidR="000568C0" w:rsidRPr="00251A61" w:rsidRDefault="000568C0" w:rsidP="00251A61">
                  <w:pPr>
                    <w:rPr>
                      <w:rFonts w:ascii="微软雅黑" w:eastAsia="微软雅黑" w:hAnsi="微软雅黑"/>
                      <w:b/>
                      <w:sz w:val="84"/>
                      <w:szCs w:val="84"/>
                    </w:rPr>
                  </w:pPr>
                </w:p>
              </w:txbxContent>
            </v:textbox>
          </v:shape>
        </w:pict>
      </w:r>
      <w:r w:rsidRPr="00040FD1">
        <w:rPr>
          <w:rFonts w:asciiTheme="minorEastAsia" w:hAnsiTheme="minorEastAsia"/>
          <w:noProof/>
          <w:sz w:val="32"/>
          <w:szCs w:val="32"/>
        </w:rPr>
        <w:pict>
          <v:shape id="_x0000_s1031" type="#_x0000_t202" style="position:absolute;left:0;text-align:left;margin-left:60.5pt;margin-top:240.2pt;width:357.2pt;height:69.6pt;z-index:251668480;mso-width-percent:600;mso-position-horizontal-relative:page;mso-position-vertical-relative:margin;mso-width-percent:600" o:allowincell="f" stroked="f">
            <v:shadow offset="1pt" offset2="-2pt"/>
            <v:textbox style="mso-next-textbox:#_x0000_s1031;mso-fit-shape-to-text:t">
              <w:txbxContent>
                <w:p w:rsidR="000568C0" w:rsidRDefault="000568C0" w:rsidP="00251A61">
                  <w:pPr>
                    <w:rPr>
                      <w:rFonts w:ascii="微软雅黑" w:eastAsia="微软雅黑" w:hAnsi="微软雅黑"/>
                      <w:sz w:val="24"/>
                      <w:szCs w:val="24"/>
                    </w:rPr>
                  </w:pPr>
                  <w:r>
                    <w:rPr>
                      <w:rFonts w:ascii="微软雅黑" w:eastAsia="微软雅黑" w:hAnsi="微软雅黑" w:hint="eastAsia"/>
                      <w:sz w:val="24"/>
                      <w:szCs w:val="24"/>
                    </w:rPr>
                    <w:t>作者：张云博、孙鑫</w:t>
                  </w:r>
                </w:p>
                <w:p w:rsidR="007F19AF" w:rsidRPr="00251A61" w:rsidRDefault="007F19AF" w:rsidP="00251A61">
                  <w:pPr>
                    <w:rPr>
                      <w:rFonts w:ascii="微软雅黑" w:eastAsia="微软雅黑" w:hAnsi="微软雅黑"/>
                      <w:sz w:val="24"/>
                      <w:szCs w:val="24"/>
                    </w:rPr>
                  </w:pPr>
                  <w:r w:rsidRPr="00251A61">
                    <w:rPr>
                      <w:rFonts w:ascii="微软雅黑" w:eastAsia="微软雅黑" w:hAnsi="微软雅黑" w:hint="eastAsia"/>
                      <w:sz w:val="24"/>
                      <w:szCs w:val="24"/>
                    </w:rPr>
                    <w:t xml:space="preserve">更新时间： </w:t>
                  </w:r>
                  <w:r w:rsidR="00A92584">
                    <w:rPr>
                      <w:rFonts w:ascii="微软雅黑" w:eastAsia="微软雅黑" w:hAnsi="微软雅黑" w:hint="eastAsia"/>
                      <w:sz w:val="24"/>
                      <w:szCs w:val="24"/>
                    </w:rPr>
                    <w:t>21</w:t>
                  </w:r>
                  <w:r>
                    <w:rPr>
                      <w:rFonts w:ascii="微软雅黑" w:eastAsia="微软雅黑" w:hAnsi="微软雅黑" w:hint="eastAsia"/>
                      <w:sz w:val="24"/>
                      <w:szCs w:val="24"/>
                    </w:rPr>
                    <w:t xml:space="preserve"> </w:t>
                  </w:r>
                  <w:r w:rsidR="00A92584">
                    <w:rPr>
                      <w:rFonts w:ascii="微软雅黑" w:eastAsia="微软雅黑" w:hAnsi="微软雅黑" w:hint="eastAsia"/>
                      <w:sz w:val="24"/>
                      <w:szCs w:val="24"/>
                    </w:rPr>
                    <w:t>December</w:t>
                  </w:r>
                  <w:r w:rsidRPr="00251A61">
                    <w:rPr>
                      <w:rFonts w:ascii="微软雅黑" w:eastAsia="微软雅黑" w:hAnsi="微软雅黑" w:hint="eastAsia"/>
                      <w:sz w:val="24"/>
                      <w:szCs w:val="24"/>
                    </w:rPr>
                    <w:t xml:space="preserve"> </w:t>
                  </w:r>
                  <w:r w:rsidRPr="00251A61">
                    <w:rPr>
                      <w:rFonts w:ascii="微软雅黑" w:eastAsia="微软雅黑" w:hAnsi="微软雅黑"/>
                      <w:sz w:val="24"/>
                      <w:szCs w:val="24"/>
                    </w:rPr>
                    <w:t>2016</w:t>
                  </w:r>
                </w:p>
                <w:p w:rsidR="007F19AF" w:rsidRPr="00251A61" w:rsidRDefault="007F19AF" w:rsidP="00251A61">
                  <w:pPr>
                    <w:rPr>
                      <w:rFonts w:ascii="微软雅黑" w:eastAsia="微软雅黑" w:hAnsi="微软雅黑"/>
                      <w:sz w:val="24"/>
                      <w:szCs w:val="24"/>
                    </w:rPr>
                  </w:pPr>
                </w:p>
              </w:txbxContent>
            </v:textbox>
            <w10:wrap type="square" anchorx="page" anchory="margin"/>
          </v:shape>
        </w:pict>
      </w:r>
      <w:r w:rsidRPr="00040FD1">
        <w:rPr>
          <w:rFonts w:asciiTheme="minorEastAsia" w:hAnsiTheme="minorEastAsia"/>
          <w:noProof/>
          <w:sz w:val="32"/>
          <w:szCs w:val="32"/>
        </w:rPr>
        <w:pict>
          <v:shape id="_x0000_s1041" type="#_x0000_t202" style="position:absolute;left:0;text-align:left;margin-left:60.5pt;margin-top:610.05pt;width:204.1pt;height:69.6pt;z-index:251673600;mso-position-horizontal-relative:page;mso-position-vertical-relative:margin" o:allowincell="f" stroked="f">
            <v:textbox style="mso-next-textbox:#_x0000_s1041;mso-fit-shape-to-text:t">
              <w:txbxContent>
                <w:p w:rsidR="007F19AF" w:rsidRPr="004B367A" w:rsidRDefault="007F19AF" w:rsidP="004B367A">
                  <w:pPr>
                    <w:rPr>
                      <w:szCs w:val="24"/>
                    </w:rPr>
                  </w:pPr>
                </w:p>
              </w:txbxContent>
            </v:textbox>
            <w10:wrap anchorx="page" anchory="margin"/>
          </v:shape>
        </w:pict>
      </w:r>
      <w:r w:rsidR="00537A2A" w:rsidRPr="00A92584">
        <w:rPr>
          <w:rFonts w:asciiTheme="minorEastAsia" w:hAnsiTheme="minorEastAsia"/>
          <w:noProof/>
          <w:sz w:val="32"/>
          <w:szCs w:val="32"/>
        </w:rPr>
        <w:drawing>
          <wp:anchor distT="0" distB="0" distL="114300" distR="114300" simplePos="0" relativeHeight="251662336" behindDoc="1" locked="0" layoutInCell="1" allowOverlap="1">
            <wp:simplePos x="0" y="0"/>
            <wp:positionH relativeFrom="page">
              <wp:posOffset>5925001</wp:posOffset>
            </wp:positionH>
            <wp:positionV relativeFrom="page">
              <wp:posOffset>8611437</wp:posOffset>
            </wp:positionV>
            <wp:extent cx="779730" cy="1346479"/>
            <wp:effectExtent l="0" t="0" r="1320" b="0"/>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13" cstate="print"/>
                    <a:stretch>
                      <a:fillRect/>
                    </a:stretch>
                  </pic:blipFill>
                  <pic:spPr>
                    <a:xfrm>
                      <a:off x="0" y="0"/>
                      <a:ext cx="779730" cy="1346479"/>
                    </a:xfrm>
                    <a:prstGeom prst="rect">
                      <a:avLst/>
                    </a:prstGeom>
                  </pic:spPr>
                </pic:pic>
              </a:graphicData>
            </a:graphic>
          </wp:anchor>
        </w:drawing>
      </w:r>
    </w:p>
    <w:p w:rsidR="009F70E7" w:rsidRPr="00A92584" w:rsidRDefault="009F70E7" w:rsidP="007F19AF">
      <w:pPr>
        <w:spacing w:line="360" w:lineRule="auto"/>
        <w:rPr>
          <w:rFonts w:asciiTheme="minorEastAsia" w:hAnsiTheme="minorEastAsia"/>
          <w:b/>
          <w:sz w:val="30"/>
          <w:szCs w:val="30"/>
        </w:rPr>
        <w:sectPr w:rsidR="009F70E7" w:rsidRPr="00A92584" w:rsidSect="00735E40">
          <w:headerReference w:type="even" r:id="rId14"/>
          <w:headerReference w:type="default" r:id="rId15"/>
          <w:footerReference w:type="default" r:id="rId16"/>
          <w:headerReference w:type="first" r:id="rId17"/>
          <w:pgSz w:w="11906" w:h="16838"/>
          <w:pgMar w:top="1440" w:right="1800" w:bottom="1440" w:left="1800" w:header="851" w:footer="992" w:gutter="0"/>
          <w:pgNumType w:start="1"/>
          <w:cols w:space="425"/>
          <w:docGrid w:type="lines" w:linePitch="312"/>
        </w:sectPr>
      </w:pPr>
    </w:p>
    <w:sdt>
      <w:sdtPr>
        <w:rPr>
          <w:rFonts w:asciiTheme="minorEastAsia" w:eastAsiaTheme="minorEastAsia" w:hAnsiTheme="minorEastAsia" w:cstheme="minorBidi"/>
          <w:b w:val="0"/>
          <w:bCs w:val="0"/>
          <w:color w:val="auto"/>
          <w:kern w:val="2"/>
          <w:sz w:val="21"/>
          <w:szCs w:val="22"/>
          <w:lang w:val="zh-CN"/>
        </w:rPr>
        <w:id w:val="1885022"/>
        <w:docPartObj>
          <w:docPartGallery w:val="Table of Contents"/>
          <w:docPartUnique/>
        </w:docPartObj>
      </w:sdtPr>
      <w:sdtEndPr>
        <w:rPr>
          <w:lang w:val="en-US"/>
        </w:rPr>
      </w:sdtEndPr>
      <w:sdtContent>
        <w:p w:rsidR="00EA1DF6" w:rsidRPr="00A92584" w:rsidRDefault="00EA1DF6" w:rsidP="007F19AF">
          <w:pPr>
            <w:pStyle w:val="TOCHeading"/>
            <w:spacing w:line="360" w:lineRule="auto"/>
            <w:rPr>
              <w:rFonts w:asciiTheme="minorEastAsia" w:eastAsiaTheme="minorEastAsia" w:hAnsiTheme="minorEastAsia"/>
              <w:color w:val="auto"/>
            </w:rPr>
          </w:pPr>
          <w:r w:rsidRPr="00A92584">
            <w:rPr>
              <w:rFonts w:asciiTheme="minorEastAsia" w:eastAsiaTheme="minorEastAsia" w:hAnsiTheme="minorEastAsia"/>
              <w:color w:val="auto"/>
              <w:lang w:val="zh-CN"/>
            </w:rPr>
            <w:t>目录</w:t>
          </w:r>
        </w:p>
        <w:p w:rsidR="00AA6778" w:rsidRDefault="00040FD1">
          <w:pPr>
            <w:pStyle w:val="TOC1"/>
            <w:tabs>
              <w:tab w:val="right" w:leader="dot" w:pos="8296"/>
            </w:tabs>
            <w:rPr>
              <w:noProof/>
              <w:kern w:val="0"/>
              <w:sz w:val="22"/>
            </w:rPr>
          </w:pPr>
          <w:r w:rsidRPr="00A92584">
            <w:rPr>
              <w:rFonts w:asciiTheme="minorEastAsia" w:hAnsiTheme="minorEastAsia"/>
            </w:rPr>
            <w:fldChar w:fldCharType="begin"/>
          </w:r>
          <w:r w:rsidR="00EA1DF6" w:rsidRPr="00A92584">
            <w:rPr>
              <w:rFonts w:asciiTheme="minorEastAsia" w:hAnsiTheme="minorEastAsia"/>
            </w:rPr>
            <w:instrText xml:space="preserve"> TOC \o "1-3" \h \z \u </w:instrText>
          </w:r>
          <w:r w:rsidRPr="00A92584">
            <w:rPr>
              <w:rFonts w:asciiTheme="minorEastAsia" w:hAnsiTheme="minorEastAsia"/>
            </w:rPr>
            <w:fldChar w:fldCharType="separate"/>
          </w:r>
          <w:hyperlink w:anchor="_Toc474767783" w:history="1">
            <w:r w:rsidR="00AA6778" w:rsidRPr="00FD4991">
              <w:rPr>
                <w:rStyle w:val="Hyperlink"/>
                <w:rFonts w:asciiTheme="minorEastAsia" w:hAnsiTheme="minorEastAsia" w:hint="eastAsia"/>
                <w:noProof/>
              </w:rPr>
              <w:t>一、</w:t>
            </w:r>
            <w:r w:rsidR="00AA6778" w:rsidRPr="00FD4991">
              <w:rPr>
                <w:rStyle w:val="Hyperlink"/>
                <w:rFonts w:asciiTheme="minorEastAsia" w:hAnsiTheme="minorEastAsia"/>
                <w:noProof/>
              </w:rPr>
              <w:t>Ceph</w:t>
            </w:r>
            <w:r w:rsidR="00AA6778" w:rsidRPr="00FD4991">
              <w:rPr>
                <w:rStyle w:val="Hyperlink"/>
                <w:rFonts w:asciiTheme="minorEastAsia" w:hAnsiTheme="minorEastAsia" w:hint="eastAsia"/>
                <w:noProof/>
              </w:rPr>
              <w:t>基本介绍</w:t>
            </w:r>
            <w:r w:rsidR="00AA6778">
              <w:rPr>
                <w:noProof/>
                <w:webHidden/>
              </w:rPr>
              <w:tab/>
            </w:r>
            <w:r w:rsidR="00AA6778">
              <w:rPr>
                <w:noProof/>
                <w:webHidden/>
              </w:rPr>
              <w:fldChar w:fldCharType="begin"/>
            </w:r>
            <w:r w:rsidR="00AA6778">
              <w:rPr>
                <w:noProof/>
                <w:webHidden/>
              </w:rPr>
              <w:instrText xml:space="preserve"> PAGEREF _Toc474767783 \h </w:instrText>
            </w:r>
            <w:r w:rsidR="00AA6778">
              <w:rPr>
                <w:noProof/>
                <w:webHidden/>
              </w:rPr>
            </w:r>
            <w:r w:rsidR="00AA6778">
              <w:rPr>
                <w:noProof/>
                <w:webHidden/>
              </w:rPr>
              <w:fldChar w:fldCharType="separate"/>
            </w:r>
            <w:r w:rsidR="00AA6778">
              <w:rPr>
                <w:noProof/>
                <w:webHidden/>
              </w:rPr>
              <w:t>2</w:t>
            </w:r>
            <w:r w:rsidR="00AA6778">
              <w:rPr>
                <w:noProof/>
                <w:webHidden/>
              </w:rPr>
              <w:fldChar w:fldCharType="end"/>
            </w:r>
          </w:hyperlink>
        </w:p>
        <w:p w:rsidR="00AA6778" w:rsidRDefault="00AA6778" w:rsidP="00AA6778">
          <w:pPr>
            <w:pStyle w:val="TOC2"/>
            <w:tabs>
              <w:tab w:val="left" w:pos="1680"/>
              <w:tab w:val="right" w:leader="dot" w:pos="8296"/>
            </w:tabs>
            <w:rPr>
              <w:noProof/>
              <w:kern w:val="0"/>
              <w:sz w:val="22"/>
            </w:rPr>
          </w:pPr>
          <w:hyperlink w:anchor="_Toc474767784" w:history="1">
            <w:r w:rsidRPr="00FD4991">
              <w:rPr>
                <w:rStyle w:val="Hyperlink"/>
                <w:rFonts w:asciiTheme="minorEastAsia" w:hAnsiTheme="minorEastAsia"/>
                <w:noProof/>
              </w:rPr>
              <w:t>1.1</w:t>
            </w:r>
            <w:r>
              <w:rPr>
                <w:noProof/>
                <w:kern w:val="0"/>
                <w:sz w:val="22"/>
              </w:rPr>
              <w:tab/>
            </w:r>
            <w:r w:rsidRPr="00FD4991">
              <w:rPr>
                <w:rStyle w:val="Hyperlink"/>
                <w:rFonts w:asciiTheme="minorEastAsia" w:hAnsiTheme="minorEastAsia"/>
                <w:noProof/>
              </w:rPr>
              <w:t>Ceph</w:t>
            </w:r>
            <w:r w:rsidRPr="00FD4991">
              <w:rPr>
                <w:rStyle w:val="Hyperlink"/>
                <w:rFonts w:asciiTheme="minorEastAsia" w:hAnsiTheme="minorEastAsia" w:hint="eastAsia"/>
                <w:noProof/>
              </w:rPr>
              <w:t>简介</w:t>
            </w:r>
            <w:r>
              <w:rPr>
                <w:noProof/>
                <w:webHidden/>
              </w:rPr>
              <w:tab/>
            </w:r>
            <w:r>
              <w:rPr>
                <w:noProof/>
                <w:webHidden/>
              </w:rPr>
              <w:fldChar w:fldCharType="begin"/>
            </w:r>
            <w:r>
              <w:rPr>
                <w:noProof/>
                <w:webHidden/>
              </w:rPr>
              <w:instrText xml:space="preserve"> PAGEREF _Toc474767784 \h </w:instrText>
            </w:r>
            <w:r>
              <w:rPr>
                <w:noProof/>
                <w:webHidden/>
              </w:rPr>
            </w:r>
            <w:r>
              <w:rPr>
                <w:noProof/>
                <w:webHidden/>
              </w:rPr>
              <w:fldChar w:fldCharType="separate"/>
            </w:r>
            <w:r>
              <w:rPr>
                <w:noProof/>
                <w:webHidden/>
              </w:rPr>
              <w:t>2</w:t>
            </w:r>
            <w:r>
              <w:rPr>
                <w:noProof/>
                <w:webHidden/>
              </w:rPr>
              <w:fldChar w:fldCharType="end"/>
            </w:r>
          </w:hyperlink>
        </w:p>
        <w:p w:rsidR="00AA6778" w:rsidRDefault="00AA6778" w:rsidP="00AA6778">
          <w:pPr>
            <w:pStyle w:val="TOC2"/>
            <w:tabs>
              <w:tab w:val="left" w:pos="1680"/>
              <w:tab w:val="right" w:leader="dot" w:pos="8296"/>
            </w:tabs>
            <w:rPr>
              <w:noProof/>
              <w:kern w:val="0"/>
              <w:sz w:val="22"/>
            </w:rPr>
          </w:pPr>
          <w:hyperlink w:anchor="_Toc474767785" w:history="1">
            <w:r w:rsidRPr="00FD4991">
              <w:rPr>
                <w:rStyle w:val="Hyperlink"/>
                <w:rFonts w:asciiTheme="minorEastAsia" w:hAnsiTheme="minorEastAsia"/>
                <w:noProof/>
              </w:rPr>
              <w:t>1.2</w:t>
            </w:r>
            <w:r>
              <w:rPr>
                <w:noProof/>
                <w:kern w:val="0"/>
                <w:sz w:val="22"/>
              </w:rPr>
              <w:tab/>
            </w:r>
            <w:r w:rsidRPr="00FD4991">
              <w:rPr>
                <w:rStyle w:val="Hyperlink"/>
                <w:rFonts w:asciiTheme="minorEastAsia" w:hAnsiTheme="minorEastAsia"/>
                <w:noProof/>
                <w:shd w:val="clear" w:color="auto" w:fill="FFFFFF"/>
              </w:rPr>
              <w:t>Ceph</w:t>
            </w:r>
            <w:r w:rsidRPr="00FD4991">
              <w:rPr>
                <w:rStyle w:val="Hyperlink"/>
                <w:rFonts w:asciiTheme="minorEastAsia" w:hAnsiTheme="minorEastAsia" w:hint="eastAsia"/>
                <w:noProof/>
                <w:shd w:val="clear" w:color="auto" w:fill="FFFFFF"/>
              </w:rPr>
              <w:t>发展历程</w:t>
            </w:r>
            <w:r>
              <w:rPr>
                <w:noProof/>
                <w:webHidden/>
              </w:rPr>
              <w:tab/>
            </w:r>
            <w:r>
              <w:rPr>
                <w:noProof/>
                <w:webHidden/>
              </w:rPr>
              <w:fldChar w:fldCharType="begin"/>
            </w:r>
            <w:r>
              <w:rPr>
                <w:noProof/>
                <w:webHidden/>
              </w:rPr>
              <w:instrText xml:space="preserve"> PAGEREF _Toc474767785 \h </w:instrText>
            </w:r>
            <w:r>
              <w:rPr>
                <w:noProof/>
                <w:webHidden/>
              </w:rPr>
            </w:r>
            <w:r>
              <w:rPr>
                <w:noProof/>
                <w:webHidden/>
              </w:rPr>
              <w:fldChar w:fldCharType="separate"/>
            </w:r>
            <w:r>
              <w:rPr>
                <w:noProof/>
                <w:webHidden/>
              </w:rPr>
              <w:t>3</w:t>
            </w:r>
            <w:r>
              <w:rPr>
                <w:noProof/>
                <w:webHidden/>
              </w:rPr>
              <w:fldChar w:fldCharType="end"/>
            </w:r>
          </w:hyperlink>
        </w:p>
        <w:p w:rsidR="00AA6778" w:rsidRDefault="00AA6778" w:rsidP="00AA6778">
          <w:pPr>
            <w:pStyle w:val="TOC2"/>
            <w:tabs>
              <w:tab w:val="left" w:pos="1680"/>
              <w:tab w:val="right" w:leader="dot" w:pos="8296"/>
            </w:tabs>
            <w:rPr>
              <w:noProof/>
              <w:kern w:val="0"/>
              <w:sz w:val="22"/>
            </w:rPr>
          </w:pPr>
          <w:hyperlink w:anchor="_Toc474767786" w:history="1">
            <w:r w:rsidRPr="00FD4991">
              <w:rPr>
                <w:rStyle w:val="Hyperlink"/>
                <w:rFonts w:asciiTheme="minorEastAsia" w:hAnsiTheme="minorEastAsia"/>
                <w:noProof/>
              </w:rPr>
              <w:t>1.3</w:t>
            </w:r>
            <w:r>
              <w:rPr>
                <w:noProof/>
                <w:kern w:val="0"/>
                <w:sz w:val="22"/>
              </w:rPr>
              <w:tab/>
            </w:r>
            <w:r w:rsidRPr="00FD4991">
              <w:rPr>
                <w:rStyle w:val="Hyperlink"/>
                <w:rFonts w:asciiTheme="minorEastAsia" w:hAnsiTheme="minorEastAsia"/>
                <w:noProof/>
              </w:rPr>
              <w:t>Ceph</w:t>
            </w:r>
            <w:r w:rsidRPr="00FD4991">
              <w:rPr>
                <w:rStyle w:val="Hyperlink"/>
                <w:rFonts w:asciiTheme="minorEastAsia" w:hAnsiTheme="minorEastAsia" w:hint="eastAsia"/>
                <w:noProof/>
              </w:rPr>
              <w:t>优缺点</w:t>
            </w:r>
            <w:r>
              <w:rPr>
                <w:noProof/>
                <w:webHidden/>
              </w:rPr>
              <w:tab/>
            </w:r>
            <w:r>
              <w:rPr>
                <w:noProof/>
                <w:webHidden/>
              </w:rPr>
              <w:fldChar w:fldCharType="begin"/>
            </w:r>
            <w:r>
              <w:rPr>
                <w:noProof/>
                <w:webHidden/>
              </w:rPr>
              <w:instrText xml:space="preserve"> PAGEREF _Toc474767786 \h </w:instrText>
            </w:r>
            <w:r>
              <w:rPr>
                <w:noProof/>
                <w:webHidden/>
              </w:rPr>
            </w:r>
            <w:r>
              <w:rPr>
                <w:noProof/>
                <w:webHidden/>
              </w:rPr>
              <w:fldChar w:fldCharType="separate"/>
            </w:r>
            <w:r>
              <w:rPr>
                <w:noProof/>
                <w:webHidden/>
              </w:rPr>
              <w:t>4</w:t>
            </w:r>
            <w:r>
              <w:rPr>
                <w:noProof/>
                <w:webHidden/>
              </w:rPr>
              <w:fldChar w:fldCharType="end"/>
            </w:r>
          </w:hyperlink>
        </w:p>
        <w:p w:rsidR="00AA6778" w:rsidRDefault="00AA6778" w:rsidP="00AA6778">
          <w:pPr>
            <w:pStyle w:val="TOC2"/>
            <w:tabs>
              <w:tab w:val="left" w:pos="1680"/>
              <w:tab w:val="right" w:leader="dot" w:pos="8296"/>
            </w:tabs>
            <w:rPr>
              <w:noProof/>
              <w:kern w:val="0"/>
              <w:sz w:val="22"/>
            </w:rPr>
          </w:pPr>
          <w:hyperlink w:anchor="_Toc474767787" w:history="1">
            <w:r w:rsidRPr="00FD4991">
              <w:rPr>
                <w:rStyle w:val="Hyperlink"/>
                <w:rFonts w:asciiTheme="minorEastAsia" w:hAnsiTheme="minorEastAsia"/>
                <w:noProof/>
              </w:rPr>
              <w:t>1.4</w:t>
            </w:r>
            <w:r>
              <w:rPr>
                <w:noProof/>
                <w:kern w:val="0"/>
                <w:sz w:val="22"/>
              </w:rPr>
              <w:tab/>
            </w:r>
            <w:r w:rsidRPr="00FD4991">
              <w:rPr>
                <w:rStyle w:val="Hyperlink"/>
                <w:rFonts w:asciiTheme="minorEastAsia" w:hAnsiTheme="minorEastAsia"/>
                <w:noProof/>
              </w:rPr>
              <w:t>Ceph</w:t>
            </w:r>
            <w:r w:rsidRPr="00FD4991">
              <w:rPr>
                <w:rStyle w:val="Hyperlink"/>
                <w:rFonts w:asciiTheme="minorEastAsia" w:hAnsiTheme="minorEastAsia" w:hint="eastAsia"/>
                <w:noProof/>
              </w:rPr>
              <w:t>架构设计</w:t>
            </w:r>
            <w:r>
              <w:rPr>
                <w:noProof/>
                <w:webHidden/>
              </w:rPr>
              <w:tab/>
            </w:r>
            <w:r>
              <w:rPr>
                <w:noProof/>
                <w:webHidden/>
              </w:rPr>
              <w:fldChar w:fldCharType="begin"/>
            </w:r>
            <w:r>
              <w:rPr>
                <w:noProof/>
                <w:webHidden/>
              </w:rPr>
              <w:instrText xml:space="preserve"> PAGEREF _Toc474767787 \h </w:instrText>
            </w:r>
            <w:r>
              <w:rPr>
                <w:noProof/>
                <w:webHidden/>
              </w:rPr>
            </w:r>
            <w:r>
              <w:rPr>
                <w:noProof/>
                <w:webHidden/>
              </w:rPr>
              <w:fldChar w:fldCharType="separate"/>
            </w:r>
            <w:r>
              <w:rPr>
                <w:noProof/>
                <w:webHidden/>
              </w:rPr>
              <w:t>4</w:t>
            </w:r>
            <w:r>
              <w:rPr>
                <w:noProof/>
                <w:webHidden/>
              </w:rPr>
              <w:fldChar w:fldCharType="end"/>
            </w:r>
          </w:hyperlink>
        </w:p>
        <w:p w:rsidR="00AA6778" w:rsidRDefault="00AA6778" w:rsidP="00AA6778">
          <w:pPr>
            <w:pStyle w:val="TOC3"/>
            <w:tabs>
              <w:tab w:val="left" w:pos="1680"/>
              <w:tab w:val="right" w:leader="dot" w:pos="8296"/>
            </w:tabs>
            <w:rPr>
              <w:noProof/>
              <w:kern w:val="0"/>
              <w:sz w:val="22"/>
            </w:rPr>
          </w:pPr>
          <w:hyperlink w:anchor="_Toc474767788" w:history="1">
            <w:r w:rsidRPr="00FD4991">
              <w:rPr>
                <w:rStyle w:val="Hyperlink"/>
                <w:rFonts w:asciiTheme="minorEastAsia" w:hAnsiTheme="minorEastAsia"/>
                <w:noProof/>
              </w:rPr>
              <w:t>1.4.1</w:t>
            </w:r>
            <w:r>
              <w:rPr>
                <w:noProof/>
                <w:kern w:val="0"/>
                <w:sz w:val="22"/>
              </w:rPr>
              <w:tab/>
            </w:r>
            <w:r w:rsidRPr="00FD4991">
              <w:rPr>
                <w:rStyle w:val="Hyperlink"/>
                <w:rFonts w:asciiTheme="minorEastAsia" w:hAnsiTheme="minorEastAsia" w:hint="eastAsia"/>
                <w:noProof/>
              </w:rPr>
              <w:t>组件</w:t>
            </w:r>
            <w:r>
              <w:rPr>
                <w:noProof/>
                <w:webHidden/>
              </w:rPr>
              <w:tab/>
            </w:r>
            <w:r>
              <w:rPr>
                <w:noProof/>
                <w:webHidden/>
              </w:rPr>
              <w:fldChar w:fldCharType="begin"/>
            </w:r>
            <w:r>
              <w:rPr>
                <w:noProof/>
                <w:webHidden/>
              </w:rPr>
              <w:instrText xml:space="preserve"> PAGEREF _Toc474767788 \h </w:instrText>
            </w:r>
            <w:r>
              <w:rPr>
                <w:noProof/>
                <w:webHidden/>
              </w:rPr>
            </w:r>
            <w:r>
              <w:rPr>
                <w:noProof/>
                <w:webHidden/>
              </w:rPr>
              <w:fldChar w:fldCharType="separate"/>
            </w:r>
            <w:r>
              <w:rPr>
                <w:noProof/>
                <w:webHidden/>
              </w:rPr>
              <w:t>4</w:t>
            </w:r>
            <w:r>
              <w:rPr>
                <w:noProof/>
                <w:webHidden/>
              </w:rPr>
              <w:fldChar w:fldCharType="end"/>
            </w:r>
          </w:hyperlink>
        </w:p>
        <w:p w:rsidR="00AA6778" w:rsidRDefault="00AA6778" w:rsidP="00AA6778">
          <w:pPr>
            <w:pStyle w:val="TOC3"/>
            <w:tabs>
              <w:tab w:val="left" w:pos="1680"/>
              <w:tab w:val="right" w:leader="dot" w:pos="8296"/>
            </w:tabs>
            <w:rPr>
              <w:noProof/>
              <w:kern w:val="0"/>
              <w:sz w:val="22"/>
            </w:rPr>
          </w:pPr>
          <w:hyperlink w:anchor="_Toc474767789" w:history="1">
            <w:r w:rsidRPr="00FD4991">
              <w:rPr>
                <w:rStyle w:val="Hyperlink"/>
                <w:rFonts w:asciiTheme="minorEastAsia" w:hAnsiTheme="minorEastAsia"/>
                <w:noProof/>
              </w:rPr>
              <w:t>1.4.2</w:t>
            </w:r>
            <w:r>
              <w:rPr>
                <w:noProof/>
                <w:kern w:val="0"/>
                <w:sz w:val="22"/>
              </w:rPr>
              <w:tab/>
            </w:r>
            <w:r w:rsidRPr="00FD4991">
              <w:rPr>
                <w:rStyle w:val="Hyperlink"/>
                <w:rFonts w:asciiTheme="minorEastAsia" w:hAnsiTheme="minorEastAsia" w:hint="eastAsia"/>
                <w:noProof/>
              </w:rPr>
              <w:t>映射</w:t>
            </w:r>
            <w:r>
              <w:rPr>
                <w:noProof/>
                <w:webHidden/>
              </w:rPr>
              <w:tab/>
            </w:r>
            <w:r>
              <w:rPr>
                <w:noProof/>
                <w:webHidden/>
              </w:rPr>
              <w:fldChar w:fldCharType="begin"/>
            </w:r>
            <w:r>
              <w:rPr>
                <w:noProof/>
                <w:webHidden/>
              </w:rPr>
              <w:instrText xml:space="preserve"> PAGEREF _Toc474767789 \h </w:instrText>
            </w:r>
            <w:r>
              <w:rPr>
                <w:noProof/>
                <w:webHidden/>
              </w:rPr>
            </w:r>
            <w:r>
              <w:rPr>
                <w:noProof/>
                <w:webHidden/>
              </w:rPr>
              <w:fldChar w:fldCharType="separate"/>
            </w:r>
            <w:r>
              <w:rPr>
                <w:noProof/>
                <w:webHidden/>
              </w:rPr>
              <w:t>6</w:t>
            </w:r>
            <w:r>
              <w:rPr>
                <w:noProof/>
                <w:webHidden/>
              </w:rPr>
              <w:fldChar w:fldCharType="end"/>
            </w:r>
          </w:hyperlink>
        </w:p>
        <w:p w:rsidR="00AA6778" w:rsidRDefault="00AA6778" w:rsidP="00AA6778">
          <w:pPr>
            <w:pStyle w:val="TOC2"/>
            <w:tabs>
              <w:tab w:val="left" w:pos="1680"/>
              <w:tab w:val="right" w:leader="dot" w:pos="8296"/>
            </w:tabs>
            <w:rPr>
              <w:noProof/>
              <w:kern w:val="0"/>
              <w:sz w:val="22"/>
            </w:rPr>
          </w:pPr>
          <w:hyperlink w:anchor="_Toc474767790" w:history="1">
            <w:r w:rsidRPr="00FD4991">
              <w:rPr>
                <w:rStyle w:val="Hyperlink"/>
                <w:rFonts w:asciiTheme="minorEastAsia" w:hAnsiTheme="minorEastAsia"/>
                <w:noProof/>
              </w:rPr>
              <w:t>1.5</w:t>
            </w:r>
            <w:r>
              <w:rPr>
                <w:noProof/>
                <w:kern w:val="0"/>
                <w:sz w:val="22"/>
              </w:rPr>
              <w:tab/>
            </w:r>
            <w:r w:rsidRPr="00FD4991">
              <w:rPr>
                <w:rStyle w:val="Hyperlink"/>
                <w:rFonts w:asciiTheme="minorEastAsia" w:hAnsiTheme="minorEastAsia" w:hint="eastAsia"/>
                <w:noProof/>
              </w:rPr>
              <w:t>企业里的典型场景</w:t>
            </w:r>
            <w:r>
              <w:rPr>
                <w:noProof/>
                <w:webHidden/>
              </w:rPr>
              <w:tab/>
            </w:r>
            <w:r>
              <w:rPr>
                <w:noProof/>
                <w:webHidden/>
              </w:rPr>
              <w:fldChar w:fldCharType="begin"/>
            </w:r>
            <w:r>
              <w:rPr>
                <w:noProof/>
                <w:webHidden/>
              </w:rPr>
              <w:instrText xml:space="preserve"> PAGEREF _Toc474767790 \h </w:instrText>
            </w:r>
            <w:r>
              <w:rPr>
                <w:noProof/>
                <w:webHidden/>
              </w:rPr>
            </w:r>
            <w:r>
              <w:rPr>
                <w:noProof/>
                <w:webHidden/>
              </w:rPr>
              <w:fldChar w:fldCharType="separate"/>
            </w:r>
            <w:r>
              <w:rPr>
                <w:noProof/>
                <w:webHidden/>
              </w:rPr>
              <w:t>8</w:t>
            </w:r>
            <w:r>
              <w:rPr>
                <w:noProof/>
                <w:webHidden/>
              </w:rPr>
              <w:fldChar w:fldCharType="end"/>
            </w:r>
          </w:hyperlink>
        </w:p>
        <w:p w:rsidR="00AA6778" w:rsidRDefault="00AA6778" w:rsidP="00AA6778">
          <w:pPr>
            <w:pStyle w:val="TOC3"/>
            <w:tabs>
              <w:tab w:val="left" w:pos="1680"/>
              <w:tab w:val="right" w:leader="dot" w:pos="8296"/>
            </w:tabs>
            <w:rPr>
              <w:noProof/>
              <w:kern w:val="0"/>
              <w:sz w:val="22"/>
            </w:rPr>
          </w:pPr>
          <w:hyperlink w:anchor="_Toc474767791" w:history="1">
            <w:r w:rsidRPr="00FD4991">
              <w:rPr>
                <w:rStyle w:val="Hyperlink"/>
                <w:rFonts w:asciiTheme="minorEastAsia" w:hAnsiTheme="minorEastAsia"/>
                <w:noProof/>
              </w:rPr>
              <w:t>1.5.1</w:t>
            </w:r>
            <w:r>
              <w:rPr>
                <w:noProof/>
                <w:kern w:val="0"/>
                <w:sz w:val="22"/>
              </w:rPr>
              <w:tab/>
            </w:r>
            <w:r w:rsidRPr="00FD4991">
              <w:rPr>
                <w:rStyle w:val="Hyperlink"/>
                <w:rFonts w:asciiTheme="minorEastAsia" w:hAnsiTheme="minorEastAsia" w:hint="eastAsia"/>
                <w:noProof/>
              </w:rPr>
              <w:t>高性能场景</w:t>
            </w:r>
            <w:r>
              <w:rPr>
                <w:noProof/>
                <w:webHidden/>
              </w:rPr>
              <w:tab/>
            </w:r>
            <w:r>
              <w:rPr>
                <w:noProof/>
                <w:webHidden/>
              </w:rPr>
              <w:fldChar w:fldCharType="begin"/>
            </w:r>
            <w:r>
              <w:rPr>
                <w:noProof/>
                <w:webHidden/>
              </w:rPr>
              <w:instrText xml:space="preserve"> PAGEREF _Toc474767791 \h </w:instrText>
            </w:r>
            <w:r>
              <w:rPr>
                <w:noProof/>
                <w:webHidden/>
              </w:rPr>
            </w:r>
            <w:r>
              <w:rPr>
                <w:noProof/>
                <w:webHidden/>
              </w:rPr>
              <w:fldChar w:fldCharType="separate"/>
            </w:r>
            <w:r>
              <w:rPr>
                <w:noProof/>
                <w:webHidden/>
              </w:rPr>
              <w:t>8</w:t>
            </w:r>
            <w:r>
              <w:rPr>
                <w:noProof/>
                <w:webHidden/>
              </w:rPr>
              <w:fldChar w:fldCharType="end"/>
            </w:r>
          </w:hyperlink>
        </w:p>
        <w:p w:rsidR="00AA6778" w:rsidRDefault="00AA6778" w:rsidP="00AA6778">
          <w:pPr>
            <w:pStyle w:val="TOC3"/>
            <w:tabs>
              <w:tab w:val="left" w:pos="1680"/>
              <w:tab w:val="right" w:leader="dot" w:pos="8296"/>
            </w:tabs>
            <w:rPr>
              <w:noProof/>
              <w:kern w:val="0"/>
              <w:sz w:val="22"/>
            </w:rPr>
          </w:pPr>
          <w:hyperlink w:anchor="_Toc474767792" w:history="1">
            <w:r w:rsidRPr="00FD4991">
              <w:rPr>
                <w:rStyle w:val="Hyperlink"/>
                <w:rFonts w:asciiTheme="minorEastAsia" w:hAnsiTheme="minorEastAsia"/>
                <w:noProof/>
              </w:rPr>
              <w:t>1.5.2</w:t>
            </w:r>
            <w:r>
              <w:rPr>
                <w:noProof/>
                <w:kern w:val="0"/>
                <w:sz w:val="22"/>
              </w:rPr>
              <w:tab/>
            </w:r>
            <w:r w:rsidRPr="00FD4991">
              <w:rPr>
                <w:rStyle w:val="Hyperlink"/>
                <w:rFonts w:asciiTheme="minorEastAsia" w:hAnsiTheme="minorEastAsia" w:hint="eastAsia"/>
                <w:noProof/>
              </w:rPr>
              <w:t>通用场景</w:t>
            </w:r>
            <w:r>
              <w:rPr>
                <w:noProof/>
                <w:webHidden/>
              </w:rPr>
              <w:tab/>
            </w:r>
            <w:r>
              <w:rPr>
                <w:noProof/>
                <w:webHidden/>
              </w:rPr>
              <w:fldChar w:fldCharType="begin"/>
            </w:r>
            <w:r>
              <w:rPr>
                <w:noProof/>
                <w:webHidden/>
              </w:rPr>
              <w:instrText xml:space="preserve"> PAGEREF _Toc474767792 \h </w:instrText>
            </w:r>
            <w:r>
              <w:rPr>
                <w:noProof/>
                <w:webHidden/>
              </w:rPr>
            </w:r>
            <w:r>
              <w:rPr>
                <w:noProof/>
                <w:webHidden/>
              </w:rPr>
              <w:fldChar w:fldCharType="separate"/>
            </w:r>
            <w:r>
              <w:rPr>
                <w:noProof/>
                <w:webHidden/>
              </w:rPr>
              <w:t>8</w:t>
            </w:r>
            <w:r>
              <w:rPr>
                <w:noProof/>
                <w:webHidden/>
              </w:rPr>
              <w:fldChar w:fldCharType="end"/>
            </w:r>
          </w:hyperlink>
        </w:p>
        <w:p w:rsidR="00AA6778" w:rsidRDefault="00AA6778" w:rsidP="00AA6778">
          <w:pPr>
            <w:pStyle w:val="TOC3"/>
            <w:tabs>
              <w:tab w:val="left" w:pos="1680"/>
              <w:tab w:val="right" w:leader="dot" w:pos="8296"/>
            </w:tabs>
            <w:rPr>
              <w:noProof/>
              <w:kern w:val="0"/>
              <w:sz w:val="22"/>
            </w:rPr>
          </w:pPr>
          <w:hyperlink w:anchor="_Toc474767793" w:history="1">
            <w:r w:rsidRPr="00FD4991">
              <w:rPr>
                <w:rStyle w:val="Hyperlink"/>
                <w:rFonts w:asciiTheme="minorEastAsia" w:hAnsiTheme="minorEastAsia"/>
                <w:noProof/>
              </w:rPr>
              <w:t>1.5.3</w:t>
            </w:r>
            <w:r>
              <w:rPr>
                <w:noProof/>
                <w:kern w:val="0"/>
                <w:sz w:val="22"/>
              </w:rPr>
              <w:tab/>
            </w:r>
            <w:r w:rsidRPr="00FD4991">
              <w:rPr>
                <w:rStyle w:val="Hyperlink"/>
                <w:rFonts w:asciiTheme="minorEastAsia" w:hAnsiTheme="minorEastAsia" w:hint="eastAsia"/>
                <w:noProof/>
              </w:rPr>
              <w:t>大容量场景</w:t>
            </w:r>
            <w:r>
              <w:rPr>
                <w:noProof/>
                <w:webHidden/>
              </w:rPr>
              <w:tab/>
            </w:r>
            <w:r>
              <w:rPr>
                <w:noProof/>
                <w:webHidden/>
              </w:rPr>
              <w:fldChar w:fldCharType="begin"/>
            </w:r>
            <w:r>
              <w:rPr>
                <w:noProof/>
                <w:webHidden/>
              </w:rPr>
              <w:instrText xml:space="preserve"> PAGEREF _Toc474767793 \h </w:instrText>
            </w:r>
            <w:r>
              <w:rPr>
                <w:noProof/>
                <w:webHidden/>
              </w:rPr>
            </w:r>
            <w:r>
              <w:rPr>
                <w:noProof/>
                <w:webHidden/>
              </w:rPr>
              <w:fldChar w:fldCharType="separate"/>
            </w:r>
            <w:r>
              <w:rPr>
                <w:noProof/>
                <w:webHidden/>
              </w:rPr>
              <w:t>8</w:t>
            </w:r>
            <w:r>
              <w:rPr>
                <w:noProof/>
                <w:webHidden/>
              </w:rPr>
              <w:fldChar w:fldCharType="end"/>
            </w:r>
          </w:hyperlink>
        </w:p>
        <w:p w:rsidR="00AA6778" w:rsidRDefault="00AA6778">
          <w:pPr>
            <w:pStyle w:val="TOC1"/>
            <w:tabs>
              <w:tab w:val="right" w:leader="dot" w:pos="8296"/>
            </w:tabs>
            <w:rPr>
              <w:noProof/>
              <w:kern w:val="0"/>
              <w:sz w:val="22"/>
            </w:rPr>
          </w:pPr>
          <w:hyperlink w:anchor="_Toc474767794" w:history="1">
            <w:r w:rsidRPr="00FD4991">
              <w:rPr>
                <w:rStyle w:val="Hyperlink"/>
                <w:rFonts w:asciiTheme="minorEastAsia" w:hAnsiTheme="minorEastAsia" w:hint="eastAsia"/>
                <w:noProof/>
              </w:rPr>
              <w:t>二、</w:t>
            </w:r>
            <w:r w:rsidRPr="00FD4991">
              <w:rPr>
                <w:rStyle w:val="Hyperlink"/>
                <w:rFonts w:asciiTheme="minorEastAsia" w:hAnsiTheme="minorEastAsia"/>
                <w:noProof/>
              </w:rPr>
              <w:t>Ceph</w:t>
            </w:r>
            <w:r w:rsidRPr="00FD4991">
              <w:rPr>
                <w:rStyle w:val="Hyperlink"/>
                <w:rFonts w:asciiTheme="minorEastAsia" w:hAnsiTheme="minorEastAsia" w:hint="eastAsia"/>
                <w:noProof/>
              </w:rPr>
              <w:t>性能调优</w:t>
            </w:r>
            <w:r>
              <w:rPr>
                <w:noProof/>
                <w:webHidden/>
              </w:rPr>
              <w:tab/>
            </w:r>
            <w:r>
              <w:rPr>
                <w:noProof/>
                <w:webHidden/>
              </w:rPr>
              <w:fldChar w:fldCharType="begin"/>
            </w:r>
            <w:r>
              <w:rPr>
                <w:noProof/>
                <w:webHidden/>
              </w:rPr>
              <w:instrText xml:space="preserve"> PAGEREF _Toc474767794 \h </w:instrText>
            </w:r>
            <w:r>
              <w:rPr>
                <w:noProof/>
                <w:webHidden/>
              </w:rPr>
            </w:r>
            <w:r>
              <w:rPr>
                <w:noProof/>
                <w:webHidden/>
              </w:rPr>
              <w:fldChar w:fldCharType="separate"/>
            </w:r>
            <w:r>
              <w:rPr>
                <w:noProof/>
                <w:webHidden/>
              </w:rPr>
              <w:t>8</w:t>
            </w:r>
            <w:r>
              <w:rPr>
                <w:noProof/>
                <w:webHidden/>
              </w:rPr>
              <w:fldChar w:fldCharType="end"/>
            </w:r>
          </w:hyperlink>
        </w:p>
        <w:p w:rsidR="00AA6778" w:rsidRDefault="00AA6778" w:rsidP="00AA6778">
          <w:pPr>
            <w:pStyle w:val="TOC2"/>
            <w:tabs>
              <w:tab w:val="left" w:pos="1680"/>
              <w:tab w:val="right" w:leader="dot" w:pos="8296"/>
            </w:tabs>
            <w:rPr>
              <w:noProof/>
              <w:kern w:val="0"/>
              <w:sz w:val="22"/>
            </w:rPr>
          </w:pPr>
          <w:hyperlink w:anchor="_Toc474767797" w:history="1">
            <w:r w:rsidRPr="00FD4991">
              <w:rPr>
                <w:rStyle w:val="Hyperlink"/>
                <w:rFonts w:asciiTheme="minorEastAsia" w:hAnsiTheme="minorEastAsia"/>
                <w:noProof/>
              </w:rPr>
              <w:t>2.1</w:t>
            </w:r>
            <w:r>
              <w:rPr>
                <w:noProof/>
                <w:kern w:val="0"/>
                <w:sz w:val="22"/>
              </w:rPr>
              <w:tab/>
            </w:r>
            <w:r w:rsidRPr="00FD4991">
              <w:rPr>
                <w:rStyle w:val="Hyperlink"/>
                <w:rFonts w:asciiTheme="minorEastAsia" w:hAnsiTheme="minorEastAsia" w:hint="eastAsia"/>
                <w:noProof/>
              </w:rPr>
              <w:t>硬件选型</w:t>
            </w:r>
            <w:r>
              <w:rPr>
                <w:noProof/>
                <w:webHidden/>
              </w:rPr>
              <w:tab/>
            </w:r>
            <w:r>
              <w:rPr>
                <w:noProof/>
                <w:webHidden/>
              </w:rPr>
              <w:fldChar w:fldCharType="begin"/>
            </w:r>
            <w:r>
              <w:rPr>
                <w:noProof/>
                <w:webHidden/>
              </w:rPr>
              <w:instrText xml:space="preserve"> PAGEREF _Toc474767797 \h </w:instrText>
            </w:r>
            <w:r>
              <w:rPr>
                <w:noProof/>
                <w:webHidden/>
              </w:rPr>
            </w:r>
            <w:r>
              <w:rPr>
                <w:noProof/>
                <w:webHidden/>
              </w:rPr>
              <w:fldChar w:fldCharType="separate"/>
            </w:r>
            <w:r>
              <w:rPr>
                <w:noProof/>
                <w:webHidden/>
              </w:rPr>
              <w:t>8</w:t>
            </w:r>
            <w:r>
              <w:rPr>
                <w:noProof/>
                <w:webHidden/>
              </w:rPr>
              <w:fldChar w:fldCharType="end"/>
            </w:r>
          </w:hyperlink>
        </w:p>
        <w:p w:rsidR="00AA6778" w:rsidRDefault="00AA6778" w:rsidP="00AA6778">
          <w:pPr>
            <w:pStyle w:val="TOC3"/>
            <w:tabs>
              <w:tab w:val="left" w:pos="1680"/>
              <w:tab w:val="right" w:leader="dot" w:pos="8296"/>
            </w:tabs>
            <w:rPr>
              <w:noProof/>
              <w:kern w:val="0"/>
              <w:sz w:val="22"/>
            </w:rPr>
          </w:pPr>
          <w:hyperlink w:anchor="_Toc474767798" w:history="1">
            <w:r w:rsidRPr="00FD4991">
              <w:rPr>
                <w:rStyle w:val="Hyperlink"/>
                <w:rFonts w:asciiTheme="minorEastAsia" w:hAnsiTheme="minorEastAsia"/>
                <w:noProof/>
              </w:rPr>
              <w:t>2.1.1</w:t>
            </w:r>
            <w:r>
              <w:rPr>
                <w:noProof/>
                <w:kern w:val="0"/>
                <w:sz w:val="22"/>
              </w:rPr>
              <w:tab/>
            </w:r>
            <w:r w:rsidRPr="00FD4991">
              <w:rPr>
                <w:rStyle w:val="Hyperlink"/>
                <w:rFonts w:asciiTheme="minorEastAsia" w:hAnsiTheme="minorEastAsia"/>
                <w:noProof/>
              </w:rPr>
              <w:t>CPU</w:t>
            </w:r>
            <w:r>
              <w:rPr>
                <w:noProof/>
                <w:webHidden/>
              </w:rPr>
              <w:tab/>
            </w:r>
            <w:r>
              <w:rPr>
                <w:noProof/>
                <w:webHidden/>
              </w:rPr>
              <w:fldChar w:fldCharType="begin"/>
            </w:r>
            <w:r>
              <w:rPr>
                <w:noProof/>
                <w:webHidden/>
              </w:rPr>
              <w:instrText xml:space="preserve"> PAGEREF _Toc474767798 \h </w:instrText>
            </w:r>
            <w:r>
              <w:rPr>
                <w:noProof/>
                <w:webHidden/>
              </w:rPr>
            </w:r>
            <w:r>
              <w:rPr>
                <w:noProof/>
                <w:webHidden/>
              </w:rPr>
              <w:fldChar w:fldCharType="separate"/>
            </w:r>
            <w:r>
              <w:rPr>
                <w:noProof/>
                <w:webHidden/>
              </w:rPr>
              <w:t>9</w:t>
            </w:r>
            <w:r>
              <w:rPr>
                <w:noProof/>
                <w:webHidden/>
              </w:rPr>
              <w:fldChar w:fldCharType="end"/>
            </w:r>
          </w:hyperlink>
        </w:p>
        <w:p w:rsidR="00AA6778" w:rsidRDefault="00AA6778" w:rsidP="00AA6778">
          <w:pPr>
            <w:pStyle w:val="TOC3"/>
            <w:tabs>
              <w:tab w:val="left" w:pos="1680"/>
              <w:tab w:val="right" w:leader="dot" w:pos="8296"/>
            </w:tabs>
            <w:rPr>
              <w:noProof/>
              <w:kern w:val="0"/>
              <w:sz w:val="22"/>
            </w:rPr>
          </w:pPr>
          <w:hyperlink w:anchor="_Toc474767799" w:history="1">
            <w:r w:rsidRPr="00FD4991">
              <w:rPr>
                <w:rStyle w:val="Hyperlink"/>
                <w:rFonts w:asciiTheme="minorEastAsia" w:hAnsiTheme="minorEastAsia"/>
                <w:noProof/>
              </w:rPr>
              <w:t>2.1.2</w:t>
            </w:r>
            <w:r>
              <w:rPr>
                <w:noProof/>
                <w:kern w:val="0"/>
                <w:sz w:val="22"/>
              </w:rPr>
              <w:tab/>
            </w:r>
            <w:r w:rsidRPr="00FD4991">
              <w:rPr>
                <w:rStyle w:val="Hyperlink"/>
                <w:rFonts w:asciiTheme="minorEastAsia" w:hAnsiTheme="minorEastAsia"/>
                <w:noProof/>
              </w:rPr>
              <w:t>RAM</w:t>
            </w:r>
            <w:r w:rsidRPr="00FD4991">
              <w:rPr>
                <w:rStyle w:val="Hyperlink"/>
                <w:rFonts w:asciiTheme="minorEastAsia" w:hAnsiTheme="minorEastAsia" w:hint="eastAsia"/>
                <w:noProof/>
              </w:rPr>
              <w:t>内存</w:t>
            </w:r>
            <w:r>
              <w:rPr>
                <w:noProof/>
                <w:webHidden/>
              </w:rPr>
              <w:tab/>
            </w:r>
            <w:r>
              <w:rPr>
                <w:noProof/>
                <w:webHidden/>
              </w:rPr>
              <w:fldChar w:fldCharType="begin"/>
            </w:r>
            <w:r>
              <w:rPr>
                <w:noProof/>
                <w:webHidden/>
              </w:rPr>
              <w:instrText xml:space="preserve"> PAGEREF _Toc474767799 \h </w:instrText>
            </w:r>
            <w:r>
              <w:rPr>
                <w:noProof/>
                <w:webHidden/>
              </w:rPr>
            </w:r>
            <w:r>
              <w:rPr>
                <w:noProof/>
                <w:webHidden/>
              </w:rPr>
              <w:fldChar w:fldCharType="separate"/>
            </w:r>
            <w:r>
              <w:rPr>
                <w:noProof/>
                <w:webHidden/>
              </w:rPr>
              <w:t>9</w:t>
            </w:r>
            <w:r>
              <w:rPr>
                <w:noProof/>
                <w:webHidden/>
              </w:rPr>
              <w:fldChar w:fldCharType="end"/>
            </w:r>
          </w:hyperlink>
        </w:p>
        <w:p w:rsidR="00AA6778" w:rsidRDefault="00AA6778" w:rsidP="00AA6778">
          <w:pPr>
            <w:pStyle w:val="TOC3"/>
            <w:tabs>
              <w:tab w:val="left" w:pos="1680"/>
              <w:tab w:val="right" w:leader="dot" w:pos="8296"/>
            </w:tabs>
            <w:rPr>
              <w:noProof/>
              <w:kern w:val="0"/>
              <w:sz w:val="22"/>
            </w:rPr>
          </w:pPr>
          <w:hyperlink w:anchor="_Toc474767800" w:history="1">
            <w:r w:rsidRPr="00FD4991">
              <w:rPr>
                <w:rStyle w:val="Hyperlink"/>
                <w:rFonts w:asciiTheme="minorEastAsia" w:hAnsiTheme="minorEastAsia"/>
                <w:noProof/>
              </w:rPr>
              <w:t>2.1.3</w:t>
            </w:r>
            <w:r>
              <w:rPr>
                <w:noProof/>
                <w:kern w:val="0"/>
                <w:sz w:val="22"/>
              </w:rPr>
              <w:tab/>
            </w:r>
            <w:r w:rsidRPr="00FD4991">
              <w:rPr>
                <w:rStyle w:val="Hyperlink"/>
                <w:rFonts w:asciiTheme="minorEastAsia" w:hAnsiTheme="minorEastAsia" w:hint="eastAsia"/>
                <w:noProof/>
              </w:rPr>
              <w:t>数据存储</w:t>
            </w:r>
            <w:r>
              <w:rPr>
                <w:noProof/>
                <w:webHidden/>
              </w:rPr>
              <w:tab/>
            </w:r>
            <w:r>
              <w:rPr>
                <w:noProof/>
                <w:webHidden/>
              </w:rPr>
              <w:fldChar w:fldCharType="begin"/>
            </w:r>
            <w:r>
              <w:rPr>
                <w:noProof/>
                <w:webHidden/>
              </w:rPr>
              <w:instrText xml:space="preserve"> PAGEREF _Toc474767800 \h </w:instrText>
            </w:r>
            <w:r>
              <w:rPr>
                <w:noProof/>
                <w:webHidden/>
              </w:rPr>
            </w:r>
            <w:r>
              <w:rPr>
                <w:noProof/>
                <w:webHidden/>
              </w:rPr>
              <w:fldChar w:fldCharType="separate"/>
            </w:r>
            <w:r>
              <w:rPr>
                <w:noProof/>
                <w:webHidden/>
              </w:rPr>
              <w:t>9</w:t>
            </w:r>
            <w:r>
              <w:rPr>
                <w:noProof/>
                <w:webHidden/>
              </w:rPr>
              <w:fldChar w:fldCharType="end"/>
            </w:r>
          </w:hyperlink>
        </w:p>
        <w:p w:rsidR="00AA6778" w:rsidRDefault="00AA6778" w:rsidP="00AA6778">
          <w:pPr>
            <w:pStyle w:val="TOC3"/>
            <w:tabs>
              <w:tab w:val="left" w:pos="1680"/>
              <w:tab w:val="right" w:leader="dot" w:pos="8296"/>
            </w:tabs>
            <w:rPr>
              <w:noProof/>
              <w:kern w:val="0"/>
              <w:sz w:val="22"/>
            </w:rPr>
          </w:pPr>
          <w:hyperlink w:anchor="_Toc474767801" w:history="1">
            <w:r w:rsidRPr="00FD4991">
              <w:rPr>
                <w:rStyle w:val="Hyperlink"/>
                <w:rFonts w:asciiTheme="minorEastAsia" w:hAnsiTheme="minorEastAsia"/>
                <w:noProof/>
              </w:rPr>
              <w:t>2.1.4</w:t>
            </w:r>
            <w:r>
              <w:rPr>
                <w:noProof/>
                <w:kern w:val="0"/>
                <w:sz w:val="22"/>
              </w:rPr>
              <w:tab/>
            </w:r>
            <w:r w:rsidRPr="00FD4991">
              <w:rPr>
                <w:rStyle w:val="Hyperlink"/>
                <w:rFonts w:asciiTheme="minorEastAsia" w:hAnsiTheme="minorEastAsia" w:hint="eastAsia"/>
                <w:noProof/>
              </w:rPr>
              <w:t>网络</w:t>
            </w:r>
            <w:r>
              <w:rPr>
                <w:noProof/>
                <w:webHidden/>
              </w:rPr>
              <w:tab/>
            </w:r>
            <w:r>
              <w:rPr>
                <w:noProof/>
                <w:webHidden/>
              </w:rPr>
              <w:fldChar w:fldCharType="begin"/>
            </w:r>
            <w:r>
              <w:rPr>
                <w:noProof/>
                <w:webHidden/>
              </w:rPr>
              <w:instrText xml:space="preserve"> PAGEREF _Toc474767801 \h </w:instrText>
            </w:r>
            <w:r>
              <w:rPr>
                <w:noProof/>
                <w:webHidden/>
              </w:rPr>
            </w:r>
            <w:r>
              <w:rPr>
                <w:noProof/>
                <w:webHidden/>
              </w:rPr>
              <w:fldChar w:fldCharType="separate"/>
            </w:r>
            <w:r>
              <w:rPr>
                <w:noProof/>
                <w:webHidden/>
              </w:rPr>
              <w:t>9</w:t>
            </w:r>
            <w:r>
              <w:rPr>
                <w:noProof/>
                <w:webHidden/>
              </w:rPr>
              <w:fldChar w:fldCharType="end"/>
            </w:r>
          </w:hyperlink>
        </w:p>
        <w:p w:rsidR="00AA6778" w:rsidRDefault="00AA6778" w:rsidP="00AA6778">
          <w:pPr>
            <w:pStyle w:val="TOC3"/>
            <w:tabs>
              <w:tab w:val="left" w:pos="1680"/>
              <w:tab w:val="right" w:leader="dot" w:pos="8296"/>
            </w:tabs>
            <w:rPr>
              <w:noProof/>
              <w:kern w:val="0"/>
              <w:sz w:val="22"/>
            </w:rPr>
          </w:pPr>
          <w:hyperlink w:anchor="_Toc474767802" w:history="1">
            <w:r w:rsidRPr="00FD4991">
              <w:rPr>
                <w:rStyle w:val="Hyperlink"/>
                <w:rFonts w:asciiTheme="minorEastAsia" w:hAnsiTheme="minorEastAsia"/>
                <w:noProof/>
              </w:rPr>
              <w:t>2.1.5</w:t>
            </w:r>
            <w:r>
              <w:rPr>
                <w:noProof/>
                <w:kern w:val="0"/>
                <w:sz w:val="22"/>
              </w:rPr>
              <w:tab/>
            </w:r>
            <w:r w:rsidRPr="00FD4991">
              <w:rPr>
                <w:rStyle w:val="Hyperlink"/>
                <w:rFonts w:asciiTheme="minorEastAsia" w:hAnsiTheme="minorEastAsia" w:hint="eastAsia"/>
                <w:noProof/>
              </w:rPr>
              <w:t>硬盘</w:t>
            </w:r>
            <w:r>
              <w:rPr>
                <w:noProof/>
                <w:webHidden/>
              </w:rPr>
              <w:tab/>
            </w:r>
            <w:r>
              <w:rPr>
                <w:noProof/>
                <w:webHidden/>
              </w:rPr>
              <w:fldChar w:fldCharType="begin"/>
            </w:r>
            <w:r>
              <w:rPr>
                <w:noProof/>
                <w:webHidden/>
              </w:rPr>
              <w:instrText xml:space="preserve"> PAGEREF _Toc474767802 \h </w:instrText>
            </w:r>
            <w:r>
              <w:rPr>
                <w:noProof/>
                <w:webHidden/>
              </w:rPr>
            </w:r>
            <w:r>
              <w:rPr>
                <w:noProof/>
                <w:webHidden/>
              </w:rPr>
              <w:fldChar w:fldCharType="separate"/>
            </w:r>
            <w:r>
              <w:rPr>
                <w:noProof/>
                <w:webHidden/>
              </w:rPr>
              <w:t>9</w:t>
            </w:r>
            <w:r>
              <w:rPr>
                <w:noProof/>
                <w:webHidden/>
              </w:rPr>
              <w:fldChar w:fldCharType="end"/>
            </w:r>
          </w:hyperlink>
        </w:p>
        <w:p w:rsidR="00AA6778" w:rsidRDefault="00AA6778" w:rsidP="00AA6778">
          <w:pPr>
            <w:pStyle w:val="TOC3"/>
            <w:tabs>
              <w:tab w:val="left" w:pos="1680"/>
              <w:tab w:val="right" w:leader="dot" w:pos="8296"/>
            </w:tabs>
            <w:rPr>
              <w:noProof/>
              <w:kern w:val="0"/>
              <w:sz w:val="22"/>
            </w:rPr>
          </w:pPr>
          <w:hyperlink w:anchor="_Toc474767803" w:history="1">
            <w:r w:rsidRPr="00FD4991">
              <w:rPr>
                <w:rStyle w:val="Hyperlink"/>
                <w:rFonts w:asciiTheme="minorEastAsia" w:hAnsiTheme="minorEastAsia"/>
                <w:noProof/>
              </w:rPr>
              <w:t>2.1.6</w:t>
            </w:r>
            <w:r>
              <w:rPr>
                <w:noProof/>
                <w:kern w:val="0"/>
                <w:sz w:val="22"/>
              </w:rPr>
              <w:tab/>
            </w:r>
            <w:r w:rsidRPr="00FD4991">
              <w:rPr>
                <w:rStyle w:val="Hyperlink"/>
                <w:rFonts w:asciiTheme="minorEastAsia" w:hAnsiTheme="minorEastAsia"/>
                <w:noProof/>
              </w:rPr>
              <w:t>Ceph OSD</w:t>
            </w:r>
            <w:r w:rsidRPr="00FD4991">
              <w:rPr>
                <w:rStyle w:val="Hyperlink"/>
                <w:rFonts w:asciiTheme="minorEastAsia" w:hAnsiTheme="minorEastAsia" w:hint="eastAsia"/>
                <w:noProof/>
              </w:rPr>
              <w:t>日志盘</w:t>
            </w:r>
            <w:r>
              <w:rPr>
                <w:noProof/>
                <w:webHidden/>
              </w:rPr>
              <w:tab/>
            </w:r>
            <w:r>
              <w:rPr>
                <w:noProof/>
                <w:webHidden/>
              </w:rPr>
              <w:fldChar w:fldCharType="begin"/>
            </w:r>
            <w:r>
              <w:rPr>
                <w:noProof/>
                <w:webHidden/>
              </w:rPr>
              <w:instrText xml:space="preserve"> PAGEREF _Toc474767803 \h </w:instrText>
            </w:r>
            <w:r>
              <w:rPr>
                <w:noProof/>
                <w:webHidden/>
              </w:rPr>
            </w:r>
            <w:r>
              <w:rPr>
                <w:noProof/>
                <w:webHidden/>
              </w:rPr>
              <w:fldChar w:fldCharType="separate"/>
            </w:r>
            <w:r>
              <w:rPr>
                <w:noProof/>
                <w:webHidden/>
              </w:rPr>
              <w:t>9</w:t>
            </w:r>
            <w:r>
              <w:rPr>
                <w:noProof/>
                <w:webHidden/>
              </w:rPr>
              <w:fldChar w:fldCharType="end"/>
            </w:r>
          </w:hyperlink>
        </w:p>
        <w:p w:rsidR="00AA6778" w:rsidRDefault="00AA6778" w:rsidP="00AA6778">
          <w:pPr>
            <w:pStyle w:val="TOC2"/>
            <w:tabs>
              <w:tab w:val="left" w:pos="1680"/>
              <w:tab w:val="right" w:leader="dot" w:pos="8296"/>
            </w:tabs>
            <w:rPr>
              <w:noProof/>
              <w:kern w:val="0"/>
              <w:sz w:val="22"/>
            </w:rPr>
          </w:pPr>
          <w:hyperlink w:anchor="_Toc474767804" w:history="1">
            <w:r w:rsidRPr="00FD4991">
              <w:rPr>
                <w:rStyle w:val="Hyperlink"/>
                <w:rFonts w:asciiTheme="minorEastAsia" w:hAnsiTheme="minorEastAsia"/>
                <w:noProof/>
              </w:rPr>
              <w:t>2.2</w:t>
            </w:r>
            <w:r>
              <w:rPr>
                <w:noProof/>
                <w:kern w:val="0"/>
                <w:sz w:val="22"/>
              </w:rPr>
              <w:tab/>
            </w:r>
            <w:r w:rsidRPr="00FD4991">
              <w:rPr>
                <w:rStyle w:val="Hyperlink"/>
                <w:rFonts w:asciiTheme="minorEastAsia" w:hAnsiTheme="minorEastAsia" w:hint="eastAsia"/>
                <w:noProof/>
              </w:rPr>
              <w:t>性能调优</w:t>
            </w:r>
            <w:r>
              <w:rPr>
                <w:noProof/>
                <w:webHidden/>
              </w:rPr>
              <w:tab/>
            </w:r>
            <w:r>
              <w:rPr>
                <w:noProof/>
                <w:webHidden/>
              </w:rPr>
              <w:fldChar w:fldCharType="begin"/>
            </w:r>
            <w:r>
              <w:rPr>
                <w:noProof/>
                <w:webHidden/>
              </w:rPr>
              <w:instrText xml:space="preserve"> PAGEREF _Toc474767804 \h </w:instrText>
            </w:r>
            <w:r>
              <w:rPr>
                <w:noProof/>
                <w:webHidden/>
              </w:rPr>
            </w:r>
            <w:r>
              <w:rPr>
                <w:noProof/>
                <w:webHidden/>
              </w:rPr>
              <w:fldChar w:fldCharType="separate"/>
            </w:r>
            <w:r>
              <w:rPr>
                <w:noProof/>
                <w:webHidden/>
              </w:rPr>
              <w:t>10</w:t>
            </w:r>
            <w:r>
              <w:rPr>
                <w:noProof/>
                <w:webHidden/>
              </w:rPr>
              <w:fldChar w:fldCharType="end"/>
            </w:r>
          </w:hyperlink>
        </w:p>
        <w:p w:rsidR="00AA6778" w:rsidRDefault="00AA6778" w:rsidP="00AA6778">
          <w:pPr>
            <w:pStyle w:val="TOC3"/>
            <w:tabs>
              <w:tab w:val="left" w:pos="1680"/>
              <w:tab w:val="right" w:leader="dot" w:pos="8296"/>
            </w:tabs>
            <w:rPr>
              <w:noProof/>
              <w:kern w:val="0"/>
              <w:sz w:val="22"/>
            </w:rPr>
          </w:pPr>
          <w:hyperlink w:anchor="_Toc474767805" w:history="1">
            <w:r w:rsidRPr="00FD4991">
              <w:rPr>
                <w:rStyle w:val="Hyperlink"/>
                <w:rFonts w:asciiTheme="minorEastAsia" w:hAnsiTheme="minorEastAsia"/>
                <w:noProof/>
              </w:rPr>
              <w:t>2.2.1</w:t>
            </w:r>
            <w:r>
              <w:rPr>
                <w:noProof/>
                <w:kern w:val="0"/>
                <w:sz w:val="22"/>
              </w:rPr>
              <w:tab/>
            </w:r>
            <w:r w:rsidRPr="00FD4991">
              <w:rPr>
                <w:rStyle w:val="Hyperlink"/>
                <w:rFonts w:asciiTheme="minorEastAsia" w:hAnsiTheme="minorEastAsia" w:hint="eastAsia"/>
                <w:noProof/>
              </w:rPr>
              <w:t>硬件优化</w:t>
            </w:r>
            <w:r>
              <w:rPr>
                <w:noProof/>
                <w:webHidden/>
              </w:rPr>
              <w:tab/>
            </w:r>
            <w:r>
              <w:rPr>
                <w:noProof/>
                <w:webHidden/>
              </w:rPr>
              <w:fldChar w:fldCharType="begin"/>
            </w:r>
            <w:r>
              <w:rPr>
                <w:noProof/>
                <w:webHidden/>
              </w:rPr>
              <w:instrText xml:space="preserve"> PAGEREF _Toc474767805 \h </w:instrText>
            </w:r>
            <w:r>
              <w:rPr>
                <w:noProof/>
                <w:webHidden/>
              </w:rPr>
            </w:r>
            <w:r>
              <w:rPr>
                <w:noProof/>
                <w:webHidden/>
              </w:rPr>
              <w:fldChar w:fldCharType="separate"/>
            </w:r>
            <w:r>
              <w:rPr>
                <w:noProof/>
                <w:webHidden/>
              </w:rPr>
              <w:t>10</w:t>
            </w:r>
            <w:r>
              <w:rPr>
                <w:noProof/>
                <w:webHidden/>
              </w:rPr>
              <w:fldChar w:fldCharType="end"/>
            </w:r>
          </w:hyperlink>
        </w:p>
        <w:p w:rsidR="00AA6778" w:rsidRDefault="00AA6778" w:rsidP="00AA6778">
          <w:pPr>
            <w:pStyle w:val="TOC3"/>
            <w:tabs>
              <w:tab w:val="left" w:pos="1680"/>
              <w:tab w:val="right" w:leader="dot" w:pos="8296"/>
            </w:tabs>
            <w:rPr>
              <w:noProof/>
              <w:kern w:val="0"/>
              <w:sz w:val="22"/>
            </w:rPr>
          </w:pPr>
          <w:hyperlink w:anchor="_Toc474767806" w:history="1">
            <w:r w:rsidRPr="00FD4991">
              <w:rPr>
                <w:rStyle w:val="Hyperlink"/>
                <w:rFonts w:asciiTheme="minorEastAsia" w:hAnsiTheme="minorEastAsia"/>
                <w:noProof/>
              </w:rPr>
              <w:t>2.2.2</w:t>
            </w:r>
            <w:r>
              <w:rPr>
                <w:noProof/>
                <w:kern w:val="0"/>
                <w:sz w:val="22"/>
              </w:rPr>
              <w:tab/>
            </w:r>
            <w:r w:rsidRPr="00FD4991">
              <w:rPr>
                <w:rStyle w:val="Hyperlink"/>
                <w:rFonts w:asciiTheme="minorEastAsia" w:hAnsiTheme="minorEastAsia" w:hint="eastAsia"/>
                <w:noProof/>
              </w:rPr>
              <w:t>软件层面</w:t>
            </w:r>
            <w:r>
              <w:rPr>
                <w:noProof/>
                <w:webHidden/>
              </w:rPr>
              <w:tab/>
            </w:r>
            <w:r>
              <w:rPr>
                <w:noProof/>
                <w:webHidden/>
              </w:rPr>
              <w:fldChar w:fldCharType="begin"/>
            </w:r>
            <w:r>
              <w:rPr>
                <w:noProof/>
                <w:webHidden/>
              </w:rPr>
              <w:instrText xml:space="preserve"> PAGEREF _Toc474767806 \h </w:instrText>
            </w:r>
            <w:r>
              <w:rPr>
                <w:noProof/>
                <w:webHidden/>
              </w:rPr>
            </w:r>
            <w:r>
              <w:rPr>
                <w:noProof/>
                <w:webHidden/>
              </w:rPr>
              <w:fldChar w:fldCharType="separate"/>
            </w:r>
            <w:r>
              <w:rPr>
                <w:noProof/>
                <w:webHidden/>
              </w:rPr>
              <w:t>11</w:t>
            </w:r>
            <w:r>
              <w:rPr>
                <w:noProof/>
                <w:webHidden/>
              </w:rPr>
              <w:fldChar w:fldCharType="end"/>
            </w:r>
          </w:hyperlink>
        </w:p>
        <w:p w:rsidR="00AA6778" w:rsidRDefault="00AA6778" w:rsidP="00AA6778">
          <w:pPr>
            <w:pStyle w:val="TOC3"/>
            <w:tabs>
              <w:tab w:val="left" w:pos="1680"/>
              <w:tab w:val="right" w:leader="dot" w:pos="8296"/>
            </w:tabs>
            <w:rPr>
              <w:noProof/>
              <w:kern w:val="0"/>
              <w:sz w:val="22"/>
            </w:rPr>
          </w:pPr>
          <w:hyperlink w:anchor="_Toc474767807" w:history="1">
            <w:r w:rsidRPr="00FD4991">
              <w:rPr>
                <w:rStyle w:val="Hyperlink"/>
                <w:rFonts w:asciiTheme="minorEastAsia" w:hAnsiTheme="minorEastAsia"/>
                <w:noProof/>
              </w:rPr>
              <w:t>2.2.3</w:t>
            </w:r>
            <w:r>
              <w:rPr>
                <w:noProof/>
                <w:kern w:val="0"/>
                <w:sz w:val="22"/>
              </w:rPr>
              <w:tab/>
            </w:r>
            <w:r w:rsidRPr="00FD4991">
              <w:rPr>
                <w:rStyle w:val="Hyperlink"/>
                <w:rFonts w:asciiTheme="minorEastAsia" w:hAnsiTheme="minorEastAsia"/>
                <w:noProof/>
              </w:rPr>
              <w:t>Ceph</w:t>
            </w:r>
            <w:r w:rsidRPr="00FD4991">
              <w:rPr>
                <w:rStyle w:val="Hyperlink"/>
                <w:rFonts w:asciiTheme="minorEastAsia" w:hAnsiTheme="minorEastAsia" w:hint="eastAsia"/>
                <w:noProof/>
              </w:rPr>
              <w:t>层面优化</w:t>
            </w:r>
            <w:r>
              <w:rPr>
                <w:noProof/>
                <w:webHidden/>
              </w:rPr>
              <w:tab/>
            </w:r>
            <w:r>
              <w:rPr>
                <w:noProof/>
                <w:webHidden/>
              </w:rPr>
              <w:fldChar w:fldCharType="begin"/>
            </w:r>
            <w:r>
              <w:rPr>
                <w:noProof/>
                <w:webHidden/>
              </w:rPr>
              <w:instrText xml:space="preserve"> PAGEREF _Toc474767807 \h </w:instrText>
            </w:r>
            <w:r>
              <w:rPr>
                <w:noProof/>
                <w:webHidden/>
              </w:rPr>
            </w:r>
            <w:r>
              <w:rPr>
                <w:noProof/>
                <w:webHidden/>
              </w:rPr>
              <w:fldChar w:fldCharType="separate"/>
            </w:r>
            <w:r>
              <w:rPr>
                <w:noProof/>
                <w:webHidden/>
              </w:rPr>
              <w:t>12</w:t>
            </w:r>
            <w:r>
              <w:rPr>
                <w:noProof/>
                <w:webHidden/>
              </w:rPr>
              <w:fldChar w:fldCharType="end"/>
            </w:r>
          </w:hyperlink>
        </w:p>
        <w:p w:rsidR="009F70E7" w:rsidRPr="00A92584" w:rsidRDefault="00040FD1" w:rsidP="007F19AF">
          <w:pPr>
            <w:spacing w:line="360" w:lineRule="auto"/>
            <w:rPr>
              <w:rFonts w:asciiTheme="minorEastAsia" w:hAnsiTheme="minorEastAsia"/>
            </w:rPr>
            <w:sectPr w:rsidR="009F70E7" w:rsidRPr="00A92584" w:rsidSect="00735E40">
              <w:headerReference w:type="even" r:id="rId18"/>
              <w:headerReference w:type="default" r:id="rId19"/>
              <w:footerReference w:type="default" r:id="rId20"/>
              <w:headerReference w:type="first" r:id="rId21"/>
              <w:pgSz w:w="11906" w:h="16838"/>
              <w:pgMar w:top="1440" w:right="1800" w:bottom="1440" w:left="1800" w:header="851" w:footer="992" w:gutter="0"/>
              <w:pgNumType w:start="1"/>
              <w:cols w:space="425"/>
              <w:docGrid w:type="lines" w:linePitch="312"/>
            </w:sectPr>
          </w:pPr>
          <w:r w:rsidRPr="00A92584">
            <w:rPr>
              <w:rFonts w:asciiTheme="minorEastAsia" w:hAnsiTheme="minorEastAsia"/>
            </w:rPr>
            <w:fldChar w:fldCharType="end"/>
          </w:r>
        </w:p>
      </w:sdtContent>
    </w:sdt>
    <w:p w:rsidR="006931A0" w:rsidRPr="00A92584" w:rsidRDefault="00040FD1" w:rsidP="007F19AF">
      <w:pPr>
        <w:spacing w:line="360" w:lineRule="auto"/>
        <w:rPr>
          <w:rFonts w:asciiTheme="minorEastAsia" w:hAnsiTheme="minorEastAsia"/>
        </w:rPr>
      </w:pPr>
      <w:r>
        <w:rPr>
          <w:rFonts w:asciiTheme="minorEastAsia" w:hAnsiTheme="minorEastAsia"/>
        </w:rPr>
        <w:lastRenderedPageBreak/>
        <w:pict>
          <v:shape id="_x0000_s1048" type="#_x0000_t202" style="position:absolute;left:0;text-align:left;margin-left:0;margin-top:707.4pt;width:180pt;height:25.8pt;z-index:251688960" filled="f" stroked="f">
            <v:textbox style="mso-next-textbox:#_x0000_s1048" inset="0,0,0,0">
              <w:txbxContent>
                <w:p w:rsidR="007F19AF" w:rsidRPr="004F5DCC" w:rsidRDefault="007F19AF" w:rsidP="001B0468">
                  <w:pPr>
                    <w:spacing w:line="400" w:lineRule="exact"/>
                    <w:rPr>
                      <w:rFonts w:ascii="Frutiger LT 55 Roman" w:eastAsia="黑体" w:hAnsi="Frutiger LT 55 Roman"/>
                      <w:i/>
                      <w:color w:val="FFFFFF"/>
                    </w:rPr>
                  </w:pPr>
                  <w:r w:rsidRPr="004F5DCC">
                    <w:rPr>
                      <w:rFonts w:ascii="Frutiger LT 55 Roman" w:eastAsia="黑体" w:hAnsi="Frutiger LT 55 Roman"/>
                      <w:i/>
                      <w:color w:val="FFFFFF"/>
                    </w:rPr>
                    <w:t>东软集团有限公司</w:t>
                  </w:r>
                </w:p>
              </w:txbxContent>
            </v:textbox>
          </v:shape>
        </w:pict>
      </w:r>
    </w:p>
    <w:p w:rsidR="001B0468" w:rsidRPr="00A92584" w:rsidRDefault="00FF3365" w:rsidP="000568C0">
      <w:pPr>
        <w:pStyle w:val="Heading1"/>
        <w:numPr>
          <w:ilvl w:val="0"/>
          <w:numId w:val="0"/>
        </w:numPr>
        <w:spacing w:line="360" w:lineRule="auto"/>
        <w:rPr>
          <w:rFonts w:asciiTheme="minorEastAsia" w:eastAsiaTheme="minorEastAsia" w:hAnsiTheme="minorEastAsia"/>
        </w:rPr>
      </w:pPr>
      <w:r w:rsidRPr="00A92584">
        <w:rPr>
          <w:rFonts w:asciiTheme="minorEastAsia" w:eastAsiaTheme="minorEastAsia" w:hAnsiTheme="minorEastAsia"/>
        </w:rPr>
        <w:t xml:space="preserve"> </w:t>
      </w:r>
      <w:bookmarkStart w:id="0" w:name="_Toc407017415"/>
      <w:bookmarkStart w:id="1" w:name="_Toc474767783"/>
      <w:r w:rsidRPr="00A92584">
        <w:rPr>
          <w:rFonts w:asciiTheme="minorEastAsia" w:eastAsiaTheme="minorEastAsia" w:hAnsiTheme="minorEastAsia" w:hint="eastAsia"/>
        </w:rPr>
        <w:t>一</w:t>
      </w:r>
      <w:r w:rsidR="001B0468" w:rsidRPr="00A92584">
        <w:rPr>
          <w:rFonts w:asciiTheme="minorEastAsia" w:eastAsiaTheme="minorEastAsia" w:hAnsiTheme="minorEastAsia" w:hint="eastAsia"/>
        </w:rPr>
        <w:t>、</w:t>
      </w:r>
      <w:bookmarkEnd w:id="0"/>
      <w:r w:rsidR="002E1F0A" w:rsidRPr="00A92584">
        <w:rPr>
          <w:rFonts w:asciiTheme="minorEastAsia" w:eastAsiaTheme="minorEastAsia" w:hAnsiTheme="minorEastAsia" w:hint="eastAsia"/>
        </w:rPr>
        <w:t>Ceph</w:t>
      </w:r>
      <w:r w:rsidR="007435AE" w:rsidRPr="00A92584">
        <w:rPr>
          <w:rFonts w:asciiTheme="minorEastAsia" w:eastAsiaTheme="minorEastAsia" w:hAnsiTheme="minorEastAsia" w:hint="eastAsia"/>
        </w:rPr>
        <w:t>基本介绍</w:t>
      </w:r>
      <w:bookmarkEnd w:id="1"/>
    </w:p>
    <w:p w:rsidR="00FF3365" w:rsidRPr="00A92584" w:rsidRDefault="002E1F0A" w:rsidP="007F19AF">
      <w:pPr>
        <w:pStyle w:val="Heading2"/>
        <w:spacing w:line="360" w:lineRule="auto"/>
        <w:rPr>
          <w:rFonts w:asciiTheme="minorEastAsia" w:eastAsiaTheme="minorEastAsia" w:hAnsiTheme="minorEastAsia"/>
        </w:rPr>
      </w:pPr>
      <w:bookmarkStart w:id="2" w:name="_Toc474767784"/>
      <w:proofErr w:type="spellStart"/>
      <w:r w:rsidRPr="00A92584">
        <w:rPr>
          <w:rFonts w:asciiTheme="minorEastAsia" w:eastAsiaTheme="minorEastAsia" w:hAnsiTheme="minorEastAsia" w:hint="eastAsia"/>
        </w:rPr>
        <w:t>Ceph</w:t>
      </w:r>
      <w:proofErr w:type="spellEnd"/>
      <w:r w:rsidR="00537700" w:rsidRPr="00A92584">
        <w:rPr>
          <w:rFonts w:asciiTheme="minorEastAsia" w:eastAsiaTheme="minorEastAsia" w:hAnsiTheme="minorEastAsia" w:hint="eastAsia"/>
        </w:rPr>
        <w:t>简介</w:t>
      </w:r>
      <w:bookmarkEnd w:id="2"/>
    </w:p>
    <w:p w:rsidR="00366D44" w:rsidRPr="00A92584" w:rsidRDefault="00366D44" w:rsidP="007F19AF">
      <w:pPr>
        <w:pStyle w:val="NormalWeb"/>
        <w:shd w:val="clear" w:color="auto" w:fill="FFFFFF"/>
        <w:spacing w:before="0" w:beforeAutospacing="0" w:after="0" w:afterAutospacing="0" w:line="360" w:lineRule="auto"/>
        <w:ind w:firstLineChars="200" w:firstLine="480"/>
        <w:jc w:val="both"/>
        <w:rPr>
          <w:rFonts w:asciiTheme="minorEastAsia" w:eastAsiaTheme="minorEastAsia" w:hAnsiTheme="minorEastAsia"/>
          <w:szCs w:val="21"/>
        </w:rPr>
      </w:pPr>
      <w:r w:rsidRPr="00A92584">
        <w:rPr>
          <w:rFonts w:asciiTheme="minorEastAsia" w:eastAsiaTheme="minorEastAsia" w:hAnsiTheme="minorEastAsia" w:hint="eastAsia"/>
          <w:szCs w:val="21"/>
        </w:rPr>
        <w:t>Ceph的官方网站Ceph.com上用如下这句话简明扼要地定义了Ceph：</w:t>
      </w:r>
    </w:p>
    <w:p w:rsidR="00366D44" w:rsidRPr="00A92584" w:rsidRDefault="00366D44" w:rsidP="007F19AF">
      <w:pPr>
        <w:pStyle w:val="NormalWeb"/>
        <w:shd w:val="clear" w:color="auto" w:fill="FFFFFF"/>
        <w:spacing w:before="0" w:beforeAutospacing="0" w:after="0" w:afterAutospacing="0" w:line="360" w:lineRule="auto"/>
        <w:jc w:val="both"/>
        <w:rPr>
          <w:rFonts w:asciiTheme="minorEastAsia" w:eastAsiaTheme="minorEastAsia" w:hAnsiTheme="minorEastAsia"/>
          <w:szCs w:val="21"/>
        </w:rPr>
      </w:pPr>
      <w:r w:rsidRPr="00A92584">
        <w:rPr>
          <w:rFonts w:asciiTheme="minorEastAsia" w:eastAsiaTheme="minorEastAsia" w:hAnsiTheme="minorEastAsia" w:hint="eastAsia"/>
          <w:szCs w:val="21"/>
        </w:rPr>
        <w:t>“</w:t>
      </w:r>
      <w:r w:rsidRPr="00A92584">
        <w:rPr>
          <w:rFonts w:asciiTheme="minorEastAsia" w:eastAsiaTheme="minorEastAsia" w:hAnsiTheme="minorEastAsia" w:cs="Arial"/>
          <w:szCs w:val="21"/>
        </w:rPr>
        <w:t>Ceph is a unified, distributed storage system</w:t>
      </w:r>
      <w:r w:rsidRPr="00A92584">
        <w:rPr>
          <w:rFonts w:asciiTheme="minorEastAsia" w:eastAsiaTheme="minorEastAsia" w:hAnsiTheme="minorEastAsia"/>
          <w:szCs w:val="21"/>
        </w:rPr>
        <w:t xml:space="preserve"> designed</w:t>
      </w:r>
      <w:r w:rsidRPr="00A92584">
        <w:rPr>
          <w:rFonts w:asciiTheme="minorEastAsia" w:eastAsiaTheme="minorEastAsia" w:hAnsiTheme="minorEastAsia" w:hint="eastAsia"/>
          <w:szCs w:val="21"/>
        </w:rPr>
        <w:t xml:space="preserve"> for excellent performance, reliability and scalability.”</w:t>
      </w:r>
    </w:p>
    <w:p w:rsidR="00366D44" w:rsidRPr="00A92584" w:rsidRDefault="00366D44" w:rsidP="007F19AF">
      <w:pPr>
        <w:pStyle w:val="NormalWeb"/>
        <w:shd w:val="clear" w:color="auto" w:fill="FFFFFF"/>
        <w:spacing w:before="0" w:beforeAutospacing="0" w:after="0" w:afterAutospacing="0" w:line="360" w:lineRule="auto"/>
        <w:jc w:val="both"/>
        <w:rPr>
          <w:rFonts w:asciiTheme="minorEastAsia" w:eastAsiaTheme="minorEastAsia" w:hAnsiTheme="minorEastAsia"/>
          <w:sz w:val="32"/>
        </w:rPr>
      </w:pPr>
      <w:r w:rsidRPr="00A92584">
        <w:rPr>
          <w:rFonts w:asciiTheme="minorEastAsia" w:eastAsiaTheme="minorEastAsia" w:hAnsiTheme="minorEastAsia" w:hint="eastAsia"/>
          <w:szCs w:val="21"/>
        </w:rPr>
        <w:t>也即，Ceph是一种为优秀的性能、可靠性和可扩展性而设计的统一的、分布式的存储系统。应该说，这句话确实点出了Ceph的要义，可以作为理解Ceph系统设计思想和实现机制的基本出发点。在这个定义中，应当特别注意“存储系统”这个概念的两个修饰词，即“统一的”和“分布式的”。</w:t>
      </w:r>
    </w:p>
    <w:p w:rsidR="00366D44" w:rsidRPr="00A92584" w:rsidRDefault="00366D44" w:rsidP="007F19AF">
      <w:pPr>
        <w:pStyle w:val="NormalWeb"/>
        <w:shd w:val="clear" w:color="auto" w:fill="FFFFFF"/>
        <w:spacing w:before="0" w:beforeAutospacing="0" w:after="0" w:afterAutospacing="0" w:line="360" w:lineRule="auto"/>
        <w:jc w:val="both"/>
        <w:rPr>
          <w:rFonts w:asciiTheme="minorEastAsia" w:eastAsiaTheme="minorEastAsia" w:hAnsiTheme="minorEastAsia"/>
          <w:sz w:val="32"/>
        </w:rPr>
      </w:pPr>
      <w:r w:rsidRPr="00A92584">
        <w:rPr>
          <w:rFonts w:asciiTheme="minorEastAsia" w:eastAsiaTheme="minorEastAsia" w:hAnsiTheme="minorEastAsia" w:hint="eastAsia"/>
          <w:szCs w:val="21"/>
        </w:rPr>
        <w:t>具体而言，“统一的”意味着Ceph可以一套存储系统同时提供对象存储、块存储和文件系统存储三种功能，以便在满足不同应用需求的前提下简化部署和运维。而“分布式的”在Ceph系统中则意味着真正的无中心结构和没有理论上限的系统规模可扩展性。在实践当中，Ceph可以被部署于上千台服务器上。截至2013年3月初，</w:t>
      </w:r>
      <w:proofErr w:type="spellStart"/>
      <w:r w:rsidRPr="00A92584">
        <w:rPr>
          <w:rFonts w:asciiTheme="minorEastAsia" w:eastAsiaTheme="minorEastAsia" w:hAnsiTheme="minorEastAsia" w:hint="eastAsia"/>
          <w:szCs w:val="21"/>
        </w:rPr>
        <w:t>Ceph</w:t>
      </w:r>
      <w:proofErr w:type="spellEnd"/>
      <w:r w:rsidRPr="00A92584">
        <w:rPr>
          <w:rFonts w:asciiTheme="minorEastAsia" w:eastAsiaTheme="minorEastAsia" w:hAnsiTheme="minorEastAsia" w:hint="eastAsia"/>
          <w:szCs w:val="21"/>
        </w:rPr>
        <w:t>在生产环境下部署的最大规模系统为</w:t>
      </w:r>
      <w:proofErr w:type="spellStart"/>
      <w:r w:rsidRPr="00A92584">
        <w:rPr>
          <w:rFonts w:asciiTheme="minorEastAsia" w:eastAsiaTheme="minorEastAsia" w:hAnsiTheme="minorEastAsia" w:hint="eastAsia"/>
          <w:szCs w:val="21"/>
        </w:rPr>
        <w:t>Dreamhost</w:t>
      </w:r>
      <w:proofErr w:type="spellEnd"/>
      <w:r w:rsidRPr="00A92584">
        <w:rPr>
          <w:rFonts w:asciiTheme="minorEastAsia" w:eastAsiaTheme="minorEastAsia" w:hAnsiTheme="minorEastAsia" w:hint="eastAsia"/>
          <w:szCs w:val="21"/>
        </w:rPr>
        <w:t>公司的对象存储业务集群，其管理的物理存储容量为3PB</w:t>
      </w:r>
    </w:p>
    <w:p w:rsidR="00366D44" w:rsidRPr="00A92584" w:rsidRDefault="00366D44" w:rsidP="007F19AF">
      <w:pPr>
        <w:spacing w:line="360" w:lineRule="auto"/>
        <w:rPr>
          <w:rFonts w:asciiTheme="minorEastAsia" w:hAnsiTheme="minorEastAsia"/>
          <w:sz w:val="24"/>
          <w:szCs w:val="21"/>
          <w:shd w:val="clear" w:color="auto" w:fill="FFFFFF"/>
        </w:rPr>
      </w:pPr>
    </w:p>
    <w:p w:rsidR="00537700" w:rsidRPr="00A92584" w:rsidRDefault="00537700" w:rsidP="007F19AF">
      <w:pPr>
        <w:spacing w:line="360" w:lineRule="auto"/>
        <w:rPr>
          <w:rFonts w:asciiTheme="minorEastAsia" w:hAnsiTheme="minorEastAsia"/>
          <w:sz w:val="24"/>
          <w:szCs w:val="21"/>
          <w:shd w:val="clear" w:color="auto" w:fill="FFFFFF"/>
        </w:rPr>
      </w:pPr>
      <w:r w:rsidRPr="00A92584">
        <w:rPr>
          <w:rFonts w:asciiTheme="minorEastAsia" w:hAnsiTheme="minorEastAsia"/>
          <w:sz w:val="24"/>
          <w:szCs w:val="21"/>
          <w:shd w:val="clear" w:color="auto" w:fill="FFFFFF"/>
        </w:rPr>
        <w:t>不管你是想为</w:t>
      </w:r>
      <w:r w:rsidRPr="00A92584">
        <w:rPr>
          <w:rFonts w:asciiTheme="minorEastAsia" w:hAnsiTheme="minorEastAsia"/>
          <w:iCs/>
          <w:sz w:val="24"/>
        </w:rPr>
        <w:t>云平台</w:t>
      </w:r>
      <w:r w:rsidRPr="00A92584">
        <w:rPr>
          <w:rFonts w:asciiTheme="minorEastAsia" w:hAnsiTheme="minorEastAsia"/>
          <w:sz w:val="24"/>
          <w:szCs w:val="21"/>
          <w:shd w:val="clear" w:color="auto" w:fill="FFFFFF"/>
        </w:rPr>
        <w:t>提供</w:t>
      </w:r>
      <w:r w:rsidRPr="00A92584">
        <w:rPr>
          <w:rFonts w:asciiTheme="minorEastAsia" w:hAnsiTheme="minorEastAsia"/>
          <w:iCs/>
          <w:sz w:val="24"/>
        </w:rPr>
        <w:t>Ceph 对象存储</w:t>
      </w:r>
      <w:r w:rsidRPr="00A92584">
        <w:rPr>
          <w:rFonts w:asciiTheme="minorEastAsia" w:hAnsiTheme="minorEastAsia"/>
          <w:sz w:val="24"/>
          <w:szCs w:val="21"/>
          <w:shd w:val="clear" w:color="auto" w:fill="FFFFFF"/>
        </w:rPr>
        <w:t>和/或</w:t>
      </w:r>
      <w:r w:rsidRPr="00A92584">
        <w:rPr>
          <w:rFonts w:asciiTheme="minorEastAsia" w:hAnsiTheme="minorEastAsia"/>
          <w:sz w:val="24"/>
        </w:rPr>
        <w:t> </w:t>
      </w:r>
      <w:hyperlink r:id="rId22" w:anchor="term-38" w:history="1">
        <w:r w:rsidRPr="00A92584">
          <w:rPr>
            <w:rFonts w:asciiTheme="minorEastAsia" w:hAnsiTheme="minorEastAsia"/>
            <w:iCs/>
            <w:sz w:val="24"/>
          </w:rPr>
          <w:t>Ceph 块设备</w:t>
        </w:r>
      </w:hyperlink>
      <w:r w:rsidRPr="00A92584">
        <w:rPr>
          <w:rFonts w:asciiTheme="minorEastAsia" w:hAnsiTheme="minorEastAsia"/>
          <w:sz w:val="24"/>
          <w:szCs w:val="21"/>
          <w:shd w:val="clear" w:color="auto" w:fill="FFFFFF"/>
        </w:rPr>
        <w:t>，还是想部署一个</w:t>
      </w:r>
      <w:r w:rsidRPr="00A92584">
        <w:rPr>
          <w:rFonts w:asciiTheme="minorEastAsia" w:hAnsiTheme="minorEastAsia"/>
          <w:sz w:val="24"/>
        </w:rPr>
        <w:t> </w:t>
      </w:r>
      <w:hyperlink r:id="rId23" w:anchor="term-45" w:history="1">
        <w:r w:rsidRPr="00A92584">
          <w:rPr>
            <w:rFonts w:asciiTheme="minorEastAsia" w:hAnsiTheme="minorEastAsia"/>
            <w:iCs/>
            <w:sz w:val="24"/>
          </w:rPr>
          <w:t>Ceph 文件系统</w:t>
        </w:r>
      </w:hyperlink>
      <w:r w:rsidRPr="00A92584">
        <w:rPr>
          <w:rFonts w:asciiTheme="minorEastAsia" w:hAnsiTheme="minorEastAsia"/>
          <w:sz w:val="24"/>
          <w:szCs w:val="21"/>
          <w:shd w:val="clear" w:color="auto" w:fill="FFFFFF"/>
        </w:rPr>
        <w:t>或者把 Ceph 作为他用，所有</w:t>
      </w:r>
      <w:r w:rsidRPr="00A92584">
        <w:rPr>
          <w:rFonts w:asciiTheme="minorEastAsia" w:hAnsiTheme="minorEastAsia"/>
          <w:sz w:val="24"/>
        </w:rPr>
        <w:t> </w:t>
      </w:r>
      <w:hyperlink r:id="rId24" w:anchor="term-21" w:history="1">
        <w:r w:rsidRPr="00A92584">
          <w:rPr>
            <w:rFonts w:asciiTheme="minorEastAsia" w:hAnsiTheme="minorEastAsia"/>
            <w:iCs/>
            <w:sz w:val="24"/>
          </w:rPr>
          <w:t>Ceph 存储集群</w:t>
        </w:r>
      </w:hyperlink>
      <w:r w:rsidRPr="00A92584">
        <w:rPr>
          <w:rFonts w:asciiTheme="minorEastAsia" w:hAnsiTheme="minorEastAsia"/>
          <w:sz w:val="24"/>
          <w:szCs w:val="21"/>
          <w:shd w:val="clear" w:color="auto" w:fill="FFFFFF"/>
        </w:rPr>
        <w:t>的部署都始于部署一个个</w:t>
      </w:r>
      <w:r w:rsidRPr="00A92584">
        <w:rPr>
          <w:rFonts w:asciiTheme="minorEastAsia" w:hAnsiTheme="minorEastAsia"/>
          <w:sz w:val="24"/>
        </w:rPr>
        <w:t> </w:t>
      </w:r>
      <w:hyperlink r:id="rId25" w:anchor="term-13" w:history="1">
        <w:r w:rsidRPr="00A92584">
          <w:rPr>
            <w:rFonts w:asciiTheme="minorEastAsia" w:hAnsiTheme="minorEastAsia"/>
            <w:iCs/>
            <w:sz w:val="24"/>
          </w:rPr>
          <w:t>Ceph 节点</w:t>
        </w:r>
      </w:hyperlink>
      <w:r w:rsidRPr="00A92584">
        <w:rPr>
          <w:rFonts w:asciiTheme="minorEastAsia" w:hAnsiTheme="minorEastAsia"/>
          <w:sz w:val="24"/>
          <w:szCs w:val="21"/>
          <w:shd w:val="clear" w:color="auto" w:fill="FFFFFF"/>
        </w:rPr>
        <w:t>、网络和 Ceph 存储集群。 Ceph 存储集群至少需要一个 Ceph Monitor 和两个 OSD 守护进程。而运行 Ceph 文件系统客户端时，则必须要有元数据服务器（ Metadata Server ）。</w:t>
      </w:r>
    </w:p>
    <w:p w:rsidR="00537700" w:rsidRPr="00A92584" w:rsidRDefault="00537700" w:rsidP="007F19AF">
      <w:pPr>
        <w:spacing w:line="360" w:lineRule="auto"/>
        <w:rPr>
          <w:rFonts w:asciiTheme="minorEastAsia" w:hAnsiTheme="minorEastAsia"/>
          <w:b/>
        </w:rPr>
      </w:pPr>
      <w:r w:rsidRPr="00A92584">
        <w:rPr>
          <w:rFonts w:asciiTheme="minorEastAsia" w:hAnsiTheme="minorEastAsia"/>
          <w:noProof/>
        </w:rPr>
        <w:drawing>
          <wp:inline distT="0" distB="0" distL="0" distR="0">
            <wp:extent cx="5274310" cy="906811"/>
            <wp:effectExtent l="19050" t="0" r="2540" b="0"/>
            <wp:docPr id="1" name="图片 1" descr="http://docs.ceph.org.cn/_images/ditaa-fbe8ee62a8a21a317df92d84a62447c4ecd11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ceph.org.cn/_images/ditaa-fbe8ee62a8a21a317df92d84a62447c4ecd11e34.png"/>
                    <pic:cNvPicPr>
                      <a:picLocks noChangeAspect="1" noChangeArrowheads="1"/>
                    </pic:cNvPicPr>
                  </pic:nvPicPr>
                  <pic:blipFill>
                    <a:blip r:embed="rId26" cstate="print"/>
                    <a:srcRect/>
                    <a:stretch>
                      <a:fillRect/>
                    </a:stretch>
                  </pic:blipFill>
                  <pic:spPr bwMode="auto">
                    <a:xfrm>
                      <a:off x="0" y="0"/>
                      <a:ext cx="5274310" cy="906811"/>
                    </a:xfrm>
                    <a:prstGeom prst="rect">
                      <a:avLst/>
                    </a:prstGeom>
                    <a:noFill/>
                    <a:ln w="9525">
                      <a:noFill/>
                      <a:miter lim="800000"/>
                      <a:headEnd/>
                      <a:tailEnd/>
                    </a:ln>
                  </pic:spPr>
                </pic:pic>
              </a:graphicData>
            </a:graphic>
          </wp:inline>
        </w:drawing>
      </w:r>
    </w:p>
    <w:p w:rsidR="00537700" w:rsidRPr="00A92584" w:rsidRDefault="00537700" w:rsidP="007F19AF">
      <w:pPr>
        <w:spacing w:line="360" w:lineRule="auto"/>
        <w:rPr>
          <w:rFonts w:asciiTheme="minorEastAsia" w:hAnsiTheme="minorEastAsia"/>
          <w:b/>
        </w:rPr>
      </w:pPr>
    </w:p>
    <w:p w:rsidR="00537700" w:rsidRPr="00A92584" w:rsidRDefault="00537700" w:rsidP="007F19AF">
      <w:pPr>
        <w:widowControl/>
        <w:numPr>
          <w:ilvl w:val="0"/>
          <w:numId w:val="28"/>
        </w:numPr>
        <w:shd w:val="clear" w:color="auto" w:fill="FFFFFF"/>
        <w:spacing w:before="100" w:beforeAutospacing="1" w:after="100" w:afterAutospacing="1" w:line="360" w:lineRule="auto"/>
        <w:rPr>
          <w:rFonts w:asciiTheme="minorEastAsia" w:hAnsiTheme="minorEastAsia" w:cs="宋体"/>
          <w:kern w:val="0"/>
          <w:sz w:val="24"/>
          <w:szCs w:val="24"/>
        </w:rPr>
      </w:pPr>
      <w:r w:rsidRPr="00A92584">
        <w:rPr>
          <w:rFonts w:asciiTheme="minorEastAsia" w:hAnsiTheme="minorEastAsia" w:cs="宋体"/>
          <w:b/>
          <w:bCs/>
          <w:kern w:val="0"/>
          <w:sz w:val="24"/>
          <w:szCs w:val="24"/>
        </w:rPr>
        <w:lastRenderedPageBreak/>
        <w:t>Ceph OSDs</w:t>
      </w:r>
      <w:r w:rsidRPr="00A92584">
        <w:rPr>
          <w:rFonts w:asciiTheme="minorEastAsia" w:hAnsiTheme="minorEastAsia" w:cs="宋体"/>
          <w:kern w:val="0"/>
          <w:sz w:val="24"/>
          <w:szCs w:val="24"/>
        </w:rPr>
        <w:t>: </w:t>
      </w:r>
      <w:r w:rsidRPr="00A92584">
        <w:rPr>
          <w:rFonts w:asciiTheme="minorEastAsia" w:hAnsiTheme="minorEastAsia" w:cs="宋体"/>
          <w:iCs/>
          <w:kern w:val="0"/>
          <w:sz w:val="24"/>
          <w:szCs w:val="24"/>
        </w:rPr>
        <w:t>Ceph OSD 守护进程</w:t>
      </w:r>
      <w:r w:rsidRPr="00A92584">
        <w:rPr>
          <w:rFonts w:asciiTheme="minorEastAsia" w:hAnsiTheme="minorEastAsia" w:cs="宋体"/>
          <w:kern w:val="0"/>
          <w:sz w:val="24"/>
          <w:szCs w:val="24"/>
        </w:rPr>
        <w:t>（ Ceph OSD ）的功能是存储数据，处理数据的复制、恢复、回填、再均衡，并通过检查其他OSD 守护进程的心跳来向 Ceph Monitors 提供一些监控信息。当 Ceph 存储集群设定为有2个副本时，至少需要2个 OSD 守护进程，集群才能达到 </w:t>
      </w:r>
      <w:r w:rsidRPr="00A92584">
        <w:rPr>
          <w:rFonts w:asciiTheme="minorEastAsia" w:hAnsiTheme="minorEastAsia" w:cs="Courier New"/>
          <w:kern w:val="0"/>
          <w:sz w:val="24"/>
          <w:szCs w:val="24"/>
        </w:rPr>
        <w:t>active+clean</w:t>
      </w:r>
      <w:r w:rsidRPr="00A92584">
        <w:rPr>
          <w:rFonts w:asciiTheme="minorEastAsia" w:hAnsiTheme="minorEastAsia" w:cs="宋体"/>
          <w:kern w:val="0"/>
          <w:sz w:val="24"/>
          <w:szCs w:val="24"/>
        </w:rPr>
        <w:t> 状态（ Ceph 默认有3个副本，但你可以调整副本数）。</w:t>
      </w:r>
    </w:p>
    <w:p w:rsidR="00537700" w:rsidRPr="00A92584" w:rsidRDefault="00537700" w:rsidP="007F19AF">
      <w:pPr>
        <w:widowControl/>
        <w:numPr>
          <w:ilvl w:val="0"/>
          <w:numId w:val="28"/>
        </w:numPr>
        <w:shd w:val="clear" w:color="auto" w:fill="FFFFFF"/>
        <w:spacing w:before="100" w:beforeAutospacing="1" w:after="100" w:afterAutospacing="1" w:line="360" w:lineRule="auto"/>
        <w:rPr>
          <w:rFonts w:asciiTheme="minorEastAsia" w:hAnsiTheme="minorEastAsia" w:cs="宋体"/>
          <w:bCs/>
          <w:kern w:val="0"/>
          <w:sz w:val="24"/>
          <w:szCs w:val="24"/>
        </w:rPr>
      </w:pPr>
      <w:r w:rsidRPr="00A92584">
        <w:rPr>
          <w:rFonts w:asciiTheme="minorEastAsia" w:hAnsiTheme="minorEastAsia" w:cs="宋体"/>
          <w:b/>
          <w:bCs/>
          <w:kern w:val="0"/>
          <w:sz w:val="24"/>
          <w:szCs w:val="24"/>
        </w:rPr>
        <w:t>Monitors</w:t>
      </w:r>
      <w:r w:rsidRPr="00A92584">
        <w:rPr>
          <w:rFonts w:asciiTheme="minorEastAsia" w:hAnsiTheme="minorEastAsia" w:cs="宋体"/>
          <w:bCs/>
          <w:kern w:val="0"/>
          <w:sz w:val="24"/>
          <w:szCs w:val="24"/>
        </w:rPr>
        <w:t>: Ceph Monitor维护着展示集群状态的各种图表，包括监视器图、 OSD 图、归置组（ PG ）图、和 CRUSH 图。 Ceph 保存着发生在Monitors 、 OSD 和 PG上的每一次状态变更的历史信息（称为 epoch ）。</w:t>
      </w:r>
    </w:p>
    <w:p w:rsidR="00537700" w:rsidRPr="00A92584" w:rsidRDefault="00537700" w:rsidP="007F19AF">
      <w:pPr>
        <w:widowControl/>
        <w:numPr>
          <w:ilvl w:val="0"/>
          <w:numId w:val="28"/>
        </w:numPr>
        <w:shd w:val="clear" w:color="auto" w:fill="FFFFFF"/>
        <w:spacing w:before="100" w:beforeAutospacing="1" w:after="100" w:afterAutospacing="1" w:line="360" w:lineRule="auto"/>
        <w:rPr>
          <w:rFonts w:asciiTheme="minorEastAsia" w:hAnsiTheme="minorEastAsia" w:cs="宋体"/>
          <w:bCs/>
          <w:kern w:val="0"/>
          <w:sz w:val="24"/>
          <w:szCs w:val="24"/>
        </w:rPr>
      </w:pPr>
      <w:r w:rsidRPr="00A92584">
        <w:rPr>
          <w:rFonts w:asciiTheme="minorEastAsia" w:hAnsiTheme="minorEastAsia" w:cs="宋体"/>
          <w:b/>
          <w:bCs/>
          <w:kern w:val="0"/>
          <w:sz w:val="24"/>
          <w:szCs w:val="24"/>
        </w:rPr>
        <w:t>MDSs</w:t>
      </w:r>
      <w:r w:rsidRPr="00A92584">
        <w:rPr>
          <w:rFonts w:asciiTheme="minorEastAsia" w:hAnsiTheme="minorEastAsia" w:cs="宋体"/>
          <w:bCs/>
          <w:kern w:val="0"/>
          <w:sz w:val="24"/>
          <w:szCs w:val="24"/>
        </w:rPr>
        <w:t>: </w:t>
      </w:r>
      <w:hyperlink r:id="rId27" w:anchor="term-63" w:history="1">
        <w:r w:rsidRPr="00A92584">
          <w:rPr>
            <w:rFonts w:asciiTheme="minorEastAsia" w:hAnsiTheme="minorEastAsia" w:cs="宋体"/>
            <w:bCs/>
            <w:kern w:val="0"/>
            <w:sz w:val="24"/>
            <w:szCs w:val="24"/>
          </w:rPr>
          <w:t>Ceph 元数据服务器</w:t>
        </w:r>
      </w:hyperlink>
      <w:r w:rsidRPr="00A92584">
        <w:rPr>
          <w:rFonts w:asciiTheme="minorEastAsia" w:hAnsiTheme="minorEastAsia" w:cs="宋体"/>
          <w:bCs/>
          <w:kern w:val="0"/>
          <w:sz w:val="24"/>
          <w:szCs w:val="24"/>
        </w:rPr>
        <w:t>（ MDS ）为 </w:t>
      </w:r>
      <w:hyperlink r:id="rId28" w:anchor="term-45" w:history="1">
        <w:r w:rsidRPr="00A92584">
          <w:rPr>
            <w:rFonts w:asciiTheme="minorEastAsia" w:hAnsiTheme="minorEastAsia" w:cs="宋体"/>
            <w:bCs/>
            <w:kern w:val="0"/>
            <w:sz w:val="24"/>
            <w:szCs w:val="24"/>
          </w:rPr>
          <w:t>Ceph 文件系统</w:t>
        </w:r>
      </w:hyperlink>
      <w:r w:rsidRPr="00A92584">
        <w:rPr>
          <w:rFonts w:asciiTheme="minorEastAsia" w:hAnsiTheme="minorEastAsia" w:cs="宋体"/>
          <w:bCs/>
          <w:kern w:val="0"/>
          <w:sz w:val="24"/>
          <w:szCs w:val="24"/>
        </w:rPr>
        <w:t>存储元数据（也就是说，Ceph 块设备和 Ceph 对象存储不使用MDS ）。元数据服务器使得 POSIX 文件系统的用户们，可以在不对 Ceph 存储集群造成负担的前提下，执行诸如 </w:t>
      </w:r>
      <w:proofErr w:type="spellStart"/>
      <w:r w:rsidRPr="00A92584">
        <w:rPr>
          <w:rFonts w:asciiTheme="minorEastAsia" w:hAnsiTheme="minorEastAsia" w:cs="宋体"/>
          <w:bCs/>
          <w:kern w:val="0"/>
          <w:sz w:val="24"/>
          <w:szCs w:val="24"/>
        </w:rPr>
        <w:t>ls</w:t>
      </w:r>
      <w:proofErr w:type="spellEnd"/>
      <w:r w:rsidRPr="00A92584">
        <w:rPr>
          <w:rFonts w:asciiTheme="minorEastAsia" w:hAnsiTheme="minorEastAsia" w:cs="宋体"/>
          <w:bCs/>
          <w:kern w:val="0"/>
          <w:sz w:val="24"/>
          <w:szCs w:val="24"/>
        </w:rPr>
        <w:t>、find 等基本命令。</w:t>
      </w:r>
    </w:p>
    <w:p w:rsidR="00537700" w:rsidRPr="00A92584" w:rsidRDefault="00537700" w:rsidP="007F19AF">
      <w:pPr>
        <w:spacing w:line="360" w:lineRule="auto"/>
        <w:rPr>
          <w:rFonts w:asciiTheme="minorEastAsia" w:hAnsiTheme="minorEastAsia"/>
          <w:sz w:val="24"/>
          <w:szCs w:val="21"/>
          <w:shd w:val="clear" w:color="auto" w:fill="FFFFFF"/>
        </w:rPr>
      </w:pPr>
      <w:r w:rsidRPr="00A92584">
        <w:rPr>
          <w:rFonts w:asciiTheme="minorEastAsia" w:hAnsiTheme="minorEastAsia"/>
          <w:sz w:val="24"/>
          <w:szCs w:val="21"/>
          <w:shd w:val="clear" w:color="auto" w:fill="FFFFFF"/>
        </w:rPr>
        <w:t>Ceph 把客户端数据保存为存储池内的对象。通过使用 CRUSH 算法， Ceph 可以计算出哪个归置组（PG）应该持有指定的对象(Object)，然后进一步计算出哪个 OSD 守护进程持有该归置组。 CRUSH 算法使得 Ceph 存储集群能够动态地伸缩、再均衡和修复。</w:t>
      </w:r>
    </w:p>
    <w:p w:rsidR="0024030F" w:rsidRPr="00A92584" w:rsidRDefault="00A5675D" w:rsidP="007F19AF">
      <w:pPr>
        <w:pStyle w:val="Heading2"/>
        <w:spacing w:line="360" w:lineRule="auto"/>
        <w:rPr>
          <w:rFonts w:asciiTheme="minorEastAsia" w:eastAsiaTheme="minorEastAsia" w:hAnsiTheme="minorEastAsia"/>
          <w:shd w:val="clear" w:color="auto" w:fill="FFFFFF"/>
        </w:rPr>
      </w:pPr>
      <w:bookmarkStart w:id="3" w:name="_Toc474767785"/>
      <w:r w:rsidRPr="00A92584">
        <w:rPr>
          <w:rFonts w:asciiTheme="minorEastAsia" w:eastAsiaTheme="minorEastAsia" w:hAnsiTheme="minorEastAsia" w:hint="eastAsia"/>
          <w:shd w:val="clear" w:color="auto" w:fill="FFFFFF"/>
        </w:rPr>
        <w:t>Ceph发展历程</w:t>
      </w:r>
      <w:bookmarkEnd w:id="3"/>
    </w:p>
    <w:p w:rsidR="0024030F" w:rsidRPr="00A92584" w:rsidRDefault="0024030F" w:rsidP="007F19AF">
      <w:pPr>
        <w:autoSpaceDE w:val="0"/>
        <w:autoSpaceDN w:val="0"/>
        <w:adjustRightInd w:val="0"/>
        <w:spacing w:line="360" w:lineRule="auto"/>
        <w:jc w:val="left"/>
        <w:rPr>
          <w:rFonts w:asciiTheme="minorEastAsia" w:hAnsiTheme="minorEastAsia" w:cs="ArialMT"/>
          <w:kern w:val="0"/>
          <w:sz w:val="24"/>
          <w:szCs w:val="28"/>
        </w:rPr>
      </w:pPr>
      <w:r w:rsidRPr="00A92584">
        <w:rPr>
          <w:rFonts w:asciiTheme="minorEastAsia" w:hAnsiTheme="minorEastAsia" w:cs="ArialMT" w:hint="eastAsia"/>
          <w:kern w:val="0"/>
          <w:sz w:val="24"/>
          <w:szCs w:val="28"/>
        </w:rPr>
        <w:t>●</w:t>
      </w:r>
      <w:r w:rsidRPr="00A92584">
        <w:rPr>
          <w:rFonts w:asciiTheme="minorEastAsia" w:hAnsiTheme="minorEastAsia" w:cs="ArialMT"/>
          <w:kern w:val="0"/>
          <w:sz w:val="24"/>
          <w:szCs w:val="28"/>
        </w:rPr>
        <w:t xml:space="preserve"> 2004</w:t>
      </w:r>
      <w:r w:rsidRPr="00A92584">
        <w:rPr>
          <w:rFonts w:asciiTheme="minorEastAsia" w:hAnsiTheme="minorEastAsia" w:cs="MS-PGothic" w:hint="eastAsia"/>
          <w:kern w:val="0"/>
          <w:sz w:val="24"/>
          <w:szCs w:val="28"/>
        </w:rPr>
        <w:t>年</w:t>
      </w:r>
      <w:r w:rsidRPr="00A92584">
        <w:rPr>
          <w:rFonts w:asciiTheme="minorEastAsia" w:hAnsiTheme="minorEastAsia" w:cs="ArialMT"/>
          <w:kern w:val="0"/>
          <w:sz w:val="24"/>
          <w:szCs w:val="28"/>
        </w:rPr>
        <w:t>06</w:t>
      </w:r>
      <w:r w:rsidRPr="00A92584">
        <w:rPr>
          <w:rFonts w:asciiTheme="minorEastAsia" w:hAnsiTheme="minorEastAsia" w:cs="MS-PGothic" w:hint="eastAsia"/>
          <w:kern w:val="0"/>
          <w:sz w:val="24"/>
          <w:szCs w:val="28"/>
        </w:rPr>
        <w:t>月：第一个</w:t>
      </w:r>
      <w:r w:rsidR="00A73D13" w:rsidRPr="00A92584">
        <w:rPr>
          <w:rFonts w:asciiTheme="minorEastAsia" w:hAnsiTheme="minorEastAsia" w:cs="ArialMT"/>
          <w:kern w:val="0"/>
          <w:sz w:val="24"/>
          <w:szCs w:val="28"/>
        </w:rPr>
        <w:t>commit</w:t>
      </w:r>
    </w:p>
    <w:p w:rsidR="0024030F" w:rsidRPr="00A92584" w:rsidRDefault="0024030F" w:rsidP="007F19AF">
      <w:pPr>
        <w:autoSpaceDE w:val="0"/>
        <w:autoSpaceDN w:val="0"/>
        <w:adjustRightInd w:val="0"/>
        <w:spacing w:line="360" w:lineRule="auto"/>
        <w:jc w:val="left"/>
        <w:rPr>
          <w:rFonts w:asciiTheme="minorEastAsia" w:hAnsiTheme="minorEastAsia" w:cs="MS-PGothic"/>
          <w:kern w:val="0"/>
          <w:sz w:val="24"/>
          <w:szCs w:val="28"/>
        </w:rPr>
      </w:pPr>
      <w:r w:rsidRPr="00A92584">
        <w:rPr>
          <w:rFonts w:asciiTheme="minorEastAsia" w:hAnsiTheme="minorEastAsia" w:cs="ArialMT" w:hint="eastAsia"/>
          <w:kern w:val="0"/>
          <w:sz w:val="24"/>
          <w:szCs w:val="28"/>
        </w:rPr>
        <w:t>●</w:t>
      </w:r>
      <w:r w:rsidRPr="00A92584">
        <w:rPr>
          <w:rFonts w:asciiTheme="minorEastAsia" w:hAnsiTheme="minorEastAsia" w:cs="ArialMT"/>
          <w:kern w:val="0"/>
          <w:sz w:val="24"/>
          <w:szCs w:val="28"/>
        </w:rPr>
        <w:t xml:space="preserve"> 2006</w:t>
      </w:r>
      <w:r w:rsidRPr="00A92584">
        <w:rPr>
          <w:rFonts w:asciiTheme="minorEastAsia" w:hAnsiTheme="minorEastAsia" w:cs="MS-PGothic" w:hint="eastAsia"/>
          <w:kern w:val="0"/>
          <w:sz w:val="24"/>
          <w:szCs w:val="28"/>
        </w:rPr>
        <w:t>年</w:t>
      </w:r>
      <w:r w:rsidRPr="00A92584">
        <w:rPr>
          <w:rFonts w:asciiTheme="minorEastAsia" w:hAnsiTheme="minorEastAsia" w:cs="ArialMT"/>
          <w:kern w:val="0"/>
          <w:sz w:val="24"/>
          <w:szCs w:val="28"/>
        </w:rPr>
        <w:t>11</w:t>
      </w:r>
      <w:r w:rsidRPr="00A92584">
        <w:rPr>
          <w:rFonts w:asciiTheme="minorEastAsia" w:hAnsiTheme="minorEastAsia" w:cs="MS-PGothic" w:hint="eastAsia"/>
          <w:kern w:val="0"/>
          <w:sz w:val="24"/>
          <w:szCs w:val="28"/>
        </w:rPr>
        <w:t>月：</w:t>
      </w:r>
      <w:r w:rsidRPr="00A92584">
        <w:rPr>
          <w:rFonts w:asciiTheme="minorEastAsia" w:hAnsiTheme="minorEastAsia" w:cs="ArialMT"/>
          <w:kern w:val="0"/>
          <w:sz w:val="24"/>
          <w:szCs w:val="28"/>
        </w:rPr>
        <w:t xml:space="preserve">CRUSH </w:t>
      </w:r>
      <w:r w:rsidRPr="00A92584">
        <w:rPr>
          <w:rFonts w:asciiTheme="minorEastAsia" w:hAnsiTheme="minorEastAsia" w:cs="黑体" w:hint="eastAsia"/>
          <w:kern w:val="0"/>
          <w:sz w:val="24"/>
          <w:szCs w:val="28"/>
        </w:rPr>
        <w:t>论</w:t>
      </w:r>
      <w:r w:rsidRPr="00A92584">
        <w:rPr>
          <w:rFonts w:asciiTheme="minorEastAsia" w:hAnsiTheme="minorEastAsia" w:cs="MS-PGothic" w:hint="eastAsia"/>
          <w:kern w:val="0"/>
          <w:sz w:val="24"/>
          <w:szCs w:val="28"/>
        </w:rPr>
        <w:t>文</w:t>
      </w:r>
    </w:p>
    <w:p w:rsidR="0024030F" w:rsidRPr="00A92584" w:rsidRDefault="0024030F" w:rsidP="007F19AF">
      <w:pPr>
        <w:autoSpaceDE w:val="0"/>
        <w:autoSpaceDN w:val="0"/>
        <w:adjustRightInd w:val="0"/>
        <w:spacing w:line="360" w:lineRule="auto"/>
        <w:jc w:val="left"/>
        <w:rPr>
          <w:rFonts w:asciiTheme="minorEastAsia" w:hAnsiTheme="minorEastAsia" w:cs="MS-PGothic"/>
          <w:kern w:val="0"/>
          <w:sz w:val="24"/>
          <w:szCs w:val="28"/>
        </w:rPr>
      </w:pPr>
      <w:r w:rsidRPr="00A92584">
        <w:rPr>
          <w:rFonts w:asciiTheme="minorEastAsia" w:hAnsiTheme="minorEastAsia" w:cs="ArialMT" w:hint="eastAsia"/>
          <w:kern w:val="0"/>
          <w:sz w:val="24"/>
          <w:szCs w:val="28"/>
        </w:rPr>
        <w:t>●</w:t>
      </w:r>
      <w:r w:rsidRPr="00A92584">
        <w:rPr>
          <w:rFonts w:asciiTheme="minorEastAsia" w:hAnsiTheme="minorEastAsia" w:cs="ArialMT"/>
          <w:kern w:val="0"/>
          <w:sz w:val="24"/>
          <w:szCs w:val="28"/>
        </w:rPr>
        <w:t xml:space="preserve"> 2008</w:t>
      </w:r>
      <w:r w:rsidRPr="00A92584">
        <w:rPr>
          <w:rFonts w:asciiTheme="minorEastAsia" w:hAnsiTheme="minorEastAsia" w:cs="MS-PGothic" w:hint="eastAsia"/>
          <w:kern w:val="0"/>
          <w:sz w:val="24"/>
          <w:szCs w:val="28"/>
        </w:rPr>
        <w:t>年</w:t>
      </w:r>
      <w:r w:rsidRPr="00A92584">
        <w:rPr>
          <w:rFonts w:asciiTheme="minorEastAsia" w:hAnsiTheme="minorEastAsia" w:cs="ArialMT"/>
          <w:kern w:val="0"/>
          <w:sz w:val="24"/>
          <w:szCs w:val="28"/>
        </w:rPr>
        <w:t>01</w:t>
      </w:r>
      <w:r w:rsidRPr="00A92584">
        <w:rPr>
          <w:rFonts w:asciiTheme="minorEastAsia" w:hAnsiTheme="minorEastAsia" w:cs="MS-PGothic" w:hint="eastAsia"/>
          <w:kern w:val="0"/>
          <w:sz w:val="24"/>
          <w:szCs w:val="28"/>
        </w:rPr>
        <w:t>月</w:t>
      </w:r>
      <w:r w:rsidRPr="00A92584">
        <w:rPr>
          <w:rFonts w:asciiTheme="minorEastAsia" w:hAnsiTheme="minorEastAsia" w:cs="ArialMT"/>
          <w:kern w:val="0"/>
          <w:sz w:val="24"/>
          <w:szCs w:val="28"/>
        </w:rPr>
        <w:t>: v0.1</w:t>
      </w:r>
      <w:r w:rsidRPr="00A92584">
        <w:rPr>
          <w:rFonts w:asciiTheme="minorEastAsia" w:hAnsiTheme="minorEastAsia" w:cs="MS-PGothic" w:hint="eastAsia"/>
          <w:kern w:val="0"/>
          <w:sz w:val="24"/>
          <w:szCs w:val="28"/>
        </w:rPr>
        <w:t>版本</w:t>
      </w:r>
    </w:p>
    <w:p w:rsidR="0024030F" w:rsidRPr="00A92584" w:rsidRDefault="0024030F" w:rsidP="007F19AF">
      <w:pPr>
        <w:autoSpaceDE w:val="0"/>
        <w:autoSpaceDN w:val="0"/>
        <w:adjustRightInd w:val="0"/>
        <w:spacing w:line="360" w:lineRule="auto"/>
        <w:jc w:val="left"/>
        <w:rPr>
          <w:rFonts w:asciiTheme="minorEastAsia" w:hAnsiTheme="minorEastAsia" w:cs="ArialMT"/>
          <w:kern w:val="0"/>
          <w:sz w:val="24"/>
          <w:szCs w:val="28"/>
        </w:rPr>
      </w:pPr>
      <w:r w:rsidRPr="00A92584">
        <w:rPr>
          <w:rFonts w:asciiTheme="minorEastAsia" w:hAnsiTheme="minorEastAsia" w:cs="ArialMT" w:hint="eastAsia"/>
          <w:kern w:val="0"/>
          <w:sz w:val="24"/>
          <w:szCs w:val="28"/>
        </w:rPr>
        <w:t>●</w:t>
      </w:r>
      <w:r w:rsidRPr="00A92584">
        <w:rPr>
          <w:rFonts w:asciiTheme="minorEastAsia" w:hAnsiTheme="minorEastAsia" w:cs="ArialMT"/>
          <w:kern w:val="0"/>
          <w:sz w:val="24"/>
          <w:szCs w:val="28"/>
        </w:rPr>
        <w:t xml:space="preserve"> 2010</w:t>
      </w:r>
      <w:r w:rsidRPr="00A92584">
        <w:rPr>
          <w:rFonts w:asciiTheme="minorEastAsia" w:hAnsiTheme="minorEastAsia" w:cs="MS-PGothic" w:hint="eastAsia"/>
          <w:kern w:val="0"/>
          <w:sz w:val="24"/>
          <w:szCs w:val="28"/>
        </w:rPr>
        <w:t>年</w:t>
      </w:r>
      <w:r w:rsidRPr="00A92584">
        <w:rPr>
          <w:rFonts w:asciiTheme="minorEastAsia" w:hAnsiTheme="minorEastAsia" w:cs="ArialMT"/>
          <w:kern w:val="0"/>
          <w:sz w:val="24"/>
          <w:szCs w:val="28"/>
        </w:rPr>
        <w:t>12</w:t>
      </w:r>
      <w:r w:rsidRPr="00A92584">
        <w:rPr>
          <w:rFonts w:asciiTheme="minorEastAsia" w:hAnsiTheme="minorEastAsia" w:cs="MS-PGothic" w:hint="eastAsia"/>
          <w:kern w:val="0"/>
          <w:sz w:val="24"/>
          <w:szCs w:val="28"/>
        </w:rPr>
        <w:t>月：</w:t>
      </w:r>
      <w:proofErr w:type="spellStart"/>
      <w:r w:rsidRPr="00A92584">
        <w:rPr>
          <w:rFonts w:asciiTheme="minorEastAsia" w:hAnsiTheme="minorEastAsia" w:cs="ArialMT"/>
          <w:kern w:val="0"/>
          <w:sz w:val="24"/>
          <w:szCs w:val="28"/>
        </w:rPr>
        <w:t>Qemu</w:t>
      </w:r>
      <w:proofErr w:type="spellEnd"/>
      <w:r w:rsidRPr="00A92584">
        <w:rPr>
          <w:rFonts w:asciiTheme="minorEastAsia" w:hAnsiTheme="minorEastAsia" w:cs="ArialMT"/>
          <w:kern w:val="0"/>
          <w:sz w:val="24"/>
          <w:szCs w:val="28"/>
        </w:rPr>
        <w:t xml:space="preserve"> Block Device Driver for RBD</w:t>
      </w:r>
    </w:p>
    <w:p w:rsidR="0024030F" w:rsidRPr="00A92584" w:rsidRDefault="0024030F" w:rsidP="007F19AF">
      <w:pPr>
        <w:autoSpaceDE w:val="0"/>
        <w:autoSpaceDN w:val="0"/>
        <w:adjustRightInd w:val="0"/>
        <w:spacing w:line="360" w:lineRule="auto"/>
        <w:jc w:val="left"/>
        <w:rPr>
          <w:rFonts w:asciiTheme="minorEastAsia" w:hAnsiTheme="minorEastAsia" w:cs="MS-PGothic"/>
          <w:kern w:val="0"/>
          <w:sz w:val="24"/>
          <w:szCs w:val="28"/>
        </w:rPr>
      </w:pPr>
      <w:r w:rsidRPr="00A92584">
        <w:rPr>
          <w:rFonts w:asciiTheme="minorEastAsia" w:hAnsiTheme="minorEastAsia" w:cs="ArialMT" w:hint="eastAsia"/>
          <w:kern w:val="0"/>
          <w:sz w:val="24"/>
          <w:szCs w:val="28"/>
        </w:rPr>
        <w:t>●</w:t>
      </w:r>
      <w:r w:rsidRPr="00A92584">
        <w:rPr>
          <w:rFonts w:asciiTheme="minorEastAsia" w:hAnsiTheme="minorEastAsia" w:cs="ArialMT"/>
          <w:kern w:val="0"/>
          <w:sz w:val="24"/>
          <w:szCs w:val="28"/>
        </w:rPr>
        <w:t xml:space="preserve"> 2012</w:t>
      </w:r>
      <w:r w:rsidRPr="00A92584">
        <w:rPr>
          <w:rFonts w:asciiTheme="minorEastAsia" w:hAnsiTheme="minorEastAsia" w:cs="MS-PGothic" w:hint="eastAsia"/>
          <w:kern w:val="0"/>
          <w:sz w:val="24"/>
          <w:szCs w:val="28"/>
        </w:rPr>
        <w:t>年</w:t>
      </w:r>
      <w:r w:rsidRPr="00A92584">
        <w:rPr>
          <w:rFonts w:asciiTheme="minorEastAsia" w:hAnsiTheme="minorEastAsia" w:cs="ArialMT"/>
          <w:kern w:val="0"/>
          <w:sz w:val="24"/>
          <w:szCs w:val="28"/>
        </w:rPr>
        <w:t>02</w:t>
      </w:r>
      <w:r w:rsidRPr="00A92584">
        <w:rPr>
          <w:rFonts w:asciiTheme="minorEastAsia" w:hAnsiTheme="minorEastAsia" w:cs="MS-PGothic" w:hint="eastAsia"/>
          <w:kern w:val="0"/>
          <w:sz w:val="24"/>
          <w:szCs w:val="28"/>
        </w:rPr>
        <w:t>月：</w:t>
      </w:r>
      <w:r w:rsidRPr="00A92584">
        <w:rPr>
          <w:rFonts w:asciiTheme="minorEastAsia" w:hAnsiTheme="minorEastAsia" w:cs="ArialMT"/>
          <w:kern w:val="0"/>
          <w:sz w:val="24"/>
          <w:szCs w:val="28"/>
        </w:rPr>
        <w:t>v0.42</w:t>
      </w:r>
      <w:r w:rsidRPr="00A92584">
        <w:rPr>
          <w:rFonts w:asciiTheme="minorEastAsia" w:hAnsiTheme="minorEastAsia" w:cs="MS-PGothic" w:hint="eastAsia"/>
          <w:kern w:val="0"/>
          <w:sz w:val="24"/>
          <w:szCs w:val="28"/>
        </w:rPr>
        <w:t>版本</w:t>
      </w:r>
    </w:p>
    <w:p w:rsidR="0024030F" w:rsidRPr="00A92584" w:rsidRDefault="0024030F" w:rsidP="007F19AF">
      <w:pPr>
        <w:autoSpaceDE w:val="0"/>
        <w:autoSpaceDN w:val="0"/>
        <w:adjustRightInd w:val="0"/>
        <w:spacing w:line="360" w:lineRule="auto"/>
        <w:jc w:val="left"/>
        <w:rPr>
          <w:rFonts w:asciiTheme="minorEastAsia" w:hAnsiTheme="minorEastAsia" w:cs="MS-PGothic"/>
          <w:kern w:val="0"/>
          <w:sz w:val="24"/>
          <w:szCs w:val="28"/>
        </w:rPr>
      </w:pPr>
      <w:r w:rsidRPr="00A92584">
        <w:rPr>
          <w:rFonts w:asciiTheme="minorEastAsia" w:hAnsiTheme="minorEastAsia" w:cs="ArialMT" w:hint="eastAsia"/>
          <w:kern w:val="0"/>
          <w:sz w:val="24"/>
          <w:szCs w:val="28"/>
        </w:rPr>
        <w:t>●</w:t>
      </w:r>
      <w:r w:rsidRPr="00A92584">
        <w:rPr>
          <w:rFonts w:asciiTheme="minorEastAsia" w:hAnsiTheme="minorEastAsia" w:cs="ArialMT"/>
          <w:kern w:val="0"/>
          <w:sz w:val="24"/>
          <w:szCs w:val="28"/>
        </w:rPr>
        <w:t xml:space="preserve"> 2012</w:t>
      </w:r>
      <w:r w:rsidRPr="00A92584">
        <w:rPr>
          <w:rFonts w:asciiTheme="minorEastAsia" w:hAnsiTheme="minorEastAsia" w:cs="MS-PGothic" w:hint="eastAsia"/>
          <w:kern w:val="0"/>
          <w:sz w:val="24"/>
          <w:szCs w:val="28"/>
        </w:rPr>
        <w:t>年</w:t>
      </w:r>
      <w:r w:rsidRPr="00A92584">
        <w:rPr>
          <w:rFonts w:asciiTheme="minorEastAsia" w:hAnsiTheme="minorEastAsia" w:cs="ArialMT"/>
          <w:kern w:val="0"/>
          <w:sz w:val="24"/>
          <w:szCs w:val="28"/>
        </w:rPr>
        <w:t>05</w:t>
      </w:r>
      <w:r w:rsidRPr="00A92584">
        <w:rPr>
          <w:rFonts w:asciiTheme="minorEastAsia" w:hAnsiTheme="minorEastAsia" w:cs="MS-PGothic" w:hint="eastAsia"/>
          <w:kern w:val="0"/>
          <w:sz w:val="24"/>
          <w:szCs w:val="28"/>
        </w:rPr>
        <w:t>月：</w:t>
      </w:r>
      <w:proofErr w:type="spellStart"/>
      <w:r w:rsidRPr="00A92584">
        <w:rPr>
          <w:rFonts w:asciiTheme="minorEastAsia" w:hAnsiTheme="minorEastAsia" w:cs="ArialMT"/>
          <w:kern w:val="0"/>
          <w:sz w:val="24"/>
          <w:szCs w:val="28"/>
        </w:rPr>
        <w:t>Inktank</w:t>
      </w:r>
      <w:proofErr w:type="spellEnd"/>
      <w:r w:rsidRPr="00A92584">
        <w:rPr>
          <w:rFonts w:asciiTheme="minorEastAsia" w:hAnsiTheme="minorEastAsia" w:cs="MS-PGothic" w:hint="eastAsia"/>
          <w:kern w:val="0"/>
          <w:sz w:val="24"/>
          <w:szCs w:val="28"/>
        </w:rPr>
        <w:t>成立</w:t>
      </w:r>
    </w:p>
    <w:p w:rsidR="0024030F" w:rsidRPr="00A92584" w:rsidRDefault="0024030F" w:rsidP="007F19AF">
      <w:pPr>
        <w:autoSpaceDE w:val="0"/>
        <w:autoSpaceDN w:val="0"/>
        <w:adjustRightInd w:val="0"/>
        <w:spacing w:line="360" w:lineRule="auto"/>
        <w:jc w:val="left"/>
        <w:rPr>
          <w:rFonts w:asciiTheme="minorEastAsia" w:hAnsiTheme="minorEastAsia" w:cs="ArialMT"/>
          <w:kern w:val="0"/>
          <w:sz w:val="24"/>
          <w:szCs w:val="28"/>
        </w:rPr>
      </w:pPr>
      <w:r w:rsidRPr="00A92584">
        <w:rPr>
          <w:rFonts w:asciiTheme="minorEastAsia" w:hAnsiTheme="minorEastAsia" w:cs="ArialMT" w:hint="eastAsia"/>
          <w:kern w:val="0"/>
          <w:sz w:val="24"/>
          <w:szCs w:val="28"/>
        </w:rPr>
        <w:t>●</w:t>
      </w:r>
      <w:r w:rsidRPr="00A92584">
        <w:rPr>
          <w:rFonts w:asciiTheme="minorEastAsia" w:hAnsiTheme="minorEastAsia" w:cs="ArialMT"/>
          <w:kern w:val="0"/>
          <w:sz w:val="24"/>
          <w:szCs w:val="28"/>
        </w:rPr>
        <w:t xml:space="preserve"> 2012</w:t>
      </w:r>
      <w:r w:rsidRPr="00A92584">
        <w:rPr>
          <w:rFonts w:asciiTheme="minorEastAsia" w:hAnsiTheme="minorEastAsia" w:cs="MS-PGothic" w:hint="eastAsia"/>
          <w:kern w:val="0"/>
          <w:sz w:val="24"/>
          <w:szCs w:val="28"/>
        </w:rPr>
        <w:t>年</w:t>
      </w:r>
      <w:r w:rsidRPr="00A92584">
        <w:rPr>
          <w:rFonts w:asciiTheme="minorEastAsia" w:hAnsiTheme="minorEastAsia" w:cs="ArialMT"/>
          <w:kern w:val="0"/>
          <w:sz w:val="24"/>
          <w:szCs w:val="28"/>
        </w:rPr>
        <w:t>12</w:t>
      </w:r>
      <w:r w:rsidRPr="00A92584">
        <w:rPr>
          <w:rFonts w:asciiTheme="minorEastAsia" w:hAnsiTheme="minorEastAsia" w:cs="MS-PGothic" w:hint="eastAsia"/>
          <w:kern w:val="0"/>
          <w:sz w:val="24"/>
          <w:szCs w:val="28"/>
        </w:rPr>
        <w:t>月：支持</w:t>
      </w:r>
      <w:r w:rsidRPr="00A92584">
        <w:rPr>
          <w:rFonts w:asciiTheme="minorEastAsia" w:hAnsiTheme="minorEastAsia" w:cs="ArialMT"/>
          <w:kern w:val="0"/>
          <w:sz w:val="24"/>
          <w:szCs w:val="28"/>
        </w:rPr>
        <w:t>RBD Clone (format v2)</w:t>
      </w:r>
    </w:p>
    <w:p w:rsidR="0024030F" w:rsidRPr="00A92584" w:rsidRDefault="0024030F" w:rsidP="007F19AF">
      <w:pPr>
        <w:autoSpaceDE w:val="0"/>
        <w:autoSpaceDN w:val="0"/>
        <w:adjustRightInd w:val="0"/>
        <w:spacing w:line="360" w:lineRule="auto"/>
        <w:jc w:val="left"/>
        <w:rPr>
          <w:rFonts w:asciiTheme="minorEastAsia" w:hAnsiTheme="minorEastAsia" w:cs="MS-PGothic"/>
          <w:kern w:val="0"/>
          <w:sz w:val="24"/>
          <w:szCs w:val="28"/>
        </w:rPr>
      </w:pPr>
      <w:r w:rsidRPr="00A92584">
        <w:rPr>
          <w:rFonts w:asciiTheme="minorEastAsia" w:hAnsiTheme="minorEastAsia" w:cs="ArialMT" w:hint="eastAsia"/>
          <w:kern w:val="0"/>
          <w:sz w:val="24"/>
          <w:szCs w:val="28"/>
        </w:rPr>
        <w:t>●</w:t>
      </w:r>
      <w:r w:rsidRPr="00A92584">
        <w:rPr>
          <w:rFonts w:asciiTheme="minorEastAsia" w:hAnsiTheme="minorEastAsia" w:cs="ArialMT"/>
          <w:kern w:val="0"/>
          <w:sz w:val="24"/>
          <w:szCs w:val="28"/>
        </w:rPr>
        <w:t xml:space="preserve"> 2013</w:t>
      </w:r>
      <w:r w:rsidRPr="00A92584">
        <w:rPr>
          <w:rFonts w:asciiTheme="minorEastAsia" w:hAnsiTheme="minorEastAsia" w:cs="MS-PGothic" w:hint="eastAsia"/>
          <w:kern w:val="0"/>
          <w:sz w:val="24"/>
          <w:szCs w:val="28"/>
        </w:rPr>
        <w:t>年</w:t>
      </w:r>
      <w:r w:rsidRPr="00A92584">
        <w:rPr>
          <w:rFonts w:asciiTheme="minorEastAsia" w:hAnsiTheme="minorEastAsia" w:cs="ArialMT"/>
          <w:kern w:val="0"/>
          <w:sz w:val="24"/>
          <w:szCs w:val="28"/>
        </w:rPr>
        <w:t>03</w:t>
      </w:r>
      <w:r w:rsidRPr="00A92584">
        <w:rPr>
          <w:rFonts w:asciiTheme="minorEastAsia" w:hAnsiTheme="minorEastAsia" w:cs="MS-PGothic" w:hint="eastAsia"/>
          <w:kern w:val="0"/>
          <w:sz w:val="24"/>
          <w:szCs w:val="28"/>
        </w:rPr>
        <w:t>月：</w:t>
      </w:r>
      <w:r w:rsidRPr="00A92584">
        <w:rPr>
          <w:rFonts w:asciiTheme="minorEastAsia" w:hAnsiTheme="minorEastAsia" w:cs="ArialMT"/>
          <w:kern w:val="0"/>
          <w:sz w:val="24"/>
          <w:szCs w:val="28"/>
        </w:rPr>
        <w:t>v0.58</w:t>
      </w:r>
      <w:r w:rsidRPr="00A92584">
        <w:rPr>
          <w:rFonts w:asciiTheme="minorEastAsia" w:hAnsiTheme="minorEastAsia" w:cs="MS-PGothic" w:hint="eastAsia"/>
          <w:kern w:val="0"/>
          <w:sz w:val="24"/>
          <w:szCs w:val="28"/>
        </w:rPr>
        <w:t>版本，</w:t>
      </w:r>
      <w:r w:rsidRPr="00A92584">
        <w:rPr>
          <w:rFonts w:asciiTheme="minorEastAsia" w:hAnsiTheme="minorEastAsia" w:cs="ArialMT"/>
          <w:kern w:val="0"/>
          <w:sz w:val="24"/>
          <w:szCs w:val="28"/>
        </w:rPr>
        <w:t>Ceph Monitor</w:t>
      </w:r>
      <w:r w:rsidRPr="00A92584">
        <w:rPr>
          <w:rFonts w:asciiTheme="minorEastAsia" w:hAnsiTheme="minorEastAsia" w:cs="MS-PGothic" w:hint="eastAsia"/>
          <w:kern w:val="0"/>
          <w:sz w:val="24"/>
          <w:szCs w:val="28"/>
        </w:rPr>
        <w:t>的架构被重写</w:t>
      </w:r>
    </w:p>
    <w:p w:rsidR="0024030F" w:rsidRPr="00A92584" w:rsidRDefault="0024030F" w:rsidP="007F19AF">
      <w:pPr>
        <w:autoSpaceDE w:val="0"/>
        <w:autoSpaceDN w:val="0"/>
        <w:adjustRightInd w:val="0"/>
        <w:spacing w:line="360" w:lineRule="auto"/>
        <w:jc w:val="left"/>
        <w:rPr>
          <w:rFonts w:asciiTheme="minorEastAsia" w:hAnsiTheme="minorEastAsia" w:cs="MS-PGothic"/>
          <w:kern w:val="0"/>
          <w:sz w:val="24"/>
          <w:szCs w:val="28"/>
        </w:rPr>
      </w:pPr>
      <w:r w:rsidRPr="00A92584">
        <w:rPr>
          <w:rFonts w:asciiTheme="minorEastAsia" w:hAnsiTheme="minorEastAsia" w:cs="ArialMT" w:hint="eastAsia"/>
          <w:kern w:val="0"/>
          <w:sz w:val="24"/>
          <w:szCs w:val="28"/>
        </w:rPr>
        <w:t>●</w:t>
      </w:r>
      <w:r w:rsidRPr="00A92584">
        <w:rPr>
          <w:rFonts w:asciiTheme="minorEastAsia" w:hAnsiTheme="minorEastAsia" w:cs="ArialMT"/>
          <w:kern w:val="0"/>
          <w:sz w:val="24"/>
          <w:szCs w:val="28"/>
        </w:rPr>
        <w:t xml:space="preserve"> 2013</w:t>
      </w:r>
      <w:r w:rsidRPr="00A92584">
        <w:rPr>
          <w:rFonts w:asciiTheme="minorEastAsia" w:hAnsiTheme="minorEastAsia" w:cs="MS-PGothic" w:hint="eastAsia"/>
          <w:kern w:val="0"/>
          <w:sz w:val="24"/>
          <w:szCs w:val="28"/>
        </w:rPr>
        <w:t>年</w:t>
      </w:r>
      <w:r w:rsidRPr="00A92584">
        <w:rPr>
          <w:rFonts w:asciiTheme="minorEastAsia" w:hAnsiTheme="minorEastAsia" w:cs="ArialMT"/>
          <w:kern w:val="0"/>
          <w:sz w:val="24"/>
          <w:szCs w:val="28"/>
        </w:rPr>
        <w:t>05</w:t>
      </w:r>
      <w:r w:rsidRPr="00A92584">
        <w:rPr>
          <w:rFonts w:asciiTheme="minorEastAsia" w:hAnsiTheme="minorEastAsia" w:cs="MS-PGothic" w:hint="eastAsia"/>
          <w:kern w:val="0"/>
          <w:sz w:val="24"/>
          <w:szCs w:val="28"/>
        </w:rPr>
        <w:t>月：</w:t>
      </w:r>
      <w:r w:rsidRPr="00A92584">
        <w:rPr>
          <w:rFonts w:asciiTheme="minorEastAsia" w:hAnsiTheme="minorEastAsia" w:cs="ArialMT"/>
          <w:kern w:val="0"/>
          <w:sz w:val="24"/>
          <w:szCs w:val="28"/>
        </w:rPr>
        <w:t>v0.61</w:t>
      </w:r>
      <w:r w:rsidRPr="00A92584">
        <w:rPr>
          <w:rFonts w:asciiTheme="minorEastAsia" w:hAnsiTheme="minorEastAsia" w:cs="MS-PGothic" w:hint="eastAsia"/>
          <w:kern w:val="0"/>
          <w:sz w:val="24"/>
          <w:szCs w:val="28"/>
        </w:rPr>
        <w:t>版本</w:t>
      </w:r>
    </w:p>
    <w:p w:rsidR="0024030F" w:rsidRPr="00A92584" w:rsidRDefault="0024030F" w:rsidP="007F19AF">
      <w:pPr>
        <w:autoSpaceDE w:val="0"/>
        <w:autoSpaceDN w:val="0"/>
        <w:adjustRightInd w:val="0"/>
        <w:spacing w:line="360" w:lineRule="auto"/>
        <w:jc w:val="left"/>
        <w:rPr>
          <w:rFonts w:asciiTheme="minorEastAsia" w:hAnsiTheme="minorEastAsia" w:cs="黑体"/>
          <w:kern w:val="0"/>
          <w:sz w:val="24"/>
          <w:szCs w:val="28"/>
        </w:rPr>
      </w:pPr>
      <w:r w:rsidRPr="00A92584">
        <w:rPr>
          <w:rFonts w:asciiTheme="minorEastAsia" w:hAnsiTheme="minorEastAsia" w:cs="ArialMT" w:hint="eastAsia"/>
          <w:kern w:val="0"/>
          <w:sz w:val="24"/>
          <w:szCs w:val="28"/>
        </w:rPr>
        <w:t>●</w:t>
      </w:r>
      <w:r w:rsidRPr="00A92584">
        <w:rPr>
          <w:rFonts w:asciiTheme="minorEastAsia" w:hAnsiTheme="minorEastAsia" w:cs="ArialMT"/>
          <w:kern w:val="0"/>
          <w:sz w:val="24"/>
          <w:szCs w:val="28"/>
        </w:rPr>
        <w:t xml:space="preserve"> 2014</w:t>
      </w:r>
      <w:r w:rsidRPr="00A92584">
        <w:rPr>
          <w:rFonts w:asciiTheme="minorEastAsia" w:hAnsiTheme="minorEastAsia" w:cs="MS-PGothic" w:hint="eastAsia"/>
          <w:kern w:val="0"/>
          <w:sz w:val="24"/>
          <w:szCs w:val="28"/>
        </w:rPr>
        <w:t>年</w:t>
      </w:r>
      <w:r w:rsidRPr="00A92584">
        <w:rPr>
          <w:rFonts w:asciiTheme="minorEastAsia" w:hAnsiTheme="minorEastAsia" w:cs="ArialMT"/>
          <w:kern w:val="0"/>
          <w:sz w:val="24"/>
          <w:szCs w:val="28"/>
        </w:rPr>
        <w:t>04</w:t>
      </w:r>
      <w:r w:rsidRPr="00A92584">
        <w:rPr>
          <w:rFonts w:asciiTheme="minorEastAsia" w:hAnsiTheme="minorEastAsia" w:cs="MS-PGothic" w:hint="eastAsia"/>
          <w:kern w:val="0"/>
          <w:sz w:val="24"/>
          <w:szCs w:val="28"/>
        </w:rPr>
        <w:t>月：</w:t>
      </w:r>
      <w:proofErr w:type="spellStart"/>
      <w:r w:rsidRPr="00A92584">
        <w:rPr>
          <w:rFonts w:asciiTheme="minorEastAsia" w:hAnsiTheme="minorEastAsia" w:cs="ArialMT"/>
          <w:kern w:val="0"/>
          <w:sz w:val="24"/>
          <w:szCs w:val="28"/>
        </w:rPr>
        <w:t>Inktank</w:t>
      </w:r>
      <w:proofErr w:type="spellEnd"/>
      <w:r w:rsidRPr="00A92584">
        <w:rPr>
          <w:rFonts w:asciiTheme="minorEastAsia" w:hAnsiTheme="minorEastAsia" w:cs="MS-PGothic" w:hint="eastAsia"/>
          <w:kern w:val="0"/>
          <w:sz w:val="24"/>
          <w:szCs w:val="28"/>
        </w:rPr>
        <w:t>被</w:t>
      </w:r>
      <w:proofErr w:type="spellStart"/>
      <w:r w:rsidRPr="00A92584">
        <w:rPr>
          <w:rFonts w:asciiTheme="minorEastAsia" w:hAnsiTheme="minorEastAsia" w:cs="ArialMT"/>
          <w:kern w:val="0"/>
          <w:sz w:val="24"/>
          <w:szCs w:val="28"/>
        </w:rPr>
        <w:t>RedHat</w:t>
      </w:r>
      <w:proofErr w:type="spellEnd"/>
      <w:r w:rsidRPr="00A92584">
        <w:rPr>
          <w:rFonts w:asciiTheme="minorEastAsia" w:hAnsiTheme="minorEastAsia" w:cs="MS-PGothic" w:hint="eastAsia"/>
          <w:kern w:val="0"/>
          <w:sz w:val="24"/>
          <w:szCs w:val="28"/>
        </w:rPr>
        <w:t>收</w:t>
      </w:r>
      <w:r w:rsidRPr="00A92584">
        <w:rPr>
          <w:rFonts w:asciiTheme="minorEastAsia" w:hAnsiTheme="minorEastAsia" w:cs="黑体" w:hint="eastAsia"/>
          <w:kern w:val="0"/>
          <w:sz w:val="24"/>
          <w:szCs w:val="28"/>
        </w:rPr>
        <w:t>购</w:t>
      </w:r>
    </w:p>
    <w:p w:rsidR="0024030F" w:rsidRPr="00A92584" w:rsidRDefault="0024030F" w:rsidP="007F19AF">
      <w:pPr>
        <w:autoSpaceDE w:val="0"/>
        <w:autoSpaceDN w:val="0"/>
        <w:adjustRightInd w:val="0"/>
        <w:spacing w:line="360" w:lineRule="auto"/>
        <w:jc w:val="left"/>
        <w:rPr>
          <w:rFonts w:asciiTheme="minorEastAsia" w:hAnsiTheme="minorEastAsia" w:cs="MS-PGothic"/>
          <w:kern w:val="0"/>
          <w:sz w:val="24"/>
          <w:szCs w:val="28"/>
        </w:rPr>
      </w:pPr>
      <w:r w:rsidRPr="00A92584">
        <w:rPr>
          <w:rFonts w:asciiTheme="minorEastAsia" w:hAnsiTheme="minorEastAsia" w:cs="ArialMT" w:hint="eastAsia"/>
          <w:kern w:val="0"/>
          <w:sz w:val="24"/>
          <w:szCs w:val="28"/>
        </w:rPr>
        <w:lastRenderedPageBreak/>
        <w:t>●</w:t>
      </w:r>
      <w:r w:rsidRPr="00A92584">
        <w:rPr>
          <w:rFonts w:asciiTheme="minorEastAsia" w:hAnsiTheme="minorEastAsia" w:cs="ArialMT"/>
          <w:kern w:val="0"/>
          <w:sz w:val="24"/>
          <w:szCs w:val="28"/>
        </w:rPr>
        <w:t xml:space="preserve"> 2014</w:t>
      </w:r>
      <w:r w:rsidRPr="00A92584">
        <w:rPr>
          <w:rFonts w:asciiTheme="minorEastAsia" w:hAnsiTheme="minorEastAsia" w:cs="MS-PGothic" w:hint="eastAsia"/>
          <w:kern w:val="0"/>
          <w:sz w:val="24"/>
          <w:szCs w:val="28"/>
        </w:rPr>
        <w:t>年</w:t>
      </w:r>
      <w:r w:rsidRPr="00A92584">
        <w:rPr>
          <w:rFonts w:asciiTheme="minorEastAsia" w:hAnsiTheme="minorEastAsia" w:cs="ArialMT"/>
          <w:kern w:val="0"/>
          <w:sz w:val="24"/>
          <w:szCs w:val="28"/>
        </w:rPr>
        <w:t>05</w:t>
      </w:r>
      <w:r w:rsidRPr="00A92584">
        <w:rPr>
          <w:rFonts w:asciiTheme="minorEastAsia" w:hAnsiTheme="minorEastAsia" w:cs="MS-PGothic" w:hint="eastAsia"/>
          <w:kern w:val="0"/>
          <w:sz w:val="24"/>
          <w:szCs w:val="28"/>
        </w:rPr>
        <w:t>月：</w:t>
      </w:r>
      <w:r w:rsidRPr="00A92584">
        <w:rPr>
          <w:rFonts w:asciiTheme="minorEastAsia" w:hAnsiTheme="minorEastAsia" w:cs="ArialMT"/>
          <w:kern w:val="0"/>
          <w:sz w:val="24"/>
          <w:szCs w:val="28"/>
        </w:rPr>
        <w:t>v0.80</w:t>
      </w:r>
      <w:r w:rsidRPr="00A92584">
        <w:rPr>
          <w:rFonts w:asciiTheme="minorEastAsia" w:hAnsiTheme="minorEastAsia" w:cs="MS-PGothic" w:hint="eastAsia"/>
          <w:kern w:val="0"/>
          <w:sz w:val="24"/>
          <w:szCs w:val="28"/>
        </w:rPr>
        <w:t>版本</w:t>
      </w:r>
    </w:p>
    <w:p w:rsidR="0024030F" w:rsidRPr="00A92584" w:rsidRDefault="0023083E" w:rsidP="007F19AF">
      <w:pPr>
        <w:autoSpaceDE w:val="0"/>
        <w:autoSpaceDN w:val="0"/>
        <w:adjustRightInd w:val="0"/>
        <w:spacing w:line="360" w:lineRule="auto"/>
        <w:jc w:val="left"/>
        <w:rPr>
          <w:rFonts w:asciiTheme="minorEastAsia" w:hAnsiTheme="minorEastAsia" w:cs="ArialMT"/>
          <w:kern w:val="0"/>
          <w:sz w:val="24"/>
          <w:szCs w:val="28"/>
        </w:rPr>
      </w:pPr>
      <w:r w:rsidRPr="00A92584">
        <w:rPr>
          <w:rFonts w:asciiTheme="minorEastAsia" w:hAnsiTheme="minorEastAsia" w:cs="ArialMT" w:hint="eastAsia"/>
          <w:kern w:val="0"/>
          <w:sz w:val="24"/>
          <w:szCs w:val="28"/>
        </w:rPr>
        <w:t>●</w:t>
      </w:r>
      <w:r w:rsidRPr="00A92584">
        <w:rPr>
          <w:rFonts w:asciiTheme="minorEastAsia" w:hAnsiTheme="minorEastAsia" w:cs="ArialMT"/>
          <w:kern w:val="0"/>
          <w:sz w:val="24"/>
          <w:szCs w:val="28"/>
        </w:rPr>
        <w:t xml:space="preserve"> </w:t>
      </w:r>
      <w:r w:rsidRPr="00A92584">
        <w:rPr>
          <w:rFonts w:asciiTheme="minorEastAsia" w:hAnsiTheme="minorEastAsia" w:cs="ArialMT" w:hint="eastAsia"/>
          <w:kern w:val="0"/>
          <w:sz w:val="24"/>
          <w:szCs w:val="28"/>
        </w:rPr>
        <w:t>2015年02月 v0.87.1 Giant</w:t>
      </w:r>
    </w:p>
    <w:p w:rsidR="0023083E" w:rsidRPr="00A92584" w:rsidRDefault="0023083E" w:rsidP="007F19AF">
      <w:pPr>
        <w:autoSpaceDE w:val="0"/>
        <w:autoSpaceDN w:val="0"/>
        <w:adjustRightInd w:val="0"/>
        <w:spacing w:line="360" w:lineRule="auto"/>
        <w:jc w:val="left"/>
        <w:rPr>
          <w:rFonts w:asciiTheme="minorEastAsia" w:hAnsiTheme="minorEastAsia" w:cs="ArialMT"/>
          <w:kern w:val="0"/>
          <w:sz w:val="24"/>
          <w:szCs w:val="28"/>
        </w:rPr>
      </w:pPr>
      <w:r w:rsidRPr="00A92584">
        <w:rPr>
          <w:rFonts w:asciiTheme="minorEastAsia" w:hAnsiTheme="minorEastAsia" w:cs="ArialMT" w:hint="eastAsia"/>
          <w:kern w:val="0"/>
          <w:sz w:val="24"/>
          <w:szCs w:val="28"/>
        </w:rPr>
        <w:t>●</w:t>
      </w:r>
      <w:r w:rsidRPr="00A92584">
        <w:rPr>
          <w:rFonts w:asciiTheme="minorEastAsia" w:hAnsiTheme="minorEastAsia" w:cs="ArialMT"/>
          <w:kern w:val="0"/>
          <w:sz w:val="24"/>
          <w:szCs w:val="28"/>
        </w:rPr>
        <w:t xml:space="preserve"> </w:t>
      </w:r>
      <w:r w:rsidRPr="00A92584">
        <w:rPr>
          <w:rFonts w:asciiTheme="minorEastAsia" w:hAnsiTheme="minorEastAsia" w:cs="ArialMT" w:hint="eastAsia"/>
          <w:kern w:val="0"/>
          <w:sz w:val="24"/>
          <w:szCs w:val="28"/>
        </w:rPr>
        <w:t>2015年04月 V0.94（LTS）Hammer</w:t>
      </w:r>
    </w:p>
    <w:p w:rsidR="0023083E" w:rsidRPr="00A92584" w:rsidRDefault="0023083E" w:rsidP="007F19AF">
      <w:pPr>
        <w:autoSpaceDE w:val="0"/>
        <w:autoSpaceDN w:val="0"/>
        <w:adjustRightInd w:val="0"/>
        <w:spacing w:line="360" w:lineRule="auto"/>
        <w:jc w:val="left"/>
        <w:rPr>
          <w:rFonts w:asciiTheme="minorEastAsia" w:hAnsiTheme="minorEastAsia" w:cs="ArialMT"/>
          <w:kern w:val="0"/>
          <w:sz w:val="24"/>
          <w:szCs w:val="28"/>
        </w:rPr>
      </w:pPr>
      <w:r w:rsidRPr="00A92584">
        <w:rPr>
          <w:rFonts w:asciiTheme="minorEastAsia" w:hAnsiTheme="minorEastAsia" w:cs="ArialMT" w:hint="eastAsia"/>
          <w:kern w:val="0"/>
          <w:sz w:val="24"/>
          <w:szCs w:val="28"/>
        </w:rPr>
        <w:t>●</w:t>
      </w:r>
      <w:r w:rsidRPr="00A92584">
        <w:rPr>
          <w:rFonts w:asciiTheme="minorEastAsia" w:hAnsiTheme="minorEastAsia" w:cs="ArialMT"/>
          <w:kern w:val="0"/>
          <w:sz w:val="24"/>
          <w:szCs w:val="28"/>
        </w:rPr>
        <w:t xml:space="preserve"> </w:t>
      </w:r>
      <w:r w:rsidRPr="00A92584">
        <w:rPr>
          <w:rFonts w:asciiTheme="minorEastAsia" w:hAnsiTheme="minorEastAsia" w:cs="ArialMT" w:hint="eastAsia"/>
          <w:kern w:val="0"/>
          <w:sz w:val="24"/>
          <w:szCs w:val="28"/>
        </w:rPr>
        <w:t xml:space="preserve">2015年05月 V9.00    </w:t>
      </w:r>
      <w:proofErr w:type="spellStart"/>
      <w:r w:rsidRPr="00A92584">
        <w:rPr>
          <w:rFonts w:asciiTheme="minorEastAsia" w:hAnsiTheme="minorEastAsia" w:cs="ArialMT" w:hint="eastAsia"/>
          <w:kern w:val="0"/>
          <w:sz w:val="24"/>
          <w:szCs w:val="28"/>
        </w:rPr>
        <w:t>Infernalis</w:t>
      </w:r>
      <w:proofErr w:type="spellEnd"/>
      <w:r w:rsidRPr="00A92584">
        <w:rPr>
          <w:rFonts w:asciiTheme="minorEastAsia" w:hAnsiTheme="minorEastAsia" w:cs="ArialMT" w:hint="eastAsia"/>
          <w:kern w:val="0"/>
          <w:sz w:val="24"/>
          <w:szCs w:val="28"/>
        </w:rPr>
        <w:t xml:space="preserve"> </w:t>
      </w:r>
    </w:p>
    <w:p w:rsidR="0023083E" w:rsidRPr="00A92584" w:rsidRDefault="0023083E" w:rsidP="007F19AF">
      <w:pPr>
        <w:autoSpaceDE w:val="0"/>
        <w:autoSpaceDN w:val="0"/>
        <w:adjustRightInd w:val="0"/>
        <w:spacing w:line="360" w:lineRule="auto"/>
        <w:jc w:val="left"/>
        <w:rPr>
          <w:rFonts w:asciiTheme="minorEastAsia" w:hAnsiTheme="minorEastAsia" w:cs="ArialMT"/>
          <w:kern w:val="0"/>
          <w:sz w:val="24"/>
          <w:szCs w:val="28"/>
        </w:rPr>
      </w:pPr>
      <w:r w:rsidRPr="00A92584">
        <w:rPr>
          <w:rFonts w:asciiTheme="minorEastAsia" w:hAnsiTheme="minorEastAsia" w:cs="ArialMT" w:hint="eastAsia"/>
          <w:kern w:val="0"/>
          <w:sz w:val="24"/>
          <w:szCs w:val="28"/>
        </w:rPr>
        <w:t>●</w:t>
      </w:r>
      <w:r w:rsidRPr="00A92584">
        <w:rPr>
          <w:rFonts w:asciiTheme="minorEastAsia" w:hAnsiTheme="minorEastAsia" w:cs="ArialMT"/>
          <w:kern w:val="0"/>
          <w:sz w:val="24"/>
          <w:szCs w:val="28"/>
        </w:rPr>
        <w:t xml:space="preserve"> </w:t>
      </w:r>
      <w:r w:rsidRPr="00A92584">
        <w:rPr>
          <w:rFonts w:asciiTheme="minorEastAsia" w:hAnsiTheme="minorEastAsia" w:cs="ArialMT" w:hint="eastAsia"/>
          <w:kern w:val="0"/>
          <w:sz w:val="24"/>
          <w:szCs w:val="28"/>
        </w:rPr>
        <w:t xml:space="preserve">2015年11月 V10.0.0  Jewel </w:t>
      </w:r>
    </w:p>
    <w:p w:rsidR="0023083E" w:rsidRPr="00A92584" w:rsidRDefault="0023083E" w:rsidP="007F19AF">
      <w:pPr>
        <w:autoSpaceDE w:val="0"/>
        <w:autoSpaceDN w:val="0"/>
        <w:adjustRightInd w:val="0"/>
        <w:spacing w:line="360" w:lineRule="auto"/>
        <w:jc w:val="left"/>
        <w:rPr>
          <w:rFonts w:asciiTheme="minorEastAsia" w:hAnsiTheme="minorEastAsia" w:cs="ArialMT"/>
          <w:kern w:val="0"/>
          <w:sz w:val="24"/>
          <w:szCs w:val="28"/>
        </w:rPr>
      </w:pPr>
      <w:r w:rsidRPr="00A92584">
        <w:rPr>
          <w:rFonts w:asciiTheme="minorEastAsia" w:hAnsiTheme="minorEastAsia" w:cs="ArialMT" w:hint="eastAsia"/>
          <w:kern w:val="0"/>
          <w:sz w:val="24"/>
          <w:szCs w:val="28"/>
        </w:rPr>
        <w:t>●</w:t>
      </w:r>
      <w:r w:rsidRPr="00A92584">
        <w:rPr>
          <w:rFonts w:asciiTheme="minorEastAsia" w:hAnsiTheme="minorEastAsia" w:cs="ArialMT"/>
          <w:kern w:val="0"/>
          <w:sz w:val="24"/>
          <w:szCs w:val="28"/>
        </w:rPr>
        <w:t xml:space="preserve"> 2016年</w:t>
      </w:r>
      <w:r w:rsidRPr="00A92584">
        <w:rPr>
          <w:rFonts w:asciiTheme="minorEastAsia" w:hAnsiTheme="minorEastAsia" w:cs="ArialMT" w:hint="eastAsia"/>
          <w:kern w:val="0"/>
          <w:sz w:val="24"/>
          <w:szCs w:val="28"/>
        </w:rPr>
        <w:t>03月 V10.2.0  Jewel</w:t>
      </w:r>
    </w:p>
    <w:p w:rsidR="00A73D13" w:rsidRPr="00A92584" w:rsidRDefault="00A73D13" w:rsidP="007F19AF">
      <w:pPr>
        <w:autoSpaceDE w:val="0"/>
        <w:autoSpaceDN w:val="0"/>
        <w:adjustRightInd w:val="0"/>
        <w:spacing w:line="360" w:lineRule="auto"/>
        <w:jc w:val="left"/>
        <w:rPr>
          <w:rFonts w:asciiTheme="minorEastAsia" w:hAnsiTheme="minorEastAsia" w:cs="ArialMT"/>
          <w:kern w:val="0"/>
          <w:sz w:val="24"/>
          <w:szCs w:val="28"/>
        </w:rPr>
      </w:pPr>
    </w:p>
    <w:p w:rsidR="00FF3365" w:rsidRPr="00A92584" w:rsidRDefault="007435AE" w:rsidP="007F19AF">
      <w:pPr>
        <w:pStyle w:val="Heading2"/>
        <w:spacing w:line="360" w:lineRule="auto"/>
        <w:rPr>
          <w:rFonts w:asciiTheme="minorEastAsia" w:eastAsiaTheme="minorEastAsia" w:hAnsiTheme="minorEastAsia"/>
        </w:rPr>
      </w:pPr>
      <w:bookmarkStart w:id="4" w:name="_Toc474767786"/>
      <w:r w:rsidRPr="00A92584">
        <w:rPr>
          <w:rFonts w:asciiTheme="minorEastAsia" w:eastAsiaTheme="minorEastAsia" w:hAnsiTheme="minorEastAsia" w:hint="eastAsia"/>
        </w:rPr>
        <w:t>Ceph优缺点</w:t>
      </w:r>
      <w:bookmarkEnd w:id="4"/>
    </w:p>
    <w:p w:rsidR="00537700" w:rsidRPr="00A92584" w:rsidRDefault="0024030F" w:rsidP="007F19AF">
      <w:pPr>
        <w:spacing w:line="360" w:lineRule="auto"/>
        <w:rPr>
          <w:rFonts w:asciiTheme="minorEastAsia" w:hAnsiTheme="minorEastAsia"/>
        </w:rPr>
      </w:pPr>
      <w:r w:rsidRPr="00A92584">
        <w:rPr>
          <w:rFonts w:asciiTheme="minorEastAsia" w:hAnsiTheme="minorEastAsia"/>
          <w:noProof/>
        </w:rPr>
        <w:drawing>
          <wp:inline distT="0" distB="0" distL="0" distR="0">
            <wp:extent cx="5274310" cy="2142105"/>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srcRect/>
                    <a:stretch>
                      <a:fillRect/>
                    </a:stretch>
                  </pic:blipFill>
                  <pic:spPr bwMode="auto">
                    <a:xfrm>
                      <a:off x="0" y="0"/>
                      <a:ext cx="5274310" cy="2142105"/>
                    </a:xfrm>
                    <a:prstGeom prst="rect">
                      <a:avLst/>
                    </a:prstGeom>
                    <a:noFill/>
                    <a:ln w="9525">
                      <a:noFill/>
                      <a:miter lim="800000"/>
                      <a:headEnd/>
                      <a:tailEnd/>
                    </a:ln>
                  </pic:spPr>
                </pic:pic>
              </a:graphicData>
            </a:graphic>
          </wp:inline>
        </w:drawing>
      </w:r>
    </w:p>
    <w:p w:rsidR="00701F6F" w:rsidRPr="00A92584" w:rsidRDefault="00D32C5A" w:rsidP="007F19AF">
      <w:pPr>
        <w:pStyle w:val="Heading2"/>
        <w:spacing w:line="360" w:lineRule="auto"/>
        <w:rPr>
          <w:rFonts w:asciiTheme="minorEastAsia" w:eastAsiaTheme="minorEastAsia" w:hAnsiTheme="minorEastAsia"/>
        </w:rPr>
      </w:pPr>
      <w:bookmarkStart w:id="5" w:name="_Toc474767787"/>
      <w:r w:rsidRPr="00A92584">
        <w:rPr>
          <w:rFonts w:asciiTheme="minorEastAsia" w:eastAsiaTheme="minorEastAsia" w:hAnsiTheme="minorEastAsia" w:hint="eastAsia"/>
        </w:rPr>
        <w:t>Ceph架构设计</w:t>
      </w:r>
      <w:bookmarkEnd w:id="5"/>
    </w:p>
    <w:p w:rsidR="00AA7131" w:rsidRPr="00A92584" w:rsidRDefault="008129D8" w:rsidP="007F19AF">
      <w:pPr>
        <w:pStyle w:val="Heading3"/>
        <w:spacing w:line="360" w:lineRule="auto"/>
        <w:rPr>
          <w:rFonts w:asciiTheme="minorEastAsia" w:hAnsiTheme="minorEastAsia"/>
        </w:rPr>
      </w:pPr>
      <w:bookmarkStart w:id="6" w:name="_Toc474767788"/>
      <w:r w:rsidRPr="00A92584">
        <w:rPr>
          <w:rFonts w:asciiTheme="minorEastAsia" w:hAnsiTheme="minorEastAsia" w:hint="eastAsia"/>
        </w:rPr>
        <w:t>组件</w:t>
      </w:r>
      <w:bookmarkEnd w:id="6"/>
    </w:p>
    <w:p w:rsidR="00366D44" w:rsidRPr="00A92584" w:rsidRDefault="00366D44" w:rsidP="007F19AF">
      <w:pPr>
        <w:widowControl/>
        <w:shd w:val="clear" w:color="auto" w:fill="FFFFFF"/>
        <w:spacing w:before="100" w:beforeAutospacing="1" w:after="100" w:afterAutospacing="1" w:line="360" w:lineRule="auto"/>
        <w:rPr>
          <w:rFonts w:asciiTheme="minorEastAsia" w:hAnsiTheme="minorEastAsia" w:cs="宋体"/>
          <w:b/>
          <w:kern w:val="0"/>
          <w:sz w:val="24"/>
          <w:szCs w:val="40"/>
        </w:rPr>
      </w:pPr>
      <w:r w:rsidRPr="00A92584">
        <w:rPr>
          <w:rFonts w:asciiTheme="minorEastAsia" w:hAnsiTheme="minorEastAsia" w:cs="PTSans-Regular"/>
          <w:b/>
          <w:kern w:val="0"/>
          <w:sz w:val="24"/>
          <w:szCs w:val="40"/>
        </w:rPr>
        <w:t xml:space="preserve">Ceph = </w:t>
      </w:r>
      <w:r w:rsidRPr="00A92584">
        <w:rPr>
          <w:rFonts w:asciiTheme="minorEastAsia" w:hAnsiTheme="minorEastAsia" w:cs="MS-PMincho" w:hint="eastAsia"/>
          <w:b/>
          <w:kern w:val="0"/>
          <w:sz w:val="24"/>
          <w:szCs w:val="40"/>
        </w:rPr>
        <w:t>提供</w:t>
      </w:r>
      <w:r w:rsidRPr="00A92584">
        <w:rPr>
          <w:rFonts w:asciiTheme="minorEastAsia" w:hAnsiTheme="minorEastAsia" w:cs="PTSans-Regular"/>
          <w:b/>
          <w:kern w:val="0"/>
          <w:sz w:val="24"/>
          <w:szCs w:val="40"/>
        </w:rPr>
        <w:t>Block</w:t>
      </w:r>
      <w:r w:rsidRPr="00A92584">
        <w:rPr>
          <w:rFonts w:asciiTheme="minorEastAsia" w:hAnsiTheme="minorEastAsia" w:cs="MS-PMincho" w:hint="eastAsia"/>
          <w:b/>
          <w:kern w:val="0"/>
          <w:sz w:val="24"/>
          <w:szCs w:val="40"/>
        </w:rPr>
        <w:t>、</w:t>
      </w:r>
      <w:r w:rsidRPr="00A92584">
        <w:rPr>
          <w:rFonts w:asciiTheme="minorEastAsia" w:hAnsiTheme="minorEastAsia" w:cs="PTSans-Regular"/>
          <w:b/>
          <w:kern w:val="0"/>
          <w:sz w:val="24"/>
          <w:szCs w:val="40"/>
        </w:rPr>
        <w:t>File</w:t>
      </w:r>
      <w:r w:rsidRPr="00A92584">
        <w:rPr>
          <w:rFonts w:asciiTheme="minorEastAsia" w:hAnsiTheme="minorEastAsia" w:cs="MS-PMincho" w:hint="eastAsia"/>
          <w:b/>
          <w:kern w:val="0"/>
          <w:sz w:val="24"/>
          <w:szCs w:val="40"/>
        </w:rPr>
        <w:t>、</w:t>
      </w:r>
      <w:r w:rsidRPr="00A92584">
        <w:rPr>
          <w:rFonts w:asciiTheme="minorEastAsia" w:hAnsiTheme="minorEastAsia" w:cs="PTSans-Regular"/>
          <w:b/>
          <w:kern w:val="0"/>
          <w:sz w:val="24"/>
          <w:szCs w:val="40"/>
        </w:rPr>
        <w:t>Object</w:t>
      </w:r>
      <w:r w:rsidRPr="00A92584">
        <w:rPr>
          <w:rFonts w:asciiTheme="minorEastAsia" w:hAnsiTheme="minorEastAsia" w:cs="MS-PMincho" w:hint="eastAsia"/>
          <w:b/>
          <w:kern w:val="0"/>
          <w:sz w:val="24"/>
          <w:szCs w:val="40"/>
        </w:rPr>
        <w:t>接口的</w:t>
      </w:r>
      <w:r w:rsidRPr="00A92584">
        <w:rPr>
          <w:rFonts w:asciiTheme="minorEastAsia" w:hAnsiTheme="minorEastAsia" w:cs="宋体" w:hint="eastAsia"/>
          <w:b/>
          <w:kern w:val="0"/>
          <w:sz w:val="24"/>
          <w:szCs w:val="40"/>
        </w:rPr>
        <w:t>统</w:t>
      </w:r>
      <w:r w:rsidRPr="00A92584">
        <w:rPr>
          <w:rFonts w:asciiTheme="minorEastAsia" w:hAnsiTheme="minorEastAsia" w:cs="MS-PMincho" w:hint="eastAsia"/>
          <w:b/>
          <w:kern w:val="0"/>
          <w:sz w:val="24"/>
          <w:szCs w:val="40"/>
        </w:rPr>
        <w:t>一存</w:t>
      </w:r>
      <w:r w:rsidRPr="00A92584">
        <w:rPr>
          <w:rFonts w:asciiTheme="minorEastAsia" w:hAnsiTheme="minorEastAsia" w:cs="宋体" w:hint="eastAsia"/>
          <w:b/>
          <w:kern w:val="0"/>
          <w:sz w:val="24"/>
          <w:szCs w:val="40"/>
        </w:rPr>
        <w:t>储</w:t>
      </w:r>
      <w:r w:rsidRPr="00A92584">
        <w:rPr>
          <w:rFonts w:asciiTheme="minorEastAsia" w:hAnsiTheme="minorEastAsia" w:cs="MS-PMincho" w:hint="eastAsia"/>
          <w:b/>
          <w:kern w:val="0"/>
          <w:sz w:val="24"/>
          <w:szCs w:val="40"/>
        </w:rPr>
        <w:t>系</w:t>
      </w:r>
      <w:r w:rsidRPr="00A92584">
        <w:rPr>
          <w:rFonts w:asciiTheme="minorEastAsia" w:hAnsiTheme="minorEastAsia" w:cs="宋体" w:hint="eastAsia"/>
          <w:b/>
          <w:kern w:val="0"/>
          <w:sz w:val="24"/>
          <w:szCs w:val="40"/>
        </w:rPr>
        <w:t>统</w:t>
      </w:r>
    </w:p>
    <w:p w:rsidR="00366D44" w:rsidRPr="00A92584" w:rsidRDefault="00366D44" w:rsidP="007F19AF">
      <w:pPr>
        <w:widowControl/>
        <w:shd w:val="clear" w:color="auto" w:fill="FFFFFF"/>
        <w:spacing w:before="100" w:beforeAutospacing="1" w:after="100" w:afterAutospacing="1" w:line="360" w:lineRule="auto"/>
        <w:rPr>
          <w:rFonts w:asciiTheme="minorEastAsia" w:hAnsiTheme="minorEastAsia" w:cs="宋体"/>
          <w:b/>
          <w:bCs/>
          <w:kern w:val="0"/>
          <w:sz w:val="20"/>
          <w:szCs w:val="24"/>
        </w:rPr>
      </w:pPr>
      <w:r w:rsidRPr="00A92584">
        <w:rPr>
          <w:rFonts w:asciiTheme="minorEastAsia" w:hAnsiTheme="minorEastAsia" w:cs="宋体"/>
          <w:b/>
          <w:bCs/>
          <w:noProof/>
          <w:kern w:val="0"/>
          <w:sz w:val="20"/>
          <w:szCs w:val="24"/>
        </w:rPr>
        <w:lastRenderedPageBreak/>
        <w:drawing>
          <wp:inline distT="0" distB="0" distL="0" distR="0">
            <wp:extent cx="5229225" cy="4300024"/>
            <wp:effectExtent l="19050" t="0" r="9525"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5229225" cy="4300024"/>
                    </a:xfrm>
                    <a:prstGeom prst="rect">
                      <a:avLst/>
                    </a:prstGeom>
                    <a:noFill/>
                    <a:ln w="9525">
                      <a:noFill/>
                      <a:miter lim="800000"/>
                      <a:headEnd/>
                      <a:tailEnd/>
                    </a:ln>
                  </pic:spPr>
                </pic:pic>
              </a:graphicData>
            </a:graphic>
          </wp:inline>
        </w:drawing>
      </w:r>
    </w:p>
    <w:p w:rsidR="00AA7131" w:rsidRPr="00A92584" w:rsidRDefault="00AA7131" w:rsidP="007F19AF">
      <w:pPr>
        <w:widowControl/>
        <w:shd w:val="clear" w:color="auto" w:fill="FFFFFF"/>
        <w:spacing w:line="360" w:lineRule="auto"/>
        <w:ind w:firstLine="480"/>
        <w:jc w:val="left"/>
        <w:rPr>
          <w:rFonts w:asciiTheme="minorEastAsia" w:hAnsiTheme="minorEastAsia" w:cs="宋体"/>
          <w:kern w:val="0"/>
          <w:sz w:val="24"/>
          <w:szCs w:val="21"/>
        </w:rPr>
      </w:pPr>
      <w:r w:rsidRPr="00A92584">
        <w:rPr>
          <w:rFonts w:asciiTheme="minorEastAsia" w:hAnsiTheme="minorEastAsia" w:cs="宋体"/>
          <w:kern w:val="0"/>
          <w:sz w:val="24"/>
          <w:szCs w:val="21"/>
        </w:rPr>
        <w:t>Ceph的底层是RADOS，它的意思是“A reliable, autonomous, distributed object storage”。 RADOS由两个组件组成：</w:t>
      </w:r>
    </w:p>
    <w:p w:rsidR="00AA7131" w:rsidRPr="00A92584" w:rsidRDefault="00AA7131" w:rsidP="007F19AF">
      <w:pPr>
        <w:widowControl/>
        <w:numPr>
          <w:ilvl w:val="0"/>
          <w:numId w:val="29"/>
        </w:numPr>
        <w:shd w:val="clear" w:color="auto" w:fill="FFFFFF"/>
        <w:spacing w:before="100" w:beforeAutospacing="1" w:after="100" w:afterAutospacing="1" w:line="360" w:lineRule="auto"/>
        <w:jc w:val="left"/>
        <w:rPr>
          <w:rFonts w:asciiTheme="minorEastAsia" w:hAnsiTheme="minorEastAsia" w:cs="宋体"/>
          <w:kern w:val="0"/>
          <w:sz w:val="24"/>
          <w:szCs w:val="21"/>
        </w:rPr>
      </w:pPr>
      <w:r w:rsidRPr="00A92584">
        <w:rPr>
          <w:rFonts w:asciiTheme="minorEastAsia" w:hAnsiTheme="minorEastAsia" w:cs="宋体"/>
          <w:kern w:val="0"/>
          <w:sz w:val="24"/>
          <w:szCs w:val="21"/>
        </w:rPr>
        <w:t>OSD： Object Storage Device，提供存储资源。</w:t>
      </w:r>
    </w:p>
    <w:p w:rsidR="00AA7131" w:rsidRPr="00A92584" w:rsidRDefault="00AA7131" w:rsidP="007F19AF">
      <w:pPr>
        <w:widowControl/>
        <w:numPr>
          <w:ilvl w:val="0"/>
          <w:numId w:val="29"/>
        </w:numPr>
        <w:shd w:val="clear" w:color="auto" w:fill="FFFFFF"/>
        <w:spacing w:before="100" w:beforeAutospacing="1" w:after="100" w:afterAutospacing="1" w:line="360" w:lineRule="auto"/>
        <w:jc w:val="left"/>
        <w:rPr>
          <w:rFonts w:asciiTheme="minorEastAsia" w:hAnsiTheme="minorEastAsia" w:cs="宋体"/>
          <w:kern w:val="0"/>
          <w:sz w:val="24"/>
          <w:szCs w:val="21"/>
        </w:rPr>
      </w:pPr>
      <w:r w:rsidRPr="00A92584">
        <w:rPr>
          <w:rFonts w:asciiTheme="minorEastAsia" w:hAnsiTheme="minorEastAsia" w:cs="宋体"/>
          <w:kern w:val="0"/>
          <w:sz w:val="24"/>
          <w:szCs w:val="21"/>
        </w:rPr>
        <w:t>Monitor：维护整个Ceph集群的全局状态。</w:t>
      </w:r>
    </w:p>
    <w:p w:rsidR="00AA7131" w:rsidRPr="00A92584" w:rsidRDefault="00AA7131" w:rsidP="007F19AF">
      <w:pPr>
        <w:widowControl/>
        <w:shd w:val="clear" w:color="auto" w:fill="FFFFFF"/>
        <w:spacing w:line="360" w:lineRule="auto"/>
        <w:ind w:firstLine="480"/>
        <w:jc w:val="left"/>
        <w:rPr>
          <w:rFonts w:asciiTheme="minorEastAsia" w:hAnsiTheme="minorEastAsia" w:cs="宋体"/>
          <w:kern w:val="0"/>
          <w:sz w:val="24"/>
          <w:szCs w:val="21"/>
        </w:rPr>
      </w:pPr>
      <w:r w:rsidRPr="00A92584">
        <w:rPr>
          <w:rFonts w:asciiTheme="minorEastAsia" w:hAnsiTheme="minorEastAsia" w:cs="宋体"/>
          <w:kern w:val="0"/>
          <w:sz w:val="24"/>
          <w:szCs w:val="21"/>
        </w:rPr>
        <w:t>RADOS具有很强的扩展性和可编程性，</w:t>
      </w:r>
      <w:proofErr w:type="spellStart"/>
      <w:r w:rsidRPr="00A92584">
        <w:rPr>
          <w:rFonts w:asciiTheme="minorEastAsia" w:hAnsiTheme="minorEastAsia" w:cs="宋体"/>
          <w:kern w:val="0"/>
          <w:sz w:val="24"/>
          <w:szCs w:val="21"/>
        </w:rPr>
        <w:t>Ceph</w:t>
      </w:r>
      <w:proofErr w:type="spellEnd"/>
      <w:r w:rsidRPr="00A92584">
        <w:rPr>
          <w:rFonts w:asciiTheme="minorEastAsia" w:hAnsiTheme="minorEastAsia" w:cs="宋体"/>
          <w:kern w:val="0"/>
          <w:sz w:val="24"/>
          <w:szCs w:val="21"/>
        </w:rPr>
        <w:t>基于RADOS开发了</w:t>
      </w:r>
      <w:r w:rsidRPr="00A92584">
        <w:rPr>
          <w:rFonts w:asciiTheme="minorEastAsia" w:hAnsiTheme="minorEastAsia" w:cs="宋体"/>
          <w:kern w:val="0"/>
          <w:sz w:val="24"/>
          <w:szCs w:val="21"/>
        </w:rPr>
        <w:br/>
        <w:t>Object Storage、Block Storage、</w:t>
      </w:r>
      <w:proofErr w:type="spellStart"/>
      <w:r w:rsidRPr="00A92584">
        <w:rPr>
          <w:rFonts w:asciiTheme="minorEastAsia" w:hAnsiTheme="minorEastAsia" w:cs="宋体"/>
          <w:kern w:val="0"/>
          <w:sz w:val="24"/>
          <w:szCs w:val="21"/>
        </w:rPr>
        <w:t>FileSystem</w:t>
      </w:r>
      <w:proofErr w:type="spellEnd"/>
      <w:r w:rsidRPr="00A92584">
        <w:rPr>
          <w:rFonts w:asciiTheme="minorEastAsia" w:hAnsiTheme="minorEastAsia" w:cs="宋体"/>
          <w:kern w:val="0"/>
          <w:sz w:val="24"/>
          <w:szCs w:val="21"/>
        </w:rPr>
        <w:t>。Ceph另外两个组件是：</w:t>
      </w:r>
    </w:p>
    <w:p w:rsidR="00AA7131" w:rsidRPr="00A92584" w:rsidRDefault="00AA7131" w:rsidP="007F19AF">
      <w:pPr>
        <w:widowControl/>
        <w:numPr>
          <w:ilvl w:val="0"/>
          <w:numId w:val="30"/>
        </w:numPr>
        <w:shd w:val="clear" w:color="auto" w:fill="FFFFFF"/>
        <w:spacing w:before="100" w:beforeAutospacing="1" w:after="100" w:afterAutospacing="1" w:line="360" w:lineRule="auto"/>
        <w:jc w:val="left"/>
        <w:rPr>
          <w:rFonts w:asciiTheme="minorEastAsia" w:hAnsiTheme="minorEastAsia" w:cs="宋体"/>
          <w:kern w:val="0"/>
          <w:sz w:val="24"/>
          <w:szCs w:val="21"/>
        </w:rPr>
      </w:pPr>
      <w:r w:rsidRPr="00A92584">
        <w:rPr>
          <w:rFonts w:asciiTheme="minorEastAsia" w:hAnsiTheme="minorEastAsia" w:cs="宋体"/>
          <w:kern w:val="0"/>
          <w:sz w:val="24"/>
          <w:szCs w:val="21"/>
        </w:rPr>
        <w:t>MDS：用于保存</w:t>
      </w:r>
      <w:proofErr w:type="spellStart"/>
      <w:r w:rsidRPr="00A92584">
        <w:rPr>
          <w:rFonts w:asciiTheme="minorEastAsia" w:hAnsiTheme="minorEastAsia" w:cs="宋体"/>
          <w:kern w:val="0"/>
          <w:sz w:val="24"/>
          <w:szCs w:val="21"/>
        </w:rPr>
        <w:t>CephFS</w:t>
      </w:r>
      <w:proofErr w:type="spellEnd"/>
      <w:r w:rsidRPr="00A92584">
        <w:rPr>
          <w:rFonts w:asciiTheme="minorEastAsia" w:hAnsiTheme="minorEastAsia" w:cs="宋体"/>
          <w:kern w:val="0"/>
          <w:sz w:val="24"/>
          <w:szCs w:val="21"/>
        </w:rPr>
        <w:t>的元数据。</w:t>
      </w:r>
    </w:p>
    <w:p w:rsidR="00AA7131" w:rsidRPr="00A92584" w:rsidRDefault="00AA7131" w:rsidP="007F19AF">
      <w:pPr>
        <w:widowControl/>
        <w:numPr>
          <w:ilvl w:val="0"/>
          <w:numId w:val="30"/>
        </w:numPr>
        <w:shd w:val="clear" w:color="auto" w:fill="FFFFFF"/>
        <w:spacing w:before="100" w:beforeAutospacing="1" w:after="100" w:afterAutospacing="1" w:line="360" w:lineRule="auto"/>
        <w:jc w:val="left"/>
        <w:rPr>
          <w:rFonts w:asciiTheme="minorEastAsia" w:hAnsiTheme="minorEastAsia" w:cs="宋体"/>
          <w:kern w:val="0"/>
          <w:sz w:val="24"/>
          <w:szCs w:val="21"/>
        </w:rPr>
      </w:pPr>
      <w:r w:rsidRPr="00A92584">
        <w:rPr>
          <w:rFonts w:asciiTheme="minorEastAsia" w:hAnsiTheme="minorEastAsia" w:cs="宋体"/>
          <w:kern w:val="0"/>
          <w:sz w:val="24"/>
          <w:szCs w:val="21"/>
        </w:rPr>
        <w:t>RADOS Gateway：对外提供REST接口，兼容S3和Swift的API。</w:t>
      </w:r>
    </w:p>
    <w:p w:rsidR="00AA7131" w:rsidRPr="00A92584" w:rsidRDefault="00AA7131" w:rsidP="007F19AF">
      <w:pPr>
        <w:widowControl/>
        <w:shd w:val="clear" w:color="auto" w:fill="FFFFFF"/>
        <w:spacing w:before="100" w:beforeAutospacing="1" w:after="100" w:afterAutospacing="1" w:line="360" w:lineRule="auto"/>
        <w:rPr>
          <w:rFonts w:asciiTheme="minorEastAsia" w:hAnsiTheme="minorEastAsia" w:cs="宋体"/>
          <w:b/>
          <w:bCs/>
          <w:kern w:val="0"/>
          <w:sz w:val="20"/>
          <w:szCs w:val="24"/>
        </w:rPr>
      </w:pPr>
    </w:p>
    <w:p w:rsidR="00366D44" w:rsidRPr="00A92584" w:rsidRDefault="00366D44" w:rsidP="007F19AF">
      <w:pPr>
        <w:widowControl/>
        <w:shd w:val="clear" w:color="auto" w:fill="FFFFFF"/>
        <w:spacing w:before="100" w:beforeAutospacing="1" w:after="100" w:afterAutospacing="1" w:line="360" w:lineRule="auto"/>
        <w:rPr>
          <w:rFonts w:asciiTheme="minorEastAsia" w:hAnsiTheme="minorEastAsia" w:cs="宋体"/>
          <w:b/>
          <w:bCs/>
          <w:kern w:val="0"/>
          <w:sz w:val="20"/>
          <w:szCs w:val="24"/>
        </w:rPr>
      </w:pPr>
      <w:r w:rsidRPr="00A92584">
        <w:rPr>
          <w:rFonts w:asciiTheme="minorEastAsia" w:hAnsiTheme="minorEastAsia" w:cs="宋体"/>
          <w:b/>
          <w:bCs/>
          <w:noProof/>
          <w:kern w:val="0"/>
          <w:sz w:val="20"/>
          <w:szCs w:val="24"/>
        </w:rPr>
        <w:lastRenderedPageBreak/>
        <w:drawing>
          <wp:inline distT="0" distB="0" distL="0" distR="0">
            <wp:extent cx="5274310" cy="2848261"/>
            <wp:effectExtent l="19050" t="0" r="254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5274310" cy="2848261"/>
                    </a:xfrm>
                    <a:prstGeom prst="rect">
                      <a:avLst/>
                    </a:prstGeom>
                    <a:noFill/>
                    <a:ln w="9525">
                      <a:noFill/>
                      <a:miter lim="800000"/>
                      <a:headEnd/>
                      <a:tailEnd/>
                    </a:ln>
                  </pic:spPr>
                </pic:pic>
              </a:graphicData>
            </a:graphic>
          </wp:inline>
        </w:drawing>
      </w:r>
    </w:p>
    <w:p w:rsidR="00AA7131" w:rsidRPr="00A92584" w:rsidRDefault="008129D8" w:rsidP="007F19AF">
      <w:pPr>
        <w:pStyle w:val="Heading3"/>
        <w:spacing w:line="360" w:lineRule="auto"/>
        <w:rPr>
          <w:rFonts w:asciiTheme="minorEastAsia" w:hAnsiTheme="minorEastAsia"/>
          <w:kern w:val="0"/>
        </w:rPr>
      </w:pPr>
      <w:bookmarkStart w:id="7" w:name="_Toc474767789"/>
      <w:r w:rsidRPr="00A92584">
        <w:rPr>
          <w:rFonts w:asciiTheme="minorEastAsia" w:hAnsiTheme="minorEastAsia" w:hint="eastAsia"/>
          <w:kern w:val="0"/>
        </w:rPr>
        <w:t>映射</w:t>
      </w:r>
      <w:bookmarkEnd w:id="7"/>
    </w:p>
    <w:p w:rsidR="008129D8" w:rsidRPr="00A92584" w:rsidRDefault="008129D8" w:rsidP="007F19AF">
      <w:pPr>
        <w:widowControl/>
        <w:shd w:val="clear" w:color="auto" w:fill="FFFFFF"/>
        <w:spacing w:line="360" w:lineRule="auto"/>
        <w:ind w:firstLine="480"/>
        <w:rPr>
          <w:rFonts w:asciiTheme="minorEastAsia" w:hAnsiTheme="minorEastAsia" w:cs="宋体"/>
          <w:kern w:val="0"/>
          <w:sz w:val="24"/>
          <w:szCs w:val="21"/>
        </w:rPr>
      </w:pPr>
      <w:r w:rsidRPr="00A92584">
        <w:rPr>
          <w:rFonts w:asciiTheme="minorEastAsia" w:hAnsiTheme="minorEastAsia" w:cs="宋体"/>
          <w:kern w:val="0"/>
          <w:sz w:val="24"/>
          <w:szCs w:val="21"/>
        </w:rPr>
        <w:t>Ceph的命名空间是 (Pool, Object)，每个Object都会映射到一组OSD中(由这组OSD保存这个Object)：</w:t>
      </w:r>
    </w:p>
    <w:p w:rsidR="008129D8" w:rsidRPr="00A92584" w:rsidRDefault="008129D8" w:rsidP="007F19AF">
      <w:pPr>
        <w:widowControl/>
        <w:shd w:val="clear" w:color="auto" w:fill="FFFFFF"/>
        <w:spacing w:line="360" w:lineRule="auto"/>
        <w:ind w:firstLine="480"/>
        <w:rPr>
          <w:rFonts w:asciiTheme="minorEastAsia" w:hAnsiTheme="minorEastAsia" w:cs="宋体"/>
          <w:kern w:val="0"/>
          <w:sz w:val="24"/>
          <w:szCs w:val="21"/>
        </w:rPr>
      </w:pPr>
      <w:r w:rsidRPr="00A92584">
        <w:rPr>
          <w:rFonts w:asciiTheme="minorEastAsia" w:hAnsiTheme="minorEastAsia" w:cs="宋体"/>
          <w:b/>
          <w:bCs/>
          <w:kern w:val="0"/>
          <w:sz w:val="24"/>
        </w:rPr>
        <w:t>(Pool, Object) → (Pool, PG) → OSD set → Disk</w:t>
      </w:r>
    </w:p>
    <w:p w:rsidR="008129D8" w:rsidRPr="00A92584" w:rsidRDefault="008129D8" w:rsidP="007F19AF">
      <w:pPr>
        <w:widowControl/>
        <w:shd w:val="clear" w:color="auto" w:fill="FFFFFF"/>
        <w:spacing w:line="360" w:lineRule="auto"/>
        <w:ind w:firstLine="480"/>
        <w:rPr>
          <w:rFonts w:asciiTheme="minorEastAsia" w:hAnsiTheme="minorEastAsia" w:cs="宋体"/>
          <w:kern w:val="0"/>
          <w:sz w:val="24"/>
          <w:szCs w:val="21"/>
        </w:rPr>
      </w:pPr>
      <w:r w:rsidRPr="00A92584">
        <w:rPr>
          <w:rFonts w:asciiTheme="minorEastAsia" w:hAnsiTheme="minorEastAsia" w:cs="宋体"/>
          <w:kern w:val="0"/>
          <w:sz w:val="24"/>
          <w:szCs w:val="21"/>
        </w:rPr>
        <w:t>Ceph中Pools的属性有：</w:t>
      </w:r>
    </w:p>
    <w:p w:rsidR="008129D8" w:rsidRPr="00A92584" w:rsidRDefault="008129D8" w:rsidP="007F19AF">
      <w:pPr>
        <w:widowControl/>
        <w:numPr>
          <w:ilvl w:val="0"/>
          <w:numId w:val="31"/>
        </w:numPr>
        <w:shd w:val="clear" w:color="auto" w:fill="FFFFFF"/>
        <w:spacing w:before="100" w:beforeAutospacing="1" w:after="100" w:afterAutospacing="1" w:line="360" w:lineRule="auto"/>
        <w:rPr>
          <w:rFonts w:asciiTheme="minorEastAsia" w:hAnsiTheme="minorEastAsia" w:cs="宋体"/>
          <w:kern w:val="0"/>
          <w:sz w:val="24"/>
          <w:szCs w:val="21"/>
        </w:rPr>
      </w:pPr>
      <w:r w:rsidRPr="00A92584">
        <w:rPr>
          <w:rFonts w:asciiTheme="minorEastAsia" w:hAnsiTheme="minorEastAsia" w:cs="宋体"/>
          <w:kern w:val="0"/>
          <w:sz w:val="24"/>
          <w:szCs w:val="21"/>
        </w:rPr>
        <w:t>Object的副本数</w:t>
      </w:r>
    </w:p>
    <w:p w:rsidR="008129D8" w:rsidRPr="00A92584" w:rsidRDefault="008129D8" w:rsidP="007F19AF">
      <w:pPr>
        <w:widowControl/>
        <w:numPr>
          <w:ilvl w:val="0"/>
          <w:numId w:val="31"/>
        </w:numPr>
        <w:shd w:val="clear" w:color="auto" w:fill="FFFFFF"/>
        <w:spacing w:before="100" w:beforeAutospacing="1" w:after="100" w:afterAutospacing="1" w:line="360" w:lineRule="auto"/>
        <w:rPr>
          <w:rFonts w:asciiTheme="minorEastAsia" w:hAnsiTheme="minorEastAsia" w:cs="宋体"/>
          <w:kern w:val="0"/>
          <w:sz w:val="24"/>
          <w:szCs w:val="21"/>
        </w:rPr>
      </w:pPr>
      <w:r w:rsidRPr="00A92584">
        <w:rPr>
          <w:rFonts w:asciiTheme="minorEastAsia" w:hAnsiTheme="minorEastAsia" w:cs="宋体"/>
          <w:kern w:val="0"/>
          <w:sz w:val="24"/>
          <w:szCs w:val="21"/>
        </w:rPr>
        <w:t>Placement Groups的数量</w:t>
      </w:r>
    </w:p>
    <w:p w:rsidR="008129D8" w:rsidRPr="00A92584" w:rsidRDefault="008129D8" w:rsidP="007F19AF">
      <w:pPr>
        <w:widowControl/>
        <w:numPr>
          <w:ilvl w:val="0"/>
          <w:numId w:val="31"/>
        </w:numPr>
        <w:shd w:val="clear" w:color="auto" w:fill="FFFFFF"/>
        <w:spacing w:before="100" w:beforeAutospacing="1" w:after="100" w:afterAutospacing="1" w:line="360" w:lineRule="auto"/>
        <w:rPr>
          <w:rFonts w:asciiTheme="minorEastAsia" w:hAnsiTheme="minorEastAsia" w:cs="宋体"/>
          <w:kern w:val="0"/>
          <w:sz w:val="24"/>
          <w:szCs w:val="21"/>
        </w:rPr>
      </w:pPr>
      <w:r w:rsidRPr="00A92584">
        <w:rPr>
          <w:rFonts w:asciiTheme="minorEastAsia" w:hAnsiTheme="minorEastAsia" w:cs="宋体"/>
          <w:kern w:val="0"/>
          <w:sz w:val="24"/>
          <w:szCs w:val="21"/>
        </w:rPr>
        <w:t xml:space="preserve">所使用的CRUSH </w:t>
      </w:r>
      <w:proofErr w:type="spellStart"/>
      <w:r w:rsidRPr="00A92584">
        <w:rPr>
          <w:rFonts w:asciiTheme="minorEastAsia" w:hAnsiTheme="minorEastAsia" w:cs="宋体"/>
          <w:kern w:val="0"/>
          <w:sz w:val="24"/>
          <w:szCs w:val="21"/>
        </w:rPr>
        <w:t>Ruleset</w:t>
      </w:r>
      <w:proofErr w:type="spellEnd"/>
    </w:p>
    <w:p w:rsidR="008129D8" w:rsidRPr="00A92584" w:rsidRDefault="008129D8" w:rsidP="007F19AF">
      <w:pPr>
        <w:widowControl/>
        <w:shd w:val="clear" w:color="auto" w:fill="FFFFFF"/>
        <w:spacing w:line="360" w:lineRule="auto"/>
        <w:ind w:firstLine="480"/>
        <w:rPr>
          <w:rFonts w:asciiTheme="minorEastAsia" w:hAnsiTheme="minorEastAsia" w:cs="宋体"/>
          <w:kern w:val="0"/>
          <w:sz w:val="24"/>
          <w:szCs w:val="21"/>
        </w:rPr>
      </w:pPr>
      <w:r w:rsidRPr="00A92584">
        <w:rPr>
          <w:rFonts w:asciiTheme="minorEastAsia" w:hAnsiTheme="minorEastAsia" w:cs="宋体"/>
          <w:kern w:val="0"/>
          <w:sz w:val="24"/>
          <w:szCs w:val="21"/>
        </w:rPr>
        <w:t>在Ceph中，Object先映射到PG(Placement Group)，再由PG映射到OSD set。每个Pool有多个PG，每个Object通过计算hash值并取模得到它所对应的PG。PG再映射到一组OSD（OSD的个数由Pool 的副本数决定），第一个OSD是Primary，剩下的都是Replicas。</w:t>
      </w:r>
    </w:p>
    <w:p w:rsidR="008129D8" w:rsidRPr="00A92584" w:rsidRDefault="008129D8" w:rsidP="007F19AF">
      <w:pPr>
        <w:widowControl/>
        <w:shd w:val="clear" w:color="auto" w:fill="FFFFFF"/>
        <w:spacing w:line="360" w:lineRule="auto"/>
        <w:ind w:firstLine="480"/>
        <w:rPr>
          <w:rFonts w:asciiTheme="minorEastAsia" w:hAnsiTheme="minorEastAsia" w:cs="宋体"/>
          <w:kern w:val="0"/>
          <w:sz w:val="24"/>
          <w:szCs w:val="21"/>
        </w:rPr>
      </w:pPr>
      <w:r w:rsidRPr="00A92584">
        <w:rPr>
          <w:rFonts w:asciiTheme="minorEastAsia" w:hAnsiTheme="minorEastAsia" w:cs="宋体"/>
          <w:kern w:val="0"/>
          <w:sz w:val="24"/>
          <w:szCs w:val="21"/>
        </w:rPr>
        <w:t>数据映射(Data Placement)的方式决定了存储系统的性能和扩展性。(Pool, PG) → OSD set 的映射由四个因素决定：</w:t>
      </w:r>
    </w:p>
    <w:p w:rsidR="008129D8" w:rsidRPr="00A92584" w:rsidRDefault="008129D8" w:rsidP="007F19AF">
      <w:pPr>
        <w:widowControl/>
        <w:numPr>
          <w:ilvl w:val="0"/>
          <w:numId w:val="32"/>
        </w:numPr>
        <w:shd w:val="clear" w:color="auto" w:fill="FFFFFF"/>
        <w:spacing w:before="100" w:beforeAutospacing="1" w:after="100" w:afterAutospacing="1" w:line="360" w:lineRule="auto"/>
        <w:rPr>
          <w:rFonts w:asciiTheme="minorEastAsia" w:hAnsiTheme="minorEastAsia" w:cs="宋体"/>
          <w:kern w:val="0"/>
          <w:sz w:val="24"/>
          <w:szCs w:val="21"/>
        </w:rPr>
      </w:pPr>
      <w:r w:rsidRPr="00A92584">
        <w:rPr>
          <w:rFonts w:asciiTheme="minorEastAsia" w:hAnsiTheme="minorEastAsia" w:cs="宋体"/>
          <w:kern w:val="0"/>
          <w:sz w:val="24"/>
          <w:szCs w:val="21"/>
        </w:rPr>
        <w:t>CRUSH算法：一种伪随机算法。</w:t>
      </w:r>
    </w:p>
    <w:p w:rsidR="008129D8" w:rsidRPr="00A92584" w:rsidRDefault="008129D8" w:rsidP="007F19AF">
      <w:pPr>
        <w:widowControl/>
        <w:numPr>
          <w:ilvl w:val="0"/>
          <w:numId w:val="32"/>
        </w:numPr>
        <w:shd w:val="clear" w:color="auto" w:fill="FFFFFF"/>
        <w:spacing w:before="100" w:beforeAutospacing="1" w:after="100" w:afterAutospacing="1" w:line="360" w:lineRule="auto"/>
        <w:rPr>
          <w:rFonts w:asciiTheme="minorEastAsia" w:hAnsiTheme="minorEastAsia" w:cs="宋体"/>
          <w:kern w:val="0"/>
          <w:sz w:val="24"/>
          <w:szCs w:val="21"/>
        </w:rPr>
      </w:pPr>
      <w:r w:rsidRPr="00A92584">
        <w:rPr>
          <w:rFonts w:asciiTheme="minorEastAsia" w:hAnsiTheme="minorEastAsia" w:cs="宋体"/>
          <w:kern w:val="0"/>
          <w:sz w:val="24"/>
          <w:szCs w:val="21"/>
        </w:rPr>
        <w:t>OSD MAP：包含当前所有Pool的状态和所有OSD的状态。</w:t>
      </w:r>
    </w:p>
    <w:p w:rsidR="008129D8" w:rsidRPr="00A92584" w:rsidRDefault="008129D8" w:rsidP="007F19AF">
      <w:pPr>
        <w:widowControl/>
        <w:numPr>
          <w:ilvl w:val="0"/>
          <w:numId w:val="32"/>
        </w:numPr>
        <w:shd w:val="clear" w:color="auto" w:fill="FFFFFF"/>
        <w:spacing w:before="100" w:beforeAutospacing="1" w:after="100" w:afterAutospacing="1" w:line="360" w:lineRule="auto"/>
        <w:rPr>
          <w:rFonts w:asciiTheme="minorEastAsia" w:hAnsiTheme="minorEastAsia" w:cs="宋体"/>
          <w:kern w:val="0"/>
          <w:sz w:val="24"/>
          <w:szCs w:val="21"/>
        </w:rPr>
      </w:pPr>
      <w:r w:rsidRPr="00A92584">
        <w:rPr>
          <w:rFonts w:asciiTheme="minorEastAsia" w:hAnsiTheme="minorEastAsia" w:cs="宋体"/>
          <w:kern w:val="0"/>
          <w:sz w:val="24"/>
          <w:szCs w:val="21"/>
        </w:rPr>
        <w:lastRenderedPageBreak/>
        <w:t>CRUSH MAP：包含当前磁盘、服务器、机架的层级结构。</w:t>
      </w:r>
    </w:p>
    <w:p w:rsidR="008129D8" w:rsidRPr="00A92584" w:rsidRDefault="008129D8" w:rsidP="007F19AF">
      <w:pPr>
        <w:widowControl/>
        <w:numPr>
          <w:ilvl w:val="0"/>
          <w:numId w:val="32"/>
        </w:numPr>
        <w:shd w:val="clear" w:color="auto" w:fill="FFFFFF"/>
        <w:spacing w:before="100" w:beforeAutospacing="1" w:after="100" w:afterAutospacing="1" w:line="360" w:lineRule="auto"/>
        <w:rPr>
          <w:rFonts w:asciiTheme="minorEastAsia" w:hAnsiTheme="minorEastAsia" w:cs="宋体"/>
          <w:kern w:val="0"/>
          <w:sz w:val="24"/>
          <w:szCs w:val="21"/>
        </w:rPr>
      </w:pPr>
      <w:r w:rsidRPr="00A92584">
        <w:rPr>
          <w:rFonts w:asciiTheme="minorEastAsia" w:hAnsiTheme="minorEastAsia" w:cs="宋体"/>
          <w:kern w:val="0"/>
          <w:sz w:val="24"/>
          <w:szCs w:val="21"/>
        </w:rPr>
        <w:t>CRUSH Rules：数据映射的策略。这些策略可以灵活的设置object存放的区域。比如可以指定 pool1中所有</w:t>
      </w:r>
      <w:proofErr w:type="spellStart"/>
      <w:r w:rsidRPr="00A92584">
        <w:rPr>
          <w:rFonts w:asciiTheme="minorEastAsia" w:hAnsiTheme="minorEastAsia" w:cs="宋体"/>
          <w:kern w:val="0"/>
          <w:sz w:val="24"/>
          <w:szCs w:val="21"/>
        </w:rPr>
        <w:t>objecst</w:t>
      </w:r>
      <w:proofErr w:type="spellEnd"/>
      <w:r w:rsidRPr="00A92584">
        <w:rPr>
          <w:rFonts w:asciiTheme="minorEastAsia" w:hAnsiTheme="minorEastAsia" w:cs="宋体"/>
          <w:kern w:val="0"/>
          <w:sz w:val="24"/>
          <w:szCs w:val="21"/>
        </w:rPr>
        <w:t>放置在机架1上，所有objects的第1个副本放置在机架1上的服务器A上，第2个副本分布在机架1上的服务器B上。 pool2中所有的object分布在机架2、3、4上，所有Object的第1个副本分布在机架2的服务器上，第2个副本分布在机架3的服 器上，第3个副本分布在机架4的服务器上。</w:t>
      </w:r>
    </w:p>
    <w:p w:rsidR="008129D8" w:rsidRPr="00A92584" w:rsidRDefault="008129D8" w:rsidP="007F19AF">
      <w:pPr>
        <w:spacing w:line="360" w:lineRule="auto"/>
        <w:rPr>
          <w:rFonts w:asciiTheme="minorEastAsia" w:hAnsiTheme="minorEastAsia"/>
        </w:rPr>
      </w:pPr>
    </w:p>
    <w:p w:rsidR="00AA7131" w:rsidRPr="00A92584" w:rsidRDefault="00AA7131" w:rsidP="007F19AF">
      <w:pPr>
        <w:widowControl/>
        <w:shd w:val="clear" w:color="auto" w:fill="FFFFFF"/>
        <w:spacing w:before="100" w:beforeAutospacing="1" w:after="100" w:afterAutospacing="1" w:line="360" w:lineRule="auto"/>
        <w:rPr>
          <w:rFonts w:asciiTheme="minorEastAsia" w:hAnsiTheme="minorEastAsia" w:cs="宋体"/>
          <w:b/>
          <w:bCs/>
          <w:kern w:val="0"/>
          <w:sz w:val="20"/>
          <w:szCs w:val="24"/>
        </w:rPr>
      </w:pPr>
      <w:r w:rsidRPr="00A92584">
        <w:rPr>
          <w:rFonts w:asciiTheme="minorEastAsia" w:hAnsiTheme="minorEastAsia"/>
          <w:noProof/>
        </w:rPr>
        <w:drawing>
          <wp:inline distT="0" distB="0" distL="0" distR="0">
            <wp:extent cx="5274310" cy="2627612"/>
            <wp:effectExtent l="19050" t="0" r="2540" b="0"/>
            <wp:docPr id="15" name="图片 15" descr="Distributed-Object-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tributed-Object-Store"/>
                    <pic:cNvPicPr>
                      <a:picLocks noChangeAspect="1" noChangeArrowheads="1"/>
                    </pic:cNvPicPr>
                  </pic:nvPicPr>
                  <pic:blipFill>
                    <a:blip r:embed="rId32" cstate="print"/>
                    <a:srcRect/>
                    <a:stretch>
                      <a:fillRect/>
                    </a:stretch>
                  </pic:blipFill>
                  <pic:spPr bwMode="auto">
                    <a:xfrm>
                      <a:off x="0" y="0"/>
                      <a:ext cx="5274310" cy="2627612"/>
                    </a:xfrm>
                    <a:prstGeom prst="rect">
                      <a:avLst/>
                    </a:prstGeom>
                    <a:noFill/>
                    <a:ln w="9525">
                      <a:noFill/>
                      <a:miter lim="800000"/>
                      <a:headEnd/>
                      <a:tailEnd/>
                    </a:ln>
                  </pic:spPr>
                </pic:pic>
              </a:graphicData>
            </a:graphic>
          </wp:inline>
        </w:drawing>
      </w:r>
    </w:p>
    <w:p w:rsidR="008129D8" w:rsidRPr="00A92584" w:rsidRDefault="008129D8" w:rsidP="007F19AF">
      <w:pPr>
        <w:widowControl/>
        <w:shd w:val="clear" w:color="auto" w:fill="FFFFFF"/>
        <w:spacing w:line="360" w:lineRule="auto"/>
        <w:ind w:firstLine="480"/>
        <w:jc w:val="left"/>
        <w:rPr>
          <w:rFonts w:asciiTheme="minorEastAsia" w:hAnsiTheme="minorEastAsia" w:cs="宋体"/>
          <w:kern w:val="0"/>
          <w:sz w:val="24"/>
          <w:szCs w:val="21"/>
        </w:rPr>
      </w:pPr>
      <w:r w:rsidRPr="00A92584">
        <w:rPr>
          <w:rFonts w:asciiTheme="minorEastAsia" w:hAnsiTheme="minorEastAsia" w:cs="宋体"/>
          <w:kern w:val="0"/>
          <w:sz w:val="24"/>
          <w:szCs w:val="21"/>
        </w:rPr>
        <w:t>这种数据映射的优点是：</w:t>
      </w:r>
    </w:p>
    <w:p w:rsidR="008129D8" w:rsidRPr="00A92584" w:rsidRDefault="008129D8" w:rsidP="007F19AF">
      <w:pPr>
        <w:widowControl/>
        <w:numPr>
          <w:ilvl w:val="0"/>
          <w:numId w:val="33"/>
        </w:numPr>
        <w:shd w:val="clear" w:color="auto" w:fill="FFFFFF"/>
        <w:spacing w:before="100" w:beforeAutospacing="1" w:after="100" w:afterAutospacing="1" w:line="360" w:lineRule="auto"/>
        <w:rPr>
          <w:rFonts w:asciiTheme="minorEastAsia" w:hAnsiTheme="minorEastAsia" w:cs="宋体"/>
          <w:kern w:val="0"/>
          <w:sz w:val="24"/>
          <w:szCs w:val="21"/>
        </w:rPr>
      </w:pPr>
      <w:r w:rsidRPr="00A92584">
        <w:rPr>
          <w:rFonts w:asciiTheme="minorEastAsia" w:hAnsiTheme="minorEastAsia" w:cs="宋体"/>
          <w:kern w:val="0"/>
          <w:sz w:val="24"/>
          <w:szCs w:val="21"/>
        </w:rPr>
        <w:t>把Object分成组，这降低了需要追踪和处理metadata的数量(在全局的层面上，我们不需要追踪和处理每个object的metadata和placement，只需要管理PG的metadata就可以了。PG的数量级远远低于object的数量级)。</w:t>
      </w:r>
    </w:p>
    <w:p w:rsidR="008129D8" w:rsidRPr="00A92584" w:rsidRDefault="008129D8" w:rsidP="007F19AF">
      <w:pPr>
        <w:widowControl/>
        <w:numPr>
          <w:ilvl w:val="0"/>
          <w:numId w:val="33"/>
        </w:numPr>
        <w:shd w:val="clear" w:color="auto" w:fill="FFFFFF"/>
        <w:spacing w:before="100" w:beforeAutospacing="1" w:after="100" w:afterAutospacing="1" w:line="360" w:lineRule="auto"/>
        <w:rPr>
          <w:rFonts w:asciiTheme="minorEastAsia" w:hAnsiTheme="minorEastAsia" w:cs="宋体"/>
          <w:kern w:val="0"/>
          <w:sz w:val="24"/>
          <w:szCs w:val="21"/>
        </w:rPr>
      </w:pPr>
      <w:r w:rsidRPr="00A92584">
        <w:rPr>
          <w:rFonts w:asciiTheme="minorEastAsia" w:hAnsiTheme="minorEastAsia" w:cs="宋体"/>
          <w:kern w:val="0"/>
          <w:sz w:val="24"/>
          <w:szCs w:val="21"/>
        </w:rPr>
        <w:t>增加PG的数量可以均衡每个OSD的负载，提高并行度。</w:t>
      </w:r>
    </w:p>
    <w:p w:rsidR="008129D8" w:rsidRPr="00A92584" w:rsidRDefault="008129D8" w:rsidP="007F19AF">
      <w:pPr>
        <w:widowControl/>
        <w:numPr>
          <w:ilvl w:val="0"/>
          <w:numId w:val="33"/>
        </w:numPr>
        <w:shd w:val="clear" w:color="auto" w:fill="FFFFFF"/>
        <w:spacing w:before="100" w:beforeAutospacing="1" w:after="100" w:afterAutospacing="1" w:line="360" w:lineRule="auto"/>
        <w:rPr>
          <w:rFonts w:asciiTheme="minorEastAsia" w:hAnsiTheme="minorEastAsia" w:cs="宋体"/>
          <w:kern w:val="0"/>
          <w:sz w:val="24"/>
          <w:szCs w:val="21"/>
        </w:rPr>
      </w:pPr>
      <w:r w:rsidRPr="00A92584">
        <w:rPr>
          <w:rFonts w:asciiTheme="minorEastAsia" w:hAnsiTheme="minorEastAsia" w:cs="宋体"/>
          <w:kern w:val="0"/>
          <w:sz w:val="24"/>
          <w:szCs w:val="21"/>
        </w:rPr>
        <w:t>分隔故障域，提高数据的可靠性。</w:t>
      </w:r>
    </w:p>
    <w:p w:rsidR="001B0468" w:rsidRPr="00A92584" w:rsidRDefault="00D32C5A" w:rsidP="007F19AF">
      <w:pPr>
        <w:pStyle w:val="Heading2"/>
        <w:spacing w:line="360" w:lineRule="auto"/>
        <w:rPr>
          <w:rFonts w:asciiTheme="minorEastAsia" w:eastAsiaTheme="minorEastAsia" w:hAnsiTheme="minorEastAsia"/>
        </w:rPr>
      </w:pPr>
      <w:bookmarkStart w:id="8" w:name="_Toc474767790"/>
      <w:r w:rsidRPr="00A92584">
        <w:rPr>
          <w:rFonts w:asciiTheme="minorEastAsia" w:eastAsiaTheme="minorEastAsia" w:hAnsiTheme="minorEastAsia" w:hint="eastAsia"/>
        </w:rPr>
        <w:lastRenderedPageBreak/>
        <w:t>企业里的典型场景</w:t>
      </w:r>
      <w:bookmarkEnd w:id="8"/>
    </w:p>
    <w:p w:rsidR="008129D8" w:rsidRPr="00A92584" w:rsidRDefault="008129D8" w:rsidP="007F19AF">
      <w:pPr>
        <w:pStyle w:val="Heading3"/>
        <w:spacing w:line="360" w:lineRule="auto"/>
        <w:rPr>
          <w:rFonts w:asciiTheme="minorEastAsia" w:hAnsiTheme="minorEastAsia"/>
          <w:kern w:val="0"/>
        </w:rPr>
      </w:pPr>
      <w:bookmarkStart w:id="9" w:name="_Toc474767791"/>
      <w:r w:rsidRPr="00A92584">
        <w:rPr>
          <w:rFonts w:asciiTheme="minorEastAsia" w:hAnsiTheme="minorEastAsia" w:hint="eastAsia"/>
          <w:kern w:val="0"/>
        </w:rPr>
        <w:t>高性能场景</w:t>
      </w:r>
      <w:bookmarkEnd w:id="9"/>
    </w:p>
    <w:p w:rsidR="008129D8" w:rsidRPr="00A92584" w:rsidRDefault="008129D8" w:rsidP="007F19AF">
      <w:pPr>
        <w:autoSpaceDE w:val="0"/>
        <w:autoSpaceDN w:val="0"/>
        <w:adjustRightInd w:val="0"/>
        <w:spacing w:after="341" w:line="360" w:lineRule="auto"/>
        <w:jc w:val="left"/>
        <w:rPr>
          <w:rFonts w:asciiTheme="minorEastAsia" w:hAnsiTheme="minorEastAsia" w:cs="华文楷体"/>
          <w:kern w:val="0"/>
          <w:sz w:val="24"/>
          <w:szCs w:val="24"/>
        </w:rPr>
      </w:pPr>
      <w:r w:rsidRPr="00A92584">
        <w:rPr>
          <w:rFonts w:asciiTheme="minorEastAsia" w:hAnsiTheme="minorEastAsia" w:cs="华文楷体" w:hint="eastAsia"/>
          <w:kern w:val="0"/>
          <w:sz w:val="24"/>
          <w:szCs w:val="24"/>
        </w:rPr>
        <w:t>这种场景类型的亮点在于它在低</w:t>
      </w:r>
      <w:r w:rsidRPr="00A92584">
        <w:rPr>
          <w:rFonts w:asciiTheme="minorEastAsia" w:hAnsiTheme="minorEastAsia" w:cs="Corbel"/>
          <w:kern w:val="0"/>
          <w:sz w:val="24"/>
          <w:szCs w:val="24"/>
        </w:rPr>
        <w:t>TCO</w:t>
      </w:r>
      <w:r w:rsidRPr="00A92584">
        <w:rPr>
          <w:rFonts w:asciiTheme="minorEastAsia" w:hAnsiTheme="minorEastAsia" w:cs="华文楷体" w:hint="eastAsia"/>
          <w:kern w:val="0"/>
          <w:sz w:val="24"/>
          <w:szCs w:val="24"/>
        </w:rPr>
        <w:t>下每秒拥有最高的</w:t>
      </w:r>
      <w:r w:rsidRPr="00A92584">
        <w:rPr>
          <w:rFonts w:asciiTheme="minorEastAsia" w:hAnsiTheme="minorEastAsia" w:cs="Corbel"/>
          <w:kern w:val="0"/>
          <w:sz w:val="24"/>
          <w:szCs w:val="24"/>
        </w:rPr>
        <w:t>IOPS</w:t>
      </w:r>
      <w:r w:rsidRPr="00A92584">
        <w:rPr>
          <w:rFonts w:asciiTheme="minorEastAsia" w:hAnsiTheme="minorEastAsia" w:cs="华文楷体" w:hint="eastAsia"/>
          <w:kern w:val="0"/>
          <w:sz w:val="24"/>
          <w:szCs w:val="24"/>
        </w:rPr>
        <w:t>。典型的做法是使用包含了更快的</w:t>
      </w:r>
      <w:r w:rsidRPr="00A92584">
        <w:rPr>
          <w:rFonts w:asciiTheme="minorEastAsia" w:hAnsiTheme="minorEastAsia" w:cs="Corbel"/>
          <w:kern w:val="0"/>
          <w:sz w:val="24"/>
          <w:szCs w:val="24"/>
        </w:rPr>
        <w:t>SSD</w:t>
      </w:r>
      <w:r w:rsidRPr="00A92584">
        <w:rPr>
          <w:rFonts w:asciiTheme="minorEastAsia" w:hAnsiTheme="minorEastAsia" w:cs="华文楷体" w:hint="eastAsia"/>
          <w:kern w:val="0"/>
          <w:sz w:val="24"/>
          <w:szCs w:val="24"/>
        </w:rPr>
        <w:t>硬盘、</w:t>
      </w:r>
      <w:proofErr w:type="spellStart"/>
      <w:r w:rsidRPr="00A92584">
        <w:rPr>
          <w:rFonts w:asciiTheme="minorEastAsia" w:hAnsiTheme="minorEastAsia" w:cs="Corbel"/>
          <w:kern w:val="0"/>
          <w:sz w:val="24"/>
          <w:szCs w:val="24"/>
        </w:rPr>
        <w:t>PCIe</w:t>
      </w:r>
      <w:proofErr w:type="spellEnd"/>
      <w:r w:rsidRPr="00A92584">
        <w:rPr>
          <w:rFonts w:asciiTheme="minorEastAsia" w:hAnsiTheme="minorEastAsia" w:cs="Corbel"/>
          <w:kern w:val="0"/>
          <w:sz w:val="24"/>
          <w:szCs w:val="24"/>
        </w:rPr>
        <w:t xml:space="preserve"> SSD</w:t>
      </w:r>
      <w:r w:rsidRPr="00A92584">
        <w:rPr>
          <w:rFonts w:asciiTheme="minorEastAsia" w:hAnsiTheme="minorEastAsia" w:cs="华文楷体" w:hint="eastAsia"/>
          <w:kern w:val="0"/>
          <w:sz w:val="24"/>
          <w:szCs w:val="24"/>
        </w:rPr>
        <w:t>、</w:t>
      </w:r>
      <w:proofErr w:type="spellStart"/>
      <w:r w:rsidRPr="00A92584">
        <w:rPr>
          <w:rFonts w:asciiTheme="minorEastAsia" w:hAnsiTheme="minorEastAsia" w:cs="Corbel"/>
          <w:kern w:val="0"/>
          <w:sz w:val="24"/>
          <w:szCs w:val="24"/>
        </w:rPr>
        <w:t>NVMe</w:t>
      </w:r>
      <w:proofErr w:type="spellEnd"/>
      <w:r w:rsidRPr="00A92584">
        <w:rPr>
          <w:rFonts w:asciiTheme="minorEastAsia" w:hAnsiTheme="minorEastAsia" w:cs="华文楷体" w:hint="eastAsia"/>
          <w:kern w:val="0"/>
          <w:sz w:val="24"/>
          <w:szCs w:val="24"/>
        </w:rPr>
        <w:t>做数据存储的高性能节点。通常用于块存储，也可以用在高</w:t>
      </w:r>
      <w:r w:rsidRPr="00A92584">
        <w:rPr>
          <w:rFonts w:asciiTheme="minorEastAsia" w:hAnsiTheme="minorEastAsia" w:cs="Corbel"/>
          <w:kern w:val="0"/>
          <w:sz w:val="24"/>
          <w:szCs w:val="24"/>
        </w:rPr>
        <w:t>IOPS</w:t>
      </w:r>
      <w:r w:rsidRPr="00A92584">
        <w:rPr>
          <w:rFonts w:asciiTheme="minorEastAsia" w:hAnsiTheme="minorEastAsia" w:cs="华文楷体" w:hint="eastAsia"/>
          <w:kern w:val="0"/>
          <w:sz w:val="24"/>
          <w:szCs w:val="24"/>
        </w:rPr>
        <w:t>的工作负载上。</w:t>
      </w:r>
    </w:p>
    <w:p w:rsidR="00537700" w:rsidRPr="00A92584" w:rsidRDefault="008129D8" w:rsidP="007F19AF">
      <w:pPr>
        <w:pStyle w:val="Heading3"/>
        <w:spacing w:line="360" w:lineRule="auto"/>
        <w:rPr>
          <w:rFonts w:asciiTheme="minorEastAsia" w:hAnsiTheme="minorEastAsia"/>
        </w:rPr>
      </w:pPr>
      <w:bookmarkStart w:id="10" w:name="_Toc474767792"/>
      <w:r w:rsidRPr="00A92584">
        <w:rPr>
          <w:rFonts w:asciiTheme="minorEastAsia" w:hAnsiTheme="minorEastAsia" w:hint="eastAsia"/>
        </w:rPr>
        <w:t>通用场景</w:t>
      </w:r>
      <w:bookmarkEnd w:id="10"/>
    </w:p>
    <w:p w:rsidR="008129D8" w:rsidRPr="00A92584" w:rsidRDefault="008129D8" w:rsidP="007F19AF">
      <w:pPr>
        <w:autoSpaceDE w:val="0"/>
        <w:autoSpaceDN w:val="0"/>
        <w:adjustRightInd w:val="0"/>
        <w:spacing w:after="341" w:line="360" w:lineRule="auto"/>
        <w:jc w:val="left"/>
        <w:rPr>
          <w:rFonts w:asciiTheme="minorEastAsia" w:hAnsiTheme="minorEastAsia" w:cs="华文楷体"/>
          <w:kern w:val="0"/>
          <w:sz w:val="24"/>
          <w:szCs w:val="24"/>
        </w:rPr>
      </w:pPr>
      <w:r w:rsidRPr="00A92584">
        <w:rPr>
          <w:rFonts w:asciiTheme="minorEastAsia" w:hAnsiTheme="minorEastAsia" w:cs="华文楷体" w:hint="eastAsia"/>
          <w:kern w:val="0"/>
          <w:sz w:val="24"/>
          <w:szCs w:val="24"/>
        </w:rPr>
        <w:t>这种场景类型的亮点在于高吞吐量和每吞吐量的低功耗。通用的做法是拥有一个高带宽、物理隔离的双重网络，使用</w:t>
      </w:r>
      <w:r w:rsidRPr="00A92584">
        <w:rPr>
          <w:rFonts w:asciiTheme="minorEastAsia" w:hAnsiTheme="minorEastAsia" w:cs="Corbel"/>
          <w:kern w:val="0"/>
          <w:sz w:val="24"/>
          <w:szCs w:val="24"/>
        </w:rPr>
        <w:t>SSD</w:t>
      </w:r>
      <w:r w:rsidRPr="00A92584">
        <w:rPr>
          <w:rFonts w:asciiTheme="minorEastAsia" w:hAnsiTheme="minorEastAsia" w:cs="华文楷体" w:hint="eastAsia"/>
          <w:kern w:val="0"/>
          <w:sz w:val="24"/>
          <w:szCs w:val="24"/>
        </w:rPr>
        <w:t>和</w:t>
      </w:r>
      <w:proofErr w:type="spellStart"/>
      <w:r w:rsidRPr="00A92584">
        <w:rPr>
          <w:rFonts w:asciiTheme="minorEastAsia" w:hAnsiTheme="minorEastAsia" w:cs="Corbel"/>
          <w:kern w:val="0"/>
          <w:sz w:val="24"/>
          <w:szCs w:val="24"/>
        </w:rPr>
        <w:t>PCIe</w:t>
      </w:r>
      <w:proofErr w:type="spellEnd"/>
      <w:r w:rsidRPr="00A92584">
        <w:rPr>
          <w:rFonts w:asciiTheme="minorEastAsia" w:hAnsiTheme="minorEastAsia" w:cs="Corbel"/>
          <w:kern w:val="0"/>
          <w:sz w:val="24"/>
          <w:szCs w:val="24"/>
        </w:rPr>
        <w:t xml:space="preserve"> SSD</w:t>
      </w:r>
      <w:r w:rsidRPr="00A92584">
        <w:rPr>
          <w:rFonts w:asciiTheme="minorEastAsia" w:hAnsiTheme="minorEastAsia" w:cs="华文楷体" w:hint="eastAsia"/>
          <w:kern w:val="0"/>
          <w:sz w:val="24"/>
          <w:szCs w:val="24"/>
        </w:rPr>
        <w:t>做</w:t>
      </w:r>
      <w:r w:rsidRPr="00A92584">
        <w:rPr>
          <w:rFonts w:asciiTheme="minorEastAsia" w:hAnsiTheme="minorEastAsia" w:cs="Corbel"/>
          <w:kern w:val="0"/>
          <w:sz w:val="24"/>
          <w:szCs w:val="24"/>
        </w:rPr>
        <w:t>OSD</w:t>
      </w:r>
      <w:r w:rsidRPr="00A92584">
        <w:rPr>
          <w:rFonts w:asciiTheme="minorEastAsia" w:hAnsiTheme="minorEastAsia" w:cs="华文楷体" w:hint="eastAsia"/>
          <w:kern w:val="0"/>
          <w:sz w:val="24"/>
          <w:szCs w:val="24"/>
        </w:rPr>
        <w:t>日志盘。这种方法常用于块存储，如果你的应用场景需要高性能的对象存储和文件存储，也可以考虑使用。</w:t>
      </w:r>
    </w:p>
    <w:p w:rsidR="008129D8" w:rsidRPr="00A92584" w:rsidRDefault="008129D8" w:rsidP="007F19AF">
      <w:pPr>
        <w:pStyle w:val="Heading3"/>
        <w:spacing w:line="360" w:lineRule="auto"/>
        <w:rPr>
          <w:rFonts w:asciiTheme="minorEastAsia" w:hAnsiTheme="minorEastAsia"/>
        </w:rPr>
      </w:pPr>
      <w:bookmarkStart w:id="11" w:name="_Toc474767793"/>
      <w:r w:rsidRPr="00A92584">
        <w:rPr>
          <w:rFonts w:asciiTheme="minorEastAsia" w:hAnsiTheme="minorEastAsia" w:hint="eastAsia"/>
        </w:rPr>
        <w:t>大容量场景</w:t>
      </w:r>
      <w:bookmarkEnd w:id="11"/>
    </w:p>
    <w:p w:rsidR="008129D8" w:rsidRPr="00A92584" w:rsidRDefault="008129D8" w:rsidP="007F19AF">
      <w:pPr>
        <w:autoSpaceDE w:val="0"/>
        <w:autoSpaceDN w:val="0"/>
        <w:adjustRightInd w:val="0"/>
        <w:spacing w:after="341" w:line="360" w:lineRule="auto"/>
        <w:jc w:val="left"/>
        <w:rPr>
          <w:rFonts w:asciiTheme="minorEastAsia" w:hAnsiTheme="minorEastAsia" w:cs="华文楷体"/>
          <w:kern w:val="0"/>
          <w:sz w:val="24"/>
          <w:szCs w:val="24"/>
        </w:rPr>
      </w:pPr>
      <w:r w:rsidRPr="00A92584">
        <w:rPr>
          <w:rFonts w:asciiTheme="minorEastAsia" w:hAnsiTheme="minorEastAsia" w:cs="华文楷体" w:hint="eastAsia"/>
          <w:kern w:val="0"/>
          <w:sz w:val="24"/>
          <w:szCs w:val="24"/>
        </w:rPr>
        <w:t>这种场景类型的亮点在于数据中心每</w:t>
      </w:r>
      <w:r w:rsidRPr="00A92584">
        <w:rPr>
          <w:rFonts w:asciiTheme="minorEastAsia" w:hAnsiTheme="minorEastAsia" w:cs="华文楷体"/>
          <w:kern w:val="0"/>
          <w:sz w:val="24"/>
          <w:szCs w:val="24"/>
        </w:rPr>
        <w:t>TB</w:t>
      </w:r>
      <w:r w:rsidRPr="00A92584">
        <w:rPr>
          <w:rFonts w:asciiTheme="minorEastAsia" w:hAnsiTheme="minorEastAsia" w:cs="华文楷体" w:hint="eastAsia"/>
          <w:kern w:val="0"/>
          <w:sz w:val="24"/>
          <w:szCs w:val="24"/>
        </w:rPr>
        <w:t>存储的低成本，以及机架单元物理空间的低成本。也被称为经济存储、廉价存储、存档</w:t>
      </w:r>
      <w:r w:rsidRPr="00A92584">
        <w:rPr>
          <w:rFonts w:asciiTheme="minorEastAsia" w:hAnsiTheme="minorEastAsia" w:cs="华文楷体"/>
          <w:kern w:val="0"/>
          <w:sz w:val="24"/>
          <w:szCs w:val="24"/>
        </w:rPr>
        <w:t>/</w:t>
      </w:r>
      <w:r w:rsidRPr="00A92584">
        <w:rPr>
          <w:rFonts w:asciiTheme="minorEastAsia" w:hAnsiTheme="minorEastAsia" w:cs="华文楷体" w:hint="eastAsia"/>
          <w:kern w:val="0"/>
          <w:sz w:val="24"/>
          <w:szCs w:val="24"/>
        </w:rPr>
        <w:t>长期存储。通用的做法是使用插满机械硬盘的密集服务器，一般是</w:t>
      </w:r>
      <w:r w:rsidRPr="00A92584">
        <w:rPr>
          <w:rFonts w:asciiTheme="minorEastAsia" w:hAnsiTheme="minorEastAsia" w:cs="华文楷体"/>
          <w:kern w:val="0"/>
          <w:sz w:val="24"/>
          <w:szCs w:val="24"/>
        </w:rPr>
        <w:t>12</w:t>
      </w:r>
      <w:r w:rsidRPr="00A92584">
        <w:rPr>
          <w:rFonts w:asciiTheme="minorEastAsia" w:hAnsiTheme="minorEastAsia" w:cs="华文楷体" w:hint="eastAsia"/>
          <w:kern w:val="0"/>
          <w:sz w:val="24"/>
          <w:szCs w:val="24"/>
        </w:rPr>
        <w:t>～</w:t>
      </w:r>
      <w:r w:rsidRPr="00A92584">
        <w:rPr>
          <w:rFonts w:asciiTheme="minorEastAsia" w:hAnsiTheme="minorEastAsia" w:cs="华文楷体"/>
          <w:kern w:val="0"/>
          <w:sz w:val="24"/>
          <w:szCs w:val="24"/>
        </w:rPr>
        <w:t>20</w:t>
      </w:r>
      <w:r w:rsidRPr="00A92584">
        <w:rPr>
          <w:rFonts w:asciiTheme="minorEastAsia" w:hAnsiTheme="minorEastAsia" w:cs="华文楷体" w:hint="eastAsia"/>
          <w:kern w:val="0"/>
          <w:sz w:val="24"/>
          <w:szCs w:val="24"/>
        </w:rPr>
        <w:t>台服务器，每台服务器</w:t>
      </w:r>
      <w:r w:rsidRPr="00A92584">
        <w:rPr>
          <w:rFonts w:asciiTheme="minorEastAsia" w:hAnsiTheme="minorEastAsia" w:cs="华文楷体"/>
          <w:kern w:val="0"/>
          <w:sz w:val="24"/>
          <w:szCs w:val="24"/>
        </w:rPr>
        <w:t>4</w:t>
      </w:r>
      <w:r w:rsidRPr="00A92584">
        <w:rPr>
          <w:rFonts w:asciiTheme="minorEastAsia" w:hAnsiTheme="minorEastAsia" w:cs="华文楷体" w:hint="eastAsia"/>
          <w:kern w:val="0"/>
          <w:sz w:val="24"/>
          <w:szCs w:val="24"/>
        </w:rPr>
        <w:t>～</w:t>
      </w:r>
      <w:r w:rsidRPr="00A92584">
        <w:rPr>
          <w:rFonts w:asciiTheme="minorEastAsia" w:hAnsiTheme="minorEastAsia" w:cs="华文楷体"/>
          <w:kern w:val="0"/>
          <w:sz w:val="24"/>
          <w:szCs w:val="24"/>
        </w:rPr>
        <w:t>6TB</w:t>
      </w:r>
      <w:r w:rsidRPr="00A92584">
        <w:rPr>
          <w:rFonts w:asciiTheme="minorEastAsia" w:hAnsiTheme="minorEastAsia" w:cs="华文楷体" w:hint="eastAsia"/>
          <w:kern w:val="0"/>
          <w:sz w:val="24"/>
          <w:szCs w:val="24"/>
        </w:rPr>
        <w:t>的物理硬盘空间。通常用于低功耗、大存储容量的对象存储和文件存储。</w:t>
      </w:r>
    </w:p>
    <w:p w:rsidR="001B0468" w:rsidRPr="00A92584" w:rsidRDefault="00701F6F" w:rsidP="007F19AF">
      <w:pPr>
        <w:pStyle w:val="Heading1"/>
        <w:numPr>
          <w:ilvl w:val="0"/>
          <w:numId w:val="0"/>
        </w:numPr>
        <w:spacing w:line="360" w:lineRule="auto"/>
        <w:ind w:left="432" w:hanging="432"/>
        <w:rPr>
          <w:rFonts w:asciiTheme="minorEastAsia" w:eastAsiaTheme="minorEastAsia" w:hAnsiTheme="minorEastAsia"/>
        </w:rPr>
      </w:pPr>
      <w:bookmarkStart w:id="12" w:name="_Toc407017419"/>
      <w:bookmarkStart w:id="13" w:name="_Toc474767794"/>
      <w:r w:rsidRPr="00A92584">
        <w:rPr>
          <w:rFonts w:asciiTheme="minorEastAsia" w:eastAsiaTheme="minorEastAsia" w:hAnsiTheme="minorEastAsia" w:hint="eastAsia"/>
        </w:rPr>
        <w:t>二、</w:t>
      </w:r>
      <w:bookmarkEnd w:id="12"/>
      <w:r w:rsidR="00DB2BB1" w:rsidRPr="00A92584">
        <w:rPr>
          <w:rFonts w:asciiTheme="minorEastAsia" w:eastAsiaTheme="minorEastAsia" w:hAnsiTheme="minorEastAsia" w:hint="eastAsia"/>
        </w:rPr>
        <w:t>Ceph性能调优</w:t>
      </w:r>
      <w:bookmarkEnd w:id="13"/>
    </w:p>
    <w:p w:rsidR="000F6BDD" w:rsidRPr="00A92584" w:rsidRDefault="000F6BDD" w:rsidP="007F19AF">
      <w:pPr>
        <w:pStyle w:val="ListParagraph"/>
        <w:keepNext/>
        <w:keepLines/>
        <w:numPr>
          <w:ilvl w:val="0"/>
          <w:numId w:val="27"/>
        </w:numPr>
        <w:spacing w:before="340" w:after="330" w:line="360" w:lineRule="auto"/>
        <w:ind w:firstLineChars="0"/>
        <w:outlineLvl w:val="0"/>
        <w:rPr>
          <w:rFonts w:asciiTheme="minorEastAsia" w:hAnsiTheme="minorEastAsia"/>
          <w:b/>
          <w:bCs/>
          <w:vanish/>
          <w:kern w:val="44"/>
          <w:sz w:val="44"/>
          <w:szCs w:val="44"/>
        </w:rPr>
      </w:pPr>
      <w:bookmarkStart w:id="14" w:name="_Toc447275321"/>
      <w:bookmarkStart w:id="15" w:name="_Toc447614889"/>
      <w:bookmarkStart w:id="16" w:name="_Toc469645821"/>
      <w:bookmarkStart w:id="17" w:name="_Toc469645861"/>
      <w:bookmarkStart w:id="18" w:name="_Toc470094475"/>
      <w:bookmarkStart w:id="19" w:name="_Toc474767484"/>
      <w:bookmarkStart w:id="20" w:name="_Toc407017420"/>
      <w:bookmarkStart w:id="21" w:name="_Toc474767795"/>
      <w:bookmarkEnd w:id="14"/>
      <w:bookmarkEnd w:id="15"/>
      <w:bookmarkEnd w:id="16"/>
      <w:bookmarkEnd w:id="17"/>
      <w:bookmarkEnd w:id="18"/>
      <w:bookmarkEnd w:id="19"/>
      <w:bookmarkEnd w:id="21"/>
    </w:p>
    <w:p w:rsidR="000F6BDD" w:rsidRPr="00A92584" w:rsidRDefault="000F6BDD" w:rsidP="007F19AF">
      <w:pPr>
        <w:pStyle w:val="ListParagraph"/>
        <w:keepNext/>
        <w:keepLines/>
        <w:numPr>
          <w:ilvl w:val="0"/>
          <w:numId w:val="27"/>
        </w:numPr>
        <w:spacing w:before="340" w:after="330" w:line="360" w:lineRule="auto"/>
        <w:ind w:firstLineChars="0"/>
        <w:outlineLvl w:val="0"/>
        <w:rPr>
          <w:rFonts w:asciiTheme="minorEastAsia" w:hAnsiTheme="minorEastAsia"/>
          <w:b/>
          <w:bCs/>
          <w:vanish/>
          <w:kern w:val="44"/>
          <w:sz w:val="44"/>
          <w:szCs w:val="44"/>
        </w:rPr>
      </w:pPr>
      <w:bookmarkStart w:id="22" w:name="_Toc447275322"/>
      <w:bookmarkStart w:id="23" w:name="_Toc447614890"/>
      <w:bookmarkStart w:id="24" w:name="_Toc469645822"/>
      <w:bookmarkStart w:id="25" w:name="_Toc469645862"/>
      <w:bookmarkStart w:id="26" w:name="_Toc470094476"/>
      <w:bookmarkStart w:id="27" w:name="_Toc474767485"/>
      <w:bookmarkStart w:id="28" w:name="_Toc474767796"/>
      <w:bookmarkEnd w:id="22"/>
      <w:bookmarkEnd w:id="23"/>
      <w:bookmarkEnd w:id="24"/>
      <w:bookmarkEnd w:id="25"/>
      <w:bookmarkEnd w:id="26"/>
      <w:bookmarkEnd w:id="27"/>
      <w:bookmarkEnd w:id="28"/>
    </w:p>
    <w:p w:rsidR="001B0468" w:rsidRPr="00A92584" w:rsidRDefault="004B4BCE" w:rsidP="007F19AF">
      <w:pPr>
        <w:pStyle w:val="Heading2"/>
        <w:numPr>
          <w:ilvl w:val="1"/>
          <w:numId w:val="27"/>
        </w:numPr>
        <w:spacing w:line="360" w:lineRule="auto"/>
        <w:rPr>
          <w:rFonts w:asciiTheme="minorEastAsia" w:eastAsiaTheme="minorEastAsia" w:hAnsiTheme="minorEastAsia"/>
        </w:rPr>
      </w:pPr>
      <w:bookmarkStart w:id="29" w:name="_Toc474767797"/>
      <w:bookmarkEnd w:id="20"/>
      <w:r w:rsidRPr="00A92584">
        <w:rPr>
          <w:rFonts w:asciiTheme="minorEastAsia" w:eastAsiaTheme="minorEastAsia" w:hAnsiTheme="minorEastAsia" w:hint="eastAsia"/>
        </w:rPr>
        <w:t>硬件选型</w:t>
      </w:r>
      <w:bookmarkEnd w:id="29"/>
    </w:p>
    <w:p w:rsidR="00014180" w:rsidRPr="00A92584" w:rsidRDefault="00014180" w:rsidP="007F19AF">
      <w:pPr>
        <w:autoSpaceDE w:val="0"/>
        <w:autoSpaceDN w:val="0"/>
        <w:adjustRightInd w:val="0"/>
        <w:spacing w:after="341" w:line="360" w:lineRule="auto"/>
        <w:jc w:val="left"/>
        <w:rPr>
          <w:rFonts w:asciiTheme="minorEastAsia" w:hAnsiTheme="minorEastAsia" w:cs="华文楷体"/>
          <w:kern w:val="0"/>
          <w:sz w:val="24"/>
          <w:szCs w:val="24"/>
        </w:rPr>
      </w:pPr>
      <w:r w:rsidRPr="00A92584">
        <w:rPr>
          <w:rFonts w:asciiTheme="minorEastAsia" w:hAnsiTheme="minorEastAsia" w:cs="华文楷体"/>
          <w:kern w:val="0"/>
          <w:sz w:val="24"/>
          <w:szCs w:val="24"/>
        </w:rPr>
        <w:t>把握一个原则：Ceph</w:t>
      </w:r>
      <w:r w:rsidRPr="00A92584">
        <w:rPr>
          <w:rFonts w:asciiTheme="minorEastAsia" w:hAnsiTheme="minorEastAsia" w:cs="华文楷体" w:hint="eastAsia"/>
          <w:kern w:val="0"/>
          <w:sz w:val="24"/>
          <w:szCs w:val="24"/>
        </w:rPr>
        <w:t>的硬件选型需要根据存储需求和企业的使用场景来制定。</w:t>
      </w:r>
    </w:p>
    <w:p w:rsidR="00014180" w:rsidRPr="00A92584" w:rsidRDefault="00014180" w:rsidP="007F19AF">
      <w:pPr>
        <w:autoSpaceDE w:val="0"/>
        <w:autoSpaceDN w:val="0"/>
        <w:adjustRightInd w:val="0"/>
        <w:spacing w:after="341" w:line="360" w:lineRule="auto"/>
        <w:jc w:val="left"/>
        <w:rPr>
          <w:rFonts w:asciiTheme="minorEastAsia" w:hAnsiTheme="minorEastAsia" w:cs="华文楷体"/>
          <w:kern w:val="0"/>
          <w:sz w:val="24"/>
          <w:szCs w:val="24"/>
        </w:rPr>
      </w:pPr>
      <w:r w:rsidRPr="00A92584">
        <w:rPr>
          <w:rFonts w:asciiTheme="minorEastAsia" w:hAnsiTheme="minorEastAsia" w:cs="华文楷体"/>
          <w:kern w:val="0"/>
          <w:sz w:val="24"/>
          <w:szCs w:val="24"/>
        </w:rPr>
        <w:t>企业需要什么渴望什么：TCO</w:t>
      </w:r>
      <w:r w:rsidRPr="00A92584">
        <w:rPr>
          <w:rFonts w:asciiTheme="minorEastAsia" w:hAnsiTheme="minorEastAsia" w:cs="华文楷体" w:hint="eastAsia"/>
          <w:kern w:val="0"/>
          <w:sz w:val="24"/>
          <w:szCs w:val="24"/>
        </w:rPr>
        <w:t>低、高性能、高可靠</w:t>
      </w:r>
    </w:p>
    <w:p w:rsidR="00014180" w:rsidRPr="00A92584" w:rsidRDefault="00014180" w:rsidP="007F19AF">
      <w:pPr>
        <w:autoSpaceDE w:val="0"/>
        <w:autoSpaceDN w:val="0"/>
        <w:adjustRightInd w:val="0"/>
        <w:spacing w:after="341" w:line="360" w:lineRule="auto"/>
        <w:jc w:val="left"/>
        <w:rPr>
          <w:rFonts w:asciiTheme="minorEastAsia" w:hAnsiTheme="minorEastAsia" w:cs="华文楷体"/>
          <w:kern w:val="0"/>
          <w:sz w:val="24"/>
          <w:szCs w:val="24"/>
        </w:rPr>
      </w:pPr>
      <w:r w:rsidRPr="00A92584">
        <w:rPr>
          <w:rFonts w:asciiTheme="minorEastAsia" w:hAnsiTheme="minorEastAsia" w:cs="华文楷体"/>
          <w:kern w:val="0"/>
          <w:sz w:val="24"/>
          <w:szCs w:val="24"/>
        </w:rPr>
        <w:t>一般企业使用Ceph</w:t>
      </w:r>
      <w:r w:rsidRPr="00A92584">
        <w:rPr>
          <w:rFonts w:asciiTheme="minorEastAsia" w:hAnsiTheme="minorEastAsia" w:cs="华文楷体" w:hint="eastAsia"/>
          <w:kern w:val="0"/>
          <w:sz w:val="24"/>
          <w:szCs w:val="24"/>
        </w:rPr>
        <w:t>的历程：硬件选型－部署调优－性能测试－架构灾备设计－部</w:t>
      </w:r>
      <w:r w:rsidRPr="00A92584">
        <w:rPr>
          <w:rFonts w:asciiTheme="minorEastAsia" w:hAnsiTheme="minorEastAsia" w:cs="华文楷体" w:hint="eastAsia"/>
          <w:kern w:val="0"/>
          <w:sz w:val="24"/>
          <w:szCs w:val="24"/>
        </w:rPr>
        <w:lastRenderedPageBreak/>
        <w:t>分业务上线测试－运行维护（故障处理、预案演练等）。</w:t>
      </w:r>
    </w:p>
    <w:p w:rsidR="00DD1A2F" w:rsidRPr="00A92584" w:rsidRDefault="00DD1A2F" w:rsidP="007F19AF">
      <w:pPr>
        <w:pStyle w:val="Heading3"/>
        <w:spacing w:line="360" w:lineRule="auto"/>
        <w:rPr>
          <w:rFonts w:asciiTheme="minorEastAsia" w:hAnsiTheme="minorEastAsia"/>
          <w:kern w:val="0"/>
        </w:rPr>
      </w:pPr>
      <w:bookmarkStart w:id="30" w:name="_Toc474767798"/>
      <w:r w:rsidRPr="00A92584">
        <w:rPr>
          <w:rFonts w:asciiTheme="minorEastAsia" w:hAnsiTheme="minorEastAsia" w:hint="eastAsia"/>
          <w:kern w:val="0"/>
        </w:rPr>
        <w:t>CPU</w:t>
      </w:r>
      <w:bookmarkEnd w:id="30"/>
    </w:p>
    <w:p w:rsidR="00DD1A2F" w:rsidRPr="00A92584" w:rsidRDefault="00DD1A2F" w:rsidP="00A92584">
      <w:pPr>
        <w:autoSpaceDE w:val="0"/>
        <w:autoSpaceDN w:val="0"/>
        <w:adjustRightInd w:val="0"/>
        <w:spacing w:line="360" w:lineRule="auto"/>
        <w:jc w:val="left"/>
        <w:rPr>
          <w:rFonts w:asciiTheme="minorEastAsia" w:hAnsiTheme="minorEastAsia" w:cs="华文楷体"/>
          <w:kern w:val="0"/>
          <w:sz w:val="24"/>
          <w:szCs w:val="24"/>
        </w:rPr>
      </w:pPr>
      <w:r w:rsidRPr="00A92584">
        <w:rPr>
          <w:rFonts w:asciiTheme="minorEastAsia" w:hAnsiTheme="minorEastAsia" w:cs="Corbel"/>
          <w:kern w:val="0"/>
          <w:sz w:val="24"/>
          <w:szCs w:val="24"/>
        </w:rPr>
        <w:t>Ceph OSD</w:t>
      </w:r>
      <w:r w:rsidRPr="00A92584">
        <w:rPr>
          <w:rFonts w:asciiTheme="minorEastAsia" w:hAnsiTheme="minorEastAsia" w:cs="华文楷体" w:hint="eastAsia"/>
          <w:kern w:val="0"/>
          <w:sz w:val="24"/>
          <w:szCs w:val="24"/>
        </w:rPr>
        <w:t>运行</w:t>
      </w:r>
      <w:r w:rsidRPr="00A92584">
        <w:rPr>
          <w:rFonts w:asciiTheme="minorEastAsia" w:hAnsiTheme="minorEastAsia" w:cs="Corbel"/>
          <w:kern w:val="0"/>
          <w:sz w:val="24"/>
          <w:szCs w:val="24"/>
        </w:rPr>
        <w:t>RADOS</w:t>
      </w:r>
      <w:r w:rsidRPr="00A92584">
        <w:rPr>
          <w:rFonts w:asciiTheme="minorEastAsia" w:hAnsiTheme="minorEastAsia" w:cs="华文楷体" w:hint="eastAsia"/>
          <w:kern w:val="0"/>
          <w:sz w:val="24"/>
          <w:szCs w:val="24"/>
        </w:rPr>
        <w:t>服务，需要通过</w:t>
      </w:r>
      <w:r w:rsidRPr="00A92584">
        <w:rPr>
          <w:rFonts w:asciiTheme="minorEastAsia" w:hAnsiTheme="minorEastAsia" w:cs="Corbel"/>
          <w:kern w:val="0"/>
          <w:sz w:val="24"/>
          <w:szCs w:val="24"/>
        </w:rPr>
        <w:t>CRUSH</w:t>
      </w:r>
      <w:r w:rsidRPr="00A92584">
        <w:rPr>
          <w:rFonts w:asciiTheme="minorEastAsia" w:hAnsiTheme="minorEastAsia" w:cs="华文楷体" w:hint="eastAsia"/>
          <w:kern w:val="0"/>
          <w:sz w:val="24"/>
          <w:szCs w:val="24"/>
        </w:rPr>
        <w:t>来计算数据的存放位置，复制数据，以及维护</w:t>
      </w:r>
      <w:r w:rsidRPr="00A92584">
        <w:rPr>
          <w:rFonts w:asciiTheme="minorEastAsia" w:hAnsiTheme="minorEastAsia" w:cs="Corbel"/>
          <w:kern w:val="0"/>
          <w:sz w:val="24"/>
          <w:szCs w:val="24"/>
        </w:rPr>
        <w:t>Cluster Map</w:t>
      </w:r>
      <w:r w:rsidRPr="00A92584">
        <w:rPr>
          <w:rFonts w:asciiTheme="minorEastAsia" w:hAnsiTheme="minorEastAsia" w:cs="华文楷体" w:hint="eastAsia"/>
          <w:kern w:val="0"/>
          <w:sz w:val="24"/>
          <w:szCs w:val="24"/>
        </w:rPr>
        <w:t>的拷贝。通常建议每个</w:t>
      </w:r>
      <w:r w:rsidRPr="00A92584">
        <w:rPr>
          <w:rFonts w:asciiTheme="minorEastAsia" w:hAnsiTheme="minorEastAsia" w:cs="Corbel"/>
          <w:kern w:val="0"/>
          <w:sz w:val="24"/>
          <w:szCs w:val="24"/>
        </w:rPr>
        <w:t>OSD</w:t>
      </w:r>
      <w:r w:rsidRPr="00A92584">
        <w:rPr>
          <w:rFonts w:asciiTheme="minorEastAsia" w:hAnsiTheme="minorEastAsia" w:cs="华文楷体" w:hint="eastAsia"/>
          <w:kern w:val="0"/>
          <w:sz w:val="24"/>
          <w:szCs w:val="24"/>
        </w:rPr>
        <w:t>进程至少有一个</w:t>
      </w:r>
      <w:r w:rsidRPr="00A92584">
        <w:rPr>
          <w:rFonts w:asciiTheme="minorEastAsia" w:hAnsiTheme="minorEastAsia" w:cs="Corbel"/>
          <w:kern w:val="0"/>
          <w:sz w:val="24"/>
          <w:szCs w:val="24"/>
        </w:rPr>
        <w:t>CPU</w:t>
      </w:r>
      <w:r w:rsidRPr="00A92584">
        <w:rPr>
          <w:rFonts w:asciiTheme="minorEastAsia" w:hAnsiTheme="minorEastAsia" w:cs="华文楷体" w:hint="eastAsia"/>
          <w:kern w:val="0"/>
          <w:sz w:val="24"/>
          <w:szCs w:val="24"/>
        </w:rPr>
        <w:t>核。</w:t>
      </w:r>
      <w:r w:rsidRPr="00A92584">
        <w:rPr>
          <w:rFonts w:asciiTheme="minorEastAsia" w:hAnsiTheme="minorEastAsia" w:cs="Corbel"/>
          <w:kern w:val="0"/>
          <w:sz w:val="24"/>
          <w:szCs w:val="24"/>
        </w:rPr>
        <w:t>Metadata</w:t>
      </w:r>
      <w:r w:rsidRPr="00A92584">
        <w:rPr>
          <w:rFonts w:asciiTheme="minorEastAsia" w:hAnsiTheme="minorEastAsia" w:cs="华文楷体" w:hint="eastAsia"/>
          <w:kern w:val="0"/>
          <w:sz w:val="24"/>
          <w:szCs w:val="24"/>
        </w:rPr>
        <w:t>和</w:t>
      </w:r>
      <w:r w:rsidRPr="00A92584">
        <w:rPr>
          <w:rFonts w:asciiTheme="minorEastAsia" w:hAnsiTheme="minorEastAsia" w:cs="Corbel"/>
          <w:kern w:val="0"/>
          <w:sz w:val="24"/>
          <w:szCs w:val="24"/>
        </w:rPr>
        <w:t>Monitors</w:t>
      </w:r>
      <w:r w:rsidRPr="00A92584">
        <w:rPr>
          <w:rFonts w:asciiTheme="minorEastAsia" w:hAnsiTheme="minorEastAsia" w:cs="华文楷体" w:hint="eastAsia"/>
          <w:kern w:val="0"/>
          <w:sz w:val="24"/>
          <w:szCs w:val="24"/>
        </w:rPr>
        <w:t>？</w:t>
      </w:r>
    </w:p>
    <w:p w:rsidR="00DD1A2F" w:rsidRPr="00A92584" w:rsidRDefault="00DD1A2F" w:rsidP="007F19AF">
      <w:pPr>
        <w:pStyle w:val="Heading3"/>
        <w:spacing w:line="360" w:lineRule="auto"/>
        <w:rPr>
          <w:rFonts w:asciiTheme="minorEastAsia" w:hAnsiTheme="minorEastAsia"/>
        </w:rPr>
      </w:pPr>
      <w:bookmarkStart w:id="31" w:name="_Toc474767799"/>
      <w:r w:rsidRPr="00A92584">
        <w:rPr>
          <w:rFonts w:asciiTheme="minorEastAsia" w:hAnsiTheme="minorEastAsia" w:hint="eastAsia"/>
        </w:rPr>
        <w:t>RAM内存</w:t>
      </w:r>
      <w:bookmarkEnd w:id="31"/>
    </w:p>
    <w:p w:rsidR="00DD1A2F" w:rsidRPr="00A92584" w:rsidRDefault="00DD1A2F" w:rsidP="007F19AF">
      <w:pPr>
        <w:autoSpaceDE w:val="0"/>
        <w:autoSpaceDN w:val="0"/>
        <w:adjustRightInd w:val="0"/>
        <w:spacing w:line="360" w:lineRule="auto"/>
        <w:jc w:val="left"/>
        <w:rPr>
          <w:rFonts w:asciiTheme="minorEastAsia" w:hAnsiTheme="minorEastAsia" w:cs="华文楷体"/>
          <w:kern w:val="0"/>
          <w:sz w:val="24"/>
          <w:szCs w:val="24"/>
        </w:rPr>
      </w:pPr>
      <w:r w:rsidRPr="00A92584">
        <w:rPr>
          <w:rFonts w:asciiTheme="minorEastAsia" w:hAnsiTheme="minorEastAsia" w:cs="Corbel"/>
          <w:kern w:val="0"/>
          <w:sz w:val="24"/>
          <w:szCs w:val="24"/>
        </w:rPr>
        <w:t>OSD</w:t>
      </w:r>
      <w:r w:rsidRPr="00A92584">
        <w:rPr>
          <w:rFonts w:asciiTheme="minorEastAsia" w:hAnsiTheme="minorEastAsia" w:cs="华文楷体" w:hint="eastAsia"/>
          <w:kern w:val="0"/>
          <w:sz w:val="24"/>
          <w:szCs w:val="24"/>
        </w:rPr>
        <w:t>在日常操作时不需要过多的内存（如每进程</w:t>
      </w:r>
      <w:r w:rsidRPr="00A92584">
        <w:rPr>
          <w:rFonts w:asciiTheme="minorEastAsia" w:hAnsiTheme="minorEastAsia" w:cs="Corbel"/>
          <w:kern w:val="0"/>
          <w:sz w:val="24"/>
          <w:szCs w:val="24"/>
        </w:rPr>
        <w:t>500MB</w:t>
      </w:r>
      <w:r w:rsidRPr="00A92584">
        <w:rPr>
          <w:rFonts w:asciiTheme="minorEastAsia" w:hAnsiTheme="minorEastAsia" w:cs="华文楷体" w:hint="eastAsia"/>
          <w:kern w:val="0"/>
          <w:sz w:val="24"/>
          <w:szCs w:val="24"/>
        </w:rPr>
        <w:t>）；但是，在执行恢复操作时，就需要大量的内存（如每进程每</w:t>
      </w:r>
      <w:r w:rsidRPr="00A92584">
        <w:rPr>
          <w:rFonts w:asciiTheme="minorEastAsia" w:hAnsiTheme="minorEastAsia" w:cs="Corbel"/>
          <w:kern w:val="0"/>
          <w:sz w:val="24"/>
          <w:szCs w:val="24"/>
        </w:rPr>
        <w:t>TB</w:t>
      </w:r>
      <w:r w:rsidRPr="00A92584">
        <w:rPr>
          <w:rFonts w:asciiTheme="minorEastAsia" w:hAnsiTheme="minorEastAsia" w:cs="华文楷体" w:hint="eastAsia"/>
          <w:kern w:val="0"/>
          <w:sz w:val="24"/>
          <w:szCs w:val="24"/>
        </w:rPr>
        <w:t>数据需要约</w:t>
      </w:r>
      <w:r w:rsidRPr="00A92584">
        <w:rPr>
          <w:rFonts w:asciiTheme="minorEastAsia" w:hAnsiTheme="minorEastAsia" w:cs="Corbel"/>
          <w:kern w:val="0"/>
          <w:sz w:val="24"/>
          <w:szCs w:val="24"/>
        </w:rPr>
        <w:t>1GB</w:t>
      </w:r>
      <w:r w:rsidRPr="00A92584">
        <w:rPr>
          <w:rFonts w:asciiTheme="minorEastAsia" w:hAnsiTheme="minorEastAsia" w:cs="华文楷体" w:hint="eastAsia"/>
          <w:kern w:val="0"/>
          <w:sz w:val="24"/>
          <w:szCs w:val="24"/>
        </w:rPr>
        <w:t>内存）。通常来说，内存越多越好。</w:t>
      </w:r>
    </w:p>
    <w:p w:rsidR="00DD1A2F" w:rsidRPr="00A92584" w:rsidRDefault="00DD1A2F" w:rsidP="007F19AF">
      <w:pPr>
        <w:pStyle w:val="Heading3"/>
        <w:spacing w:line="360" w:lineRule="auto"/>
        <w:rPr>
          <w:rFonts w:asciiTheme="minorEastAsia" w:hAnsiTheme="minorEastAsia"/>
          <w:kern w:val="0"/>
        </w:rPr>
      </w:pPr>
      <w:bookmarkStart w:id="32" w:name="_Toc474767800"/>
      <w:r w:rsidRPr="00A92584">
        <w:rPr>
          <w:rFonts w:asciiTheme="minorEastAsia" w:hAnsiTheme="minorEastAsia" w:hint="eastAsia"/>
          <w:kern w:val="0"/>
        </w:rPr>
        <w:t>数据存储</w:t>
      </w:r>
      <w:bookmarkEnd w:id="32"/>
    </w:p>
    <w:p w:rsidR="00DD1A2F" w:rsidRPr="00A92584" w:rsidRDefault="00DD1A2F" w:rsidP="007F19AF">
      <w:pPr>
        <w:autoSpaceDE w:val="0"/>
        <w:autoSpaceDN w:val="0"/>
        <w:adjustRightInd w:val="0"/>
        <w:spacing w:line="360" w:lineRule="auto"/>
        <w:jc w:val="left"/>
        <w:rPr>
          <w:rFonts w:asciiTheme="minorEastAsia" w:hAnsiTheme="minorEastAsia" w:cs="华文楷体"/>
          <w:kern w:val="0"/>
          <w:sz w:val="24"/>
          <w:szCs w:val="24"/>
        </w:rPr>
      </w:pPr>
      <w:r w:rsidRPr="00A92584">
        <w:rPr>
          <w:rFonts w:asciiTheme="minorEastAsia" w:hAnsiTheme="minorEastAsia" w:cs="Wingdings"/>
          <w:kern w:val="0"/>
          <w:sz w:val="24"/>
          <w:szCs w:val="24"/>
        </w:rPr>
        <w:t></w:t>
      </w:r>
      <w:r w:rsidRPr="00A92584">
        <w:rPr>
          <w:rFonts w:asciiTheme="minorEastAsia" w:hAnsiTheme="minorEastAsia" w:cs="华文楷体" w:hint="eastAsia"/>
          <w:kern w:val="0"/>
          <w:sz w:val="24"/>
          <w:szCs w:val="24"/>
        </w:rPr>
        <w:t>规划数据存储时要考虑成本和性能的权衡。进行系统操作，同时多个后台程序对单个驱动器进行读写操作会显著降低性能，也有文件系统的限制考虑。</w:t>
      </w:r>
    </w:p>
    <w:p w:rsidR="00DD1A2F" w:rsidRPr="00A92584" w:rsidRDefault="00DD1A2F" w:rsidP="007F19AF">
      <w:pPr>
        <w:pStyle w:val="Heading3"/>
        <w:spacing w:line="360" w:lineRule="auto"/>
        <w:rPr>
          <w:rFonts w:asciiTheme="minorEastAsia" w:hAnsiTheme="minorEastAsia"/>
        </w:rPr>
      </w:pPr>
      <w:bookmarkStart w:id="33" w:name="_Toc474767801"/>
      <w:r w:rsidRPr="00A92584">
        <w:rPr>
          <w:rFonts w:asciiTheme="minorEastAsia" w:hAnsiTheme="minorEastAsia" w:hint="eastAsia"/>
        </w:rPr>
        <w:t>网络</w:t>
      </w:r>
      <w:bookmarkEnd w:id="33"/>
    </w:p>
    <w:p w:rsidR="00DD1A2F" w:rsidRPr="00A92584" w:rsidRDefault="00DD1A2F" w:rsidP="007F19AF">
      <w:pPr>
        <w:spacing w:line="360" w:lineRule="auto"/>
        <w:rPr>
          <w:rFonts w:asciiTheme="minorEastAsia" w:hAnsiTheme="minorEastAsia"/>
          <w:sz w:val="24"/>
        </w:rPr>
      </w:pPr>
      <w:r w:rsidRPr="00A92584">
        <w:rPr>
          <w:rFonts w:asciiTheme="minorEastAsia" w:hAnsiTheme="minorEastAsia" w:hint="eastAsia"/>
          <w:sz w:val="24"/>
        </w:rPr>
        <w:t>网卡能处理所有OSD硬盘总吞吐量，所以推荐最少安装两个千兆网卡，但是一般生产环境会建议部署万兆网卡。</w:t>
      </w:r>
    </w:p>
    <w:p w:rsidR="00F11957" w:rsidRPr="00A92584" w:rsidRDefault="00F11957" w:rsidP="007F19AF">
      <w:pPr>
        <w:pStyle w:val="Heading3"/>
        <w:spacing w:line="360" w:lineRule="auto"/>
        <w:rPr>
          <w:rFonts w:asciiTheme="minorEastAsia" w:hAnsiTheme="minorEastAsia"/>
        </w:rPr>
      </w:pPr>
      <w:bookmarkStart w:id="34" w:name="_Toc474767802"/>
      <w:r w:rsidRPr="00A92584">
        <w:rPr>
          <w:rFonts w:asciiTheme="minorEastAsia" w:hAnsiTheme="minorEastAsia" w:hint="eastAsia"/>
        </w:rPr>
        <w:t>硬盘</w:t>
      </w:r>
      <w:bookmarkEnd w:id="34"/>
    </w:p>
    <w:p w:rsidR="00F11957" w:rsidRPr="00A92584" w:rsidRDefault="00F11957" w:rsidP="007F19AF">
      <w:pPr>
        <w:spacing w:line="360" w:lineRule="auto"/>
        <w:rPr>
          <w:rFonts w:asciiTheme="minorEastAsia" w:hAnsiTheme="minorEastAsia" w:cs="华文楷体"/>
          <w:sz w:val="24"/>
          <w:szCs w:val="44"/>
        </w:rPr>
      </w:pPr>
      <w:r w:rsidRPr="00A92584">
        <w:rPr>
          <w:rFonts w:asciiTheme="minorEastAsia" w:hAnsiTheme="minorEastAsia"/>
          <w:sz w:val="24"/>
          <w:szCs w:val="44"/>
        </w:rPr>
        <w:t>Ceph</w:t>
      </w:r>
      <w:r w:rsidRPr="00A92584">
        <w:rPr>
          <w:rFonts w:asciiTheme="minorEastAsia" w:hAnsiTheme="minorEastAsia" w:cs="华文楷体" w:hint="eastAsia"/>
          <w:sz w:val="24"/>
          <w:szCs w:val="44"/>
        </w:rPr>
        <w:t>集群的性能很大程度上取决于存储介质的有效选择。应该在选择存储介质之前了解集群的工作负载和性能需求。</w:t>
      </w:r>
    </w:p>
    <w:p w:rsidR="00F11957" w:rsidRPr="00A92584" w:rsidRDefault="00F11957" w:rsidP="007F19AF">
      <w:pPr>
        <w:pStyle w:val="Heading3"/>
        <w:spacing w:line="360" w:lineRule="auto"/>
        <w:rPr>
          <w:rFonts w:asciiTheme="minorEastAsia" w:hAnsiTheme="minorEastAsia"/>
        </w:rPr>
      </w:pPr>
      <w:bookmarkStart w:id="35" w:name="_Toc474767803"/>
      <w:r w:rsidRPr="00A92584">
        <w:rPr>
          <w:rFonts w:asciiTheme="minorEastAsia" w:hAnsiTheme="minorEastAsia" w:hint="eastAsia"/>
        </w:rPr>
        <w:t>Ceph OSD日志盘</w:t>
      </w:r>
      <w:bookmarkEnd w:id="35"/>
    </w:p>
    <w:p w:rsidR="00F11957" w:rsidRPr="005E7ECF" w:rsidRDefault="00F11957" w:rsidP="007F19AF">
      <w:pPr>
        <w:spacing w:line="360" w:lineRule="auto"/>
        <w:rPr>
          <w:rFonts w:asciiTheme="minorEastAsia" w:hAnsiTheme="minorEastAsia" w:cs="华文楷体"/>
          <w:sz w:val="24"/>
          <w:szCs w:val="44"/>
        </w:rPr>
      </w:pPr>
      <w:r w:rsidRPr="005E7ECF">
        <w:rPr>
          <w:rFonts w:asciiTheme="minorEastAsia" w:hAnsiTheme="minorEastAsia" w:cs="华文楷体" w:hint="eastAsia"/>
          <w:sz w:val="24"/>
          <w:szCs w:val="44"/>
        </w:rPr>
        <w:t>如果工作环境是通用场景的需求，那么建议使用SSD做日志盘。使用SSD，可以减少访问时间，降低写延迟，大幅提升吞吐量。使用SSD做日志盘，可以对每个</w:t>
      </w:r>
      <w:r w:rsidRPr="005E7ECF">
        <w:rPr>
          <w:rFonts w:asciiTheme="minorEastAsia" w:hAnsiTheme="minorEastAsia" w:cs="华文楷体" w:hint="eastAsia"/>
          <w:sz w:val="24"/>
          <w:szCs w:val="44"/>
        </w:rPr>
        <w:lastRenderedPageBreak/>
        <w:t>物理SSD创建多个逻辑分区，每个SSD逻辑分区（日志）映射到一个OSD数据盘。通常10～20GB日志大小足以满足大多数场景。</w:t>
      </w:r>
    </w:p>
    <w:p w:rsidR="001B0468" w:rsidRPr="00A92584" w:rsidRDefault="004B4BCE" w:rsidP="007F19AF">
      <w:pPr>
        <w:pStyle w:val="Heading2"/>
        <w:spacing w:line="360" w:lineRule="auto"/>
        <w:rPr>
          <w:rFonts w:asciiTheme="minorEastAsia" w:eastAsiaTheme="minorEastAsia" w:hAnsiTheme="minorEastAsia"/>
        </w:rPr>
      </w:pPr>
      <w:bookmarkStart w:id="36" w:name="_Toc474767804"/>
      <w:r w:rsidRPr="00A92584">
        <w:rPr>
          <w:rFonts w:asciiTheme="minorEastAsia" w:eastAsiaTheme="minorEastAsia" w:hAnsiTheme="minorEastAsia" w:hint="eastAsia"/>
        </w:rPr>
        <w:t>性能调优</w:t>
      </w:r>
      <w:bookmarkEnd w:id="36"/>
    </w:p>
    <w:p w:rsidR="00014180" w:rsidRPr="00A92584" w:rsidRDefault="00014180" w:rsidP="007F19AF">
      <w:pPr>
        <w:spacing w:line="360" w:lineRule="auto"/>
        <w:rPr>
          <w:rFonts w:asciiTheme="minorEastAsia" w:hAnsiTheme="minorEastAsia"/>
        </w:rPr>
      </w:pPr>
    </w:p>
    <w:p w:rsidR="004B4BCE" w:rsidRPr="00A92584" w:rsidRDefault="00014180" w:rsidP="007F19AF">
      <w:pPr>
        <w:pStyle w:val="Heading3"/>
        <w:spacing w:line="360" w:lineRule="auto"/>
        <w:rPr>
          <w:rFonts w:asciiTheme="minorEastAsia" w:hAnsiTheme="minorEastAsia"/>
        </w:rPr>
      </w:pPr>
      <w:bookmarkStart w:id="37" w:name="_Toc474767805"/>
      <w:r w:rsidRPr="00A92584">
        <w:rPr>
          <w:rFonts w:asciiTheme="minorEastAsia" w:hAnsiTheme="minorEastAsia" w:hint="eastAsia"/>
        </w:rPr>
        <w:t>硬件优化</w:t>
      </w:r>
      <w:bookmarkEnd w:id="37"/>
    </w:p>
    <w:p w:rsidR="00014180" w:rsidRPr="00A92584" w:rsidRDefault="00624846" w:rsidP="007F19AF">
      <w:pPr>
        <w:pStyle w:val="Heading4"/>
        <w:spacing w:line="360" w:lineRule="auto"/>
        <w:rPr>
          <w:rFonts w:asciiTheme="minorEastAsia" w:eastAsiaTheme="minorEastAsia" w:hAnsiTheme="minorEastAsia"/>
        </w:rPr>
      </w:pPr>
      <w:r w:rsidRPr="00A92584">
        <w:rPr>
          <w:rFonts w:asciiTheme="minorEastAsia" w:eastAsiaTheme="minorEastAsia" w:hAnsiTheme="minorEastAsia"/>
        </w:rPr>
        <w:t>P</w:t>
      </w:r>
      <w:r w:rsidRPr="00A92584">
        <w:rPr>
          <w:rFonts w:asciiTheme="minorEastAsia" w:eastAsiaTheme="minorEastAsia" w:hAnsiTheme="minorEastAsia" w:hint="eastAsia"/>
        </w:rPr>
        <w:t>rocessor</w:t>
      </w:r>
    </w:p>
    <w:p w:rsidR="00624846" w:rsidRPr="00A92584" w:rsidRDefault="00624846" w:rsidP="007F19AF">
      <w:pPr>
        <w:pStyle w:val="NormalWeb"/>
        <w:shd w:val="clear" w:color="auto" w:fill="FFFFFF"/>
        <w:spacing w:before="0" w:beforeAutospacing="0" w:after="150" w:afterAutospacing="0" w:line="360" w:lineRule="auto"/>
        <w:rPr>
          <w:rFonts w:asciiTheme="minorEastAsia" w:eastAsiaTheme="minorEastAsia" w:hAnsiTheme="minorEastAsia"/>
        </w:rPr>
      </w:pPr>
      <w:proofErr w:type="spellStart"/>
      <w:r w:rsidRPr="00A92584">
        <w:rPr>
          <w:rFonts w:asciiTheme="minorEastAsia" w:eastAsiaTheme="minorEastAsia" w:hAnsiTheme="minorEastAsia" w:hint="eastAsia"/>
        </w:rPr>
        <w:t>ceph-osd</w:t>
      </w:r>
      <w:proofErr w:type="spellEnd"/>
      <w:r w:rsidRPr="00A92584">
        <w:rPr>
          <w:rFonts w:asciiTheme="minorEastAsia" w:eastAsiaTheme="minorEastAsia" w:hAnsiTheme="minorEastAsia" w:hint="eastAsia"/>
        </w:rPr>
        <w:t>进程在运行过程中会消耗CPU资源，所以一般会为每一个</w:t>
      </w:r>
      <w:proofErr w:type="spellStart"/>
      <w:r w:rsidRPr="00A92584">
        <w:rPr>
          <w:rFonts w:asciiTheme="minorEastAsia" w:eastAsiaTheme="minorEastAsia" w:hAnsiTheme="minorEastAsia" w:hint="eastAsia"/>
        </w:rPr>
        <w:t>ceph-osd</w:t>
      </w:r>
      <w:proofErr w:type="spellEnd"/>
      <w:r w:rsidRPr="00A92584">
        <w:rPr>
          <w:rFonts w:asciiTheme="minorEastAsia" w:eastAsiaTheme="minorEastAsia" w:hAnsiTheme="minorEastAsia" w:hint="eastAsia"/>
        </w:rPr>
        <w:t>进程绑定一个CPU核上。</w:t>
      </w:r>
    </w:p>
    <w:p w:rsidR="00624846" w:rsidRPr="00A92584" w:rsidRDefault="00624846" w:rsidP="007F19AF">
      <w:pPr>
        <w:pStyle w:val="NormalWeb"/>
        <w:shd w:val="clear" w:color="auto" w:fill="FFFFFF"/>
        <w:spacing w:before="0" w:beforeAutospacing="0" w:after="150" w:afterAutospacing="0" w:line="360" w:lineRule="auto"/>
        <w:rPr>
          <w:rFonts w:asciiTheme="minorEastAsia" w:eastAsiaTheme="minorEastAsia" w:hAnsiTheme="minorEastAsia"/>
        </w:rPr>
      </w:pPr>
      <w:proofErr w:type="spellStart"/>
      <w:r w:rsidRPr="00A92584">
        <w:rPr>
          <w:rFonts w:asciiTheme="minorEastAsia" w:eastAsiaTheme="minorEastAsia" w:hAnsiTheme="minorEastAsia" w:hint="eastAsia"/>
        </w:rPr>
        <w:t>ceph-mon</w:t>
      </w:r>
      <w:proofErr w:type="spellEnd"/>
      <w:r w:rsidRPr="00A92584">
        <w:rPr>
          <w:rFonts w:asciiTheme="minorEastAsia" w:eastAsiaTheme="minorEastAsia" w:hAnsiTheme="minorEastAsia" w:hint="eastAsia"/>
        </w:rPr>
        <w:t>进程并不十分消耗CPU资源，所以不必为</w:t>
      </w:r>
      <w:proofErr w:type="spellStart"/>
      <w:r w:rsidRPr="00A92584">
        <w:rPr>
          <w:rFonts w:asciiTheme="minorEastAsia" w:eastAsiaTheme="minorEastAsia" w:hAnsiTheme="minorEastAsia" w:hint="eastAsia"/>
        </w:rPr>
        <w:t>ceph-mon</w:t>
      </w:r>
      <w:proofErr w:type="spellEnd"/>
      <w:r w:rsidRPr="00A92584">
        <w:rPr>
          <w:rFonts w:asciiTheme="minorEastAsia" w:eastAsiaTheme="minorEastAsia" w:hAnsiTheme="minorEastAsia" w:hint="eastAsia"/>
        </w:rPr>
        <w:t>进程预留过多的CPU资源。</w:t>
      </w:r>
    </w:p>
    <w:p w:rsidR="00624846" w:rsidRPr="00A92584" w:rsidRDefault="00624846" w:rsidP="007F19AF">
      <w:pPr>
        <w:pStyle w:val="NormalWeb"/>
        <w:shd w:val="clear" w:color="auto" w:fill="FFFFFF"/>
        <w:spacing w:before="0" w:beforeAutospacing="0" w:after="150" w:afterAutospacing="0" w:line="360" w:lineRule="auto"/>
        <w:rPr>
          <w:rFonts w:asciiTheme="minorEastAsia" w:eastAsiaTheme="minorEastAsia" w:hAnsiTheme="minorEastAsia"/>
        </w:rPr>
      </w:pPr>
      <w:proofErr w:type="spellStart"/>
      <w:r w:rsidRPr="00A92584">
        <w:rPr>
          <w:rFonts w:asciiTheme="minorEastAsia" w:eastAsiaTheme="minorEastAsia" w:hAnsiTheme="minorEastAsia" w:hint="eastAsia"/>
        </w:rPr>
        <w:t>ceph-mds</w:t>
      </w:r>
      <w:proofErr w:type="spellEnd"/>
      <w:r w:rsidRPr="00A92584">
        <w:rPr>
          <w:rFonts w:asciiTheme="minorEastAsia" w:eastAsiaTheme="minorEastAsia" w:hAnsiTheme="minorEastAsia" w:hint="eastAsia"/>
        </w:rPr>
        <w:t>也是非常消耗CPU资源的，所以需要提供更多的CPU资源。</w:t>
      </w:r>
    </w:p>
    <w:p w:rsidR="00624846" w:rsidRPr="00A92584" w:rsidRDefault="00624846" w:rsidP="007F19AF">
      <w:pPr>
        <w:spacing w:line="360" w:lineRule="auto"/>
        <w:rPr>
          <w:rFonts w:asciiTheme="minorEastAsia" w:hAnsiTheme="minorEastAsia"/>
        </w:rPr>
      </w:pPr>
    </w:p>
    <w:p w:rsidR="00624846" w:rsidRPr="00A92584" w:rsidRDefault="00624846" w:rsidP="007F19AF">
      <w:pPr>
        <w:pStyle w:val="Heading4"/>
        <w:spacing w:line="360" w:lineRule="auto"/>
        <w:rPr>
          <w:rFonts w:asciiTheme="minorEastAsia" w:eastAsiaTheme="minorEastAsia" w:hAnsiTheme="minorEastAsia"/>
        </w:rPr>
      </w:pPr>
      <w:r w:rsidRPr="00A92584">
        <w:rPr>
          <w:rFonts w:asciiTheme="minorEastAsia" w:eastAsiaTheme="minorEastAsia" w:hAnsiTheme="minorEastAsia" w:hint="eastAsia"/>
        </w:rPr>
        <w:t>内存</w:t>
      </w:r>
    </w:p>
    <w:p w:rsidR="00624846" w:rsidRPr="00A92584" w:rsidRDefault="00624846" w:rsidP="007F19AF">
      <w:pPr>
        <w:pStyle w:val="NormalWeb"/>
        <w:shd w:val="clear" w:color="auto" w:fill="FFFFFF"/>
        <w:spacing w:before="0" w:beforeAutospacing="0" w:after="150" w:afterAutospacing="0" w:line="360" w:lineRule="auto"/>
        <w:rPr>
          <w:rFonts w:asciiTheme="minorEastAsia" w:eastAsiaTheme="minorEastAsia" w:hAnsiTheme="minorEastAsia"/>
        </w:rPr>
      </w:pPr>
      <w:proofErr w:type="spellStart"/>
      <w:r w:rsidRPr="00A92584">
        <w:rPr>
          <w:rFonts w:asciiTheme="minorEastAsia" w:eastAsiaTheme="minorEastAsia" w:hAnsiTheme="minorEastAsia" w:hint="eastAsia"/>
        </w:rPr>
        <w:t>ceph-mon</w:t>
      </w:r>
      <w:proofErr w:type="spellEnd"/>
      <w:r w:rsidRPr="00A92584">
        <w:rPr>
          <w:rFonts w:asciiTheme="minorEastAsia" w:eastAsiaTheme="minorEastAsia" w:hAnsiTheme="minorEastAsia" w:hint="eastAsia"/>
        </w:rPr>
        <w:t>和</w:t>
      </w:r>
      <w:proofErr w:type="spellStart"/>
      <w:r w:rsidRPr="00A92584">
        <w:rPr>
          <w:rFonts w:asciiTheme="minorEastAsia" w:eastAsiaTheme="minorEastAsia" w:hAnsiTheme="minorEastAsia" w:hint="eastAsia"/>
        </w:rPr>
        <w:t>ceph-mds</w:t>
      </w:r>
      <w:proofErr w:type="spellEnd"/>
      <w:r w:rsidRPr="00A92584">
        <w:rPr>
          <w:rFonts w:asciiTheme="minorEastAsia" w:eastAsiaTheme="minorEastAsia" w:hAnsiTheme="minorEastAsia" w:hint="eastAsia"/>
        </w:rPr>
        <w:t>需要2G内存，每个</w:t>
      </w:r>
      <w:proofErr w:type="spellStart"/>
      <w:r w:rsidRPr="00A92584">
        <w:rPr>
          <w:rFonts w:asciiTheme="minorEastAsia" w:eastAsiaTheme="minorEastAsia" w:hAnsiTheme="minorEastAsia" w:hint="eastAsia"/>
        </w:rPr>
        <w:t>ceph-osd</w:t>
      </w:r>
      <w:proofErr w:type="spellEnd"/>
      <w:r w:rsidRPr="00A92584">
        <w:rPr>
          <w:rFonts w:asciiTheme="minorEastAsia" w:eastAsiaTheme="minorEastAsia" w:hAnsiTheme="minorEastAsia" w:hint="eastAsia"/>
        </w:rPr>
        <w:t>进程需要1G内存。</w:t>
      </w:r>
    </w:p>
    <w:p w:rsidR="00624846" w:rsidRPr="00A92584" w:rsidRDefault="00624846" w:rsidP="007F19AF">
      <w:pPr>
        <w:pStyle w:val="Heading4"/>
        <w:spacing w:line="360" w:lineRule="auto"/>
        <w:rPr>
          <w:rFonts w:asciiTheme="minorEastAsia" w:eastAsiaTheme="minorEastAsia" w:hAnsiTheme="minorEastAsia"/>
        </w:rPr>
      </w:pPr>
      <w:r w:rsidRPr="00A92584">
        <w:rPr>
          <w:rFonts w:asciiTheme="minorEastAsia" w:eastAsiaTheme="minorEastAsia" w:hAnsiTheme="minorEastAsia" w:hint="eastAsia"/>
        </w:rPr>
        <w:t>网络</w:t>
      </w:r>
    </w:p>
    <w:p w:rsidR="00624846" w:rsidRPr="00A92584" w:rsidRDefault="00624846" w:rsidP="007F19AF">
      <w:pPr>
        <w:pStyle w:val="NormalWeb"/>
        <w:shd w:val="clear" w:color="auto" w:fill="FFFFFF"/>
        <w:spacing w:before="0" w:beforeAutospacing="0" w:after="150" w:afterAutospacing="0" w:line="360" w:lineRule="auto"/>
        <w:rPr>
          <w:rFonts w:asciiTheme="minorEastAsia" w:eastAsiaTheme="minorEastAsia" w:hAnsiTheme="minorEastAsia"/>
        </w:rPr>
      </w:pPr>
      <w:r w:rsidRPr="00A92584">
        <w:rPr>
          <w:rFonts w:asciiTheme="minorEastAsia" w:eastAsiaTheme="minorEastAsia" w:hAnsiTheme="minorEastAsia" w:hint="eastAsia"/>
        </w:rPr>
        <w:t>万兆网络现在基本上是跑</w:t>
      </w:r>
      <w:proofErr w:type="spellStart"/>
      <w:r w:rsidRPr="00A92584">
        <w:rPr>
          <w:rFonts w:asciiTheme="minorEastAsia" w:eastAsiaTheme="minorEastAsia" w:hAnsiTheme="minorEastAsia" w:hint="eastAsia"/>
        </w:rPr>
        <w:t>Ceph</w:t>
      </w:r>
      <w:proofErr w:type="spellEnd"/>
      <w:r w:rsidRPr="00A92584">
        <w:rPr>
          <w:rFonts w:asciiTheme="minorEastAsia" w:eastAsiaTheme="minorEastAsia" w:hAnsiTheme="minorEastAsia" w:hint="eastAsia"/>
        </w:rPr>
        <w:t>必备的，网络规划上，也尽量考虑分离</w:t>
      </w:r>
      <w:proofErr w:type="spellStart"/>
      <w:r w:rsidRPr="00A92584">
        <w:rPr>
          <w:rFonts w:asciiTheme="minorEastAsia" w:eastAsiaTheme="minorEastAsia" w:hAnsiTheme="minorEastAsia" w:hint="eastAsia"/>
        </w:rPr>
        <w:t>cilent</w:t>
      </w:r>
      <w:proofErr w:type="spellEnd"/>
      <w:r w:rsidRPr="00A92584">
        <w:rPr>
          <w:rFonts w:asciiTheme="minorEastAsia" w:eastAsiaTheme="minorEastAsia" w:hAnsiTheme="minorEastAsia" w:hint="eastAsia"/>
        </w:rPr>
        <w:t>和cluster网络。网络接口上可以使用bond来提供高可用或负载均衡。</w:t>
      </w:r>
    </w:p>
    <w:p w:rsidR="00624846" w:rsidRPr="00A92584" w:rsidRDefault="00624846" w:rsidP="007F19AF">
      <w:pPr>
        <w:pStyle w:val="Heading4"/>
        <w:spacing w:line="360" w:lineRule="auto"/>
        <w:rPr>
          <w:rFonts w:asciiTheme="minorEastAsia" w:eastAsiaTheme="minorEastAsia" w:hAnsiTheme="minorEastAsia"/>
        </w:rPr>
      </w:pPr>
      <w:r w:rsidRPr="00A92584">
        <w:rPr>
          <w:rFonts w:asciiTheme="minorEastAsia" w:eastAsiaTheme="minorEastAsia" w:hAnsiTheme="minorEastAsia" w:hint="eastAsia"/>
        </w:rPr>
        <w:t>SSD</w:t>
      </w:r>
    </w:p>
    <w:p w:rsidR="00624846" w:rsidRPr="00A92584" w:rsidRDefault="00624846" w:rsidP="007F19AF">
      <w:pPr>
        <w:pStyle w:val="NormalWeb"/>
        <w:shd w:val="clear" w:color="auto" w:fill="FFFFFF"/>
        <w:spacing w:before="0" w:beforeAutospacing="0" w:after="150" w:afterAutospacing="0" w:line="360" w:lineRule="auto"/>
        <w:rPr>
          <w:rFonts w:asciiTheme="minorEastAsia" w:eastAsiaTheme="minorEastAsia" w:hAnsiTheme="minorEastAsia"/>
        </w:rPr>
      </w:pPr>
      <w:r w:rsidRPr="00A92584">
        <w:rPr>
          <w:rFonts w:asciiTheme="minorEastAsia" w:eastAsiaTheme="minorEastAsia" w:hAnsiTheme="minorEastAsia" w:hint="eastAsia"/>
        </w:rPr>
        <w:t>SSD在</w:t>
      </w:r>
      <w:proofErr w:type="spellStart"/>
      <w:r w:rsidRPr="00A92584">
        <w:rPr>
          <w:rFonts w:asciiTheme="minorEastAsia" w:eastAsiaTheme="minorEastAsia" w:hAnsiTheme="minorEastAsia" w:hint="eastAsia"/>
        </w:rPr>
        <w:t>ceph</w:t>
      </w:r>
      <w:proofErr w:type="spellEnd"/>
      <w:r w:rsidRPr="00A92584">
        <w:rPr>
          <w:rFonts w:asciiTheme="minorEastAsia" w:eastAsiaTheme="minorEastAsia" w:hAnsiTheme="minorEastAsia" w:hint="eastAsia"/>
        </w:rPr>
        <w:t>中的使用可以有几种架构</w:t>
      </w:r>
    </w:p>
    <w:p w:rsidR="00624846" w:rsidRPr="00A92584" w:rsidRDefault="00624846" w:rsidP="007F19AF">
      <w:pPr>
        <w:pStyle w:val="NormalWeb"/>
        <w:shd w:val="clear" w:color="auto" w:fill="FFFFFF"/>
        <w:spacing w:before="0" w:beforeAutospacing="0" w:after="150" w:afterAutospacing="0" w:line="360" w:lineRule="auto"/>
        <w:rPr>
          <w:rFonts w:asciiTheme="minorEastAsia" w:eastAsiaTheme="minorEastAsia" w:hAnsiTheme="minorEastAsia"/>
        </w:rPr>
      </w:pPr>
      <w:r w:rsidRPr="00A92584">
        <w:rPr>
          <w:rFonts w:asciiTheme="minorEastAsia" w:eastAsiaTheme="minorEastAsia" w:hAnsiTheme="minorEastAsia" w:hint="eastAsia"/>
        </w:rPr>
        <w:t>a、</w:t>
      </w:r>
      <w:proofErr w:type="spellStart"/>
      <w:r w:rsidRPr="00A92584">
        <w:rPr>
          <w:rFonts w:asciiTheme="minorEastAsia" w:eastAsiaTheme="minorEastAsia" w:hAnsiTheme="minorEastAsia" w:hint="eastAsia"/>
        </w:rPr>
        <w:t>ssd</w:t>
      </w:r>
      <w:proofErr w:type="spellEnd"/>
      <w:r w:rsidRPr="00A92584">
        <w:rPr>
          <w:rFonts w:asciiTheme="minorEastAsia" w:eastAsiaTheme="minorEastAsia" w:hAnsiTheme="minorEastAsia" w:hint="eastAsia"/>
        </w:rPr>
        <w:t>作为Journal</w:t>
      </w:r>
    </w:p>
    <w:p w:rsidR="00624846" w:rsidRPr="00A92584" w:rsidRDefault="00624846" w:rsidP="007F19AF">
      <w:pPr>
        <w:pStyle w:val="NormalWeb"/>
        <w:shd w:val="clear" w:color="auto" w:fill="FFFFFF"/>
        <w:spacing w:before="0" w:beforeAutospacing="0" w:after="150" w:afterAutospacing="0" w:line="360" w:lineRule="auto"/>
        <w:rPr>
          <w:rFonts w:asciiTheme="minorEastAsia" w:eastAsiaTheme="minorEastAsia" w:hAnsiTheme="minorEastAsia"/>
        </w:rPr>
      </w:pPr>
      <w:r w:rsidRPr="00A92584">
        <w:rPr>
          <w:rFonts w:asciiTheme="minorEastAsia" w:eastAsiaTheme="minorEastAsia" w:hAnsiTheme="minorEastAsia" w:hint="eastAsia"/>
        </w:rPr>
        <w:lastRenderedPageBreak/>
        <w:t>b、</w:t>
      </w:r>
      <w:proofErr w:type="spellStart"/>
      <w:r w:rsidRPr="00A92584">
        <w:rPr>
          <w:rFonts w:asciiTheme="minorEastAsia" w:eastAsiaTheme="minorEastAsia" w:hAnsiTheme="minorEastAsia" w:hint="eastAsia"/>
        </w:rPr>
        <w:t>ssd</w:t>
      </w:r>
      <w:proofErr w:type="spellEnd"/>
      <w:r w:rsidRPr="00A92584">
        <w:rPr>
          <w:rFonts w:asciiTheme="minorEastAsia" w:eastAsiaTheme="minorEastAsia" w:hAnsiTheme="minorEastAsia" w:hint="eastAsia"/>
        </w:rPr>
        <w:t>作为高速</w:t>
      </w:r>
      <w:proofErr w:type="spellStart"/>
      <w:r w:rsidRPr="00A92584">
        <w:rPr>
          <w:rFonts w:asciiTheme="minorEastAsia" w:eastAsiaTheme="minorEastAsia" w:hAnsiTheme="minorEastAsia" w:hint="eastAsia"/>
        </w:rPr>
        <w:t>ssd</w:t>
      </w:r>
      <w:proofErr w:type="spellEnd"/>
      <w:r w:rsidRPr="00A92584">
        <w:rPr>
          <w:rFonts w:asciiTheme="minorEastAsia" w:eastAsiaTheme="minorEastAsia" w:hAnsiTheme="minorEastAsia" w:hint="eastAsia"/>
        </w:rPr>
        <w:t xml:space="preserve"> pool(需要更改</w:t>
      </w:r>
      <w:proofErr w:type="spellStart"/>
      <w:r w:rsidRPr="00A92584">
        <w:rPr>
          <w:rFonts w:asciiTheme="minorEastAsia" w:eastAsiaTheme="minorEastAsia" w:hAnsiTheme="minorEastAsia" w:hint="eastAsia"/>
        </w:rPr>
        <w:t>crushmap</w:t>
      </w:r>
      <w:proofErr w:type="spellEnd"/>
      <w:r w:rsidRPr="00A92584">
        <w:rPr>
          <w:rFonts w:asciiTheme="minorEastAsia" w:eastAsiaTheme="minorEastAsia" w:hAnsiTheme="minorEastAsia" w:hint="eastAsia"/>
        </w:rPr>
        <w:t>)</w:t>
      </w:r>
    </w:p>
    <w:p w:rsidR="00624846" w:rsidRPr="00A92584" w:rsidRDefault="00624846" w:rsidP="007F19AF">
      <w:pPr>
        <w:pStyle w:val="NormalWeb"/>
        <w:shd w:val="clear" w:color="auto" w:fill="FFFFFF"/>
        <w:spacing w:before="0" w:beforeAutospacing="0" w:after="150" w:afterAutospacing="0" w:line="360" w:lineRule="auto"/>
        <w:rPr>
          <w:rFonts w:asciiTheme="minorEastAsia" w:eastAsiaTheme="minorEastAsia" w:hAnsiTheme="minorEastAsia"/>
        </w:rPr>
      </w:pPr>
      <w:proofErr w:type="gramStart"/>
      <w:r w:rsidRPr="00A92584">
        <w:rPr>
          <w:rFonts w:asciiTheme="minorEastAsia" w:eastAsiaTheme="minorEastAsia" w:hAnsiTheme="minorEastAsia" w:hint="eastAsia"/>
        </w:rPr>
        <w:t>c、</w:t>
      </w:r>
      <w:proofErr w:type="spellStart"/>
      <w:r w:rsidRPr="00A92584">
        <w:rPr>
          <w:rFonts w:asciiTheme="minorEastAsia" w:eastAsiaTheme="minorEastAsia" w:hAnsiTheme="minorEastAsia" w:hint="eastAsia"/>
        </w:rPr>
        <w:t>ssd</w:t>
      </w:r>
      <w:proofErr w:type="spellEnd"/>
      <w:r w:rsidRPr="00A92584">
        <w:rPr>
          <w:rFonts w:asciiTheme="minorEastAsia" w:eastAsiaTheme="minorEastAsia" w:hAnsiTheme="minorEastAsia" w:hint="eastAsia"/>
        </w:rPr>
        <w:t>做为tier</w:t>
      </w:r>
      <w:proofErr w:type="gramEnd"/>
      <w:r w:rsidRPr="00A92584">
        <w:rPr>
          <w:rFonts w:asciiTheme="minorEastAsia" w:eastAsiaTheme="minorEastAsia" w:hAnsiTheme="minorEastAsia" w:hint="eastAsia"/>
        </w:rPr>
        <w:t xml:space="preserve"> pool</w:t>
      </w:r>
    </w:p>
    <w:p w:rsidR="00624846" w:rsidRPr="00A92584" w:rsidRDefault="00624846" w:rsidP="007F19AF">
      <w:pPr>
        <w:pStyle w:val="Heading4"/>
        <w:spacing w:line="360" w:lineRule="auto"/>
        <w:rPr>
          <w:rFonts w:asciiTheme="minorEastAsia" w:eastAsiaTheme="minorEastAsia" w:hAnsiTheme="minorEastAsia"/>
        </w:rPr>
      </w:pPr>
      <w:r w:rsidRPr="00A92584">
        <w:rPr>
          <w:rFonts w:asciiTheme="minorEastAsia" w:eastAsiaTheme="minorEastAsia" w:hAnsiTheme="minorEastAsia" w:hint="eastAsia"/>
        </w:rPr>
        <w:t>BIOS设置</w:t>
      </w:r>
    </w:p>
    <w:p w:rsidR="00624846" w:rsidRPr="00A92584" w:rsidRDefault="00624846" w:rsidP="007F19AF">
      <w:pPr>
        <w:pStyle w:val="NormalWeb"/>
        <w:shd w:val="clear" w:color="auto" w:fill="FFFFFF"/>
        <w:spacing w:before="0" w:beforeAutospacing="0" w:after="150" w:afterAutospacing="0" w:line="360" w:lineRule="auto"/>
        <w:rPr>
          <w:rFonts w:asciiTheme="minorEastAsia" w:eastAsiaTheme="minorEastAsia" w:hAnsiTheme="minorEastAsia"/>
        </w:rPr>
      </w:pPr>
      <w:r w:rsidRPr="00A92584">
        <w:rPr>
          <w:rFonts w:asciiTheme="minorEastAsia" w:eastAsiaTheme="minorEastAsia" w:hAnsiTheme="minorEastAsia" w:hint="eastAsia"/>
        </w:rPr>
        <w:t>a、 开启VT和HT，VH是虚拟化云平台必备的，HT是开启超线程单个处理器都能使用线程级并行计算。</w:t>
      </w:r>
    </w:p>
    <w:p w:rsidR="00624846" w:rsidRPr="00A92584" w:rsidRDefault="00624846" w:rsidP="007F19AF">
      <w:pPr>
        <w:pStyle w:val="NormalWeb"/>
        <w:shd w:val="clear" w:color="auto" w:fill="FFFFFF"/>
        <w:spacing w:before="0" w:beforeAutospacing="0" w:after="150" w:afterAutospacing="0" w:line="360" w:lineRule="auto"/>
        <w:rPr>
          <w:rFonts w:asciiTheme="minorEastAsia" w:eastAsiaTheme="minorEastAsia" w:hAnsiTheme="minorEastAsia"/>
        </w:rPr>
      </w:pPr>
      <w:r w:rsidRPr="00A92584">
        <w:rPr>
          <w:rFonts w:asciiTheme="minorEastAsia" w:eastAsiaTheme="minorEastAsia" w:hAnsiTheme="minorEastAsia" w:hint="eastAsia"/>
        </w:rPr>
        <w:t>b、关闭节能设置，可有一定的性能提升。</w:t>
      </w:r>
    </w:p>
    <w:p w:rsidR="00624846" w:rsidRPr="00A92584" w:rsidRDefault="00624846" w:rsidP="007F19AF">
      <w:pPr>
        <w:pStyle w:val="NormalWeb"/>
        <w:shd w:val="clear" w:color="auto" w:fill="FFFFFF"/>
        <w:spacing w:before="0" w:beforeAutospacing="0" w:after="150" w:afterAutospacing="0" w:line="360" w:lineRule="auto"/>
        <w:rPr>
          <w:rFonts w:asciiTheme="minorEastAsia" w:eastAsiaTheme="minorEastAsia" w:hAnsiTheme="minorEastAsia"/>
        </w:rPr>
      </w:pPr>
      <w:r w:rsidRPr="00A92584">
        <w:rPr>
          <w:rFonts w:asciiTheme="minorEastAsia" w:eastAsiaTheme="minorEastAsia" w:hAnsiTheme="minorEastAsia" w:hint="eastAsia"/>
        </w:rPr>
        <w:t>c、NUMA思路就是将内存和CPU分割为多个区域，每个区域叫做NODE,然后将NODE高速互联。 node内</w:t>
      </w:r>
      <w:proofErr w:type="spellStart"/>
      <w:r w:rsidRPr="00A92584">
        <w:rPr>
          <w:rFonts w:asciiTheme="minorEastAsia" w:eastAsiaTheme="minorEastAsia" w:hAnsiTheme="minorEastAsia" w:hint="eastAsia"/>
        </w:rPr>
        <w:t>cpu</w:t>
      </w:r>
      <w:proofErr w:type="spellEnd"/>
      <w:r w:rsidRPr="00A92584">
        <w:rPr>
          <w:rFonts w:asciiTheme="minorEastAsia" w:eastAsiaTheme="minorEastAsia" w:hAnsiTheme="minorEastAsia" w:hint="eastAsia"/>
        </w:rPr>
        <w:t>与内存访问速度快于访问其他node的内存， NUMA可能会在某些情况下影响</w:t>
      </w:r>
      <w:proofErr w:type="spellStart"/>
      <w:r w:rsidRPr="00A92584">
        <w:rPr>
          <w:rFonts w:asciiTheme="minorEastAsia" w:eastAsiaTheme="minorEastAsia" w:hAnsiTheme="minorEastAsia" w:hint="eastAsia"/>
        </w:rPr>
        <w:t>ceph-osd</w:t>
      </w:r>
      <w:proofErr w:type="spellEnd"/>
      <w:r w:rsidRPr="00A92584">
        <w:rPr>
          <w:rFonts w:asciiTheme="minorEastAsia" w:eastAsiaTheme="minorEastAsia" w:hAnsiTheme="minorEastAsia" w:hint="eastAsia"/>
        </w:rPr>
        <w:t> 。解决的方案，一种是通过BIOS关闭NUMA，另外一种就是通过</w:t>
      </w:r>
      <w:proofErr w:type="spellStart"/>
      <w:r w:rsidRPr="00A92584">
        <w:rPr>
          <w:rFonts w:asciiTheme="minorEastAsia" w:eastAsiaTheme="minorEastAsia" w:hAnsiTheme="minorEastAsia" w:hint="eastAsia"/>
        </w:rPr>
        <w:t>cgroup</w:t>
      </w:r>
      <w:proofErr w:type="spellEnd"/>
      <w:r w:rsidRPr="00A92584">
        <w:rPr>
          <w:rFonts w:asciiTheme="minorEastAsia" w:eastAsiaTheme="minorEastAsia" w:hAnsiTheme="minorEastAsia" w:hint="eastAsia"/>
        </w:rPr>
        <w:t>将</w:t>
      </w:r>
      <w:proofErr w:type="spellStart"/>
      <w:r w:rsidRPr="00A92584">
        <w:rPr>
          <w:rFonts w:asciiTheme="minorEastAsia" w:eastAsiaTheme="minorEastAsia" w:hAnsiTheme="minorEastAsia" w:hint="eastAsia"/>
        </w:rPr>
        <w:t>ceph-osd</w:t>
      </w:r>
      <w:proofErr w:type="spellEnd"/>
      <w:r w:rsidRPr="00A92584">
        <w:rPr>
          <w:rFonts w:asciiTheme="minorEastAsia" w:eastAsiaTheme="minorEastAsia" w:hAnsiTheme="minorEastAsia" w:hint="eastAsia"/>
        </w:rPr>
        <w:t>进程与某一个CPU Core以及同一NODE下的内存进行绑定。但是第二种看起来更麻烦，所以一般部署的时候可以在系统层面关闭NUMA。</w:t>
      </w:r>
      <w:proofErr w:type="spellStart"/>
      <w:r w:rsidRPr="00A92584">
        <w:rPr>
          <w:rFonts w:asciiTheme="minorEastAsia" w:eastAsiaTheme="minorEastAsia" w:hAnsiTheme="minorEastAsia" w:hint="eastAsia"/>
        </w:rPr>
        <w:t>CentOS</w:t>
      </w:r>
      <w:proofErr w:type="spellEnd"/>
      <w:r w:rsidRPr="00A92584">
        <w:rPr>
          <w:rFonts w:asciiTheme="minorEastAsia" w:eastAsiaTheme="minorEastAsia" w:hAnsiTheme="minorEastAsia" w:hint="eastAsia"/>
        </w:rPr>
        <w:t>系统下，通过修改/etc/</w:t>
      </w:r>
      <w:proofErr w:type="spellStart"/>
      <w:r w:rsidRPr="00A92584">
        <w:rPr>
          <w:rFonts w:asciiTheme="minorEastAsia" w:eastAsiaTheme="minorEastAsia" w:hAnsiTheme="minorEastAsia" w:hint="eastAsia"/>
        </w:rPr>
        <w:t>grub.conf</w:t>
      </w:r>
      <w:proofErr w:type="spellEnd"/>
      <w:r w:rsidRPr="00A92584">
        <w:rPr>
          <w:rFonts w:asciiTheme="minorEastAsia" w:eastAsiaTheme="minorEastAsia" w:hAnsiTheme="minorEastAsia" w:hint="eastAsia"/>
        </w:rPr>
        <w:t>文件，添加</w:t>
      </w:r>
      <w:proofErr w:type="spellStart"/>
      <w:r w:rsidRPr="00A92584">
        <w:rPr>
          <w:rFonts w:asciiTheme="minorEastAsia" w:eastAsiaTheme="minorEastAsia" w:hAnsiTheme="minorEastAsia" w:hint="eastAsia"/>
        </w:rPr>
        <w:t>numa</w:t>
      </w:r>
      <w:proofErr w:type="spellEnd"/>
      <w:r w:rsidRPr="00A92584">
        <w:rPr>
          <w:rFonts w:asciiTheme="minorEastAsia" w:eastAsiaTheme="minorEastAsia" w:hAnsiTheme="minorEastAsia" w:hint="eastAsia"/>
        </w:rPr>
        <w:t>=off来关闭NUMA。</w:t>
      </w:r>
    </w:p>
    <w:p w:rsidR="00014180" w:rsidRPr="00A92584" w:rsidRDefault="00014180" w:rsidP="007F19AF">
      <w:pPr>
        <w:spacing w:line="360" w:lineRule="auto"/>
        <w:rPr>
          <w:rFonts w:asciiTheme="minorEastAsia" w:hAnsiTheme="minorEastAsia"/>
        </w:rPr>
      </w:pPr>
    </w:p>
    <w:p w:rsidR="00014180" w:rsidRPr="00A92584" w:rsidRDefault="000E7B10" w:rsidP="007F19AF">
      <w:pPr>
        <w:pStyle w:val="Heading3"/>
        <w:spacing w:line="360" w:lineRule="auto"/>
        <w:rPr>
          <w:rFonts w:asciiTheme="minorEastAsia" w:hAnsiTheme="minorEastAsia"/>
        </w:rPr>
      </w:pPr>
      <w:bookmarkStart w:id="38" w:name="_Toc474767806"/>
      <w:r w:rsidRPr="00A92584">
        <w:rPr>
          <w:rFonts w:asciiTheme="minorEastAsia" w:hAnsiTheme="minorEastAsia" w:hint="eastAsia"/>
        </w:rPr>
        <w:t>软件层面</w:t>
      </w:r>
      <w:bookmarkEnd w:id="38"/>
    </w:p>
    <w:p w:rsidR="000E7B10" w:rsidRPr="00A92584" w:rsidRDefault="000E7B10" w:rsidP="007F19AF">
      <w:pPr>
        <w:widowControl/>
        <w:shd w:val="clear" w:color="auto" w:fill="FFFFFF"/>
        <w:spacing w:after="150" w:line="360" w:lineRule="auto"/>
        <w:jc w:val="left"/>
        <w:rPr>
          <w:rFonts w:asciiTheme="minorEastAsia" w:hAnsiTheme="minorEastAsia" w:cs="宋体"/>
          <w:kern w:val="0"/>
          <w:sz w:val="24"/>
          <w:szCs w:val="24"/>
        </w:rPr>
      </w:pPr>
      <w:r w:rsidRPr="00A92584">
        <w:rPr>
          <w:rFonts w:asciiTheme="minorEastAsia" w:hAnsiTheme="minorEastAsia" w:cs="宋体" w:hint="eastAsia"/>
          <w:kern w:val="0"/>
          <w:sz w:val="24"/>
          <w:szCs w:val="24"/>
        </w:rPr>
        <w:t xml:space="preserve">1、 Kernel </w:t>
      </w:r>
      <w:proofErr w:type="spellStart"/>
      <w:r w:rsidRPr="00A92584">
        <w:rPr>
          <w:rFonts w:asciiTheme="minorEastAsia" w:hAnsiTheme="minorEastAsia" w:cs="宋体" w:hint="eastAsia"/>
          <w:kern w:val="0"/>
          <w:sz w:val="24"/>
          <w:szCs w:val="24"/>
        </w:rPr>
        <w:t>pid</w:t>
      </w:r>
      <w:proofErr w:type="spellEnd"/>
      <w:r w:rsidRPr="00A92584">
        <w:rPr>
          <w:rFonts w:asciiTheme="minorEastAsia" w:hAnsiTheme="minorEastAsia" w:cs="宋体" w:hint="eastAsia"/>
          <w:kern w:val="0"/>
          <w:sz w:val="24"/>
          <w:szCs w:val="24"/>
        </w:rPr>
        <w:t xml:space="preserve"> max 设置内核PID上限到最大值</w:t>
      </w:r>
      <w:r w:rsidR="003711EF" w:rsidRPr="00A92584">
        <w:rPr>
          <w:rFonts w:asciiTheme="minorEastAsia" w:hAnsiTheme="minorEastAsia" w:cs="宋体" w:hint="eastAsia"/>
          <w:kern w:val="0"/>
          <w:sz w:val="24"/>
          <w:szCs w:val="24"/>
        </w:rPr>
        <w:t>；</w:t>
      </w:r>
    </w:p>
    <w:p w:rsidR="000E7B10" w:rsidRPr="00A92584" w:rsidRDefault="000E7B10" w:rsidP="007F19AF">
      <w:pPr>
        <w:widowControl/>
        <w:spacing w:line="360" w:lineRule="auto"/>
        <w:ind w:firstLine="420"/>
        <w:jc w:val="left"/>
        <w:rPr>
          <w:rFonts w:asciiTheme="minorEastAsia" w:hAnsiTheme="minorEastAsia" w:cs="宋体"/>
          <w:kern w:val="0"/>
          <w:sz w:val="24"/>
          <w:szCs w:val="24"/>
          <w:shd w:val="pct15" w:color="auto" w:fill="FFFFFF"/>
        </w:rPr>
      </w:pPr>
      <w:proofErr w:type="gramStart"/>
      <w:r w:rsidRPr="00A92584">
        <w:rPr>
          <w:rFonts w:asciiTheme="minorEastAsia" w:hAnsiTheme="minorEastAsia" w:cs="宋体"/>
          <w:kern w:val="0"/>
          <w:sz w:val="24"/>
          <w:szCs w:val="24"/>
          <w:shd w:val="pct15" w:color="auto" w:fill="FFFFFF"/>
        </w:rPr>
        <w:t>echo</w:t>
      </w:r>
      <w:proofErr w:type="gramEnd"/>
      <w:r w:rsidRPr="00A92584">
        <w:rPr>
          <w:rFonts w:asciiTheme="minorEastAsia" w:hAnsiTheme="minorEastAsia" w:cs="宋体"/>
          <w:kern w:val="0"/>
          <w:sz w:val="24"/>
          <w:szCs w:val="24"/>
          <w:shd w:val="pct15" w:color="auto" w:fill="FFFFFF"/>
        </w:rPr>
        <w:t> 4194303 &gt; /proc/sys/kernel/</w:t>
      </w:r>
      <w:proofErr w:type="spellStart"/>
      <w:r w:rsidRPr="00A92584">
        <w:rPr>
          <w:rFonts w:asciiTheme="minorEastAsia" w:hAnsiTheme="minorEastAsia" w:cs="宋体"/>
          <w:kern w:val="0"/>
          <w:sz w:val="24"/>
          <w:szCs w:val="24"/>
          <w:shd w:val="pct15" w:color="auto" w:fill="FFFFFF"/>
        </w:rPr>
        <w:t>pid_max</w:t>
      </w:r>
      <w:proofErr w:type="spellEnd"/>
    </w:p>
    <w:p w:rsidR="000E7B10" w:rsidRPr="00A92584" w:rsidRDefault="000E7B10" w:rsidP="007F19AF">
      <w:pPr>
        <w:widowControl/>
        <w:shd w:val="clear" w:color="auto" w:fill="FFFFFF"/>
        <w:spacing w:line="360" w:lineRule="auto"/>
        <w:jc w:val="left"/>
        <w:rPr>
          <w:rFonts w:asciiTheme="minorEastAsia" w:hAnsiTheme="minorEastAsia" w:cs="宋体"/>
          <w:kern w:val="0"/>
          <w:sz w:val="24"/>
          <w:szCs w:val="24"/>
        </w:rPr>
      </w:pPr>
      <w:r w:rsidRPr="00A92584">
        <w:rPr>
          <w:rFonts w:asciiTheme="minorEastAsia" w:hAnsiTheme="minorEastAsia" w:cs="宋体" w:hint="eastAsia"/>
          <w:kern w:val="0"/>
          <w:sz w:val="24"/>
          <w:szCs w:val="24"/>
        </w:rPr>
        <w:t>2、</w:t>
      </w:r>
      <w:r w:rsidR="007F19AF" w:rsidRPr="00A92584">
        <w:rPr>
          <w:rFonts w:asciiTheme="minorEastAsia" w:hAnsiTheme="minorEastAsia" w:cs="宋体" w:hint="eastAsia"/>
          <w:kern w:val="0"/>
          <w:sz w:val="24"/>
          <w:szCs w:val="24"/>
        </w:rPr>
        <w:t> </w:t>
      </w:r>
      <w:r w:rsidRPr="00A92584">
        <w:rPr>
          <w:rFonts w:asciiTheme="minorEastAsia" w:hAnsiTheme="minorEastAsia" w:cs="宋体" w:hint="eastAsia"/>
          <w:kern w:val="0"/>
          <w:sz w:val="24"/>
          <w:szCs w:val="24"/>
        </w:rPr>
        <w:t>设置MTU，交换机端需要支持该功能，系统网卡设置才有效果</w:t>
      </w:r>
      <w:r w:rsidR="003711EF" w:rsidRPr="00A92584">
        <w:rPr>
          <w:rFonts w:asciiTheme="minorEastAsia" w:hAnsiTheme="minorEastAsia" w:cs="宋体" w:hint="eastAsia"/>
          <w:kern w:val="0"/>
          <w:sz w:val="24"/>
          <w:szCs w:val="24"/>
        </w:rPr>
        <w:t>；</w:t>
      </w:r>
    </w:p>
    <w:p w:rsidR="000E7B10" w:rsidRPr="00A92584" w:rsidRDefault="000E7B10" w:rsidP="007F19AF">
      <w:pPr>
        <w:widowControl/>
        <w:shd w:val="clear" w:color="auto" w:fill="FFFFFF"/>
        <w:spacing w:line="360" w:lineRule="auto"/>
        <w:ind w:firstLineChars="250" w:firstLine="600"/>
        <w:jc w:val="left"/>
        <w:rPr>
          <w:rFonts w:asciiTheme="minorEastAsia" w:hAnsiTheme="minorEastAsia" w:cs="宋体"/>
          <w:kern w:val="0"/>
          <w:sz w:val="24"/>
          <w:szCs w:val="24"/>
        </w:rPr>
      </w:pPr>
      <w:r w:rsidRPr="00A92584">
        <w:rPr>
          <w:rFonts w:asciiTheme="minorEastAsia" w:hAnsiTheme="minorEastAsia" w:cs="宋体" w:hint="eastAsia"/>
          <w:kern w:val="0"/>
          <w:sz w:val="24"/>
          <w:szCs w:val="24"/>
        </w:rPr>
        <w:t>配置文件追加MTU=9000</w:t>
      </w:r>
    </w:p>
    <w:p w:rsidR="000E7B10" w:rsidRPr="00A92584" w:rsidRDefault="000E7B10" w:rsidP="007F19AF">
      <w:pPr>
        <w:widowControl/>
        <w:shd w:val="clear" w:color="auto" w:fill="FFFFFF"/>
        <w:spacing w:line="360" w:lineRule="auto"/>
        <w:jc w:val="left"/>
        <w:rPr>
          <w:rFonts w:asciiTheme="minorEastAsia" w:hAnsiTheme="minorEastAsia" w:cs="宋体"/>
          <w:kern w:val="0"/>
          <w:sz w:val="24"/>
          <w:szCs w:val="24"/>
        </w:rPr>
      </w:pPr>
      <w:r w:rsidRPr="00A92584">
        <w:rPr>
          <w:rFonts w:asciiTheme="minorEastAsia" w:hAnsiTheme="minorEastAsia" w:cs="宋体" w:hint="eastAsia"/>
          <w:kern w:val="0"/>
          <w:sz w:val="24"/>
          <w:szCs w:val="24"/>
        </w:rPr>
        <w:t>3、</w:t>
      </w:r>
      <w:r w:rsidR="007F19AF" w:rsidRPr="00A92584">
        <w:rPr>
          <w:rFonts w:asciiTheme="minorEastAsia" w:hAnsiTheme="minorEastAsia" w:cs="宋体" w:hint="eastAsia"/>
          <w:kern w:val="0"/>
          <w:sz w:val="24"/>
          <w:szCs w:val="24"/>
        </w:rPr>
        <w:t> </w:t>
      </w:r>
      <w:proofErr w:type="spellStart"/>
      <w:r w:rsidRPr="00A92584">
        <w:rPr>
          <w:rFonts w:asciiTheme="minorEastAsia" w:hAnsiTheme="minorEastAsia" w:cs="宋体" w:hint="eastAsia"/>
          <w:kern w:val="0"/>
          <w:sz w:val="24"/>
          <w:szCs w:val="24"/>
        </w:rPr>
        <w:t>read_ahead</w:t>
      </w:r>
      <w:proofErr w:type="spellEnd"/>
      <w:r w:rsidRPr="00A92584">
        <w:rPr>
          <w:rFonts w:asciiTheme="minorEastAsia" w:hAnsiTheme="minorEastAsia" w:cs="宋体" w:hint="eastAsia"/>
          <w:kern w:val="0"/>
          <w:sz w:val="24"/>
          <w:szCs w:val="24"/>
        </w:rPr>
        <w:t>, 通过数据预读并且记载到随机访问内存方式提高磁盘读操作</w:t>
      </w:r>
      <w:r w:rsidR="003711EF" w:rsidRPr="00A92584">
        <w:rPr>
          <w:rFonts w:asciiTheme="minorEastAsia" w:hAnsiTheme="minorEastAsia" w:cs="宋体" w:hint="eastAsia"/>
          <w:kern w:val="0"/>
          <w:sz w:val="24"/>
          <w:szCs w:val="24"/>
        </w:rPr>
        <w:t>；</w:t>
      </w:r>
    </w:p>
    <w:p w:rsidR="000E7B10" w:rsidRPr="00A92584" w:rsidRDefault="000E7B10" w:rsidP="007F19AF">
      <w:pPr>
        <w:widowControl/>
        <w:spacing w:line="360" w:lineRule="auto"/>
        <w:ind w:firstLine="420"/>
        <w:jc w:val="left"/>
        <w:rPr>
          <w:rFonts w:asciiTheme="minorEastAsia" w:hAnsiTheme="minorEastAsia" w:cs="宋体"/>
          <w:kern w:val="0"/>
          <w:sz w:val="24"/>
          <w:szCs w:val="24"/>
          <w:shd w:val="pct15" w:color="auto" w:fill="FFFFFF"/>
        </w:rPr>
      </w:pPr>
      <w:proofErr w:type="gramStart"/>
      <w:r w:rsidRPr="00A92584">
        <w:rPr>
          <w:rFonts w:asciiTheme="minorEastAsia" w:hAnsiTheme="minorEastAsia" w:cs="宋体"/>
          <w:kern w:val="0"/>
          <w:sz w:val="24"/>
          <w:szCs w:val="24"/>
          <w:shd w:val="pct15" w:color="auto" w:fill="FFFFFF"/>
        </w:rPr>
        <w:t>echo</w:t>
      </w:r>
      <w:proofErr w:type="gramEnd"/>
      <w:r w:rsidRPr="00A92584">
        <w:rPr>
          <w:rFonts w:asciiTheme="minorEastAsia" w:hAnsiTheme="minorEastAsia" w:cs="宋体"/>
          <w:kern w:val="0"/>
          <w:sz w:val="24"/>
          <w:szCs w:val="24"/>
          <w:shd w:val="pct15" w:color="auto" w:fill="FFFFFF"/>
        </w:rPr>
        <w:t> "8192" &gt; /sys/block/</w:t>
      </w:r>
      <w:proofErr w:type="spellStart"/>
      <w:r w:rsidRPr="00A92584">
        <w:rPr>
          <w:rFonts w:asciiTheme="minorEastAsia" w:hAnsiTheme="minorEastAsia" w:cs="宋体"/>
          <w:kern w:val="0"/>
          <w:sz w:val="24"/>
          <w:szCs w:val="24"/>
          <w:shd w:val="pct15" w:color="auto" w:fill="FFFFFF"/>
        </w:rPr>
        <w:t>sda</w:t>
      </w:r>
      <w:proofErr w:type="spellEnd"/>
      <w:r w:rsidRPr="00A92584">
        <w:rPr>
          <w:rFonts w:asciiTheme="minorEastAsia" w:hAnsiTheme="minorEastAsia" w:cs="宋体"/>
          <w:kern w:val="0"/>
          <w:sz w:val="24"/>
          <w:szCs w:val="24"/>
          <w:shd w:val="pct15" w:color="auto" w:fill="FFFFFF"/>
        </w:rPr>
        <w:t>/queue/</w:t>
      </w:r>
      <w:proofErr w:type="spellStart"/>
      <w:r w:rsidRPr="00A92584">
        <w:rPr>
          <w:rFonts w:asciiTheme="minorEastAsia" w:hAnsiTheme="minorEastAsia" w:cs="宋体"/>
          <w:kern w:val="0"/>
          <w:sz w:val="24"/>
          <w:szCs w:val="24"/>
          <w:shd w:val="pct15" w:color="auto" w:fill="FFFFFF"/>
        </w:rPr>
        <w:t>read_ahead_kb</w:t>
      </w:r>
      <w:proofErr w:type="spellEnd"/>
    </w:p>
    <w:p w:rsidR="000E7B10" w:rsidRPr="00A92584" w:rsidRDefault="000E7B10" w:rsidP="007F19AF">
      <w:pPr>
        <w:widowControl/>
        <w:shd w:val="clear" w:color="auto" w:fill="FFFFFF"/>
        <w:spacing w:line="360" w:lineRule="auto"/>
        <w:jc w:val="left"/>
        <w:rPr>
          <w:rFonts w:asciiTheme="minorEastAsia" w:hAnsiTheme="minorEastAsia" w:cs="宋体"/>
          <w:kern w:val="0"/>
          <w:sz w:val="24"/>
          <w:szCs w:val="24"/>
        </w:rPr>
      </w:pPr>
      <w:r w:rsidRPr="00A92584">
        <w:rPr>
          <w:rFonts w:asciiTheme="minorEastAsia" w:hAnsiTheme="minorEastAsia" w:cs="宋体" w:hint="eastAsia"/>
          <w:kern w:val="0"/>
          <w:sz w:val="24"/>
          <w:szCs w:val="24"/>
        </w:rPr>
        <w:t>4、</w:t>
      </w:r>
      <w:r w:rsidR="007F19AF" w:rsidRPr="00A92584">
        <w:rPr>
          <w:rFonts w:asciiTheme="minorEastAsia" w:hAnsiTheme="minorEastAsia" w:cs="宋体" w:hint="eastAsia"/>
          <w:kern w:val="0"/>
          <w:sz w:val="24"/>
          <w:szCs w:val="24"/>
        </w:rPr>
        <w:t> </w:t>
      </w:r>
      <w:proofErr w:type="spellStart"/>
      <w:r w:rsidRPr="00A92584">
        <w:rPr>
          <w:rFonts w:asciiTheme="minorEastAsia" w:hAnsiTheme="minorEastAsia" w:cs="宋体" w:hint="eastAsia"/>
          <w:kern w:val="0"/>
          <w:sz w:val="24"/>
          <w:szCs w:val="24"/>
        </w:rPr>
        <w:t>swappiness</w:t>
      </w:r>
      <w:proofErr w:type="spellEnd"/>
      <w:r w:rsidRPr="00A92584">
        <w:rPr>
          <w:rFonts w:asciiTheme="minorEastAsia" w:hAnsiTheme="minorEastAsia" w:cs="宋体" w:hint="eastAsia"/>
          <w:kern w:val="0"/>
          <w:sz w:val="24"/>
          <w:szCs w:val="24"/>
        </w:rPr>
        <w:t>, 主要控制系统对swap的使用 </w:t>
      </w:r>
      <w:r w:rsidR="003711EF" w:rsidRPr="00A92584">
        <w:rPr>
          <w:rFonts w:asciiTheme="minorEastAsia" w:hAnsiTheme="minorEastAsia" w:cs="宋体" w:hint="eastAsia"/>
          <w:kern w:val="0"/>
          <w:sz w:val="24"/>
          <w:szCs w:val="24"/>
        </w:rPr>
        <w:t>；</w:t>
      </w:r>
    </w:p>
    <w:p w:rsidR="000E7B10" w:rsidRPr="00A92584" w:rsidRDefault="000E7B10" w:rsidP="007F19AF">
      <w:pPr>
        <w:widowControl/>
        <w:spacing w:line="360" w:lineRule="auto"/>
        <w:ind w:firstLine="420"/>
        <w:jc w:val="left"/>
        <w:rPr>
          <w:rFonts w:asciiTheme="minorEastAsia" w:hAnsiTheme="minorEastAsia" w:cs="宋体"/>
          <w:kern w:val="0"/>
          <w:sz w:val="24"/>
          <w:szCs w:val="24"/>
          <w:shd w:val="pct15" w:color="auto" w:fill="FFFFFF"/>
        </w:rPr>
      </w:pPr>
      <w:proofErr w:type="gramStart"/>
      <w:r w:rsidRPr="00A92584">
        <w:rPr>
          <w:rFonts w:asciiTheme="minorEastAsia" w:hAnsiTheme="minorEastAsia" w:cs="宋体"/>
          <w:kern w:val="0"/>
          <w:sz w:val="24"/>
          <w:szCs w:val="24"/>
          <w:shd w:val="pct15" w:color="auto" w:fill="FFFFFF"/>
        </w:rPr>
        <w:t>echo</w:t>
      </w:r>
      <w:proofErr w:type="gramEnd"/>
      <w:r w:rsidRPr="00A92584">
        <w:rPr>
          <w:rFonts w:asciiTheme="minorEastAsia" w:hAnsiTheme="minorEastAsia" w:cs="宋体"/>
          <w:kern w:val="0"/>
          <w:sz w:val="24"/>
          <w:szCs w:val="24"/>
          <w:shd w:val="pct15" w:color="auto" w:fill="FFFFFF"/>
        </w:rPr>
        <w:t> "</w:t>
      </w:r>
      <w:proofErr w:type="spellStart"/>
      <w:r w:rsidRPr="00A92584">
        <w:rPr>
          <w:rFonts w:asciiTheme="minorEastAsia" w:hAnsiTheme="minorEastAsia" w:cs="宋体"/>
          <w:kern w:val="0"/>
          <w:sz w:val="24"/>
          <w:szCs w:val="24"/>
          <w:shd w:val="pct15" w:color="auto" w:fill="FFFFFF"/>
        </w:rPr>
        <w:t>vm.swappiness</w:t>
      </w:r>
      <w:proofErr w:type="spellEnd"/>
      <w:r w:rsidRPr="00A92584">
        <w:rPr>
          <w:rFonts w:asciiTheme="minorEastAsia" w:hAnsiTheme="minorEastAsia" w:cs="宋体"/>
          <w:kern w:val="0"/>
          <w:sz w:val="24"/>
          <w:szCs w:val="24"/>
          <w:shd w:val="pct15" w:color="auto" w:fill="FFFFFF"/>
        </w:rPr>
        <w:t> = 0"/etc/</w:t>
      </w:r>
      <w:proofErr w:type="spellStart"/>
      <w:r w:rsidRPr="00A92584">
        <w:rPr>
          <w:rFonts w:asciiTheme="minorEastAsia" w:hAnsiTheme="minorEastAsia" w:cs="宋体"/>
          <w:kern w:val="0"/>
          <w:sz w:val="24"/>
          <w:szCs w:val="24"/>
          <w:shd w:val="pct15" w:color="auto" w:fill="FFFFFF"/>
        </w:rPr>
        <w:t>sysctl.conf</w:t>
      </w:r>
      <w:proofErr w:type="spellEnd"/>
      <w:r w:rsidRPr="00A92584">
        <w:rPr>
          <w:rFonts w:asciiTheme="minorEastAsia" w:hAnsiTheme="minorEastAsia" w:cs="宋体"/>
          <w:kern w:val="0"/>
          <w:sz w:val="24"/>
          <w:szCs w:val="24"/>
          <w:shd w:val="pct15" w:color="auto" w:fill="FFFFFF"/>
        </w:rPr>
        <w:t> ;  </w:t>
      </w:r>
      <w:proofErr w:type="spellStart"/>
      <w:r w:rsidRPr="00A92584">
        <w:rPr>
          <w:rFonts w:asciiTheme="minorEastAsia" w:hAnsiTheme="minorEastAsia" w:cs="宋体"/>
          <w:kern w:val="0"/>
          <w:sz w:val="24"/>
          <w:szCs w:val="24"/>
          <w:shd w:val="pct15" w:color="auto" w:fill="FFFFFF"/>
        </w:rPr>
        <w:t>sysctl</w:t>
      </w:r>
      <w:proofErr w:type="spellEnd"/>
      <w:r w:rsidRPr="00A92584">
        <w:rPr>
          <w:rFonts w:asciiTheme="minorEastAsia" w:hAnsiTheme="minorEastAsia" w:cs="宋体"/>
          <w:kern w:val="0"/>
          <w:sz w:val="24"/>
          <w:szCs w:val="24"/>
          <w:shd w:val="pct15" w:color="auto" w:fill="FFFFFF"/>
        </w:rPr>
        <w:t> –p</w:t>
      </w:r>
    </w:p>
    <w:p w:rsidR="000E7B10" w:rsidRPr="00A92584" w:rsidRDefault="000E7B10" w:rsidP="007F19AF">
      <w:pPr>
        <w:widowControl/>
        <w:shd w:val="clear" w:color="auto" w:fill="FFFFFF"/>
        <w:spacing w:line="360" w:lineRule="auto"/>
        <w:jc w:val="left"/>
        <w:rPr>
          <w:rFonts w:asciiTheme="minorEastAsia" w:hAnsiTheme="minorEastAsia" w:cs="宋体"/>
          <w:kern w:val="0"/>
          <w:sz w:val="24"/>
          <w:szCs w:val="24"/>
        </w:rPr>
      </w:pPr>
      <w:r w:rsidRPr="00A92584">
        <w:rPr>
          <w:rFonts w:asciiTheme="minorEastAsia" w:hAnsiTheme="minorEastAsia" w:cs="宋体" w:hint="eastAsia"/>
          <w:kern w:val="0"/>
          <w:sz w:val="24"/>
          <w:szCs w:val="24"/>
        </w:rPr>
        <w:t>5、</w:t>
      </w:r>
      <w:r w:rsidR="007F19AF" w:rsidRPr="00A92584">
        <w:rPr>
          <w:rFonts w:asciiTheme="minorEastAsia" w:hAnsiTheme="minorEastAsia" w:cs="宋体" w:hint="eastAsia"/>
          <w:kern w:val="0"/>
          <w:sz w:val="24"/>
          <w:szCs w:val="24"/>
        </w:rPr>
        <w:t> </w:t>
      </w:r>
      <w:r w:rsidRPr="00A92584">
        <w:rPr>
          <w:rFonts w:asciiTheme="minorEastAsia" w:hAnsiTheme="minorEastAsia" w:cs="宋体" w:hint="eastAsia"/>
          <w:kern w:val="0"/>
          <w:sz w:val="24"/>
          <w:szCs w:val="24"/>
        </w:rPr>
        <w:t>I/O Scheduler，SSD要用</w:t>
      </w:r>
      <w:proofErr w:type="spellStart"/>
      <w:r w:rsidRPr="00A92584">
        <w:rPr>
          <w:rFonts w:asciiTheme="minorEastAsia" w:hAnsiTheme="minorEastAsia" w:cs="宋体" w:hint="eastAsia"/>
          <w:kern w:val="0"/>
          <w:sz w:val="24"/>
          <w:szCs w:val="24"/>
        </w:rPr>
        <w:t>noop</w:t>
      </w:r>
      <w:proofErr w:type="spellEnd"/>
      <w:r w:rsidRPr="00A92584">
        <w:rPr>
          <w:rFonts w:asciiTheme="minorEastAsia" w:hAnsiTheme="minorEastAsia" w:cs="宋体" w:hint="eastAsia"/>
          <w:kern w:val="0"/>
          <w:sz w:val="24"/>
          <w:szCs w:val="24"/>
        </w:rPr>
        <w:t>，SATA/SAS使用deadline</w:t>
      </w:r>
      <w:r w:rsidR="003711EF" w:rsidRPr="00A92584">
        <w:rPr>
          <w:rFonts w:asciiTheme="minorEastAsia" w:hAnsiTheme="minorEastAsia" w:cs="宋体" w:hint="eastAsia"/>
          <w:kern w:val="0"/>
          <w:sz w:val="24"/>
          <w:szCs w:val="24"/>
        </w:rPr>
        <w:t>；</w:t>
      </w:r>
    </w:p>
    <w:p w:rsidR="000E7B10" w:rsidRPr="00A92584" w:rsidRDefault="000E7B10" w:rsidP="007F19AF">
      <w:pPr>
        <w:widowControl/>
        <w:pBdr>
          <w:left w:val="single" w:sz="48" w:space="11" w:color="E9E9E9"/>
        </w:pBdr>
        <w:shd w:val="clear" w:color="auto" w:fill="F3F3F4"/>
        <w:spacing w:line="360" w:lineRule="auto"/>
        <w:ind w:leftChars="300" w:left="630"/>
        <w:jc w:val="left"/>
        <w:rPr>
          <w:rFonts w:asciiTheme="minorEastAsia" w:hAnsiTheme="minorEastAsia" w:cs="宋体"/>
          <w:kern w:val="0"/>
          <w:sz w:val="24"/>
          <w:szCs w:val="24"/>
          <w:shd w:val="pct15" w:color="auto" w:fill="FFFFFF"/>
        </w:rPr>
      </w:pPr>
      <w:proofErr w:type="gramStart"/>
      <w:r w:rsidRPr="00A92584">
        <w:rPr>
          <w:rFonts w:asciiTheme="minorEastAsia" w:hAnsiTheme="minorEastAsia" w:cs="宋体"/>
          <w:kern w:val="0"/>
          <w:sz w:val="24"/>
          <w:szCs w:val="24"/>
          <w:shd w:val="pct15" w:color="auto" w:fill="FFFFFF"/>
        </w:rPr>
        <w:t>echo</w:t>
      </w:r>
      <w:proofErr w:type="gramEnd"/>
      <w:r w:rsidRPr="00A92584">
        <w:rPr>
          <w:rFonts w:asciiTheme="minorEastAsia" w:hAnsiTheme="minorEastAsia" w:cs="宋体"/>
          <w:kern w:val="0"/>
          <w:sz w:val="24"/>
          <w:szCs w:val="24"/>
          <w:shd w:val="pct15" w:color="auto" w:fill="FFFFFF"/>
        </w:rPr>
        <w:t> "deadline" &gt;/sys/block/</w:t>
      </w:r>
      <w:proofErr w:type="spellStart"/>
      <w:r w:rsidRPr="00A92584">
        <w:rPr>
          <w:rFonts w:asciiTheme="minorEastAsia" w:hAnsiTheme="minorEastAsia" w:cs="宋体"/>
          <w:kern w:val="0"/>
          <w:sz w:val="24"/>
          <w:szCs w:val="24"/>
          <w:shd w:val="pct15" w:color="auto" w:fill="FFFFFF"/>
        </w:rPr>
        <w:t>sd</w:t>
      </w:r>
      <w:proofErr w:type="spellEnd"/>
      <w:r w:rsidRPr="00A92584">
        <w:rPr>
          <w:rFonts w:asciiTheme="minorEastAsia" w:hAnsiTheme="minorEastAsia" w:cs="宋体"/>
          <w:kern w:val="0"/>
          <w:sz w:val="24"/>
          <w:szCs w:val="24"/>
          <w:shd w:val="pct15" w:color="auto" w:fill="FFFFFF"/>
        </w:rPr>
        <w:t>[x]/queue/scheduler</w:t>
      </w:r>
    </w:p>
    <w:p w:rsidR="000E7B10" w:rsidRPr="00A92584" w:rsidRDefault="000E7B10" w:rsidP="007F19AF">
      <w:pPr>
        <w:widowControl/>
        <w:pBdr>
          <w:left w:val="single" w:sz="48" w:space="11" w:color="E9E9E9"/>
        </w:pBdr>
        <w:shd w:val="clear" w:color="auto" w:fill="F3F3F4"/>
        <w:spacing w:line="360" w:lineRule="auto"/>
        <w:ind w:leftChars="300" w:left="630"/>
        <w:jc w:val="left"/>
        <w:rPr>
          <w:rFonts w:asciiTheme="minorEastAsia" w:hAnsiTheme="minorEastAsia" w:cs="宋体"/>
          <w:kern w:val="0"/>
          <w:sz w:val="24"/>
          <w:szCs w:val="24"/>
          <w:shd w:val="pct15" w:color="auto" w:fill="FFFFFF"/>
        </w:rPr>
      </w:pPr>
      <w:proofErr w:type="gramStart"/>
      <w:r w:rsidRPr="00A92584">
        <w:rPr>
          <w:rFonts w:asciiTheme="minorEastAsia" w:hAnsiTheme="minorEastAsia" w:cs="宋体"/>
          <w:kern w:val="0"/>
          <w:sz w:val="24"/>
          <w:szCs w:val="24"/>
          <w:shd w:val="pct15" w:color="auto" w:fill="FFFFFF"/>
        </w:rPr>
        <w:lastRenderedPageBreak/>
        <w:t>echo</w:t>
      </w:r>
      <w:proofErr w:type="gramEnd"/>
      <w:r w:rsidRPr="00A92584">
        <w:rPr>
          <w:rFonts w:asciiTheme="minorEastAsia" w:hAnsiTheme="minorEastAsia" w:cs="宋体"/>
          <w:kern w:val="0"/>
          <w:sz w:val="24"/>
          <w:szCs w:val="24"/>
          <w:shd w:val="pct15" w:color="auto" w:fill="FFFFFF"/>
        </w:rPr>
        <w:t> "</w:t>
      </w:r>
      <w:proofErr w:type="spellStart"/>
      <w:r w:rsidRPr="00A92584">
        <w:rPr>
          <w:rFonts w:asciiTheme="minorEastAsia" w:hAnsiTheme="minorEastAsia" w:cs="宋体"/>
          <w:kern w:val="0"/>
          <w:sz w:val="24"/>
          <w:szCs w:val="24"/>
          <w:shd w:val="pct15" w:color="auto" w:fill="FFFFFF"/>
        </w:rPr>
        <w:t>noop</w:t>
      </w:r>
      <w:proofErr w:type="spellEnd"/>
      <w:r w:rsidRPr="00A92584">
        <w:rPr>
          <w:rFonts w:asciiTheme="minorEastAsia" w:hAnsiTheme="minorEastAsia" w:cs="宋体"/>
          <w:kern w:val="0"/>
          <w:sz w:val="24"/>
          <w:szCs w:val="24"/>
          <w:shd w:val="pct15" w:color="auto" w:fill="FFFFFF"/>
        </w:rPr>
        <w:t>" &gt;/sys/block/</w:t>
      </w:r>
      <w:proofErr w:type="spellStart"/>
      <w:r w:rsidRPr="00A92584">
        <w:rPr>
          <w:rFonts w:asciiTheme="minorEastAsia" w:hAnsiTheme="minorEastAsia" w:cs="宋体"/>
          <w:kern w:val="0"/>
          <w:sz w:val="24"/>
          <w:szCs w:val="24"/>
          <w:shd w:val="pct15" w:color="auto" w:fill="FFFFFF"/>
        </w:rPr>
        <w:t>sd</w:t>
      </w:r>
      <w:proofErr w:type="spellEnd"/>
      <w:r w:rsidRPr="00A92584">
        <w:rPr>
          <w:rFonts w:asciiTheme="minorEastAsia" w:hAnsiTheme="minorEastAsia" w:cs="宋体"/>
          <w:kern w:val="0"/>
          <w:sz w:val="24"/>
          <w:szCs w:val="24"/>
          <w:shd w:val="pct15" w:color="auto" w:fill="FFFFFF"/>
        </w:rPr>
        <w:t>[x]/queue/scheduler</w:t>
      </w:r>
    </w:p>
    <w:p w:rsidR="000E7B10" w:rsidRPr="00A92584" w:rsidRDefault="000E7B10" w:rsidP="007F19AF">
      <w:pPr>
        <w:spacing w:line="360" w:lineRule="auto"/>
        <w:rPr>
          <w:rFonts w:asciiTheme="minorEastAsia" w:hAnsiTheme="minorEastAsia"/>
        </w:rPr>
      </w:pPr>
    </w:p>
    <w:p w:rsidR="00014180" w:rsidRDefault="00014180" w:rsidP="007F19AF">
      <w:pPr>
        <w:pStyle w:val="Heading3"/>
        <w:spacing w:line="360" w:lineRule="auto"/>
        <w:rPr>
          <w:rFonts w:asciiTheme="minorEastAsia" w:hAnsiTheme="minorEastAsia"/>
        </w:rPr>
      </w:pPr>
      <w:bookmarkStart w:id="39" w:name="_Toc474767807"/>
      <w:r w:rsidRPr="00A92584">
        <w:rPr>
          <w:rFonts w:asciiTheme="minorEastAsia" w:hAnsiTheme="minorEastAsia" w:hint="eastAsia"/>
        </w:rPr>
        <w:t>Ceph层面优化</w:t>
      </w:r>
      <w:bookmarkEnd w:id="39"/>
    </w:p>
    <w:p w:rsidR="00A92584" w:rsidRPr="00A92584" w:rsidRDefault="00A92584" w:rsidP="00A92584">
      <w:pPr>
        <w:pStyle w:val="Heading4"/>
      </w:pPr>
      <w:r>
        <w:rPr>
          <w:rFonts w:hint="eastAsia"/>
        </w:rPr>
        <w:t>配置文件的修改</w:t>
      </w:r>
    </w:p>
    <w:p w:rsidR="000E7B10" w:rsidRPr="00A92584" w:rsidRDefault="000E7B10" w:rsidP="007F19AF">
      <w:pPr>
        <w:widowControl/>
        <w:shd w:val="clear" w:color="auto" w:fill="FFFFFF"/>
        <w:spacing w:line="360" w:lineRule="auto"/>
        <w:jc w:val="left"/>
        <w:rPr>
          <w:rFonts w:asciiTheme="minorEastAsia" w:hAnsiTheme="minorEastAsia" w:cs="宋体"/>
          <w:kern w:val="0"/>
          <w:sz w:val="13"/>
          <w:szCs w:val="18"/>
        </w:rPr>
      </w:pPr>
      <w:r w:rsidRPr="00A92584">
        <w:rPr>
          <w:rFonts w:asciiTheme="minorEastAsia" w:hAnsiTheme="minorEastAsia" w:cs="宋体" w:hint="eastAsia"/>
          <w:kern w:val="0"/>
          <w:sz w:val="20"/>
        </w:rPr>
        <w:t>[</w:t>
      </w:r>
      <w:proofErr w:type="gramStart"/>
      <w:r w:rsidRPr="00A92584">
        <w:rPr>
          <w:rFonts w:asciiTheme="minorEastAsia" w:hAnsiTheme="minorEastAsia" w:cs="宋体" w:hint="eastAsia"/>
          <w:kern w:val="0"/>
          <w:sz w:val="20"/>
        </w:rPr>
        <w:t>global</w:t>
      </w:r>
      <w:proofErr w:type="gramEnd"/>
      <w:r w:rsidRPr="00A92584">
        <w:rPr>
          <w:rFonts w:asciiTheme="minorEastAsia" w:hAnsiTheme="minorEastAsia" w:cs="宋体" w:hint="eastAsia"/>
          <w:kern w:val="0"/>
          <w:sz w:val="20"/>
        </w:rPr>
        <w:t>]#全局设置</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fsid</w:t>
      </w:r>
      <w:proofErr w:type="spellEnd"/>
      <w:proofErr w:type="gramEnd"/>
      <w:r w:rsidRPr="00A92584">
        <w:rPr>
          <w:rFonts w:asciiTheme="minorEastAsia" w:hAnsiTheme="minorEastAsia" w:cs="宋体" w:hint="eastAsia"/>
          <w:kern w:val="0"/>
          <w:sz w:val="20"/>
        </w:rPr>
        <w:t> = 88caa60a-e6d1-4590-a2b5-bd4e703e46d9        #集群标识ID </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mon</w:t>
      </w:r>
      <w:proofErr w:type="spellEnd"/>
      <w:proofErr w:type="gramEnd"/>
      <w:r w:rsidRPr="00A92584">
        <w:rPr>
          <w:rFonts w:asciiTheme="minorEastAsia" w:hAnsiTheme="minorEastAsia" w:cs="宋体" w:hint="eastAsia"/>
          <w:kern w:val="0"/>
          <w:sz w:val="20"/>
        </w:rPr>
        <w:t> host = 10.0.1.21,10.0.1.22,10.0.1.23        #monitor IP 地址</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gramStart"/>
      <w:r w:rsidRPr="00A92584">
        <w:rPr>
          <w:rFonts w:asciiTheme="minorEastAsia" w:hAnsiTheme="minorEastAsia" w:cs="宋体" w:hint="eastAsia"/>
          <w:kern w:val="0"/>
          <w:sz w:val="20"/>
        </w:rPr>
        <w:t>auth</w:t>
      </w:r>
      <w:proofErr w:type="gramEnd"/>
      <w:r w:rsidRPr="00A92584">
        <w:rPr>
          <w:rFonts w:asciiTheme="minorEastAsia" w:hAnsiTheme="minorEastAsia" w:cs="宋体" w:hint="eastAsia"/>
          <w:kern w:val="0"/>
          <w:sz w:val="20"/>
        </w:rPr>
        <w:t> cluster required = </w:t>
      </w:r>
      <w:proofErr w:type="spellStart"/>
      <w:r w:rsidRPr="00A92584">
        <w:rPr>
          <w:rFonts w:asciiTheme="minorEastAsia" w:hAnsiTheme="minorEastAsia" w:cs="宋体" w:hint="eastAsia"/>
          <w:kern w:val="0"/>
          <w:sz w:val="20"/>
        </w:rPr>
        <w:t>cephx</w:t>
      </w:r>
      <w:proofErr w:type="spellEnd"/>
      <w:r w:rsidRPr="00A92584">
        <w:rPr>
          <w:rFonts w:asciiTheme="minorEastAsia" w:hAnsiTheme="minorEastAsia" w:cs="宋体" w:hint="eastAsia"/>
          <w:kern w:val="0"/>
          <w:sz w:val="20"/>
        </w:rPr>
        <w:t>              #集群认证</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gramStart"/>
      <w:r w:rsidRPr="00A92584">
        <w:rPr>
          <w:rFonts w:asciiTheme="minorEastAsia" w:hAnsiTheme="minorEastAsia" w:cs="宋体" w:hint="eastAsia"/>
          <w:kern w:val="0"/>
          <w:sz w:val="20"/>
        </w:rPr>
        <w:t>auth</w:t>
      </w:r>
      <w:proofErr w:type="gramEnd"/>
      <w:r w:rsidRPr="00A92584">
        <w:rPr>
          <w:rFonts w:asciiTheme="minorEastAsia" w:hAnsiTheme="minorEastAsia" w:cs="宋体" w:hint="eastAsia"/>
          <w:kern w:val="0"/>
          <w:sz w:val="20"/>
        </w:rPr>
        <w:t> service required = </w:t>
      </w:r>
      <w:proofErr w:type="spellStart"/>
      <w:r w:rsidRPr="00A92584">
        <w:rPr>
          <w:rFonts w:asciiTheme="minorEastAsia" w:hAnsiTheme="minorEastAsia" w:cs="宋体" w:hint="eastAsia"/>
          <w:kern w:val="0"/>
          <w:sz w:val="20"/>
        </w:rPr>
        <w:t>cephx</w:t>
      </w:r>
      <w:proofErr w:type="spellEnd"/>
      <w:r w:rsidRPr="00A92584">
        <w:rPr>
          <w:rFonts w:asciiTheme="minorEastAsia" w:hAnsiTheme="minorEastAsia" w:cs="宋体" w:hint="eastAsia"/>
          <w:kern w:val="0"/>
          <w:sz w:val="20"/>
        </w:rPr>
        <w:t>             #服务认证</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gramStart"/>
      <w:r w:rsidRPr="00A92584">
        <w:rPr>
          <w:rFonts w:asciiTheme="minorEastAsia" w:hAnsiTheme="minorEastAsia" w:cs="宋体" w:hint="eastAsia"/>
          <w:kern w:val="0"/>
          <w:sz w:val="20"/>
        </w:rPr>
        <w:t>auth</w:t>
      </w:r>
      <w:proofErr w:type="gramEnd"/>
      <w:r w:rsidRPr="00A92584">
        <w:rPr>
          <w:rFonts w:asciiTheme="minorEastAsia" w:hAnsiTheme="minorEastAsia" w:cs="宋体" w:hint="eastAsia"/>
          <w:kern w:val="0"/>
          <w:sz w:val="20"/>
        </w:rPr>
        <w:t> client required = </w:t>
      </w:r>
      <w:proofErr w:type="spellStart"/>
      <w:r w:rsidRPr="00A92584">
        <w:rPr>
          <w:rFonts w:asciiTheme="minorEastAsia" w:hAnsiTheme="minorEastAsia" w:cs="宋体" w:hint="eastAsia"/>
          <w:kern w:val="0"/>
          <w:sz w:val="20"/>
        </w:rPr>
        <w:t>cephx</w:t>
      </w:r>
      <w:proofErr w:type="spellEnd"/>
      <w:r w:rsidRPr="00A92584">
        <w:rPr>
          <w:rFonts w:asciiTheme="minorEastAsia" w:hAnsiTheme="minorEastAsia" w:cs="宋体" w:hint="eastAsia"/>
          <w:kern w:val="0"/>
          <w:sz w:val="20"/>
        </w:rPr>
        <w:t>              #客户端认证</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pool default size = 2               #最小副本数</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pool default min size = 1    #PG 处于 degraded 状态不影响其 IO 能力,</w:t>
      </w:r>
      <w:proofErr w:type="spellStart"/>
      <w:r w:rsidRPr="00A92584">
        <w:rPr>
          <w:rFonts w:asciiTheme="minorEastAsia" w:hAnsiTheme="minorEastAsia" w:cs="宋体" w:hint="eastAsia"/>
          <w:kern w:val="0"/>
          <w:sz w:val="20"/>
        </w:rPr>
        <w:t>min_size</w:t>
      </w:r>
      <w:proofErr w:type="spellEnd"/>
      <w:r w:rsidRPr="00A92584">
        <w:rPr>
          <w:rFonts w:asciiTheme="minorEastAsia" w:hAnsiTheme="minorEastAsia" w:cs="宋体" w:hint="eastAsia"/>
          <w:kern w:val="0"/>
          <w:sz w:val="20"/>
        </w:rPr>
        <w:t>是一个PG能接受IO的最小副本数</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pool default pg num = 128            #pool的pg数量</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pool default </w:t>
      </w:r>
      <w:proofErr w:type="spellStart"/>
      <w:r w:rsidRPr="00A92584">
        <w:rPr>
          <w:rFonts w:asciiTheme="minorEastAsia" w:hAnsiTheme="minorEastAsia" w:cs="宋体" w:hint="eastAsia"/>
          <w:kern w:val="0"/>
          <w:sz w:val="20"/>
        </w:rPr>
        <w:t>pgp</w:t>
      </w:r>
      <w:proofErr w:type="spellEnd"/>
      <w:r w:rsidRPr="00A92584">
        <w:rPr>
          <w:rFonts w:asciiTheme="minorEastAsia" w:hAnsiTheme="minorEastAsia" w:cs="宋体" w:hint="eastAsia"/>
          <w:kern w:val="0"/>
          <w:sz w:val="20"/>
        </w:rPr>
        <w:t> num = 128        #pool的</w:t>
      </w:r>
      <w:proofErr w:type="spellStart"/>
      <w:r w:rsidRPr="00A92584">
        <w:rPr>
          <w:rFonts w:asciiTheme="minorEastAsia" w:hAnsiTheme="minorEastAsia" w:cs="宋体" w:hint="eastAsia"/>
          <w:kern w:val="0"/>
          <w:sz w:val="20"/>
        </w:rPr>
        <w:t>pgp</w:t>
      </w:r>
      <w:proofErr w:type="spellEnd"/>
      <w:r w:rsidRPr="00A92584">
        <w:rPr>
          <w:rFonts w:asciiTheme="minorEastAsia" w:hAnsiTheme="minorEastAsia" w:cs="宋体" w:hint="eastAsia"/>
          <w:kern w:val="0"/>
          <w:sz w:val="20"/>
        </w:rPr>
        <w:t>数量</w:t>
      </w:r>
    </w:p>
    <w:p w:rsidR="000E7B10" w:rsidRPr="00A92584" w:rsidRDefault="000E7B10" w:rsidP="007F19AF">
      <w:pPr>
        <w:widowControl/>
        <w:shd w:val="clear" w:color="auto" w:fill="FFFFFF"/>
        <w:spacing w:line="360" w:lineRule="auto"/>
        <w:rPr>
          <w:rFonts w:asciiTheme="minorEastAsia" w:hAnsiTheme="minorEastAsia" w:cs="宋体"/>
          <w:kern w:val="0"/>
          <w:sz w:val="20"/>
        </w:rPr>
      </w:pPr>
      <w:proofErr w:type="gramStart"/>
      <w:r w:rsidRPr="00A92584">
        <w:rPr>
          <w:rFonts w:asciiTheme="minorEastAsia" w:hAnsiTheme="minorEastAsia" w:cs="宋体" w:hint="eastAsia"/>
          <w:kern w:val="0"/>
          <w:sz w:val="20"/>
        </w:rPr>
        <w:t>public</w:t>
      </w:r>
      <w:proofErr w:type="gramEnd"/>
      <w:r w:rsidRPr="00A92584">
        <w:rPr>
          <w:rFonts w:asciiTheme="minorEastAsia" w:hAnsiTheme="minorEastAsia" w:cs="宋体" w:hint="eastAsia"/>
          <w:kern w:val="0"/>
          <w:sz w:val="20"/>
        </w:rPr>
        <w:t> network = 10.0.1.0/24</w:t>
      </w:r>
      <w:r w:rsidRPr="00A92584">
        <w:rPr>
          <w:rFonts w:asciiTheme="minorEastAsia" w:hAnsiTheme="minorEastAsia" w:cs="宋体" w:hint="eastAsia"/>
          <w:kern w:val="0"/>
          <w:sz w:val="13"/>
          <w:szCs w:val="18"/>
        </w:rPr>
        <w:t>                </w:t>
      </w:r>
      <w:r w:rsidRPr="00A92584">
        <w:rPr>
          <w:rFonts w:asciiTheme="minorEastAsia" w:hAnsiTheme="minorEastAsia" w:cs="宋体" w:hint="eastAsia"/>
          <w:kern w:val="0"/>
          <w:sz w:val="20"/>
        </w:rPr>
        <w:t>#公共网络(</w:t>
      </w:r>
      <w:proofErr w:type="spellStart"/>
      <w:r w:rsidRPr="00A92584">
        <w:rPr>
          <w:rFonts w:asciiTheme="minorEastAsia" w:hAnsiTheme="minorEastAsia" w:cs="宋体" w:hint="eastAsia"/>
          <w:kern w:val="0"/>
          <w:sz w:val="20"/>
        </w:rPr>
        <w:t>monitorIP</w:t>
      </w:r>
      <w:proofErr w:type="spellEnd"/>
      <w:r w:rsidRPr="00A92584">
        <w:rPr>
          <w:rFonts w:asciiTheme="minorEastAsia" w:hAnsiTheme="minorEastAsia" w:cs="宋体" w:hint="eastAsia"/>
          <w:kern w:val="0"/>
          <w:sz w:val="20"/>
        </w:rPr>
        <w:t>段) </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gramStart"/>
      <w:r w:rsidRPr="00A92584">
        <w:rPr>
          <w:rFonts w:asciiTheme="minorEastAsia" w:hAnsiTheme="minorEastAsia" w:cs="宋体" w:hint="eastAsia"/>
          <w:kern w:val="0"/>
          <w:sz w:val="20"/>
        </w:rPr>
        <w:t>cluster</w:t>
      </w:r>
      <w:proofErr w:type="gramEnd"/>
      <w:r w:rsidRPr="00A92584">
        <w:rPr>
          <w:rFonts w:asciiTheme="minorEastAsia" w:hAnsiTheme="minorEastAsia" w:cs="宋体" w:hint="eastAsia"/>
          <w:kern w:val="0"/>
          <w:sz w:val="20"/>
        </w:rPr>
        <w:t> network = 10.0.1.0/24</w:t>
      </w:r>
      <w:r w:rsidRPr="00A92584">
        <w:rPr>
          <w:rFonts w:asciiTheme="minorEastAsia" w:hAnsiTheme="minorEastAsia" w:cs="宋体" w:hint="eastAsia"/>
          <w:kern w:val="0"/>
          <w:sz w:val="13"/>
          <w:szCs w:val="18"/>
        </w:rPr>
        <w:t>               </w:t>
      </w:r>
      <w:r w:rsidRPr="00A92584">
        <w:rPr>
          <w:rFonts w:asciiTheme="minorEastAsia" w:hAnsiTheme="minorEastAsia" w:cs="宋体" w:hint="eastAsia"/>
          <w:kern w:val="0"/>
          <w:sz w:val="20"/>
        </w:rPr>
        <w:t>#集群网络</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gramStart"/>
      <w:r w:rsidRPr="00A92584">
        <w:rPr>
          <w:rFonts w:asciiTheme="minorEastAsia" w:hAnsiTheme="minorEastAsia" w:cs="宋体" w:hint="eastAsia"/>
          <w:kern w:val="0"/>
          <w:sz w:val="20"/>
        </w:rPr>
        <w:t>max</w:t>
      </w:r>
      <w:proofErr w:type="gramEnd"/>
      <w:r w:rsidRPr="00A92584">
        <w:rPr>
          <w:rFonts w:asciiTheme="minorEastAsia" w:hAnsiTheme="minorEastAsia" w:cs="宋体" w:hint="eastAsia"/>
          <w:kern w:val="0"/>
          <w:sz w:val="20"/>
        </w:rPr>
        <w:t> open</w:t>
      </w:r>
      <w:r w:rsidRPr="00A92584">
        <w:rPr>
          <w:rFonts w:asciiTheme="minorEastAsia" w:hAnsiTheme="minorEastAsia" w:cs="宋体" w:hint="eastAsia"/>
          <w:kern w:val="0"/>
          <w:sz w:val="13"/>
          <w:szCs w:val="18"/>
        </w:rPr>
        <w:t> </w:t>
      </w:r>
      <w:r w:rsidRPr="00A92584">
        <w:rPr>
          <w:rFonts w:asciiTheme="minorEastAsia" w:hAnsiTheme="minorEastAsia" w:cs="宋体" w:hint="eastAsia"/>
          <w:kern w:val="0"/>
          <w:sz w:val="20"/>
        </w:rPr>
        <w:t>files = 131072         #默认0#如果设置了该选项，Ceph会设置系统的max open </w:t>
      </w:r>
      <w:proofErr w:type="spellStart"/>
      <w:r w:rsidRPr="00A92584">
        <w:rPr>
          <w:rFonts w:asciiTheme="minorEastAsia" w:hAnsiTheme="minorEastAsia" w:cs="宋体" w:hint="eastAsia"/>
          <w:kern w:val="0"/>
          <w:sz w:val="20"/>
        </w:rPr>
        <w:t>fds</w:t>
      </w:r>
      <w:proofErr w:type="spellEnd"/>
    </w:p>
    <w:p w:rsidR="000E7B10" w:rsidRPr="00A92584" w:rsidRDefault="000E7B10" w:rsidP="007F19AF">
      <w:pPr>
        <w:widowControl/>
        <w:pBdr>
          <w:bottom w:val="thinThickThinMediumGap" w:sz="18" w:space="1" w:color="auto"/>
        </w:pBdr>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mon</w:t>
      </w:r>
      <w:proofErr w:type="spellEnd"/>
      <w:proofErr w:type="gramEnd"/>
      <w:r w:rsidRPr="00A92584">
        <w:rPr>
          <w:rFonts w:asciiTheme="minorEastAsia" w:hAnsiTheme="minorEastAsia" w:cs="宋体" w:hint="eastAsia"/>
          <w:kern w:val="0"/>
          <w:sz w:val="20"/>
        </w:rPr>
        <w:t> initial members = controller1, controller2, compute01 #初始monitor (由创建monitor命令而定)</w:t>
      </w:r>
    </w:p>
    <w:p w:rsidR="000E7B10" w:rsidRPr="00A92584" w:rsidRDefault="000E7B10" w:rsidP="007F19AF">
      <w:pPr>
        <w:widowControl/>
        <w:shd w:val="clear" w:color="auto" w:fill="FFFFFF"/>
        <w:spacing w:line="360" w:lineRule="auto"/>
        <w:rPr>
          <w:rFonts w:asciiTheme="minorEastAsia" w:hAnsiTheme="minorEastAsia" w:cs="宋体"/>
          <w:kern w:val="0"/>
          <w:sz w:val="20"/>
        </w:rPr>
      </w:pP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r w:rsidRPr="00A92584">
        <w:rPr>
          <w:rFonts w:asciiTheme="minorEastAsia" w:hAnsiTheme="minorEastAsia" w:cs="宋体" w:hint="eastAsia"/>
          <w:kern w:val="0"/>
          <w:sz w:val="20"/>
        </w:rPr>
        <w:t>[</w:t>
      </w:r>
      <w:proofErr w:type="spellStart"/>
      <w:proofErr w:type="gramStart"/>
      <w:r w:rsidRPr="00A92584">
        <w:rPr>
          <w:rFonts w:asciiTheme="minorEastAsia" w:hAnsiTheme="minorEastAsia" w:cs="宋体" w:hint="eastAsia"/>
          <w:kern w:val="0"/>
          <w:sz w:val="20"/>
        </w:rPr>
        <w:t>mon</w:t>
      </w:r>
      <w:proofErr w:type="spellEnd"/>
      <w:proofErr w:type="gramEnd"/>
      <w:r w:rsidRPr="00A92584">
        <w:rPr>
          <w:rFonts w:asciiTheme="minorEastAsia" w:hAnsiTheme="minorEastAsia" w:cs="宋体" w:hint="eastAsia"/>
          <w:kern w:val="0"/>
          <w:sz w:val="20"/>
        </w:rPr>
        <w:t>]</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mon</w:t>
      </w:r>
      <w:proofErr w:type="spellEnd"/>
      <w:proofErr w:type="gramEnd"/>
      <w:r w:rsidRPr="00A92584">
        <w:rPr>
          <w:rFonts w:asciiTheme="minorEastAsia" w:hAnsiTheme="minorEastAsia" w:cs="宋体" w:hint="eastAsia"/>
          <w:kern w:val="0"/>
          <w:sz w:val="20"/>
        </w:rPr>
        <w:t> data = /</w:t>
      </w:r>
      <w:proofErr w:type="spellStart"/>
      <w:r w:rsidRPr="00A92584">
        <w:rPr>
          <w:rFonts w:asciiTheme="minorEastAsia" w:hAnsiTheme="minorEastAsia" w:cs="宋体" w:hint="eastAsia"/>
          <w:kern w:val="0"/>
          <w:sz w:val="20"/>
        </w:rPr>
        <w:t>var</w:t>
      </w:r>
      <w:proofErr w:type="spellEnd"/>
      <w:r w:rsidRPr="00A92584">
        <w:rPr>
          <w:rFonts w:asciiTheme="minorEastAsia" w:hAnsiTheme="minorEastAsia" w:cs="宋体" w:hint="eastAsia"/>
          <w:kern w:val="0"/>
          <w:sz w:val="20"/>
        </w:rPr>
        <w:t>/lib/</w:t>
      </w:r>
      <w:proofErr w:type="spellStart"/>
      <w:r w:rsidRPr="00A92584">
        <w:rPr>
          <w:rFonts w:asciiTheme="minorEastAsia" w:hAnsiTheme="minorEastAsia" w:cs="宋体" w:hint="eastAsia"/>
          <w:kern w:val="0"/>
          <w:sz w:val="20"/>
        </w:rPr>
        <w:t>ceph</w:t>
      </w:r>
      <w:proofErr w:type="spellEnd"/>
      <w:r w:rsidRPr="00A92584">
        <w:rPr>
          <w:rFonts w:asciiTheme="minorEastAsia" w:hAnsiTheme="minorEastAsia" w:cs="宋体" w:hint="eastAsia"/>
          <w:kern w:val="0"/>
          <w:sz w:val="20"/>
        </w:rPr>
        <w:t>/</w:t>
      </w:r>
      <w:proofErr w:type="spellStart"/>
      <w:r w:rsidRPr="00A92584">
        <w:rPr>
          <w:rFonts w:asciiTheme="minorEastAsia" w:hAnsiTheme="minorEastAsia" w:cs="宋体" w:hint="eastAsia"/>
          <w:kern w:val="0"/>
          <w:sz w:val="20"/>
        </w:rPr>
        <w:t>mon</w:t>
      </w:r>
      <w:proofErr w:type="spellEnd"/>
      <w:r w:rsidRPr="00A92584">
        <w:rPr>
          <w:rFonts w:asciiTheme="minorEastAsia" w:hAnsiTheme="minorEastAsia" w:cs="宋体" w:hint="eastAsia"/>
          <w:kern w:val="0"/>
          <w:sz w:val="20"/>
        </w:rPr>
        <w:t>/</w:t>
      </w:r>
      <w:proofErr w:type="spellStart"/>
      <w:r w:rsidRPr="00A92584">
        <w:rPr>
          <w:rFonts w:asciiTheme="minorEastAsia" w:hAnsiTheme="minorEastAsia" w:cs="宋体" w:hint="eastAsia"/>
          <w:kern w:val="0"/>
          <w:sz w:val="20"/>
        </w:rPr>
        <w:t>ceph</w:t>
      </w:r>
      <w:proofErr w:type="spellEnd"/>
      <w:r w:rsidRPr="00A92584">
        <w:rPr>
          <w:rFonts w:asciiTheme="minorEastAsia" w:hAnsiTheme="minorEastAsia" w:cs="宋体" w:hint="eastAsia"/>
          <w:kern w:val="0"/>
          <w:sz w:val="20"/>
        </w:rPr>
        <w:t>-$id</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mon</w:t>
      </w:r>
      <w:proofErr w:type="spellEnd"/>
      <w:proofErr w:type="gramEnd"/>
      <w:r w:rsidRPr="00A92584">
        <w:rPr>
          <w:rFonts w:asciiTheme="minorEastAsia" w:hAnsiTheme="minorEastAsia" w:cs="宋体" w:hint="eastAsia"/>
          <w:kern w:val="0"/>
          <w:sz w:val="20"/>
        </w:rPr>
        <w:t> clock drift allowed = 1    #默认值0.05#monitor间的clock drift</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mon</w:t>
      </w:r>
      <w:proofErr w:type="spellEnd"/>
      <w:proofErr w:type="gramEnd"/>
      <w:r w:rsidRPr="00A92584">
        <w:rPr>
          <w:rFonts w:asciiTheme="minorEastAsia" w:hAnsiTheme="minorEastAsia" w:cs="宋体" w:hint="eastAsia"/>
          <w:kern w:val="0"/>
          <w:sz w:val="20"/>
        </w:rPr>
        <w:t> </w:t>
      </w:r>
      <w:proofErr w:type="spellStart"/>
      <w:r w:rsidRPr="00A92584">
        <w:rPr>
          <w:rFonts w:asciiTheme="minorEastAsia" w:hAnsiTheme="minorEastAsia" w:cs="宋体" w:hint="eastAsia"/>
          <w:kern w:val="0"/>
          <w:sz w:val="20"/>
        </w:rPr>
        <w:t>osd</w:t>
      </w:r>
      <w:proofErr w:type="spellEnd"/>
      <w:r w:rsidRPr="00A92584">
        <w:rPr>
          <w:rFonts w:asciiTheme="minorEastAsia" w:hAnsiTheme="minorEastAsia" w:cs="宋体" w:hint="eastAsia"/>
          <w:kern w:val="0"/>
          <w:sz w:val="20"/>
        </w:rPr>
        <w:t> min down reporters = 13#默认值1#向monitor报告down的最小OSD数</w:t>
      </w:r>
    </w:p>
    <w:p w:rsidR="000E7B10" w:rsidRPr="00A92584" w:rsidRDefault="000E7B10" w:rsidP="007F19AF">
      <w:pPr>
        <w:widowControl/>
        <w:pBdr>
          <w:bottom w:val="thinThickThinMediumGap" w:sz="18" w:space="1" w:color="auto"/>
        </w:pBdr>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lastRenderedPageBreak/>
        <w:t>mon</w:t>
      </w:r>
      <w:proofErr w:type="spellEnd"/>
      <w:proofErr w:type="gramEnd"/>
      <w:r w:rsidRPr="00A92584">
        <w:rPr>
          <w:rFonts w:asciiTheme="minorEastAsia" w:hAnsiTheme="minorEastAsia" w:cs="宋体" w:hint="eastAsia"/>
          <w:kern w:val="0"/>
          <w:sz w:val="20"/>
        </w:rPr>
        <w:t> </w:t>
      </w:r>
      <w:proofErr w:type="spellStart"/>
      <w:r w:rsidRPr="00A92584">
        <w:rPr>
          <w:rFonts w:asciiTheme="minorEastAsia" w:hAnsiTheme="minorEastAsia" w:cs="宋体" w:hint="eastAsia"/>
          <w:kern w:val="0"/>
          <w:sz w:val="20"/>
        </w:rPr>
        <w:t>osd</w:t>
      </w:r>
      <w:proofErr w:type="spellEnd"/>
      <w:r w:rsidRPr="00A92584">
        <w:rPr>
          <w:rFonts w:asciiTheme="minorEastAsia" w:hAnsiTheme="minorEastAsia" w:cs="宋体" w:hint="eastAsia"/>
          <w:kern w:val="0"/>
          <w:sz w:val="20"/>
        </w:rPr>
        <w:t> down out interval = 600      #默认值300      #标记一个OSD状态为down和out之前</w:t>
      </w:r>
      <w:proofErr w:type="spellStart"/>
      <w:r w:rsidRPr="00A92584">
        <w:rPr>
          <w:rFonts w:asciiTheme="minorEastAsia" w:hAnsiTheme="minorEastAsia" w:cs="宋体" w:hint="eastAsia"/>
          <w:kern w:val="0"/>
          <w:sz w:val="20"/>
        </w:rPr>
        <w:t>ceph</w:t>
      </w:r>
      <w:proofErr w:type="spellEnd"/>
      <w:r w:rsidRPr="00A92584">
        <w:rPr>
          <w:rFonts w:asciiTheme="minorEastAsia" w:hAnsiTheme="minorEastAsia" w:cs="宋体" w:hint="eastAsia"/>
          <w:kern w:val="0"/>
          <w:sz w:val="20"/>
        </w:rPr>
        <w:t>等待的秒数</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r w:rsidRPr="00A92584">
        <w:rPr>
          <w:rFonts w:asciiTheme="minorEastAsia" w:hAnsiTheme="minorEastAsia" w:cs="宋体" w:hint="eastAsia"/>
          <w:kern w:val="0"/>
          <w:sz w:val="20"/>
        </w:rPr>
        <w:t>[</w:t>
      </w: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data = /</w:t>
      </w:r>
      <w:proofErr w:type="spellStart"/>
      <w:r w:rsidRPr="00A92584">
        <w:rPr>
          <w:rFonts w:asciiTheme="minorEastAsia" w:hAnsiTheme="minorEastAsia" w:cs="宋体" w:hint="eastAsia"/>
          <w:kern w:val="0"/>
          <w:sz w:val="20"/>
        </w:rPr>
        <w:t>var</w:t>
      </w:r>
      <w:proofErr w:type="spellEnd"/>
      <w:r w:rsidRPr="00A92584">
        <w:rPr>
          <w:rFonts w:asciiTheme="minorEastAsia" w:hAnsiTheme="minorEastAsia" w:cs="宋体" w:hint="eastAsia"/>
          <w:kern w:val="0"/>
          <w:sz w:val="20"/>
        </w:rPr>
        <w:t>/lib/</w:t>
      </w:r>
      <w:proofErr w:type="spellStart"/>
      <w:r w:rsidRPr="00A92584">
        <w:rPr>
          <w:rFonts w:asciiTheme="minorEastAsia" w:hAnsiTheme="minorEastAsia" w:cs="宋体" w:hint="eastAsia"/>
          <w:kern w:val="0"/>
          <w:sz w:val="20"/>
        </w:rPr>
        <w:t>ceph</w:t>
      </w:r>
      <w:proofErr w:type="spellEnd"/>
      <w:r w:rsidRPr="00A92584">
        <w:rPr>
          <w:rFonts w:asciiTheme="minorEastAsia" w:hAnsiTheme="minorEastAsia" w:cs="宋体" w:hint="eastAsia"/>
          <w:kern w:val="0"/>
          <w:sz w:val="20"/>
        </w:rPr>
        <w:t>/</w:t>
      </w:r>
      <w:proofErr w:type="spellStart"/>
      <w:r w:rsidRPr="00A92584">
        <w:rPr>
          <w:rFonts w:asciiTheme="minorEastAsia" w:hAnsiTheme="minorEastAsia" w:cs="宋体" w:hint="eastAsia"/>
          <w:kern w:val="0"/>
          <w:sz w:val="20"/>
        </w:rPr>
        <w:t>osd</w:t>
      </w:r>
      <w:proofErr w:type="spellEnd"/>
      <w:r w:rsidRPr="00A92584">
        <w:rPr>
          <w:rFonts w:asciiTheme="minorEastAsia" w:hAnsiTheme="minorEastAsia" w:cs="宋体" w:hint="eastAsia"/>
          <w:kern w:val="0"/>
          <w:sz w:val="20"/>
        </w:rPr>
        <w:t>/</w:t>
      </w:r>
      <w:proofErr w:type="spellStart"/>
      <w:r w:rsidRPr="00A92584">
        <w:rPr>
          <w:rFonts w:asciiTheme="minorEastAsia" w:hAnsiTheme="minorEastAsia" w:cs="宋体" w:hint="eastAsia"/>
          <w:kern w:val="0"/>
          <w:sz w:val="20"/>
        </w:rPr>
        <w:t>ceph</w:t>
      </w:r>
      <w:proofErr w:type="spellEnd"/>
      <w:r w:rsidRPr="00A92584">
        <w:rPr>
          <w:rFonts w:asciiTheme="minorEastAsia" w:hAnsiTheme="minorEastAsia" w:cs="宋体" w:hint="eastAsia"/>
          <w:kern w:val="0"/>
          <w:sz w:val="20"/>
        </w:rPr>
        <w:t>-$id</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journal size = 20000 #默认5120               #</w:t>
      </w:r>
      <w:proofErr w:type="spellStart"/>
      <w:r w:rsidRPr="00A92584">
        <w:rPr>
          <w:rFonts w:asciiTheme="minorEastAsia" w:hAnsiTheme="minorEastAsia" w:cs="宋体" w:hint="eastAsia"/>
          <w:kern w:val="0"/>
          <w:sz w:val="20"/>
        </w:rPr>
        <w:t>osd</w:t>
      </w:r>
      <w:proofErr w:type="spellEnd"/>
      <w:r w:rsidRPr="00A92584">
        <w:rPr>
          <w:rFonts w:asciiTheme="minorEastAsia" w:hAnsiTheme="minorEastAsia" w:cs="宋体" w:hint="eastAsia"/>
          <w:kern w:val="0"/>
          <w:sz w:val="20"/>
        </w:rPr>
        <w:t> journal大小</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journal = /</w:t>
      </w:r>
      <w:proofErr w:type="spellStart"/>
      <w:r w:rsidRPr="00A92584">
        <w:rPr>
          <w:rFonts w:asciiTheme="minorEastAsia" w:hAnsiTheme="minorEastAsia" w:cs="宋体" w:hint="eastAsia"/>
          <w:kern w:val="0"/>
          <w:sz w:val="20"/>
        </w:rPr>
        <w:t>var</w:t>
      </w:r>
      <w:proofErr w:type="spellEnd"/>
      <w:r w:rsidRPr="00A92584">
        <w:rPr>
          <w:rFonts w:asciiTheme="minorEastAsia" w:hAnsiTheme="minorEastAsia" w:cs="宋体" w:hint="eastAsia"/>
          <w:kern w:val="0"/>
          <w:sz w:val="20"/>
        </w:rPr>
        <w:t>/lib/</w:t>
      </w:r>
      <w:proofErr w:type="spellStart"/>
      <w:r w:rsidRPr="00A92584">
        <w:rPr>
          <w:rFonts w:asciiTheme="minorEastAsia" w:hAnsiTheme="minorEastAsia" w:cs="宋体" w:hint="eastAsia"/>
          <w:kern w:val="0"/>
          <w:sz w:val="20"/>
        </w:rPr>
        <w:t>ceph</w:t>
      </w:r>
      <w:proofErr w:type="spellEnd"/>
      <w:r w:rsidRPr="00A92584">
        <w:rPr>
          <w:rFonts w:asciiTheme="minorEastAsia" w:hAnsiTheme="minorEastAsia" w:cs="宋体" w:hint="eastAsia"/>
          <w:kern w:val="0"/>
          <w:sz w:val="20"/>
        </w:rPr>
        <w:t>/</w:t>
      </w:r>
      <w:proofErr w:type="spellStart"/>
      <w:r w:rsidRPr="00A92584">
        <w:rPr>
          <w:rFonts w:asciiTheme="minorEastAsia" w:hAnsiTheme="minorEastAsia" w:cs="宋体" w:hint="eastAsia"/>
          <w:kern w:val="0"/>
          <w:sz w:val="20"/>
        </w:rPr>
        <w:t>osd</w:t>
      </w:r>
      <w:proofErr w:type="spellEnd"/>
      <w:r w:rsidRPr="00A92584">
        <w:rPr>
          <w:rFonts w:asciiTheme="minorEastAsia" w:hAnsiTheme="minorEastAsia" w:cs="宋体" w:hint="eastAsia"/>
          <w:kern w:val="0"/>
          <w:sz w:val="20"/>
        </w:rPr>
        <w:t xml:space="preserve">/$cluster-$id/journal    </w:t>
      </w:r>
      <w:r w:rsidRPr="00A92584">
        <w:rPr>
          <w:rFonts w:asciiTheme="minorEastAsia" w:hAnsiTheme="minorEastAsia" w:cs="宋体" w:hint="eastAsia"/>
          <w:kern w:val="0"/>
          <w:sz w:val="13"/>
          <w:szCs w:val="18"/>
        </w:rPr>
        <w:t> </w:t>
      </w:r>
      <w:r w:rsidRPr="00A92584">
        <w:rPr>
          <w:rFonts w:asciiTheme="minorEastAsia" w:hAnsiTheme="minorEastAsia" w:cs="宋体" w:hint="eastAsia"/>
          <w:kern w:val="0"/>
          <w:sz w:val="20"/>
        </w:rPr>
        <w:t>#</w:t>
      </w:r>
      <w:proofErr w:type="spellStart"/>
      <w:r w:rsidRPr="00A92584">
        <w:rPr>
          <w:rFonts w:asciiTheme="minorEastAsia" w:hAnsiTheme="minorEastAsia" w:cs="宋体" w:hint="eastAsia"/>
          <w:kern w:val="0"/>
          <w:sz w:val="20"/>
        </w:rPr>
        <w:t>osd</w:t>
      </w:r>
      <w:proofErr w:type="spellEnd"/>
      <w:r w:rsidRPr="00A92584">
        <w:rPr>
          <w:rFonts w:asciiTheme="minorEastAsia" w:hAnsiTheme="minorEastAsia" w:cs="宋体" w:hint="eastAsia"/>
          <w:kern w:val="0"/>
          <w:sz w:val="20"/>
        </w:rPr>
        <w:t> journal 位置</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w:t>
      </w:r>
      <w:proofErr w:type="spellStart"/>
      <w:r w:rsidRPr="00A92584">
        <w:rPr>
          <w:rFonts w:asciiTheme="minorEastAsia" w:hAnsiTheme="minorEastAsia" w:cs="宋体" w:hint="eastAsia"/>
          <w:kern w:val="0"/>
          <w:sz w:val="20"/>
        </w:rPr>
        <w:t>mkfs</w:t>
      </w:r>
      <w:proofErr w:type="spellEnd"/>
      <w:r w:rsidRPr="00A92584">
        <w:rPr>
          <w:rFonts w:asciiTheme="minorEastAsia" w:hAnsiTheme="minorEastAsia" w:cs="宋体" w:hint="eastAsia"/>
          <w:kern w:val="0"/>
          <w:sz w:val="20"/>
        </w:rPr>
        <w:t> type</w:t>
      </w:r>
      <w:r w:rsidRPr="00A92584">
        <w:rPr>
          <w:rFonts w:asciiTheme="minorEastAsia" w:hAnsiTheme="minorEastAsia" w:cs="宋体" w:hint="eastAsia"/>
          <w:kern w:val="0"/>
          <w:sz w:val="13"/>
          <w:szCs w:val="18"/>
        </w:rPr>
        <w:t> </w:t>
      </w:r>
      <w:r w:rsidRPr="00A92584">
        <w:rPr>
          <w:rFonts w:asciiTheme="minorEastAsia" w:hAnsiTheme="minorEastAsia" w:cs="宋体" w:hint="eastAsia"/>
          <w:kern w:val="0"/>
          <w:sz w:val="20"/>
        </w:rPr>
        <w:t>= </w:t>
      </w:r>
      <w:proofErr w:type="spellStart"/>
      <w:r w:rsidRPr="00A92584">
        <w:rPr>
          <w:rFonts w:asciiTheme="minorEastAsia" w:hAnsiTheme="minorEastAsia" w:cs="宋体" w:hint="eastAsia"/>
          <w:kern w:val="0"/>
          <w:sz w:val="20"/>
        </w:rPr>
        <w:t>xfs</w:t>
      </w:r>
      <w:proofErr w:type="spellEnd"/>
      <w:r w:rsidRPr="00A92584">
        <w:rPr>
          <w:rFonts w:asciiTheme="minorEastAsia" w:hAnsiTheme="minorEastAsia" w:cs="宋体" w:hint="eastAsia"/>
          <w:kern w:val="0"/>
          <w:sz w:val="20"/>
        </w:rPr>
        <w:t xml:space="preserve">                                #格式化系统类型</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w:t>
      </w:r>
      <w:proofErr w:type="spellStart"/>
      <w:r w:rsidRPr="00A92584">
        <w:rPr>
          <w:rFonts w:asciiTheme="minorEastAsia" w:hAnsiTheme="minorEastAsia" w:cs="宋体" w:hint="eastAsia"/>
          <w:kern w:val="0"/>
          <w:sz w:val="20"/>
        </w:rPr>
        <w:t>mkfs</w:t>
      </w:r>
      <w:proofErr w:type="spellEnd"/>
      <w:r w:rsidRPr="00A92584">
        <w:rPr>
          <w:rFonts w:asciiTheme="minorEastAsia" w:hAnsiTheme="minorEastAsia" w:cs="宋体" w:hint="eastAsia"/>
          <w:kern w:val="0"/>
          <w:sz w:val="20"/>
        </w:rPr>
        <w:t> options </w:t>
      </w:r>
      <w:proofErr w:type="spellStart"/>
      <w:r w:rsidRPr="00A92584">
        <w:rPr>
          <w:rFonts w:asciiTheme="minorEastAsia" w:hAnsiTheme="minorEastAsia" w:cs="宋体" w:hint="eastAsia"/>
          <w:kern w:val="0"/>
          <w:sz w:val="20"/>
        </w:rPr>
        <w:t>xfs</w:t>
      </w:r>
      <w:proofErr w:type="spellEnd"/>
      <w:r w:rsidRPr="00A92584">
        <w:rPr>
          <w:rFonts w:asciiTheme="minorEastAsia" w:hAnsiTheme="minorEastAsia" w:cs="宋体" w:hint="eastAsia"/>
          <w:kern w:val="0"/>
          <w:sz w:val="20"/>
        </w:rPr>
        <w:t> = -f -</w:t>
      </w:r>
      <w:proofErr w:type="spellStart"/>
      <w:r w:rsidRPr="00A92584">
        <w:rPr>
          <w:rFonts w:asciiTheme="minorEastAsia" w:hAnsiTheme="minorEastAsia" w:cs="宋体" w:hint="eastAsia"/>
          <w:kern w:val="0"/>
          <w:sz w:val="20"/>
        </w:rPr>
        <w:t>i</w:t>
      </w:r>
      <w:proofErr w:type="spellEnd"/>
      <w:r w:rsidRPr="00A92584">
        <w:rPr>
          <w:rFonts w:asciiTheme="minorEastAsia" w:hAnsiTheme="minorEastAsia" w:cs="宋体" w:hint="eastAsia"/>
          <w:kern w:val="0"/>
          <w:sz w:val="20"/>
        </w:rPr>
        <w:t> size=2048            #强制格式化</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filestore</w:t>
      </w:r>
      <w:proofErr w:type="spellEnd"/>
      <w:proofErr w:type="gramEnd"/>
      <w:r w:rsidRPr="00A92584">
        <w:rPr>
          <w:rFonts w:asciiTheme="minorEastAsia" w:hAnsiTheme="minorEastAsia" w:cs="宋体" w:hint="eastAsia"/>
          <w:kern w:val="0"/>
          <w:sz w:val="20"/>
        </w:rPr>
        <w:t> </w:t>
      </w:r>
      <w:proofErr w:type="spellStart"/>
      <w:r w:rsidRPr="00A92584">
        <w:rPr>
          <w:rFonts w:asciiTheme="minorEastAsia" w:hAnsiTheme="minorEastAsia" w:cs="宋体" w:hint="eastAsia"/>
          <w:kern w:val="0"/>
          <w:sz w:val="20"/>
        </w:rPr>
        <w:t>xattr</w:t>
      </w:r>
      <w:proofErr w:type="spellEnd"/>
      <w:r w:rsidRPr="00A92584">
        <w:rPr>
          <w:rFonts w:asciiTheme="minorEastAsia" w:hAnsiTheme="minorEastAsia" w:cs="宋体" w:hint="eastAsia"/>
          <w:kern w:val="0"/>
          <w:sz w:val="20"/>
        </w:rPr>
        <w:t> use </w:t>
      </w:r>
      <w:proofErr w:type="spellStart"/>
      <w:r w:rsidRPr="00A92584">
        <w:rPr>
          <w:rFonts w:asciiTheme="minorEastAsia" w:hAnsiTheme="minorEastAsia" w:cs="宋体" w:hint="eastAsia"/>
          <w:kern w:val="0"/>
          <w:sz w:val="20"/>
        </w:rPr>
        <w:t>omap</w:t>
      </w:r>
      <w:proofErr w:type="spellEnd"/>
      <w:r w:rsidRPr="00A92584">
        <w:rPr>
          <w:rFonts w:asciiTheme="minorEastAsia" w:hAnsiTheme="minorEastAsia" w:cs="宋体" w:hint="eastAsia"/>
          <w:kern w:val="0"/>
          <w:sz w:val="20"/>
        </w:rPr>
        <w:t> = true</w:t>
      </w:r>
      <w:r w:rsidRPr="00A92584">
        <w:rPr>
          <w:rFonts w:asciiTheme="minorEastAsia" w:hAnsiTheme="minorEastAsia" w:cs="宋体" w:hint="eastAsia"/>
          <w:kern w:val="0"/>
          <w:sz w:val="13"/>
          <w:szCs w:val="18"/>
        </w:rPr>
        <w:t>                                      </w:t>
      </w:r>
      <w:r w:rsidRPr="00A92584">
        <w:rPr>
          <w:rFonts w:asciiTheme="minorEastAsia" w:hAnsiTheme="minorEastAsia" w:cs="宋体" w:hint="eastAsia"/>
          <w:kern w:val="0"/>
          <w:sz w:val="20"/>
        </w:rPr>
        <w:t>#默认false#为XATTRS使用object map，EXT4文件系统时使用，XFS或者</w:t>
      </w:r>
      <w:proofErr w:type="spellStart"/>
      <w:r w:rsidRPr="00A92584">
        <w:rPr>
          <w:rFonts w:asciiTheme="minorEastAsia" w:hAnsiTheme="minorEastAsia" w:cs="宋体" w:hint="eastAsia"/>
          <w:kern w:val="0"/>
          <w:sz w:val="20"/>
        </w:rPr>
        <w:t>btrfs</w:t>
      </w:r>
      <w:proofErr w:type="spellEnd"/>
      <w:r w:rsidRPr="00A92584">
        <w:rPr>
          <w:rFonts w:asciiTheme="minorEastAsia" w:hAnsiTheme="minorEastAsia" w:cs="宋体" w:hint="eastAsia"/>
          <w:kern w:val="0"/>
          <w:sz w:val="20"/>
        </w:rPr>
        <w:t>也可以使用</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filestore</w:t>
      </w:r>
      <w:proofErr w:type="spellEnd"/>
      <w:proofErr w:type="gramEnd"/>
      <w:r w:rsidRPr="00A92584">
        <w:rPr>
          <w:rFonts w:asciiTheme="minorEastAsia" w:hAnsiTheme="minorEastAsia" w:cs="宋体" w:hint="eastAsia"/>
          <w:kern w:val="0"/>
          <w:sz w:val="20"/>
        </w:rPr>
        <w:t> min sync</w:t>
      </w:r>
      <w:r w:rsidRPr="00A92584">
        <w:rPr>
          <w:rFonts w:asciiTheme="minorEastAsia" w:hAnsiTheme="minorEastAsia" w:cs="宋体" w:hint="eastAsia"/>
          <w:kern w:val="0"/>
          <w:sz w:val="13"/>
          <w:szCs w:val="18"/>
        </w:rPr>
        <w:t> </w:t>
      </w:r>
      <w:r w:rsidRPr="00A92584">
        <w:rPr>
          <w:rFonts w:asciiTheme="minorEastAsia" w:hAnsiTheme="minorEastAsia" w:cs="宋体" w:hint="eastAsia"/>
          <w:kern w:val="0"/>
          <w:sz w:val="20"/>
        </w:rPr>
        <w:t>interval = 10                       #默认0.1#从日志到数据盘最小同步间隔(seconds)</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filestore</w:t>
      </w:r>
      <w:proofErr w:type="spellEnd"/>
      <w:proofErr w:type="gramEnd"/>
      <w:r w:rsidRPr="00A92584">
        <w:rPr>
          <w:rFonts w:asciiTheme="minorEastAsia" w:hAnsiTheme="minorEastAsia" w:cs="宋体" w:hint="eastAsia"/>
          <w:kern w:val="0"/>
          <w:sz w:val="20"/>
        </w:rPr>
        <w:t> max sync</w:t>
      </w:r>
      <w:r w:rsidRPr="00A92584">
        <w:rPr>
          <w:rFonts w:asciiTheme="minorEastAsia" w:hAnsiTheme="minorEastAsia" w:cs="宋体" w:hint="eastAsia"/>
          <w:kern w:val="0"/>
          <w:sz w:val="13"/>
          <w:szCs w:val="18"/>
        </w:rPr>
        <w:t> </w:t>
      </w:r>
      <w:r w:rsidRPr="00A92584">
        <w:rPr>
          <w:rFonts w:asciiTheme="minorEastAsia" w:hAnsiTheme="minorEastAsia" w:cs="宋体" w:hint="eastAsia"/>
          <w:kern w:val="0"/>
          <w:sz w:val="20"/>
        </w:rPr>
        <w:t>interval = 15                       #默认5#从日志到数据盘最大同步间隔(seconds)</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filestore</w:t>
      </w:r>
      <w:proofErr w:type="spellEnd"/>
      <w:proofErr w:type="gramEnd"/>
      <w:r w:rsidRPr="00A92584">
        <w:rPr>
          <w:rFonts w:asciiTheme="minorEastAsia" w:hAnsiTheme="minorEastAsia" w:cs="宋体" w:hint="eastAsia"/>
          <w:kern w:val="0"/>
          <w:sz w:val="20"/>
        </w:rPr>
        <w:t> queue max ops = 25000                    #默认500#数据盘最大接受的操作数</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filestore</w:t>
      </w:r>
      <w:proofErr w:type="spellEnd"/>
      <w:proofErr w:type="gramEnd"/>
      <w:r w:rsidRPr="00A92584">
        <w:rPr>
          <w:rFonts w:asciiTheme="minorEastAsia" w:hAnsiTheme="minorEastAsia" w:cs="宋体" w:hint="eastAsia"/>
          <w:kern w:val="0"/>
          <w:sz w:val="20"/>
        </w:rPr>
        <w:t> queue max bytes = 1048576000           #默认100   #数据盘一次操作最大字节数(bytes</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filestore</w:t>
      </w:r>
      <w:proofErr w:type="spellEnd"/>
      <w:proofErr w:type="gramEnd"/>
      <w:r w:rsidRPr="00A92584">
        <w:rPr>
          <w:rFonts w:asciiTheme="minorEastAsia" w:hAnsiTheme="minorEastAsia" w:cs="宋体" w:hint="eastAsia"/>
          <w:kern w:val="0"/>
          <w:sz w:val="20"/>
        </w:rPr>
        <w:t> queue committing max ops = 50000            #默认500     #数据盘能够commit的操作数</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filestore</w:t>
      </w:r>
      <w:proofErr w:type="spellEnd"/>
      <w:proofErr w:type="gramEnd"/>
      <w:r w:rsidRPr="00A92584">
        <w:rPr>
          <w:rFonts w:asciiTheme="minorEastAsia" w:hAnsiTheme="minorEastAsia" w:cs="宋体" w:hint="eastAsia"/>
          <w:kern w:val="0"/>
          <w:sz w:val="20"/>
        </w:rPr>
        <w:t> queue committing max bytes = 10485760000    #默认100 #数据盘能够commit的最大字节数(bytes)</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filestore</w:t>
      </w:r>
      <w:proofErr w:type="spellEnd"/>
      <w:proofErr w:type="gramEnd"/>
      <w:r w:rsidRPr="00A92584">
        <w:rPr>
          <w:rFonts w:asciiTheme="minorEastAsia" w:hAnsiTheme="minorEastAsia" w:cs="宋体" w:hint="eastAsia"/>
          <w:kern w:val="0"/>
          <w:sz w:val="20"/>
        </w:rPr>
        <w:t> split</w:t>
      </w:r>
      <w:r w:rsidRPr="00A92584">
        <w:rPr>
          <w:rFonts w:asciiTheme="minorEastAsia" w:hAnsiTheme="minorEastAsia" w:cs="宋体" w:hint="eastAsia"/>
          <w:kern w:val="0"/>
          <w:sz w:val="13"/>
          <w:szCs w:val="18"/>
        </w:rPr>
        <w:t> </w:t>
      </w:r>
      <w:r w:rsidRPr="00A92584">
        <w:rPr>
          <w:rFonts w:asciiTheme="minorEastAsia" w:hAnsiTheme="minorEastAsia" w:cs="宋体" w:hint="eastAsia"/>
          <w:kern w:val="0"/>
          <w:sz w:val="20"/>
        </w:rPr>
        <w:t>multiple = 8                              #默认值2  #前一个子目录分裂成子目录中的文件的最大数量</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filestore</w:t>
      </w:r>
      <w:proofErr w:type="spellEnd"/>
      <w:proofErr w:type="gramEnd"/>
      <w:r w:rsidRPr="00A92584">
        <w:rPr>
          <w:rFonts w:asciiTheme="minorEastAsia" w:hAnsiTheme="minorEastAsia" w:cs="宋体" w:hint="eastAsia"/>
          <w:kern w:val="0"/>
          <w:sz w:val="20"/>
        </w:rPr>
        <w:t> merge threshold = 40                           #默认值10    #前一个子类目录中的文件合并到父类的最小数量</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filestore</w:t>
      </w:r>
      <w:proofErr w:type="spellEnd"/>
      <w:proofErr w:type="gramEnd"/>
      <w:r w:rsidRPr="00A92584">
        <w:rPr>
          <w:rFonts w:asciiTheme="minorEastAsia" w:hAnsiTheme="minorEastAsia" w:cs="宋体" w:hint="eastAsia"/>
          <w:kern w:val="0"/>
          <w:sz w:val="20"/>
        </w:rPr>
        <w:t> </w:t>
      </w:r>
      <w:proofErr w:type="spellStart"/>
      <w:r w:rsidRPr="00A92584">
        <w:rPr>
          <w:rFonts w:asciiTheme="minorEastAsia" w:hAnsiTheme="minorEastAsia" w:cs="宋体" w:hint="eastAsia"/>
          <w:kern w:val="0"/>
          <w:sz w:val="20"/>
        </w:rPr>
        <w:t>fd</w:t>
      </w:r>
      <w:proofErr w:type="spellEnd"/>
      <w:r w:rsidRPr="00A92584">
        <w:rPr>
          <w:rFonts w:asciiTheme="minorEastAsia" w:hAnsiTheme="minorEastAsia" w:cs="宋体" w:hint="eastAsia"/>
          <w:kern w:val="0"/>
          <w:sz w:val="20"/>
        </w:rPr>
        <w:t> cache size = 1024                          #默认值128  #对象文件句柄缓存大小</w:t>
      </w:r>
    </w:p>
    <w:p w:rsidR="000E7B10" w:rsidRPr="00A92584" w:rsidRDefault="000E7B10" w:rsidP="007F19AF">
      <w:pPr>
        <w:widowControl/>
        <w:shd w:val="clear" w:color="auto" w:fill="FFFFFF"/>
        <w:spacing w:line="360" w:lineRule="auto"/>
        <w:rPr>
          <w:rFonts w:asciiTheme="minorEastAsia" w:hAnsiTheme="minorEastAsia" w:cs="宋体"/>
          <w:kern w:val="0"/>
          <w:sz w:val="20"/>
        </w:rPr>
      </w:pPr>
      <w:proofErr w:type="gramStart"/>
      <w:r w:rsidRPr="00A92584">
        <w:rPr>
          <w:rFonts w:asciiTheme="minorEastAsia" w:hAnsiTheme="minorEastAsia" w:cs="宋体" w:hint="eastAsia"/>
          <w:kern w:val="0"/>
          <w:sz w:val="20"/>
        </w:rPr>
        <w:lastRenderedPageBreak/>
        <w:t>journal</w:t>
      </w:r>
      <w:proofErr w:type="gramEnd"/>
      <w:r w:rsidRPr="00A92584">
        <w:rPr>
          <w:rFonts w:asciiTheme="minorEastAsia" w:hAnsiTheme="minorEastAsia" w:cs="宋体" w:hint="eastAsia"/>
          <w:kern w:val="0"/>
          <w:sz w:val="20"/>
        </w:rPr>
        <w:t> max write bytes = 1073714824           #默认值1048560       #journal一次性写入的最大字节数(bytes)</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gramStart"/>
      <w:r w:rsidRPr="00A92584">
        <w:rPr>
          <w:rFonts w:asciiTheme="minorEastAsia" w:hAnsiTheme="minorEastAsia" w:cs="宋体" w:hint="eastAsia"/>
          <w:kern w:val="0"/>
          <w:sz w:val="20"/>
        </w:rPr>
        <w:t>journal</w:t>
      </w:r>
      <w:proofErr w:type="gramEnd"/>
      <w:r w:rsidRPr="00A92584">
        <w:rPr>
          <w:rFonts w:asciiTheme="minorEastAsia" w:hAnsiTheme="minorEastAsia" w:cs="宋体" w:hint="eastAsia"/>
          <w:kern w:val="0"/>
          <w:sz w:val="20"/>
        </w:rPr>
        <w:t> max write entries = 10000             #默认值100  #journal一次性写入的最大记录数</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gramStart"/>
      <w:r w:rsidRPr="00A92584">
        <w:rPr>
          <w:rFonts w:asciiTheme="minorEastAsia" w:hAnsiTheme="minorEastAsia" w:cs="宋体" w:hint="eastAsia"/>
          <w:kern w:val="0"/>
          <w:sz w:val="20"/>
        </w:rPr>
        <w:t>journal</w:t>
      </w:r>
      <w:proofErr w:type="gramEnd"/>
      <w:r w:rsidRPr="00A92584">
        <w:rPr>
          <w:rFonts w:asciiTheme="minorEastAsia" w:hAnsiTheme="minorEastAsia" w:cs="宋体" w:hint="eastAsia"/>
          <w:kern w:val="0"/>
          <w:sz w:val="20"/>
        </w:rPr>
        <w:t> queue max ops = 50000                 #默认值50   #journal一次性最大在队列中的操作数</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gramStart"/>
      <w:r w:rsidRPr="00A92584">
        <w:rPr>
          <w:rFonts w:asciiTheme="minorEastAsia" w:hAnsiTheme="minorEastAsia" w:cs="宋体" w:hint="eastAsia"/>
          <w:kern w:val="0"/>
          <w:sz w:val="20"/>
        </w:rPr>
        <w:t>journal</w:t>
      </w:r>
      <w:proofErr w:type="gramEnd"/>
      <w:r w:rsidRPr="00A92584">
        <w:rPr>
          <w:rFonts w:asciiTheme="minorEastAsia" w:hAnsiTheme="minorEastAsia" w:cs="宋体" w:hint="eastAsia"/>
          <w:kern w:val="0"/>
          <w:sz w:val="20"/>
        </w:rPr>
        <w:t> queue max bytes = 10485760000          #默认值33554432   #journal一次性最大在队列中的字节数(bytes)</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max write size = 512                       #默认值90   #OSD一次可写入的最大值(MB)</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client message size cap = 2147483648      #默认值100    #客户端允许在内存中的最大数据(bytes)</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deep scrub stride = 131072             #默认值524288    #在Deep Scrub时候允许读取的字节数(bytes)</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op</w:t>
      </w:r>
      <w:r w:rsidRPr="00A92584">
        <w:rPr>
          <w:rFonts w:asciiTheme="minorEastAsia" w:hAnsiTheme="minorEastAsia" w:cs="宋体" w:hint="eastAsia"/>
          <w:kern w:val="0"/>
          <w:sz w:val="13"/>
          <w:szCs w:val="18"/>
        </w:rPr>
        <w:t> </w:t>
      </w:r>
      <w:r w:rsidRPr="00A92584">
        <w:rPr>
          <w:rFonts w:asciiTheme="minorEastAsia" w:hAnsiTheme="minorEastAsia" w:cs="宋体" w:hint="eastAsia"/>
          <w:kern w:val="0"/>
          <w:sz w:val="20"/>
        </w:rPr>
        <w:t>threads = 16                              #默认值2     #并发文件系统操作数</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disk threads = 4                           #默认值1   #OSD密集型操作例如恢复和Scrubbing时的线程</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map cache size = 1024                      #默认值500   #保留OSD Map的缓存(MB)</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map cache </w:t>
      </w:r>
      <w:proofErr w:type="spellStart"/>
      <w:r w:rsidRPr="00A92584">
        <w:rPr>
          <w:rFonts w:asciiTheme="minorEastAsia" w:hAnsiTheme="minorEastAsia" w:cs="宋体" w:hint="eastAsia"/>
          <w:kern w:val="0"/>
          <w:sz w:val="20"/>
        </w:rPr>
        <w:t>bl</w:t>
      </w:r>
      <w:proofErr w:type="spellEnd"/>
      <w:r w:rsidRPr="00A92584">
        <w:rPr>
          <w:rFonts w:asciiTheme="minorEastAsia" w:hAnsiTheme="minorEastAsia" w:cs="宋体" w:hint="eastAsia"/>
          <w:kern w:val="0"/>
          <w:sz w:val="20"/>
        </w:rPr>
        <w:t> size = 128                   #默认值50    #OSD进程在内存中的OSD Map缓存(MB)</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gramStart"/>
      <w:r w:rsidRPr="00A92584">
        <w:rPr>
          <w:rFonts w:asciiTheme="minorEastAsia" w:hAnsiTheme="minorEastAsia" w:cs="宋体" w:hint="eastAsia"/>
          <w:kern w:val="0"/>
          <w:sz w:val="20"/>
        </w:rPr>
        <w:t>osd</w:t>
      </w:r>
      <w:proofErr w:type="gramEnd"/>
      <w:r w:rsidRPr="00A92584">
        <w:rPr>
          <w:rFonts w:asciiTheme="minorEastAsia" w:hAnsiTheme="minorEastAsia" w:cs="宋体" w:hint="eastAsia"/>
          <w:kern w:val="0"/>
          <w:sz w:val="20"/>
        </w:rPr>
        <w:t> mount</w:t>
      </w:r>
      <w:r w:rsidRPr="00A92584">
        <w:rPr>
          <w:rFonts w:asciiTheme="minorEastAsia" w:hAnsiTheme="minorEastAsia" w:cs="宋体" w:hint="eastAsia"/>
          <w:kern w:val="0"/>
          <w:sz w:val="13"/>
          <w:szCs w:val="18"/>
        </w:rPr>
        <w:t> </w:t>
      </w:r>
      <w:r w:rsidRPr="00A92584">
        <w:rPr>
          <w:rFonts w:asciiTheme="minorEastAsia" w:hAnsiTheme="minorEastAsia" w:cs="宋体" w:hint="eastAsia"/>
          <w:kern w:val="0"/>
          <w:sz w:val="20"/>
        </w:rPr>
        <w:t>options xfs = "rw,noexec,nodev,noatime,nodiratime,nobarrier"</w:t>
      </w:r>
      <w:r w:rsidRPr="00A92584">
        <w:rPr>
          <w:rFonts w:asciiTheme="minorEastAsia" w:hAnsiTheme="minorEastAsia" w:cs="宋体" w:hint="eastAsia"/>
          <w:kern w:val="0"/>
          <w:sz w:val="13"/>
          <w:szCs w:val="18"/>
        </w:rPr>
        <w:t> </w:t>
      </w:r>
      <w:r w:rsidRPr="00A92584">
        <w:rPr>
          <w:rFonts w:asciiTheme="minorEastAsia" w:hAnsiTheme="minorEastAsia" w:cs="宋体" w:hint="eastAsia"/>
          <w:kern w:val="0"/>
          <w:sz w:val="20"/>
        </w:rPr>
        <w:t>#默认值rw,noatime,inode64  #</w:t>
      </w:r>
      <w:proofErr w:type="spellStart"/>
      <w:r w:rsidRPr="00A92584">
        <w:rPr>
          <w:rFonts w:asciiTheme="minorEastAsia" w:hAnsiTheme="minorEastAsia" w:cs="宋体" w:hint="eastAsia"/>
          <w:kern w:val="0"/>
          <w:sz w:val="20"/>
        </w:rPr>
        <w:t>Ceph</w:t>
      </w:r>
      <w:proofErr w:type="spellEnd"/>
      <w:r w:rsidRPr="00A92584">
        <w:rPr>
          <w:rFonts w:asciiTheme="minorEastAsia" w:hAnsiTheme="minorEastAsia" w:cs="宋体" w:hint="eastAsia"/>
          <w:kern w:val="0"/>
          <w:sz w:val="20"/>
        </w:rPr>
        <w:t> OSD </w:t>
      </w:r>
      <w:proofErr w:type="spellStart"/>
      <w:r w:rsidRPr="00A92584">
        <w:rPr>
          <w:rFonts w:asciiTheme="minorEastAsia" w:hAnsiTheme="minorEastAsia" w:cs="宋体" w:hint="eastAsia"/>
          <w:kern w:val="0"/>
          <w:sz w:val="20"/>
        </w:rPr>
        <w:t>xfs</w:t>
      </w:r>
      <w:proofErr w:type="spellEnd"/>
      <w:r w:rsidRPr="00A92584">
        <w:rPr>
          <w:rFonts w:asciiTheme="minorEastAsia" w:hAnsiTheme="minorEastAsia" w:cs="宋体" w:hint="eastAsia"/>
          <w:kern w:val="0"/>
          <w:sz w:val="20"/>
        </w:rPr>
        <w:t> Mount选项</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recovery </w:t>
      </w:r>
      <w:proofErr w:type="spellStart"/>
      <w:r w:rsidRPr="00A92584">
        <w:rPr>
          <w:rFonts w:asciiTheme="minorEastAsia" w:hAnsiTheme="minorEastAsia" w:cs="宋体" w:hint="eastAsia"/>
          <w:kern w:val="0"/>
          <w:sz w:val="20"/>
        </w:rPr>
        <w:t>op</w:t>
      </w:r>
      <w:proofErr w:type="spellEnd"/>
      <w:r w:rsidRPr="00A92584">
        <w:rPr>
          <w:rFonts w:asciiTheme="minorEastAsia" w:hAnsiTheme="minorEastAsia" w:cs="宋体" w:hint="eastAsia"/>
          <w:kern w:val="0"/>
          <w:sz w:val="13"/>
          <w:szCs w:val="18"/>
        </w:rPr>
        <w:t> </w:t>
      </w:r>
      <w:r w:rsidRPr="00A92584">
        <w:rPr>
          <w:rFonts w:asciiTheme="minorEastAsia" w:hAnsiTheme="minorEastAsia" w:cs="宋体" w:hint="eastAsia"/>
          <w:kern w:val="0"/>
          <w:sz w:val="20"/>
        </w:rPr>
        <w:t>priority = 2                    #默认值10       #恢复操作优先级，取值1-63，值越高占用资源越高</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recovery max active = 10                  #默认值15  #同一时间内活跃的恢复请求数 </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max backfills = 4                         #默认值10   #一个OSD允许的最大backfills数</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lastRenderedPageBreak/>
        <w:t>osd</w:t>
      </w:r>
      <w:proofErr w:type="spellEnd"/>
      <w:proofErr w:type="gramEnd"/>
      <w:r w:rsidRPr="00A92584">
        <w:rPr>
          <w:rFonts w:asciiTheme="minorEastAsia" w:hAnsiTheme="minorEastAsia" w:cs="宋体" w:hint="eastAsia"/>
          <w:kern w:val="0"/>
          <w:sz w:val="20"/>
        </w:rPr>
        <w:t> min pg log entries = 30000                #默认值3000  #修建</w:t>
      </w:r>
      <w:proofErr w:type="spellStart"/>
      <w:r w:rsidRPr="00A92584">
        <w:rPr>
          <w:rFonts w:asciiTheme="minorEastAsia" w:hAnsiTheme="minorEastAsia" w:cs="宋体" w:hint="eastAsia"/>
          <w:kern w:val="0"/>
          <w:sz w:val="20"/>
        </w:rPr>
        <w:t>PGLog</w:t>
      </w:r>
      <w:proofErr w:type="spellEnd"/>
      <w:r w:rsidRPr="00A92584">
        <w:rPr>
          <w:rFonts w:asciiTheme="minorEastAsia" w:hAnsiTheme="minorEastAsia" w:cs="宋体" w:hint="eastAsia"/>
          <w:kern w:val="0"/>
          <w:sz w:val="20"/>
        </w:rPr>
        <w:t>是保留的最大</w:t>
      </w:r>
      <w:proofErr w:type="spellStart"/>
      <w:r w:rsidRPr="00A92584">
        <w:rPr>
          <w:rFonts w:asciiTheme="minorEastAsia" w:hAnsiTheme="minorEastAsia" w:cs="宋体" w:hint="eastAsia"/>
          <w:kern w:val="0"/>
          <w:sz w:val="20"/>
        </w:rPr>
        <w:t>PGLog</w:t>
      </w:r>
      <w:proofErr w:type="spellEnd"/>
      <w:r w:rsidRPr="00A92584">
        <w:rPr>
          <w:rFonts w:asciiTheme="minorEastAsia" w:hAnsiTheme="minorEastAsia" w:cs="宋体" w:hint="eastAsia"/>
          <w:kern w:val="0"/>
          <w:sz w:val="20"/>
        </w:rPr>
        <w:t>数</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max pg log entries = 100000               #默认值10000    #修建</w:t>
      </w:r>
      <w:proofErr w:type="spellStart"/>
      <w:r w:rsidRPr="00A92584">
        <w:rPr>
          <w:rFonts w:asciiTheme="minorEastAsia" w:hAnsiTheme="minorEastAsia" w:cs="宋体" w:hint="eastAsia"/>
          <w:kern w:val="0"/>
          <w:sz w:val="20"/>
        </w:rPr>
        <w:t>PGLog</w:t>
      </w:r>
      <w:proofErr w:type="spellEnd"/>
      <w:r w:rsidRPr="00A92584">
        <w:rPr>
          <w:rFonts w:asciiTheme="minorEastAsia" w:hAnsiTheme="minorEastAsia" w:cs="宋体" w:hint="eastAsia"/>
          <w:kern w:val="0"/>
          <w:sz w:val="20"/>
        </w:rPr>
        <w:t>是保留的最大</w:t>
      </w:r>
      <w:proofErr w:type="spellStart"/>
      <w:r w:rsidRPr="00A92584">
        <w:rPr>
          <w:rFonts w:asciiTheme="minorEastAsia" w:hAnsiTheme="minorEastAsia" w:cs="宋体" w:hint="eastAsia"/>
          <w:kern w:val="0"/>
          <w:sz w:val="20"/>
        </w:rPr>
        <w:t>PGLog</w:t>
      </w:r>
      <w:proofErr w:type="spellEnd"/>
      <w:r w:rsidRPr="00A92584">
        <w:rPr>
          <w:rFonts w:asciiTheme="minorEastAsia" w:hAnsiTheme="minorEastAsia" w:cs="宋体" w:hint="eastAsia"/>
          <w:kern w:val="0"/>
          <w:sz w:val="20"/>
        </w:rPr>
        <w:t>数</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w:t>
      </w:r>
      <w:proofErr w:type="spellStart"/>
      <w:r w:rsidRPr="00A92584">
        <w:rPr>
          <w:rFonts w:asciiTheme="minorEastAsia" w:hAnsiTheme="minorEastAsia" w:cs="宋体" w:hint="eastAsia"/>
          <w:kern w:val="0"/>
          <w:sz w:val="20"/>
        </w:rPr>
        <w:t>mon</w:t>
      </w:r>
      <w:proofErr w:type="spellEnd"/>
      <w:r w:rsidRPr="00A92584">
        <w:rPr>
          <w:rFonts w:asciiTheme="minorEastAsia" w:hAnsiTheme="minorEastAsia" w:cs="宋体" w:hint="eastAsia"/>
          <w:kern w:val="0"/>
          <w:sz w:val="20"/>
        </w:rPr>
        <w:t> heartbeat interval = 40              #默认值30   #OSD ping一个monitor的时间间隔（默认30s）</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gramStart"/>
      <w:r w:rsidRPr="00A92584">
        <w:rPr>
          <w:rFonts w:asciiTheme="minorEastAsia" w:hAnsiTheme="minorEastAsia" w:cs="宋体" w:hint="eastAsia"/>
          <w:kern w:val="0"/>
          <w:sz w:val="20"/>
        </w:rPr>
        <w:t>ms</w:t>
      </w:r>
      <w:proofErr w:type="gramEnd"/>
      <w:r w:rsidRPr="00A92584">
        <w:rPr>
          <w:rFonts w:asciiTheme="minorEastAsia" w:hAnsiTheme="minorEastAsia" w:cs="宋体" w:hint="eastAsia"/>
          <w:kern w:val="0"/>
          <w:sz w:val="20"/>
        </w:rPr>
        <w:t> dispatch throttle bytes = 1048576000        #默认值 104857600 #等待派遣的最大消息数</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objecter</w:t>
      </w:r>
      <w:proofErr w:type="spellEnd"/>
      <w:proofErr w:type="gramEnd"/>
      <w:r w:rsidRPr="00A92584">
        <w:rPr>
          <w:rFonts w:asciiTheme="minorEastAsia" w:hAnsiTheme="minorEastAsia" w:cs="宋体" w:hint="eastAsia"/>
          <w:kern w:val="0"/>
          <w:sz w:val="20"/>
        </w:rPr>
        <w:t> </w:t>
      </w:r>
      <w:proofErr w:type="spellStart"/>
      <w:r w:rsidRPr="00A92584">
        <w:rPr>
          <w:rFonts w:asciiTheme="minorEastAsia" w:hAnsiTheme="minorEastAsia" w:cs="宋体" w:hint="eastAsia"/>
          <w:kern w:val="0"/>
          <w:sz w:val="20"/>
        </w:rPr>
        <w:t>inflight</w:t>
      </w:r>
      <w:proofErr w:type="spellEnd"/>
      <w:r w:rsidRPr="00A92584">
        <w:rPr>
          <w:rFonts w:asciiTheme="minorEastAsia" w:hAnsiTheme="minorEastAsia" w:cs="宋体" w:hint="eastAsia"/>
          <w:kern w:val="0"/>
          <w:sz w:val="20"/>
        </w:rPr>
        <w:t> ops = 819200                  #默认值1024      #客户端流控，允许的最大未发送</w:t>
      </w:r>
      <w:proofErr w:type="spellStart"/>
      <w:r w:rsidRPr="00A92584">
        <w:rPr>
          <w:rFonts w:asciiTheme="minorEastAsia" w:hAnsiTheme="minorEastAsia" w:cs="宋体" w:hint="eastAsia"/>
          <w:kern w:val="0"/>
          <w:sz w:val="20"/>
        </w:rPr>
        <w:t>io</w:t>
      </w:r>
      <w:proofErr w:type="spellEnd"/>
      <w:r w:rsidRPr="00A92584">
        <w:rPr>
          <w:rFonts w:asciiTheme="minorEastAsia" w:hAnsiTheme="minorEastAsia" w:cs="宋体" w:hint="eastAsia"/>
          <w:kern w:val="0"/>
          <w:sz w:val="20"/>
        </w:rPr>
        <w:t>请求数，超过阀值会堵塞应用</w:t>
      </w:r>
      <w:proofErr w:type="spellStart"/>
      <w:r w:rsidRPr="00A92584">
        <w:rPr>
          <w:rFonts w:asciiTheme="minorEastAsia" w:hAnsiTheme="minorEastAsia" w:cs="宋体" w:hint="eastAsia"/>
          <w:kern w:val="0"/>
          <w:sz w:val="20"/>
        </w:rPr>
        <w:t>io</w:t>
      </w:r>
      <w:proofErr w:type="spellEnd"/>
      <w:r w:rsidRPr="00A92584">
        <w:rPr>
          <w:rFonts w:asciiTheme="minorEastAsia" w:hAnsiTheme="minorEastAsia" w:cs="宋体" w:hint="eastAsia"/>
          <w:kern w:val="0"/>
          <w:sz w:val="20"/>
        </w:rPr>
        <w:t>，为0表示不受限</w:t>
      </w:r>
    </w:p>
    <w:p w:rsidR="000E7B10" w:rsidRPr="00A92584" w:rsidRDefault="000E7B10" w:rsidP="007F19AF">
      <w:pPr>
        <w:widowControl/>
        <w:shd w:val="clear" w:color="auto" w:fill="FFFFFF"/>
        <w:spacing w:line="360" w:lineRule="auto"/>
        <w:rPr>
          <w:rFonts w:asciiTheme="minorEastAsia" w:hAnsiTheme="minorEastAsia" w:cs="宋体"/>
          <w:kern w:val="0"/>
          <w:sz w:val="20"/>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op log threshold = 50                       #默认值5    #一次显示多少操作的log</w:t>
      </w:r>
    </w:p>
    <w:p w:rsidR="000E7B10" w:rsidRPr="00A92584" w:rsidRDefault="000E7B10" w:rsidP="007F19AF">
      <w:pPr>
        <w:widowControl/>
        <w:pBdr>
          <w:bottom w:val="thinThickThinMediumGap" w:sz="18" w:space="1" w:color="auto"/>
        </w:pBdr>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osd</w:t>
      </w:r>
      <w:proofErr w:type="spellEnd"/>
      <w:proofErr w:type="gramEnd"/>
      <w:r w:rsidRPr="00A92584">
        <w:rPr>
          <w:rFonts w:asciiTheme="minorEastAsia" w:hAnsiTheme="minorEastAsia" w:cs="宋体" w:hint="eastAsia"/>
          <w:kern w:val="0"/>
          <w:sz w:val="20"/>
        </w:rPr>
        <w:t> crush </w:t>
      </w:r>
      <w:proofErr w:type="spellStart"/>
      <w:r w:rsidRPr="00A92584">
        <w:rPr>
          <w:rFonts w:asciiTheme="minorEastAsia" w:hAnsiTheme="minorEastAsia" w:cs="宋体" w:hint="eastAsia"/>
          <w:kern w:val="0"/>
          <w:sz w:val="20"/>
        </w:rPr>
        <w:t>chooseleaf</w:t>
      </w:r>
      <w:proofErr w:type="spellEnd"/>
      <w:r w:rsidRPr="00A92584">
        <w:rPr>
          <w:rFonts w:asciiTheme="minorEastAsia" w:hAnsiTheme="minorEastAsia" w:cs="宋体" w:hint="eastAsia"/>
          <w:kern w:val="0"/>
          <w:sz w:val="20"/>
        </w:rPr>
        <w:t> type</w:t>
      </w:r>
      <w:r w:rsidRPr="00A92584">
        <w:rPr>
          <w:rFonts w:asciiTheme="minorEastAsia" w:hAnsiTheme="minorEastAsia" w:cs="宋体" w:hint="eastAsia"/>
          <w:kern w:val="0"/>
          <w:sz w:val="13"/>
          <w:szCs w:val="18"/>
        </w:rPr>
        <w:t> </w:t>
      </w:r>
      <w:r w:rsidRPr="00A92584">
        <w:rPr>
          <w:rFonts w:asciiTheme="minorEastAsia" w:hAnsiTheme="minorEastAsia" w:cs="宋体" w:hint="eastAsia"/>
          <w:kern w:val="0"/>
          <w:sz w:val="20"/>
        </w:rPr>
        <w:t>= 0                    #默认值为1   #CRUSH规则用到</w:t>
      </w:r>
      <w:proofErr w:type="spellStart"/>
      <w:r w:rsidRPr="00A92584">
        <w:rPr>
          <w:rFonts w:asciiTheme="minorEastAsia" w:hAnsiTheme="minorEastAsia" w:cs="宋体" w:hint="eastAsia"/>
          <w:kern w:val="0"/>
          <w:sz w:val="20"/>
        </w:rPr>
        <w:t>chooseleaf</w:t>
      </w:r>
      <w:proofErr w:type="spellEnd"/>
      <w:r w:rsidRPr="00A92584">
        <w:rPr>
          <w:rFonts w:asciiTheme="minorEastAsia" w:hAnsiTheme="minorEastAsia" w:cs="宋体" w:hint="eastAsia"/>
          <w:kern w:val="0"/>
          <w:sz w:val="20"/>
        </w:rPr>
        <w:t>时的bucket的类型</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r w:rsidRPr="00A92584">
        <w:rPr>
          <w:rFonts w:asciiTheme="minorEastAsia" w:hAnsiTheme="minorEastAsia" w:cs="宋体" w:hint="eastAsia"/>
          <w:kern w:val="0"/>
          <w:sz w:val="20"/>
        </w:rPr>
        <w:t>[</w:t>
      </w:r>
      <w:proofErr w:type="gramStart"/>
      <w:r w:rsidRPr="00A92584">
        <w:rPr>
          <w:rFonts w:asciiTheme="minorEastAsia" w:hAnsiTheme="minorEastAsia" w:cs="宋体" w:hint="eastAsia"/>
          <w:kern w:val="0"/>
          <w:sz w:val="20"/>
        </w:rPr>
        <w:t>client</w:t>
      </w:r>
      <w:proofErr w:type="gramEnd"/>
      <w:r w:rsidRPr="00A92584">
        <w:rPr>
          <w:rFonts w:asciiTheme="minorEastAsia" w:hAnsiTheme="minorEastAsia" w:cs="宋体" w:hint="eastAsia"/>
          <w:kern w:val="0"/>
          <w:sz w:val="20"/>
        </w:rPr>
        <w:t>]</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rbd</w:t>
      </w:r>
      <w:proofErr w:type="spellEnd"/>
      <w:proofErr w:type="gramEnd"/>
      <w:r w:rsidRPr="00A92584">
        <w:rPr>
          <w:rFonts w:asciiTheme="minorEastAsia" w:hAnsiTheme="minorEastAsia" w:cs="宋体" w:hint="eastAsia"/>
          <w:kern w:val="0"/>
          <w:sz w:val="20"/>
        </w:rPr>
        <w:t> cache = true</w:t>
      </w:r>
      <w:r w:rsidRPr="00A92584">
        <w:rPr>
          <w:rFonts w:asciiTheme="minorEastAsia" w:hAnsiTheme="minorEastAsia" w:cs="宋体" w:hint="eastAsia"/>
          <w:kern w:val="0"/>
          <w:sz w:val="13"/>
          <w:szCs w:val="18"/>
        </w:rPr>
        <w:t xml:space="preserve">                                                    </w:t>
      </w:r>
      <w:r w:rsidRPr="00A92584">
        <w:rPr>
          <w:rFonts w:asciiTheme="minorEastAsia" w:hAnsiTheme="minorEastAsia" w:cs="宋体" w:hint="eastAsia"/>
          <w:kern w:val="0"/>
          <w:sz w:val="20"/>
        </w:rPr>
        <w:t>#默认值 true    #RBD缓存</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rbd</w:t>
      </w:r>
      <w:proofErr w:type="spellEnd"/>
      <w:proofErr w:type="gramEnd"/>
      <w:r w:rsidRPr="00A92584">
        <w:rPr>
          <w:rFonts w:asciiTheme="minorEastAsia" w:hAnsiTheme="minorEastAsia" w:cs="宋体" w:hint="eastAsia"/>
          <w:kern w:val="0"/>
          <w:sz w:val="20"/>
        </w:rPr>
        <w:t> cache size = 335544320                      #默认值33554432  #RBD缓存大小(bytes)</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rbd</w:t>
      </w:r>
      <w:proofErr w:type="spellEnd"/>
      <w:proofErr w:type="gramEnd"/>
      <w:r w:rsidRPr="00A92584">
        <w:rPr>
          <w:rFonts w:asciiTheme="minorEastAsia" w:hAnsiTheme="minorEastAsia" w:cs="宋体" w:hint="eastAsia"/>
          <w:kern w:val="0"/>
          <w:sz w:val="20"/>
        </w:rPr>
        <w:t> cache max dirty = 134217728                #默认值25165824      #缓存为write-back时允许的最大dirty字节数(bytes)，如果为0，使用write-through</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rbd</w:t>
      </w:r>
      <w:proofErr w:type="spellEnd"/>
      <w:proofErr w:type="gramEnd"/>
      <w:r w:rsidRPr="00A92584">
        <w:rPr>
          <w:rFonts w:asciiTheme="minorEastAsia" w:hAnsiTheme="minorEastAsia" w:cs="宋体" w:hint="eastAsia"/>
          <w:kern w:val="0"/>
          <w:sz w:val="20"/>
        </w:rPr>
        <w:t> cache max dirty age = 30                  #默认值1      #在被刷新到存储盘前dirty数据存在缓存的时间(seconds)</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rbd</w:t>
      </w:r>
      <w:proofErr w:type="spellEnd"/>
      <w:proofErr w:type="gramEnd"/>
      <w:r w:rsidRPr="00A92584">
        <w:rPr>
          <w:rFonts w:asciiTheme="minorEastAsia" w:hAnsiTheme="minorEastAsia" w:cs="宋体" w:hint="eastAsia"/>
          <w:kern w:val="0"/>
          <w:sz w:val="20"/>
        </w:rPr>
        <w:t> cache </w:t>
      </w:r>
      <w:proofErr w:type="spellStart"/>
      <w:r w:rsidRPr="00A92584">
        <w:rPr>
          <w:rFonts w:asciiTheme="minorEastAsia" w:hAnsiTheme="minorEastAsia" w:cs="宋体" w:hint="eastAsia"/>
          <w:kern w:val="0"/>
          <w:sz w:val="20"/>
        </w:rPr>
        <w:t>writethrough</w:t>
      </w:r>
      <w:proofErr w:type="spellEnd"/>
      <w:r w:rsidRPr="00A92584">
        <w:rPr>
          <w:rFonts w:asciiTheme="minorEastAsia" w:hAnsiTheme="minorEastAsia" w:cs="宋体" w:hint="eastAsia"/>
          <w:kern w:val="0"/>
          <w:sz w:val="20"/>
        </w:rPr>
        <w:t> until</w:t>
      </w:r>
      <w:r w:rsidRPr="00A92584">
        <w:rPr>
          <w:rFonts w:asciiTheme="minorEastAsia" w:hAnsiTheme="minorEastAsia" w:cs="宋体" w:hint="eastAsia"/>
          <w:kern w:val="0"/>
          <w:sz w:val="13"/>
          <w:szCs w:val="18"/>
        </w:rPr>
        <w:t> </w:t>
      </w:r>
      <w:r w:rsidRPr="00A92584">
        <w:rPr>
          <w:rFonts w:asciiTheme="minorEastAsia" w:hAnsiTheme="minorEastAsia" w:cs="宋体" w:hint="eastAsia"/>
          <w:kern w:val="0"/>
          <w:sz w:val="20"/>
        </w:rPr>
        <w:t xml:space="preserve">flush = false      </w:t>
      </w:r>
      <w:r w:rsidRPr="00A92584">
        <w:rPr>
          <w:rFonts w:asciiTheme="minorEastAsia" w:hAnsiTheme="minorEastAsia" w:cs="宋体" w:hint="eastAsia"/>
          <w:kern w:val="0"/>
          <w:sz w:val="13"/>
          <w:szCs w:val="18"/>
        </w:rPr>
        <w:t> </w:t>
      </w:r>
      <w:r w:rsidRPr="00A92584">
        <w:rPr>
          <w:rFonts w:asciiTheme="minorEastAsia" w:hAnsiTheme="minorEastAsia" w:cs="宋体" w:hint="eastAsia"/>
          <w:kern w:val="0"/>
          <w:sz w:val="20"/>
        </w:rPr>
        <w:t>#默认值true  #该选项是为了兼容linux-2.6.32之前的</w:t>
      </w:r>
      <w:proofErr w:type="spellStart"/>
      <w:r w:rsidRPr="00A92584">
        <w:rPr>
          <w:rFonts w:asciiTheme="minorEastAsia" w:hAnsiTheme="minorEastAsia" w:cs="宋体" w:hint="eastAsia"/>
          <w:kern w:val="0"/>
          <w:sz w:val="20"/>
        </w:rPr>
        <w:t>virtio</w:t>
      </w:r>
      <w:proofErr w:type="spellEnd"/>
      <w:r w:rsidRPr="00A92584">
        <w:rPr>
          <w:rFonts w:asciiTheme="minorEastAsia" w:hAnsiTheme="minorEastAsia" w:cs="宋体" w:hint="eastAsia"/>
          <w:kern w:val="0"/>
          <w:sz w:val="20"/>
        </w:rPr>
        <w:t>驱动，避免因为不发送flush请求，数据不回写 </w:t>
      </w:r>
      <w:r w:rsidRPr="00A92584">
        <w:rPr>
          <w:rFonts w:asciiTheme="minorEastAsia" w:hAnsiTheme="minorEastAsia" w:cs="宋体" w:hint="eastAsia"/>
          <w:kern w:val="0"/>
          <w:sz w:val="20"/>
          <w:szCs w:val="20"/>
        </w:rPr>
        <w:t>#设置该参数后，</w:t>
      </w:r>
      <w:proofErr w:type="spellStart"/>
      <w:r w:rsidRPr="00A92584">
        <w:rPr>
          <w:rFonts w:asciiTheme="minorEastAsia" w:hAnsiTheme="minorEastAsia" w:cs="宋体" w:hint="eastAsia"/>
          <w:kern w:val="0"/>
          <w:sz w:val="20"/>
          <w:szCs w:val="20"/>
        </w:rPr>
        <w:t>librbd</w:t>
      </w:r>
      <w:proofErr w:type="spellEnd"/>
      <w:r w:rsidRPr="00A92584">
        <w:rPr>
          <w:rFonts w:asciiTheme="minorEastAsia" w:hAnsiTheme="minorEastAsia" w:cs="宋体" w:hint="eastAsia"/>
          <w:kern w:val="0"/>
          <w:sz w:val="20"/>
          <w:szCs w:val="20"/>
        </w:rPr>
        <w:t>会以</w:t>
      </w:r>
      <w:proofErr w:type="spellStart"/>
      <w:r w:rsidRPr="00A92584">
        <w:rPr>
          <w:rFonts w:asciiTheme="minorEastAsia" w:hAnsiTheme="minorEastAsia" w:cs="宋体" w:hint="eastAsia"/>
          <w:kern w:val="0"/>
          <w:sz w:val="20"/>
          <w:szCs w:val="20"/>
        </w:rPr>
        <w:t>writethrough</w:t>
      </w:r>
      <w:proofErr w:type="spellEnd"/>
      <w:r w:rsidRPr="00A92584">
        <w:rPr>
          <w:rFonts w:asciiTheme="minorEastAsia" w:hAnsiTheme="minorEastAsia" w:cs="宋体" w:hint="eastAsia"/>
          <w:kern w:val="0"/>
          <w:sz w:val="20"/>
          <w:szCs w:val="20"/>
        </w:rPr>
        <w:t>的方式执行</w:t>
      </w:r>
      <w:proofErr w:type="spellStart"/>
      <w:r w:rsidRPr="00A92584">
        <w:rPr>
          <w:rFonts w:asciiTheme="minorEastAsia" w:hAnsiTheme="minorEastAsia" w:cs="宋体" w:hint="eastAsia"/>
          <w:kern w:val="0"/>
          <w:sz w:val="20"/>
          <w:szCs w:val="20"/>
        </w:rPr>
        <w:t>io</w:t>
      </w:r>
      <w:proofErr w:type="spellEnd"/>
      <w:r w:rsidRPr="00A92584">
        <w:rPr>
          <w:rFonts w:asciiTheme="minorEastAsia" w:hAnsiTheme="minorEastAsia" w:cs="宋体" w:hint="eastAsia"/>
          <w:kern w:val="0"/>
          <w:sz w:val="20"/>
          <w:szCs w:val="20"/>
        </w:rPr>
        <w:t>，直到收到第一个flush请求，才切换为</w:t>
      </w:r>
      <w:proofErr w:type="spellStart"/>
      <w:r w:rsidRPr="00A92584">
        <w:rPr>
          <w:rFonts w:asciiTheme="minorEastAsia" w:hAnsiTheme="minorEastAsia" w:cs="宋体" w:hint="eastAsia"/>
          <w:kern w:val="0"/>
          <w:sz w:val="20"/>
          <w:szCs w:val="20"/>
        </w:rPr>
        <w:t>writeback</w:t>
      </w:r>
      <w:proofErr w:type="spellEnd"/>
      <w:r w:rsidRPr="00A92584">
        <w:rPr>
          <w:rFonts w:asciiTheme="minorEastAsia" w:hAnsiTheme="minorEastAsia" w:cs="宋体" w:hint="eastAsia"/>
          <w:kern w:val="0"/>
          <w:sz w:val="20"/>
          <w:szCs w:val="20"/>
        </w:rPr>
        <w:t>方式。</w:t>
      </w:r>
    </w:p>
    <w:p w:rsidR="000E7B10" w:rsidRPr="00A92584" w:rsidRDefault="000E7B10" w:rsidP="007F19AF">
      <w:pPr>
        <w:widowControl/>
        <w:shd w:val="clear" w:color="auto" w:fill="FFFFFF"/>
        <w:spacing w:line="360" w:lineRule="auto"/>
        <w:rPr>
          <w:rFonts w:asciiTheme="minorEastAsia" w:hAnsiTheme="minorEastAsia" w:cs="宋体"/>
          <w:kern w:val="0"/>
          <w:sz w:val="20"/>
          <w:szCs w:val="20"/>
        </w:rPr>
      </w:pPr>
      <w:proofErr w:type="spellStart"/>
      <w:proofErr w:type="gramStart"/>
      <w:r w:rsidRPr="00A92584">
        <w:rPr>
          <w:rFonts w:asciiTheme="minorEastAsia" w:hAnsiTheme="minorEastAsia" w:cs="宋体" w:hint="eastAsia"/>
          <w:kern w:val="0"/>
          <w:sz w:val="20"/>
        </w:rPr>
        <w:t>rbd</w:t>
      </w:r>
      <w:proofErr w:type="spellEnd"/>
      <w:proofErr w:type="gramEnd"/>
      <w:r w:rsidRPr="00A92584">
        <w:rPr>
          <w:rFonts w:asciiTheme="minorEastAsia" w:hAnsiTheme="minorEastAsia" w:cs="宋体" w:hint="eastAsia"/>
          <w:kern w:val="0"/>
          <w:sz w:val="20"/>
        </w:rPr>
        <w:t> cache max dirty object = 2               #默认值0      #最大的Object对象数，默认为0，表示通过</w:t>
      </w:r>
      <w:proofErr w:type="spellStart"/>
      <w:r w:rsidRPr="00A92584">
        <w:rPr>
          <w:rFonts w:asciiTheme="minorEastAsia" w:hAnsiTheme="minorEastAsia" w:cs="宋体" w:hint="eastAsia"/>
          <w:kern w:val="0"/>
          <w:sz w:val="20"/>
        </w:rPr>
        <w:t>rbd</w:t>
      </w:r>
      <w:proofErr w:type="spellEnd"/>
      <w:r w:rsidRPr="00A92584">
        <w:rPr>
          <w:rFonts w:asciiTheme="minorEastAsia" w:hAnsiTheme="minorEastAsia" w:cs="宋体" w:hint="eastAsia"/>
          <w:kern w:val="0"/>
          <w:sz w:val="20"/>
        </w:rPr>
        <w:t> cache size计算得到，</w:t>
      </w:r>
      <w:proofErr w:type="spellStart"/>
      <w:r w:rsidRPr="00A92584">
        <w:rPr>
          <w:rFonts w:asciiTheme="minorEastAsia" w:hAnsiTheme="minorEastAsia" w:cs="宋体" w:hint="eastAsia"/>
          <w:kern w:val="0"/>
          <w:sz w:val="20"/>
        </w:rPr>
        <w:t>librbd</w:t>
      </w:r>
      <w:proofErr w:type="spellEnd"/>
      <w:r w:rsidRPr="00A92584">
        <w:rPr>
          <w:rFonts w:asciiTheme="minorEastAsia" w:hAnsiTheme="minorEastAsia" w:cs="宋体" w:hint="eastAsia"/>
          <w:kern w:val="0"/>
          <w:sz w:val="20"/>
        </w:rPr>
        <w:t>默认以4MB为单位对</w:t>
      </w:r>
      <w:r w:rsidRPr="00A92584">
        <w:rPr>
          <w:rFonts w:asciiTheme="minorEastAsia" w:hAnsiTheme="minorEastAsia" w:cs="宋体" w:hint="eastAsia"/>
          <w:kern w:val="0"/>
          <w:sz w:val="20"/>
        </w:rPr>
        <w:lastRenderedPageBreak/>
        <w:t>磁盘Image进行逻辑切分  </w:t>
      </w:r>
      <w:r w:rsidRPr="00A92584">
        <w:rPr>
          <w:rFonts w:asciiTheme="minorEastAsia" w:hAnsiTheme="minorEastAsia" w:cs="宋体" w:hint="eastAsia"/>
          <w:kern w:val="0"/>
          <w:sz w:val="20"/>
          <w:szCs w:val="20"/>
        </w:rPr>
        <w:t> #每个chunk对象抽象为一个Object；</w:t>
      </w:r>
      <w:proofErr w:type="spellStart"/>
      <w:r w:rsidRPr="00A92584">
        <w:rPr>
          <w:rFonts w:asciiTheme="minorEastAsia" w:hAnsiTheme="minorEastAsia" w:cs="宋体" w:hint="eastAsia"/>
          <w:kern w:val="0"/>
          <w:sz w:val="20"/>
          <w:szCs w:val="20"/>
        </w:rPr>
        <w:t>librbd</w:t>
      </w:r>
      <w:proofErr w:type="spellEnd"/>
      <w:r w:rsidRPr="00A92584">
        <w:rPr>
          <w:rFonts w:asciiTheme="minorEastAsia" w:hAnsiTheme="minorEastAsia" w:cs="宋体" w:hint="eastAsia"/>
          <w:kern w:val="0"/>
          <w:sz w:val="20"/>
          <w:szCs w:val="20"/>
        </w:rPr>
        <w:t>中以Object为单位来管理缓存，增大该值可以提升性能</w:t>
      </w:r>
    </w:p>
    <w:p w:rsidR="000E7B10" w:rsidRPr="00A92584" w:rsidRDefault="000E7B10" w:rsidP="007F19AF">
      <w:pPr>
        <w:widowControl/>
        <w:shd w:val="clear" w:color="auto" w:fill="FFFFFF"/>
        <w:spacing w:line="360" w:lineRule="auto"/>
        <w:rPr>
          <w:rFonts w:asciiTheme="minorEastAsia" w:hAnsiTheme="minorEastAsia" w:cs="宋体"/>
          <w:kern w:val="0"/>
          <w:sz w:val="13"/>
          <w:szCs w:val="18"/>
        </w:rPr>
      </w:pPr>
      <w:proofErr w:type="spellStart"/>
      <w:proofErr w:type="gramStart"/>
      <w:r w:rsidRPr="00A92584">
        <w:rPr>
          <w:rFonts w:asciiTheme="minorEastAsia" w:hAnsiTheme="minorEastAsia" w:cs="宋体" w:hint="eastAsia"/>
          <w:kern w:val="0"/>
          <w:sz w:val="20"/>
        </w:rPr>
        <w:t>rbd</w:t>
      </w:r>
      <w:proofErr w:type="spellEnd"/>
      <w:proofErr w:type="gramEnd"/>
      <w:r w:rsidRPr="00A92584">
        <w:rPr>
          <w:rFonts w:asciiTheme="minorEastAsia" w:hAnsiTheme="minorEastAsia" w:cs="宋体" w:hint="eastAsia"/>
          <w:kern w:val="0"/>
          <w:sz w:val="20"/>
        </w:rPr>
        <w:t> cache target dirty = 235544320              #默认值16777216   #开始执行回写过程的脏数据大小，不能超过 </w:t>
      </w:r>
      <w:proofErr w:type="spellStart"/>
      <w:r w:rsidRPr="00A92584">
        <w:rPr>
          <w:rFonts w:asciiTheme="minorEastAsia" w:hAnsiTheme="minorEastAsia" w:cs="宋体" w:hint="eastAsia"/>
          <w:kern w:val="0"/>
          <w:sz w:val="20"/>
        </w:rPr>
        <w:t>rbd_cache_max_dirty</w:t>
      </w:r>
      <w:proofErr w:type="spellEnd"/>
    </w:p>
    <w:p w:rsidR="00EC6E96" w:rsidRPr="00A92584" w:rsidRDefault="00EC6E96" w:rsidP="00A92584">
      <w:pPr>
        <w:pStyle w:val="Heading4"/>
        <w:rPr>
          <w:kern w:val="0"/>
        </w:rPr>
      </w:pPr>
      <w:r w:rsidRPr="00A92584">
        <w:rPr>
          <w:rFonts w:hint="eastAsia"/>
          <w:kern w:val="0"/>
        </w:rPr>
        <w:t>PG Number</w:t>
      </w:r>
    </w:p>
    <w:p w:rsidR="00EC6E96" w:rsidRPr="005E7ECF" w:rsidRDefault="00EC6E96" w:rsidP="005E7ECF">
      <w:pPr>
        <w:pStyle w:val="NormalWeb"/>
        <w:shd w:val="clear" w:color="auto" w:fill="FFFFFF"/>
        <w:spacing w:before="0" w:beforeAutospacing="0" w:after="150" w:afterAutospacing="0" w:line="360" w:lineRule="auto"/>
        <w:rPr>
          <w:rFonts w:asciiTheme="minorEastAsia" w:eastAsiaTheme="minorEastAsia" w:hAnsiTheme="minorEastAsia"/>
        </w:rPr>
      </w:pPr>
      <w:r w:rsidRPr="005E7ECF">
        <w:rPr>
          <w:rFonts w:asciiTheme="minorEastAsia" w:eastAsiaTheme="minorEastAsia" w:hAnsiTheme="minorEastAsia" w:hint="eastAsia"/>
        </w:rPr>
        <w:t>PG和PGP数量一定要根据OSD的数量进行调整，计算公式如下，但是最后算出的结果一定要接近或者等于一个2的指数。</w:t>
      </w:r>
    </w:p>
    <w:p w:rsidR="00EC6E96" w:rsidRPr="005E7ECF" w:rsidRDefault="00EC6E96" w:rsidP="005E7ECF">
      <w:pPr>
        <w:pStyle w:val="NormalWeb"/>
        <w:shd w:val="clear" w:color="auto" w:fill="FFFFFF"/>
        <w:spacing w:before="0" w:beforeAutospacing="0" w:after="150" w:afterAutospacing="0" w:line="360" w:lineRule="auto"/>
        <w:rPr>
          <w:rFonts w:asciiTheme="minorEastAsia" w:eastAsiaTheme="minorEastAsia" w:hAnsiTheme="minorEastAsia"/>
        </w:rPr>
      </w:pPr>
      <w:r w:rsidRPr="005E7ECF">
        <w:rPr>
          <w:rFonts w:asciiTheme="minorEastAsia" w:eastAsiaTheme="minorEastAsia" w:hAnsiTheme="minorEastAsia" w:hint="eastAsia"/>
        </w:rPr>
        <w:t>Total PGs = (</w:t>
      </w:r>
      <w:proofErr w:type="spellStart"/>
      <w:r w:rsidRPr="005E7ECF">
        <w:rPr>
          <w:rFonts w:asciiTheme="minorEastAsia" w:eastAsiaTheme="minorEastAsia" w:hAnsiTheme="minorEastAsia" w:hint="eastAsia"/>
        </w:rPr>
        <w:t>Total_number_of_OSD</w:t>
      </w:r>
      <w:proofErr w:type="spellEnd"/>
      <w:r w:rsidRPr="005E7ECF">
        <w:rPr>
          <w:rFonts w:asciiTheme="minorEastAsia" w:eastAsiaTheme="minorEastAsia" w:hAnsiTheme="minorEastAsia" w:hint="eastAsia"/>
        </w:rPr>
        <w:t xml:space="preserve"> * 100) / </w:t>
      </w:r>
      <w:proofErr w:type="spellStart"/>
      <w:r w:rsidRPr="005E7ECF">
        <w:rPr>
          <w:rFonts w:asciiTheme="minorEastAsia" w:eastAsiaTheme="minorEastAsia" w:hAnsiTheme="minorEastAsia" w:hint="eastAsia"/>
        </w:rPr>
        <w:t>max_replication_count</w:t>
      </w:r>
      <w:proofErr w:type="spellEnd"/>
    </w:p>
    <w:p w:rsidR="00EC6E96" w:rsidRPr="005E7ECF" w:rsidRDefault="00EC6E96" w:rsidP="005E7ECF">
      <w:pPr>
        <w:pStyle w:val="NormalWeb"/>
        <w:shd w:val="clear" w:color="auto" w:fill="FFFFFF"/>
        <w:spacing w:before="0" w:beforeAutospacing="0" w:after="150" w:afterAutospacing="0" w:line="360" w:lineRule="auto"/>
        <w:rPr>
          <w:rFonts w:asciiTheme="minorEastAsia" w:eastAsiaTheme="minorEastAsia" w:hAnsiTheme="minorEastAsia"/>
        </w:rPr>
      </w:pPr>
      <w:r w:rsidRPr="005E7ECF">
        <w:rPr>
          <w:rFonts w:asciiTheme="minorEastAsia" w:eastAsiaTheme="minorEastAsia" w:hAnsiTheme="minorEastAsia" w:hint="eastAsia"/>
        </w:rPr>
        <w:t>例</w:t>
      </w:r>
      <w:r w:rsidR="005E7ECF">
        <w:rPr>
          <w:rFonts w:asciiTheme="minorEastAsia" w:eastAsiaTheme="minorEastAsia" w:hAnsiTheme="minorEastAsia" w:hint="eastAsia"/>
        </w:rPr>
        <w:t>如</w:t>
      </w:r>
      <w:r w:rsidRPr="005E7ECF">
        <w:rPr>
          <w:rFonts w:asciiTheme="minorEastAsia" w:eastAsiaTheme="minorEastAsia" w:hAnsiTheme="minorEastAsia" w:hint="eastAsia"/>
        </w:rPr>
        <w:t>：</w:t>
      </w:r>
    </w:p>
    <w:p w:rsidR="00EC6E96" w:rsidRPr="005E7ECF" w:rsidRDefault="00EC6E96" w:rsidP="005E7ECF">
      <w:pPr>
        <w:pStyle w:val="NormalWeb"/>
        <w:shd w:val="clear" w:color="auto" w:fill="FFFFFF"/>
        <w:spacing w:before="0" w:beforeAutospacing="0" w:after="150" w:afterAutospacing="0" w:line="360" w:lineRule="auto"/>
        <w:rPr>
          <w:rFonts w:asciiTheme="minorEastAsia" w:eastAsiaTheme="minorEastAsia" w:hAnsiTheme="minorEastAsia"/>
        </w:rPr>
      </w:pPr>
      <w:r w:rsidRPr="005E7ECF">
        <w:rPr>
          <w:rFonts w:asciiTheme="minorEastAsia" w:eastAsiaTheme="minorEastAsia" w:hAnsiTheme="minorEastAsia" w:hint="eastAsia"/>
        </w:rPr>
        <w:t>有100个</w:t>
      </w:r>
      <w:proofErr w:type="spellStart"/>
      <w:r w:rsidRPr="005E7ECF">
        <w:rPr>
          <w:rFonts w:asciiTheme="minorEastAsia" w:eastAsiaTheme="minorEastAsia" w:hAnsiTheme="minorEastAsia" w:hint="eastAsia"/>
        </w:rPr>
        <w:t>osd</w:t>
      </w:r>
      <w:proofErr w:type="spellEnd"/>
      <w:r w:rsidRPr="005E7ECF">
        <w:rPr>
          <w:rFonts w:asciiTheme="minorEastAsia" w:eastAsiaTheme="minorEastAsia" w:hAnsiTheme="minorEastAsia" w:hint="eastAsia"/>
        </w:rPr>
        <w:t>，2副本，5个pool</w:t>
      </w:r>
    </w:p>
    <w:p w:rsidR="00EC6E96" w:rsidRPr="005E7ECF" w:rsidRDefault="00EC6E96" w:rsidP="005E7ECF">
      <w:pPr>
        <w:pStyle w:val="NormalWeb"/>
        <w:shd w:val="clear" w:color="auto" w:fill="FFFFFF"/>
        <w:spacing w:before="0" w:beforeAutospacing="0" w:after="150" w:afterAutospacing="0" w:line="360" w:lineRule="auto"/>
        <w:rPr>
          <w:rFonts w:asciiTheme="minorEastAsia" w:eastAsiaTheme="minorEastAsia" w:hAnsiTheme="minorEastAsia"/>
        </w:rPr>
      </w:pPr>
      <w:r w:rsidRPr="005E7ECF">
        <w:rPr>
          <w:rFonts w:asciiTheme="minorEastAsia" w:eastAsiaTheme="minorEastAsia" w:hAnsiTheme="minorEastAsia" w:hint="eastAsia"/>
        </w:rPr>
        <w:t>Total PGs =100*100/2=5000</w:t>
      </w:r>
    </w:p>
    <w:p w:rsidR="00EC6E96" w:rsidRPr="005E7ECF" w:rsidRDefault="00EC6E96" w:rsidP="005E7ECF">
      <w:pPr>
        <w:pStyle w:val="NormalWeb"/>
        <w:shd w:val="clear" w:color="auto" w:fill="FFFFFF"/>
        <w:spacing w:before="0" w:beforeAutospacing="0" w:after="150" w:afterAutospacing="0" w:line="360" w:lineRule="auto"/>
        <w:rPr>
          <w:rFonts w:asciiTheme="minorEastAsia" w:eastAsiaTheme="minorEastAsia" w:hAnsiTheme="minorEastAsia"/>
        </w:rPr>
      </w:pPr>
      <w:r w:rsidRPr="005E7ECF">
        <w:rPr>
          <w:rFonts w:asciiTheme="minorEastAsia" w:eastAsiaTheme="minorEastAsia" w:hAnsiTheme="minorEastAsia" w:hint="eastAsia"/>
        </w:rPr>
        <w:t>每个pool 的PG=5000/5=1000，那么创建pool的时候就指定pg为1024</w:t>
      </w:r>
    </w:p>
    <w:p w:rsidR="00EC6E96" w:rsidRPr="005E7ECF" w:rsidRDefault="00EC6E96" w:rsidP="005E7ECF">
      <w:pPr>
        <w:pStyle w:val="NormalWeb"/>
        <w:shd w:val="clear" w:color="auto" w:fill="FFFFFF"/>
        <w:spacing w:before="0" w:beforeAutospacing="0" w:after="150" w:afterAutospacing="0" w:line="360" w:lineRule="auto"/>
        <w:rPr>
          <w:rFonts w:asciiTheme="minorEastAsia" w:eastAsiaTheme="minorEastAsia" w:hAnsiTheme="minorEastAsia"/>
        </w:rPr>
      </w:pPr>
      <w:proofErr w:type="spellStart"/>
      <w:proofErr w:type="gramStart"/>
      <w:r w:rsidRPr="005E7ECF">
        <w:rPr>
          <w:rFonts w:asciiTheme="minorEastAsia" w:eastAsiaTheme="minorEastAsia" w:hAnsiTheme="minorEastAsia" w:hint="eastAsia"/>
        </w:rPr>
        <w:t>ceph</w:t>
      </w:r>
      <w:proofErr w:type="spellEnd"/>
      <w:proofErr w:type="gramEnd"/>
      <w:r w:rsidRPr="005E7ECF">
        <w:rPr>
          <w:rFonts w:asciiTheme="minorEastAsia" w:eastAsiaTheme="minorEastAsia" w:hAnsiTheme="minorEastAsia" w:hint="eastAsia"/>
        </w:rPr>
        <w:t xml:space="preserve"> </w:t>
      </w:r>
      <w:proofErr w:type="spellStart"/>
      <w:r w:rsidRPr="005E7ECF">
        <w:rPr>
          <w:rFonts w:asciiTheme="minorEastAsia" w:eastAsiaTheme="minorEastAsia" w:hAnsiTheme="minorEastAsia" w:hint="eastAsia"/>
        </w:rPr>
        <w:t>osd</w:t>
      </w:r>
      <w:proofErr w:type="spellEnd"/>
      <w:r w:rsidRPr="005E7ECF">
        <w:rPr>
          <w:rFonts w:asciiTheme="minorEastAsia" w:eastAsiaTheme="minorEastAsia" w:hAnsiTheme="minorEastAsia" w:hint="eastAsia"/>
        </w:rPr>
        <w:t xml:space="preserve"> pool create </w:t>
      </w:r>
      <w:proofErr w:type="spellStart"/>
      <w:r w:rsidRPr="005E7ECF">
        <w:rPr>
          <w:rFonts w:asciiTheme="minorEastAsia" w:eastAsiaTheme="minorEastAsia" w:hAnsiTheme="minorEastAsia" w:hint="eastAsia"/>
        </w:rPr>
        <w:t>pool_name</w:t>
      </w:r>
      <w:proofErr w:type="spellEnd"/>
      <w:r w:rsidRPr="005E7ECF">
        <w:rPr>
          <w:rFonts w:asciiTheme="minorEastAsia" w:eastAsiaTheme="minorEastAsia" w:hAnsiTheme="minorEastAsia" w:hint="eastAsia"/>
        </w:rPr>
        <w:t xml:space="preserve"> 1024</w:t>
      </w:r>
    </w:p>
    <w:p w:rsidR="00EC6E96" w:rsidRPr="00A92584" w:rsidRDefault="00EC6E96" w:rsidP="00A92584">
      <w:pPr>
        <w:pStyle w:val="Heading4"/>
        <w:rPr>
          <w:kern w:val="0"/>
        </w:rPr>
      </w:pPr>
      <w:r w:rsidRPr="00A92584">
        <w:rPr>
          <w:rFonts w:hint="eastAsia"/>
          <w:kern w:val="0"/>
        </w:rPr>
        <w:t>修改</w:t>
      </w:r>
      <w:r w:rsidRPr="00A92584">
        <w:rPr>
          <w:rFonts w:hint="eastAsia"/>
          <w:kern w:val="0"/>
        </w:rPr>
        <w:t>crush map</w:t>
      </w:r>
    </w:p>
    <w:p w:rsidR="00EC6E96" w:rsidRPr="005E7ECF" w:rsidRDefault="00EC6E96" w:rsidP="005E7ECF">
      <w:pPr>
        <w:spacing w:line="360" w:lineRule="auto"/>
        <w:rPr>
          <w:rFonts w:asciiTheme="minorEastAsia" w:hAnsiTheme="minorEastAsia" w:cs="华文楷体"/>
          <w:sz w:val="24"/>
          <w:szCs w:val="44"/>
        </w:rPr>
      </w:pPr>
      <w:r w:rsidRPr="005E7ECF">
        <w:rPr>
          <w:rFonts w:asciiTheme="minorEastAsia" w:hAnsiTheme="minorEastAsia" w:cs="华文楷体" w:hint="eastAsia"/>
          <w:sz w:val="24"/>
          <w:szCs w:val="44"/>
        </w:rPr>
        <w:t>Crush map可以设置不同的</w:t>
      </w:r>
      <w:proofErr w:type="spellStart"/>
      <w:r w:rsidRPr="005E7ECF">
        <w:rPr>
          <w:rFonts w:asciiTheme="minorEastAsia" w:hAnsiTheme="minorEastAsia" w:cs="华文楷体" w:hint="eastAsia"/>
          <w:sz w:val="24"/>
          <w:szCs w:val="44"/>
        </w:rPr>
        <w:t>osd</w:t>
      </w:r>
      <w:proofErr w:type="spellEnd"/>
      <w:r w:rsidRPr="005E7ECF">
        <w:rPr>
          <w:rFonts w:asciiTheme="minorEastAsia" w:hAnsiTheme="minorEastAsia" w:cs="华文楷体" w:hint="eastAsia"/>
          <w:sz w:val="24"/>
          <w:szCs w:val="44"/>
        </w:rPr>
        <w:t>对应到不同的pool，也可以修改每个</w:t>
      </w:r>
      <w:proofErr w:type="spellStart"/>
      <w:r w:rsidRPr="005E7ECF">
        <w:rPr>
          <w:rFonts w:asciiTheme="minorEastAsia" w:hAnsiTheme="minorEastAsia" w:cs="华文楷体" w:hint="eastAsia"/>
          <w:sz w:val="24"/>
          <w:szCs w:val="44"/>
        </w:rPr>
        <w:t>osd</w:t>
      </w:r>
      <w:proofErr w:type="spellEnd"/>
      <w:r w:rsidRPr="005E7ECF">
        <w:rPr>
          <w:rFonts w:asciiTheme="minorEastAsia" w:hAnsiTheme="minorEastAsia" w:cs="华文楷体" w:hint="eastAsia"/>
          <w:sz w:val="24"/>
          <w:szCs w:val="44"/>
        </w:rPr>
        <w:t>的weight</w:t>
      </w:r>
      <w:r w:rsidR="004843AC">
        <w:rPr>
          <w:rFonts w:asciiTheme="minorEastAsia" w:hAnsiTheme="minorEastAsia" w:cs="华文楷体" w:hint="eastAsia"/>
          <w:sz w:val="24"/>
          <w:szCs w:val="44"/>
        </w:rPr>
        <w:t>。</w:t>
      </w:r>
    </w:p>
    <w:p w:rsidR="00EC6E96" w:rsidRPr="005E7ECF" w:rsidRDefault="00EC6E96" w:rsidP="005E7ECF">
      <w:pPr>
        <w:spacing w:line="360" w:lineRule="auto"/>
        <w:rPr>
          <w:rFonts w:asciiTheme="minorEastAsia" w:hAnsiTheme="minorEastAsia" w:cs="华文楷体"/>
          <w:sz w:val="24"/>
          <w:szCs w:val="44"/>
        </w:rPr>
      </w:pPr>
      <w:r w:rsidRPr="005E7ECF">
        <w:rPr>
          <w:rFonts w:asciiTheme="minorEastAsia" w:hAnsiTheme="minorEastAsia" w:cs="华文楷体" w:hint="eastAsia"/>
          <w:sz w:val="24"/>
          <w:szCs w:val="44"/>
        </w:rPr>
        <w:t>配置可参考：http://linuxnote.blog.51cto.com/9876511/1790758</w:t>
      </w:r>
    </w:p>
    <w:p w:rsidR="00EC6E96" w:rsidRPr="00A92584" w:rsidRDefault="00EC6E96" w:rsidP="00A92584">
      <w:pPr>
        <w:pStyle w:val="Heading4"/>
        <w:rPr>
          <w:kern w:val="0"/>
        </w:rPr>
      </w:pPr>
      <w:r w:rsidRPr="00A92584">
        <w:rPr>
          <w:rFonts w:hint="eastAsia"/>
          <w:kern w:val="0"/>
        </w:rPr>
        <w:t>其他因素</w:t>
      </w:r>
    </w:p>
    <w:p w:rsidR="00EC6E96" w:rsidRPr="005E7ECF" w:rsidRDefault="00EC6E96" w:rsidP="005E7ECF">
      <w:pPr>
        <w:spacing w:line="360" w:lineRule="auto"/>
        <w:rPr>
          <w:rFonts w:asciiTheme="minorEastAsia" w:hAnsiTheme="minorEastAsia" w:cs="华文楷体"/>
          <w:sz w:val="24"/>
          <w:szCs w:val="44"/>
        </w:rPr>
      </w:pPr>
      <w:proofErr w:type="spellStart"/>
      <w:proofErr w:type="gramStart"/>
      <w:r w:rsidRPr="005E7ECF">
        <w:rPr>
          <w:rFonts w:asciiTheme="minorEastAsia" w:hAnsiTheme="minorEastAsia" w:cs="华文楷体" w:hint="eastAsia"/>
          <w:sz w:val="24"/>
          <w:szCs w:val="44"/>
        </w:rPr>
        <w:t>ceph</w:t>
      </w:r>
      <w:proofErr w:type="spellEnd"/>
      <w:proofErr w:type="gramEnd"/>
      <w:r w:rsidRPr="005E7ECF">
        <w:rPr>
          <w:rFonts w:asciiTheme="minorEastAsia" w:hAnsiTheme="minorEastAsia" w:cs="华文楷体" w:hint="eastAsia"/>
          <w:sz w:val="24"/>
          <w:szCs w:val="44"/>
        </w:rPr>
        <w:t xml:space="preserve"> </w:t>
      </w:r>
      <w:proofErr w:type="spellStart"/>
      <w:r w:rsidRPr="005E7ECF">
        <w:rPr>
          <w:rFonts w:asciiTheme="minorEastAsia" w:hAnsiTheme="minorEastAsia" w:cs="华文楷体" w:hint="eastAsia"/>
          <w:sz w:val="24"/>
          <w:szCs w:val="44"/>
        </w:rPr>
        <w:t>osd</w:t>
      </w:r>
      <w:proofErr w:type="spellEnd"/>
      <w:r w:rsidRPr="005E7ECF">
        <w:rPr>
          <w:rFonts w:asciiTheme="minorEastAsia" w:hAnsiTheme="minorEastAsia" w:cs="华文楷体" w:hint="eastAsia"/>
          <w:sz w:val="24"/>
          <w:szCs w:val="44"/>
        </w:rPr>
        <w:t xml:space="preserve"> </w:t>
      </w:r>
      <w:proofErr w:type="spellStart"/>
      <w:r w:rsidRPr="005E7ECF">
        <w:rPr>
          <w:rFonts w:asciiTheme="minorEastAsia" w:hAnsiTheme="minorEastAsia" w:cs="华文楷体" w:hint="eastAsia"/>
          <w:sz w:val="24"/>
          <w:szCs w:val="44"/>
        </w:rPr>
        <w:t>perf</w:t>
      </w:r>
      <w:proofErr w:type="spellEnd"/>
    </w:p>
    <w:p w:rsidR="00EC6E96" w:rsidRPr="005E7ECF" w:rsidRDefault="00EC6E96" w:rsidP="005E7ECF">
      <w:pPr>
        <w:spacing w:line="360" w:lineRule="auto"/>
        <w:rPr>
          <w:rFonts w:asciiTheme="minorEastAsia" w:hAnsiTheme="minorEastAsia" w:cs="华文楷体"/>
          <w:sz w:val="24"/>
          <w:szCs w:val="44"/>
        </w:rPr>
      </w:pPr>
      <w:r w:rsidRPr="005E7ECF">
        <w:rPr>
          <w:rFonts w:asciiTheme="minorEastAsia" w:hAnsiTheme="minorEastAsia" w:cs="华文楷体" w:hint="eastAsia"/>
          <w:sz w:val="24"/>
          <w:szCs w:val="44"/>
        </w:rPr>
        <w:t>通过</w:t>
      </w:r>
      <w:proofErr w:type="spellStart"/>
      <w:r w:rsidRPr="005E7ECF">
        <w:rPr>
          <w:rFonts w:asciiTheme="minorEastAsia" w:hAnsiTheme="minorEastAsia" w:cs="华文楷体" w:hint="eastAsia"/>
          <w:sz w:val="24"/>
          <w:szCs w:val="44"/>
        </w:rPr>
        <w:t>osd</w:t>
      </w:r>
      <w:proofErr w:type="spellEnd"/>
      <w:r w:rsidRPr="005E7ECF">
        <w:rPr>
          <w:rFonts w:asciiTheme="minorEastAsia" w:hAnsiTheme="minorEastAsia" w:cs="华文楷体" w:hint="eastAsia"/>
          <w:sz w:val="24"/>
          <w:szCs w:val="44"/>
        </w:rPr>
        <w:t xml:space="preserve"> </w:t>
      </w:r>
      <w:proofErr w:type="spellStart"/>
      <w:r w:rsidRPr="005E7ECF">
        <w:rPr>
          <w:rFonts w:asciiTheme="minorEastAsia" w:hAnsiTheme="minorEastAsia" w:cs="华文楷体" w:hint="eastAsia"/>
          <w:sz w:val="24"/>
          <w:szCs w:val="44"/>
        </w:rPr>
        <w:t>perf</w:t>
      </w:r>
      <w:proofErr w:type="spellEnd"/>
      <w:r w:rsidRPr="005E7ECF">
        <w:rPr>
          <w:rFonts w:asciiTheme="minorEastAsia" w:hAnsiTheme="minorEastAsia" w:cs="华文楷体" w:hint="eastAsia"/>
          <w:sz w:val="24"/>
          <w:szCs w:val="44"/>
        </w:rPr>
        <w:t>可以提供磁盘latency的状况，如果延时过长，应该剔除</w:t>
      </w:r>
      <w:proofErr w:type="spellStart"/>
      <w:r w:rsidRPr="005E7ECF">
        <w:rPr>
          <w:rFonts w:asciiTheme="minorEastAsia" w:hAnsiTheme="minorEastAsia" w:cs="华文楷体" w:hint="eastAsia"/>
          <w:sz w:val="24"/>
          <w:szCs w:val="44"/>
        </w:rPr>
        <w:t>osd</w:t>
      </w:r>
      <w:proofErr w:type="spellEnd"/>
      <w:r w:rsidR="00BE11CC" w:rsidRPr="005E7ECF">
        <w:rPr>
          <w:rFonts w:asciiTheme="minorEastAsia" w:hAnsiTheme="minorEastAsia" w:cs="华文楷体" w:hint="eastAsia"/>
          <w:sz w:val="24"/>
          <w:szCs w:val="44"/>
        </w:rPr>
        <w:t>。</w:t>
      </w:r>
    </w:p>
    <w:p w:rsidR="008D0B6A" w:rsidRPr="00A92584" w:rsidRDefault="008D0B6A" w:rsidP="007F19AF">
      <w:pPr>
        <w:pStyle w:val="ListParagraph"/>
        <w:keepNext/>
        <w:keepLines/>
        <w:numPr>
          <w:ilvl w:val="0"/>
          <w:numId w:val="2"/>
        </w:numPr>
        <w:spacing w:before="260" w:after="260" w:line="360" w:lineRule="auto"/>
        <w:ind w:firstLineChars="0"/>
        <w:outlineLvl w:val="1"/>
        <w:rPr>
          <w:rFonts w:asciiTheme="minorEastAsia" w:hAnsiTheme="minorEastAsia" w:cstheme="majorBidi"/>
          <w:b/>
          <w:bCs/>
          <w:vanish/>
          <w:sz w:val="32"/>
          <w:szCs w:val="32"/>
        </w:rPr>
      </w:pPr>
      <w:bookmarkStart w:id="40" w:name="_Toc446318347"/>
      <w:bookmarkStart w:id="41" w:name="_Toc446318375"/>
      <w:bookmarkStart w:id="42" w:name="_Toc446318403"/>
      <w:bookmarkStart w:id="43" w:name="_Toc446318425"/>
      <w:bookmarkStart w:id="44" w:name="_Toc446318527"/>
      <w:bookmarkStart w:id="45" w:name="_Toc446318712"/>
      <w:bookmarkStart w:id="46" w:name="_Toc446318740"/>
      <w:bookmarkStart w:id="47" w:name="_Toc446318768"/>
      <w:bookmarkStart w:id="48" w:name="_Toc446318833"/>
      <w:bookmarkStart w:id="49" w:name="_Toc446318855"/>
      <w:bookmarkStart w:id="50" w:name="_Toc446319055"/>
      <w:bookmarkStart w:id="51" w:name="_Toc446319177"/>
      <w:bookmarkStart w:id="52" w:name="_Toc446319313"/>
      <w:bookmarkStart w:id="53" w:name="_Toc446319807"/>
      <w:bookmarkStart w:id="54" w:name="_Toc446325997"/>
      <w:bookmarkStart w:id="55" w:name="_Toc446326788"/>
      <w:bookmarkStart w:id="56" w:name="_Toc447273765"/>
      <w:bookmarkStart w:id="57" w:name="_Toc447275337"/>
      <w:bookmarkStart w:id="58" w:name="_Toc447614905"/>
      <w:bookmarkStart w:id="59" w:name="_Toc469645828"/>
      <w:bookmarkStart w:id="60" w:name="_Toc469645868"/>
      <w:bookmarkStart w:id="61" w:name="_Toc470094488"/>
      <w:bookmarkStart w:id="62" w:name="_Toc474767497"/>
      <w:bookmarkStart w:id="63" w:name="_Toc474767808"/>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sectPr w:rsidR="008D0B6A" w:rsidRPr="00A92584" w:rsidSect="00735E40">
      <w:headerReference w:type="even" r:id="rId33"/>
      <w:headerReference w:type="default" r:id="rId34"/>
      <w:footerReference w:type="default" r:id="rId35"/>
      <w:headerReference w:type="first" r:id="rId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E0F" w:rsidRDefault="00E53E0F" w:rsidP="00E4686C">
      <w:r>
        <w:separator/>
      </w:r>
    </w:p>
  </w:endnote>
  <w:endnote w:type="continuationSeparator" w:id="0">
    <w:p w:rsidR="00E53E0F" w:rsidRDefault="00E53E0F" w:rsidP="00E4686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华文细黑">
    <w:charset w:val="86"/>
    <w:family w:val="auto"/>
    <w:pitch w:val="variable"/>
    <w:sig w:usb0="00000287" w:usb1="080F0000" w:usb2="00000010" w:usb3="00000000" w:csb0="0004009F" w:csb1="00000000"/>
  </w:font>
  <w:font w:name="Frutiger LT 55 Roman">
    <w:altName w:val="Lucida Sans Unicode"/>
    <w:charset w:val="00"/>
    <w:family w:val="swiss"/>
    <w:pitch w:val="default"/>
    <w:sig w:usb0="80000027"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MT">
    <w:altName w:val="MS Mincho"/>
    <w:panose1 w:val="00000000000000000000"/>
    <w:charset w:val="80"/>
    <w:family w:val="auto"/>
    <w:notTrueType/>
    <w:pitch w:val="default"/>
    <w:sig w:usb0="00000000" w:usb1="08070000" w:usb2="00000010" w:usb3="00000000" w:csb0="00020000" w:csb1="00000000"/>
  </w:font>
  <w:font w:name="MS-PGothic">
    <w:altName w:val="方正舒体"/>
    <w:panose1 w:val="00000000000000000000"/>
    <w:charset w:val="86"/>
    <w:family w:val="auto"/>
    <w:notTrueType/>
    <w:pitch w:val="default"/>
    <w:sig w:usb0="00000001" w:usb1="080E0000" w:usb2="00000010" w:usb3="00000000" w:csb0="00040000" w:csb1="00000000"/>
  </w:font>
  <w:font w:name="PTSans-Regular">
    <w:altName w:val="方正舒体"/>
    <w:panose1 w:val="00000000000000000000"/>
    <w:charset w:val="86"/>
    <w:family w:val="auto"/>
    <w:notTrueType/>
    <w:pitch w:val="default"/>
    <w:sig w:usb0="00000001" w:usb1="080E0000" w:usb2="00000010" w:usb3="00000000" w:csb0="00040000" w:csb1="00000000"/>
  </w:font>
  <w:font w:name="MS-PMincho">
    <w:altName w:val="方正舒体"/>
    <w:panose1 w:val="00000000000000000000"/>
    <w:charset w:val="86"/>
    <w:family w:val="auto"/>
    <w:notTrueType/>
    <w:pitch w:val="default"/>
    <w:sig w:usb0="00000001" w:usb1="080E0000" w:usb2="00000010" w:usb3="00000000" w:csb0="00040000" w:csb1="00000000"/>
  </w:font>
  <w:font w:name="华文楷体">
    <w:altName w:val="ST Kaiti"/>
    <w:charset w:val="86"/>
    <w:family w:val="auto"/>
    <w:pitch w:val="variable"/>
    <w:sig w:usb0="00000287" w:usb1="080F0000" w:usb2="00000010" w:usb3="00000000" w:csb0="0004009F" w:csb1="00000000"/>
  </w:font>
  <w:font w:name="Corbel">
    <w:altName w:val="Corbel"/>
    <w:panose1 w:val="020B0503020204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9AF" w:rsidRPr="005533DE" w:rsidRDefault="00040FD1" w:rsidP="009F70E7">
    <w:pPr>
      <w:pStyle w:val="Footer"/>
      <w:rPr>
        <w:rFonts w:ascii="微软雅黑" w:eastAsia="微软雅黑" w:hAnsi="微软雅黑"/>
      </w:rPr>
    </w:pPr>
    <w:fldSimple w:instr=" PAGE  \* Arabic  \* MERGEFORMAT ">
      <w:r w:rsidR="00AA6778">
        <w:rPr>
          <w:noProof/>
        </w:rPr>
        <w:t>1</w:t>
      </w:r>
    </w:fldSimple>
    <w:r w:rsidR="007F19AF">
      <w:ptab w:relativeTo="margin" w:alignment="center" w:leader="none"/>
    </w:r>
    <w:r w:rsidR="007F19AF" w:rsidRPr="005533DE">
      <w:rPr>
        <w:rFonts w:ascii="微软雅黑" w:eastAsia="微软雅黑" w:hAnsi="微软雅黑" w:hint="eastAsia"/>
        <w:sz w:val="21"/>
        <w:szCs w:val="21"/>
      </w:rPr>
      <w:t>方案白皮书：联想云教室解决方案</w:t>
    </w:r>
    <w:r w:rsidR="007F19AF">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21653"/>
      <w:docPartObj>
        <w:docPartGallery w:val="Page Numbers (Bottom of Page)"/>
        <w:docPartUnique/>
      </w:docPartObj>
    </w:sdtPr>
    <w:sdtContent>
      <w:p w:rsidR="007F19AF" w:rsidRDefault="00040FD1">
        <w:pPr>
          <w:pStyle w:val="Footer"/>
          <w:jc w:val="center"/>
        </w:pPr>
        <w:fldSimple w:instr=" PAGE   \* MERGEFORMAT ">
          <w:r w:rsidR="00AA6778" w:rsidRPr="00AA6778">
            <w:rPr>
              <w:noProof/>
              <w:lang w:val="zh-CN"/>
            </w:rPr>
            <w:t>1</w:t>
          </w:r>
        </w:fldSimple>
      </w:p>
    </w:sdtContent>
  </w:sdt>
  <w:p w:rsidR="007F19AF" w:rsidRPr="005533DE" w:rsidRDefault="007F19AF" w:rsidP="009F70E7">
    <w:pPr>
      <w:pStyle w:val="Footer"/>
      <w:rPr>
        <w:rFonts w:ascii="微软雅黑" w:eastAsia="微软雅黑" w:hAnsi="微软雅黑"/>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21654"/>
      <w:docPartObj>
        <w:docPartGallery w:val="Page Numbers (Bottom of Page)"/>
        <w:docPartUnique/>
      </w:docPartObj>
    </w:sdtPr>
    <w:sdtContent>
      <w:p w:rsidR="007F19AF" w:rsidRDefault="00040FD1">
        <w:pPr>
          <w:pStyle w:val="Footer"/>
          <w:jc w:val="center"/>
        </w:pPr>
        <w:fldSimple w:instr=" PAGE   \* MERGEFORMAT ">
          <w:r w:rsidR="00AA6778" w:rsidRPr="00AA6778">
            <w:rPr>
              <w:noProof/>
              <w:lang w:val="zh-CN"/>
            </w:rPr>
            <w:t>16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E0F" w:rsidRDefault="00E53E0F" w:rsidP="00E4686C">
      <w:r>
        <w:separator/>
      </w:r>
    </w:p>
  </w:footnote>
  <w:footnote w:type="continuationSeparator" w:id="0">
    <w:p w:rsidR="00E53E0F" w:rsidRDefault="00E53E0F" w:rsidP="00E468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9AF" w:rsidRDefault="00040FD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48213" o:spid="_x0000_s12290" type="#_x0000_t136" style="position:absolute;left:0;text-align:left;margin-left:0;margin-top:0;width:543.65pt;height:41.8pt;rotation:315;z-index:-251654144;mso-position-horizontal:center;mso-position-horizontal-relative:margin;mso-position-vertical:center;mso-position-vertical-relative:margin" o:allowincell="f" fillcolor="silver" stroked="f">
          <v:fill opacity=".5"/>
          <v:textpath style="font-family:&quot;HelveticaNeueLT Std&quot;;font-size:1pt" string="Lenovo Confiden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9AF" w:rsidRDefault="00040FD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48214" o:spid="_x0000_s12291" type="#_x0000_t136" style="position:absolute;left:0;text-align:left;margin-left:0;margin-top:0;width:543.65pt;height:41.8pt;rotation:315;z-index:-251652096;mso-position-horizontal:center;mso-position-horizontal-relative:margin;mso-position-vertical:center;mso-position-vertical-relative:margin" o:allowincell="f" fillcolor="silver" stroked="f">
          <v:fill opacity=".5"/>
          <v:textpath style="font-family:&quot;HelveticaNeueLT Std&quot;;font-size:1pt" string="Lenovo Confidential"/>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9AF" w:rsidRDefault="00040FD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48212" o:spid="_x0000_s12289" type="#_x0000_t136" style="position:absolute;left:0;text-align:left;margin-left:0;margin-top:0;width:543.65pt;height:41.8pt;rotation:315;z-index:-251656192;mso-position-horizontal:center;mso-position-horizontal-relative:margin;mso-position-vertical:center;mso-position-vertical-relative:margin" o:allowincell="f" fillcolor="silver" stroked="f">
          <v:fill opacity=".5"/>
          <v:textpath style="font-family:&quot;HelveticaNeueLT Std&quot;;font-size:1pt" string="Lenovo Confidential"/>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9AF" w:rsidRDefault="00040FD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48216" o:spid="_x0000_s12293" type="#_x0000_t136" style="position:absolute;left:0;text-align:left;margin-left:0;margin-top:0;width:543.65pt;height:41.8pt;rotation:315;z-index:-251648000;mso-position-horizontal:center;mso-position-horizontal-relative:margin;mso-position-vertical:center;mso-position-vertical-relative:margin" o:allowincell="f" fillcolor="silver" stroked="f">
          <v:fill opacity=".5"/>
          <v:textpath style="font-family:&quot;HelveticaNeueLT Std&quot;;font-size:1pt" string="Lenovo Confidential"/>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778" w:rsidRDefault="007F19AF" w:rsidP="00AA6778">
    <w:pPr>
      <w:rPr>
        <w:rFonts w:ascii="Arial" w:hAnsi="Arial" w:cs="Arial" w:hint="eastAsia"/>
        <w:color w:val="000000"/>
        <w:kern w:val="0"/>
        <w:sz w:val="24"/>
        <w:szCs w:val="24"/>
      </w:rPr>
    </w:pPr>
    <w:r w:rsidRPr="00AF0031">
      <w:rPr>
        <w:rFonts w:ascii="Arial" w:hAnsi="Arial" w:cs="Arial"/>
        <w:noProof/>
        <w:color w:val="000000"/>
        <w:kern w:val="0"/>
        <w:sz w:val="24"/>
        <w:szCs w:val="24"/>
      </w:rPr>
      <w:drawing>
        <wp:inline distT="0" distB="0" distL="0" distR="0">
          <wp:extent cx="914400" cy="182880"/>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914287" cy="182857"/>
                  </a:xfrm>
                  <a:prstGeom prst="rect">
                    <a:avLst/>
                  </a:prstGeom>
                </pic:spPr>
              </pic:pic>
            </a:graphicData>
          </a:graphic>
        </wp:inline>
      </w:drawing>
    </w:r>
    <w:r w:rsidRPr="00AF0031">
      <w:rPr>
        <w:rFonts w:ascii="Arial" w:hAnsi="Arial" w:cs="Arial"/>
        <w:color w:val="000000"/>
        <w:kern w:val="0"/>
        <w:sz w:val="24"/>
        <w:szCs w:val="24"/>
      </w:rPr>
      <w:ptab w:relativeTo="margin" w:alignment="center" w:leader="none"/>
    </w:r>
    <w:r>
      <w:rPr>
        <w:rFonts w:ascii="Arial" w:hAnsi="Arial" w:cs="Arial" w:hint="eastAsia"/>
        <w:color w:val="000000"/>
        <w:kern w:val="0"/>
        <w:sz w:val="24"/>
        <w:szCs w:val="24"/>
      </w:rPr>
      <w:t xml:space="preserve">                                   </w:t>
    </w:r>
  </w:p>
  <w:p w:rsidR="007F19AF" w:rsidRPr="00AA6778" w:rsidRDefault="00AA6778" w:rsidP="00AA6778">
    <w:pPr>
      <w:rPr>
        <w:rFonts w:ascii="微软雅黑" w:eastAsia="微软雅黑" w:hAnsi="微软雅黑"/>
      </w:rPr>
    </w:pPr>
    <w:r>
      <w:rPr>
        <w:rFonts w:ascii="微软雅黑" w:eastAsia="微软雅黑" w:hAnsi="微软雅黑" w:hint="eastAsia"/>
      </w:rPr>
      <w:t xml:space="preserve">                                             </w:t>
    </w:r>
    <w:r w:rsidRPr="00AA6778">
      <w:rPr>
        <w:rFonts w:ascii="微软雅黑" w:eastAsia="微软雅黑" w:hAnsi="微软雅黑" w:hint="eastAsia"/>
      </w:rPr>
      <w:t>分布式存储</w:t>
    </w:r>
    <w:proofErr w:type="spellStart"/>
    <w:r w:rsidRPr="00AA6778">
      <w:rPr>
        <w:rFonts w:ascii="微软雅黑" w:eastAsia="微软雅黑" w:hAnsi="微软雅黑" w:hint="eastAsia"/>
      </w:rPr>
      <w:t>Ceph</w:t>
    </w:r>
    <w:proofErr w:type="spellEnd"/>
    <w:r w:rsidRPr="00AA6778">
      <w:rPr>
        <w:rFonts w:ascii="微软雅黑" w:eastAsia="微软雅黑" w:hAnsi="微软雅黑" w:hint="eastAsia"/>
      </w:rPr>
      <w:t>架构及性能调优实践</w:t>
    </w:r>
    <w:r w:rsidR="00040FD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8" type="#_x0000_t136" style="position:absolute;left:0;text-align:left;margin-left:0;margin-top:0;width:543.65pt;height:41.8pt;rotation:315;z-index:-251637760;mso-position-horizontal:center;mso-position-horizontal-relative:margin;mso-position-vertical:center;mso-position-vertical-relative:margin" o:allowincell="f" fillcolor="silver" stroked="f">
          <v:fill opacity=".5"/>
          <v:textpath style="font-family:&quot;HelveticaNeueLT Std&quot;;font-size:1pt" string="Lenovo Confidential"/>
          <w10:wrap anchorx="margin" anchory="margin"/>
        </v:shape>
      </w:pict>
    </w:r>
    <w:r w:rsidR="00040FD1">
      <w:rPr>
        <w:noProof/>
      </w:rPr>
      <w:pict>
        <v:shape id="PowerPlusWaterMarkObject5848217" o:spid="_x0000_s12294" type="#_x0000_t136" style="position:absolute;left:0;text-align:left;margin-left:0;margin-top:0;width:543.65pt;height:41.8pt;rotation:315;z-index:-251645952;mso-position-horizontal:center;mso-position-horizontal-relative:margin;mso-position-vertical:center;mso-position-vertical-relative:margin" o:allowincell="f" fillcolor="silver" stroked="f">
          <v:fill opacity=".5"/>
          <v:textpath style="font-family:&quot;HelveticaNeueLT Std&quot;;font-size:1pt" string="Lenovo Confidential"/>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9AF" w:rsidRDefault="00040FD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48215" o:spid="_x0000_s12292" type="#_x0000_t136" style="position:absolute;left:0;text-align:left;margin-left:0;margin-top:0;width:543.65pt;height:41.8pt;rotation:315;z-index:-251650048;mso-position-horizontal:center;mso-position-horizontal-relative:margin;mso-position-vertical:center;mso-position-vertical-relative:margin" o:allowincell="f" fillcolor="silver" stroked="f">
          <v:fill opacity=".5"/>
          <v:textpath style="font-family:&quot;HelveticaNeueLT Std&quot;;font-size:1pt" string="Lenovo Confidential"/>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9AF" w:rsidRDefault="00040FD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48219" o:spid="_x0000_s12296" type="#_x0000_t136" style="position:absolute;left:0;text-align:left;margin-left:0;margin-top:0;width:543.65pt;height:41.8pt;rotation:315;z-index:-251641856;mso-position-horizontal:center;mso-position-horizontal-relative:margin;mso-position-vertical:center;mso-position-vertical-relative:margin" o:allowincell="f" fillcolor="silver" stroked="f">
          <v:fill opacity=".5"/>
          <v:textpath style="font-family:&quot;HelveticaNeueLT Std&quot;;font-size:1pt" string="Lenovo Confidential"/>
          <w10:wrap anchorx="margin" anchory="margin"/>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9AF" w:rsidRDefault="007F19AF" w:rsidP="00735E40">
    <w:pPr>
      <w:pBdr>
        <w:bottom w:val="single" w:sz="4" w:space="1" w:color="auto"/>
      </w:pBdr>
    </w:pPr>
    <w:r w:rsidRPr="007C3123">
      <w:rPr>
        <w:rFonts w:ascii="Arial" w:hAnsi="Arial" w:cs="Arial"/>
        <w:noProof/>
        <w:color w:val="000000"/>
        <w:kern w:val="0"/>
        <w:sz w:val="24"/>
        <w:szCs w:val="24"/>
      </w:rPr>
      <w:drawing>
        <wp:inline distT="0" distB="0" distL="0" distR="0">
          <wp:extent cx="914400" cy="182880"/>
          <wp:effectExtent l="1905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914287" cy="182857"/>
                  </a:xfrm>
                  <a:prstGeom prst="rect">
                    <a:avLst/>
                  </a:prstGeom>
                </pic:spPr>
              </pic:pic>
            </a:graphicData>
          </a:graphic>
        </wp:inline>
      </w:drawing>
    </w:r>
    <w:r w:rsidRPr="00AF0031">
      <w:rPr>
        <w:rFonts w:ascii="Arial" w:hAnsi="Arial" w:cs="Arial"/>
        <w:color w:val="000000"/>
        <w:kern w:val="0"/>
        <w:sz w:val="24"/>
        <w:szCs w:val="24"/>
      </w:rPr>
      <w:ptab w:relativeTo="margin" w:alignment="center" w:leader="none"/>
    </w:r>
    <w:r>
      <w:rPr>
        <w:rFonts w:ascii="Arial" w:hAnsi="Arial" w:cs="Arial" w:hint="eastAsia"/>
        <w:color w:val="000000"/>
        <w:kern w:val="0"/>
        <w:sz w:val="24"/>
        <w:szCs w:val="24"/>
      </w:rPr>
      <w:t xml:space="preserve">                                   </w:t>
    </w:r>
    <w:r w:rsidR="00040FD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48220" o:spid="_x0000_s12297" type="#_x0000_t136" style="position:absolute;left:0;text-align:left;margin-left:0;margin-top:0;width:543.65pt;height:41.8pt;rotation:315;z-index:-251639808;mso-position-horizontal:center;mso-position-horizontal-relative:margin;mso-position-vertical:center;mso-position-vertical-relative:margin" o:allowincell="f" fillcolor="silver" stroked="f">
          <v:fill opacity=".5"/>
          <v:textpath style="font-family:&quot;HelveticaNeueLT Std&quot;;font-size:1pt" string="Lenovo Confidential"/>
          <w10:wrap anchorx="margin" anchory="margin"/>
        </v:shape>
      </w:pict>
    </w:r>
    <w:r>
      <w:rPr>
        <w:rFonts w:ascii="微软雅黑" w:eastAsia="微软雅黑" w:hAnsi="微软雅黑" w:hint="eastAsia"/>
      </w:rPr>
      <w:t>Ceph架构及性能调优</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9AF" w:rsidRDefault="00040FD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48218" o:spid="_x0000_s12295" type="#_x0000_t136" style="position:absolute;left:0;text-align:left;margin-left:0;margin-top:0;width:543.65pt;height:41.8pt;rotation:315;z-index:-251643904;mso-position-horizontal:center;mso-position-horizontal-relative:margin;mso-position-vertical:center;mso-position-vertical-relative:margin" o:allowincell="f" fillcolor="silver" stroked="f">
          <v:fill opacity=".5"/>
          <v:textpath style="font-family:&quot;HelveticaNeueLT Std&quot;;font-size:1pt" string="Lenovo Confidenti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85pt;height:22.55pt;visibility:visible;mso-wrap-style:square" o:bullet="t">
        <v:imagedata r:id="rId1" o:title=""/>
      </v:shape>
    </w:pict>
  </w:numPicBullet>
  <w:abstractNum w:abstractNumId="0">
    <w:nsid w:val="0BB83B08"/>
    <w:multiLevelType w:val="hybridMultilevel"/>
    <w:tmpl w:val="AE40715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C0253CE"/>
    <w:multiLevelType w:val="hybridMultilevel"/>
    <w:tmpl w:val="36B2C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3D1C91"/>
    <w:multiLevelType w:val="hybridMultilevel"/>
    <w:tmpl w:val="554EFE8E"/>
    <w:lvl w:ilvl="0" w:tplc="91AABD34">
      <w:start w:val="1"/>
      <w:numFmt w:val="upperLetter"/>
      <w:pStyle w:val="a"/>
      <w:lvlText w:val="附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F37483"/>
    <w:multiLevelType w:val="multilevel"/>
    <w:tmpl w:val="3EC4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443FCC"/>
    <w:multiLevelType w:val="hybridMultilevel"/>
    <w:tmpl w:val="3CCCC27E"/>
    <w:lvl w:ilvl="0" w:tplc="283C08CE">
      <w:start w:val="1"/>
      <w:numFmt w:val="japaneseCounting"/>
      <w:lvlText w:val="%1、"/>
      <w:lvlJc w:val="left"/>
      <w:pPr>
        <w:ind w:left="1682" w:hanging="870"/>
      </w:pPr>
      <w:rPr>
        <w:rFonts w:hint="default"/>
      </w:rPr>
    </w:lvl>
    <w:lvl w:ilvl="1" w:tplc="04090019" w:tentative="1">
      <w:start w:val="1"/>
      <w:numFmt w:val="lowerLetter"/>
      <w:lvlText w:val="%2)"/>
      <w:lvlJc w:val="left"/>
      <w:pPr>
        <w:ind w:left="1652" w:hanging="420"/>
      </w:pPr>
    </w:lvl>
    <w:lvl w:ilvl="2" w:tplc="0409001B" w:tentative="1">
      <w:start w:val="1"/>
      <w:numFmt w:val="lowerRoman"/>
      <w:lvlText w:val="%3."/>
      <w:lvlJc w:val="right"/>
      <w:pPr>
        <w:ind w:left="2072" w:hanging="420"/>
      </w:pPr>
    </w:lvl>
    <w:lvl w:ilvl="3" w:tplc="0409000F" w:tentative="1">
      <w:start w:val="1"/>
      <w:numFmt w:val="decimal"/>
      <w:lvlText w:val="%4."/>
      <w:lvlJc w:val="left"/>
      <w:pPr>
        <w:ind w:left="2492" w:hanging="420"/>
      </w:pPr>
    </w:lvl>
    <w:lvl w:ilvl="4" w:tplc="04090019" w:tentative="1">
      <w:start w:val="1"/>
      <w:numFmt w:val="lowerLetter"/>
      <w:lvlText w:val="%5)"/>
      <w:lvlJc w:val="left"/>
      <w:pPr>
        <w:ind w:left="2912" w:hanging="420"/>
      </w:pPr>
    </w:lvl>
    <w:lvl w:ilvl="5" w:tplc="0409001B" w:tentative="1">
      <w:start w:val="1"/>
      <w:numFmt w:val="lowerRoman"/>
      <w:lvlText w:val="%6."/>
      <w:lvlJc w:val="right"/>
      <w:pPr>
        <w:ind w:left="3332" w:hanging="420"/>
      </w:pPr>
    </w:lvl>
    <w:lvl w:ilvl="6" w:tplc="0409000F" w:tentative="1">
      <w:start w:val="1"/>
      <w:numFmt w:val="decimal"/>
      <w:lvlText w:val="%7."/>
      <w:lvlJc w:val="left"/>
      <w:pPr>
        <w:ind w:left="3752" w:hanging="420"/>
      </w:pPr>
    </w:lvl>
    <w:lvl w:ilvl="7" w:tplc="04090019" w:tentative="1">
      <w:start w:val="1"/>
      <w:numFmt w:val="lowerLetter"/>
      <w:lvlText w:val="%8)"/>
      <w:lvlJc w:val="left"/>
      <w:pPr>
        <w:ind w:left="4172" w:hanging="420"/>
      </w:pPr>
    </w:lvl>
    <w:lvl w:ilvl="8" w:tplc="0409001B" w:tentative="1">
      <w:start w:val="1"/>
      <w:numFmt w:val="lowerRoman"/>
      <w:lvlText w:val="%9."/>
      <w:lvlJc w:val="right"/>
      <w:pPr>
        <w:ind w:left="4592" w:hanging="420"/>
      </w:pPr>
    </w:lvl>
  </w:abstractNum>
  <w:abstractNum w:abstractNumId="5">
    <w:nsid w:val="15200F7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44055EC"/>
    <w:multiLevelType w:val="hybridMultilevel"/>
    <w:tmpl w:val="F99A17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6110BA2"/>
    <w:multiLevelType w:val="multilevel"/>
    <w:tmpl w:val="04090025"/>
    <w:lvl w:ilvl="0">
      <w:start w:val="1"/>
      <w:numFmt w:val="decimal"/>
      <w:lvlText w:val="%1"/>
      <w:lvlJc w:val="left"/>
      <w:pPr>
        <w:ind w:left="432" w:hanging="432"/>
      </w:pPr>
      <w:rPr>
        <w:rFonts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86315B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C780D0F"/>
    <w:multiLevelType w:val="multilevel"/>
    <w:tmpl w:val="0798C6F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49136C6"/>
    <w:multiLevelType w:val="multilevel"/>
    <w:tmpl w:val="0798C6F0"/>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9656C44"/>
    <w:multiLevelType w:val="multilevel"/>
    <w:tmpl w:val="5AEE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206609"/>
    <w:multiLevelType w:val="multilevel"/>
    <w:tmpl w:val="4AE2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3C4430"/>
    <w:multiLevelType w:val="multilevel"/>
    <w:tmpl w:val="6E9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F283F94"/>
    <w:multiLevelType w:val="multilevel"/>
    <w:tmpl w:val="AC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F6E51E0"/>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15F3783"/>
    <w:multiLevelType w:val="multilevel"/>
    <w:tmpl w:val="D398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3B19E7"/>
    <w:multiLevelType w:val="multilevel"/>
    <w:tmpl w:val="41C801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95754B9"/>
    <w:multiLevelType w:val="multilevel"/>
    <w:tmpl w:val="795754B9"/>
    <w:lvl w:ilvl="0" w:tentative="1">
      <w:start w:val="1"/>
      <w:numFmt w:val="bullet"/>
      <w:lvlText w:val=""/>
      <w:lvlJc w:val="left"/>
      <w:pPr>
        <w:ind w:left="420" w:hanging="420"/>
      </w:pPr>
      <w:rPr>
        <w:rFonts w:ascii="Wingdings" w:hAnsi="Wingdings" w:hint="default"/>
      </w:rPr>
    </w:lvl>
    <w:lvl w:ilvl="1" w:tentative="1">
      <w:start w:val="1"/>
      <w:numFmt w:val="bullet"/>
      <w:pStyle w:val="3"/>
      <w:lvlText w:val=""/>
      <w:lvlJc w:val="left"/>
      <w:pPr>
        <w:ind w:left="2689"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7"/>
  </w:num>
  <w:num w:numId="2">
    <w:abstractNumId w:val="15"/>
  </w:num>
  <w:num w:numId="3">
    <w:abstractNumId w:val="10"/>
  </w:num>
  <w:num w:numId="4">
    <w:abstractNumId w:val="8"/>
  </w:num>
  <w:num w:numId="5">
    <w:abstractNumId w:val="9"/>
  </w:num>
  <w:num w:numId="6">
    <w:abstractNumId w:val="10"/>
    <w:lvlOverride w:ilvl="0">
      <w:lvl w:ilvl="0">
        <w:start w:val="1"/>
        <w:numFmt w:val="decimal"/>
        <w:lvlText w:val="%1."/>
        <w:lvlJc w:val="left"/>
        <w:pPr>
          <w:ind w:left="425" w:hanging="425"/>
        </w:pPr>
        <w:rPr>
          <w:rFonts w:hint="eastAsia"/>
        </w:rPr>
      </w:lvl>
    </w:lvlOverride>
    <w:lvlOverride w:ilvl="1">
      <w:lvl w:ilvl="1">
        <w:start w:val="1"/>
        <w:numFmt w:val="decimal"/>
        <w:pStyle w:val="2"/>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7">
    <w:abstractNumId w:val="17"/>
  </w:num>
  <w:num w:numId="8">
    <w:abstractNumId w:val="17"/>
  </w:num>
  <w:num w:numId="9">
    <w:abstractNumId w:val="5"/>
  </w:num>
  <w:num w:numId="10">
    <w:abstractNumId w:val="5"/>
  </w:num>
  <w:num w:numId="11">
    <w:abstractNumId w:val="2"/>
  </w:num>
  <w:num w:numId="12">
    <w:abstractNumId w:val="0"/>
  </w:num>
  <w:num w:numId="13">
    <w:abstractNumId w:val="1"/>
  </w:num>
  <w:num w:numId="14">
    <w:abstractNumId w:val="4"/>
  </w:num>
  <w:num w:numId="15">
    <w:abstractNumId w:val="18"/>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11"/>
  </w:num>
  <w:num w:numId="30">
    <w:abstractNumId w:val="14"/>
  </w:num>
  <w:num w:numId="31">
    <w:abstractNumId w:val="3"/>
  </w:num>
  <w:num w:numId="32">
    <w:abstractNumId w:val="13"/>
  </w:num>
  <w:num w:numId="33">
    <w:abstractNumId w:val="12"/>
  </w:num>
  <w:num w:numId="3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41986" style="mso-position-horizontal-relative:page;mso-position-vertical-relative:margin" o:allowincell="f" fillcolor="white" stroke="f">
      <v:fill color="white"/>
      <v:stroke on="f"/>
      <v:textbox style="mso-fit-shape-to-text:t"/>
      <o:colormru v:ext="edit" colors="#c00,#f60000,#e60000"/>
      <o:colormenu v:ext="edit" fillcolor="#e60000" shadowcolor="none"/>
    </o:shapedefaults>
    <o:shapelayout v:ext="edit">
      <o:idmap v:ext="edit" data="1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3A68"/>
    <w:rsid w:val="00003E65"/>
    <w:rsid w:val="00014180"/>
    <w:rsid w:val="00021FAB"/>
    <w:rsid w:val="00040E24"/>
    <w:rsid w:val="00040FD1"/>
    <w:rsid w:val="000568C0"/>
    <w:rsid w:val="000825B5"/>
    <w:rsid w:val="000872A4"/>
    <w:rsid w:val="000C4598"/>
    <w:rsid w:val="000E6740"/>
    <w:rsid w:val="000E7B10"/>
    <w:rsid w:val="000F6BDD"/>
    <w:rsid w:val="00120252"/>
    <w:rsid w:val="001276DA"/>
    <w:rsid w:val="0013795E"/>
    <w:rsid w:val="00142ACC"/>
    <w:rsid w:val="001701EF"/>
    <w:rsid w:val="001742D5"/>
    <w:rsid w:val="0017533F"/>
    <w:rsid w:val="00181DB1"/>
    <w:rsid w:val="001A4170"/>
    <w:rsid w:val="001A47E3"/>
    <w:rsid w:val="001B0468"/>
    <w:rsid w:val="00222BFC"/>
    <w:rsid w:val="0022367B"/>
    <w:rsid w:val="0023083E"/>
    <w:rsid w:val="0024030F"/>
    <w:rsid w:val="002464CB"/>
    <w:rsid w:val="00251A61"/>
    <w:rsid w:val="00252344"/>
    <w:rsid w:val="00263598"/>
    <w:rsid w:val="00277B69"/>
    <w:rsid w:val="00287659"/>
    <w:rsid w:val="002B7579"/>
    <w:rsid w:val="002C7E61"/>
    <w:rsid w:val="002E1F0A"/>
    <w:rsid w:val="002F1837"/>
    <w:rsid w:val="003320B1"/>
    <w:rsid w:val="00342558"/>
    <w:rsid w:val="00351928"/>
    <w:rsid w:val="00366D44"/>
    <w:rsid w:val="003711EF"/>
    <w:rsid w:val="00383D1B"/>
    <w:rsid w:val="003A30C5"/>
    <w:rsid w:val="003B6EEC"/>
    <w:rsid w:val="003C2F3A"/>
    <w:rsid w:val="003C3D15"/>
    <w:rsid w:val="00431A19"/>
    <w:rsid w:val="004368A0"/>
    <w:rsid w:val="004456CB"/>
    <w:rsid w:val="0045407B"/>
    <w:rsid w:val="004843AC"/>
    <w:rsid w:val="00495AB4"/>
    <w:rsid w:val="004B367A"/>
    <w:rsid w:val="004B4BCE"/>
    <w:rsid w:val="004C62C9"/>
    <w:rsid w:val="004F2BE7"/>
    <w:rsid w:val="004F5DCC"/>
    <w:rsid w:val="00537700"/>
    <w:rsid w:val="00537A2A"/>
    <w:rsid w:val="005453E4"/>
    <w:rsid w:val="005533DE"/>
    <w:rsid w:val="00566BCE"/>
    <w:rsid w:val="0056786C"/>
    <w:rsid w:val="005816A0"/>
    <w:rsid w:val="00595CC5"/>
    <w:rsid w:val="005B5340"/>
    <w:rsid w:val="005E7ECF"/>
    <w:rsid w:val="005F1B40"/>
    <w:rsid w:val="005F4C2F"/>
    <w:rsid w:val="00624846"/>
    <w:rsid w:val="006372CF"/>
    <w:rsid w:val="0064338D"/>
    <w:rsid w:val="00645AC1"/>
    <w:rsid w:val="00645C87"/>
    <w:rsid w:val="00646616"/>
    <w:rsid w:val="00667C02"/>
    <w:rsid w:val="006931A0"/>
    <w:rsid w:val="006937C3"/>
    <w:rsid w:val="006B0196"/>
    <w:rsid w:val="006B41B2"/>
    <w:rsid w:val="006B6B8E"/>
    <w:rsid w:val="006E1EB8"/>
    <w:rsid w:val="00701F6F"/>
    <w:rsid w:val="00705945"/>
    <w:rsid w:val="00713A68"/>
    <w:rsid w:val="0072336D"/>
    <w:rsid w:val="00735E40"/>
    <w:rsid w:val="007435AE"/>
    <w:rsid w:val="007A717C"/>
    <w:rsid w:val="007C01FF"/>
    <w:rsid w:val="007C3123"/>
    <w:rsid w:val="007D4ABE"/>
    <w:rsid w:val="007F19AF"/>
    <w:rsid w:val="008129D8"/>
    <w:rsid w:val="00820126"/>
    <w:rsid w:val="00831550"/>
    <w:rsid w:val="00841440"/>
    <w:rsid w:val="008B425B"/>
    <w:rsid w:val="008B6EAF"/>
    <w:rsid w:val="008C3BD4"/>
    <w:rsid w:val="008D0B6A"/>
    <w:rsid w:val="00910804"/>
    <w:rsid w:val="0091479C"/>
    <w:rsid w:val="00917FBA"/>
    <w:rsid w:val="009374D2"/>
    <w:rsid w:val="00940C30"/>
    <w:rsid w:val="00984386"/>
    <w:rsid w:val="00992E65"/>
    <w:rsid w:val="009F70E7"/>
    <w:rsid w:val="00A12394"/>
    <w:rsid w:val="00A26C80"/>
    <w:rsid w:val="00A350AB"/>
    <w:rsid w:val="00A5675D"/>
    <w:rsid w:val="00A73D13"/>
    <w:rsid w:val="00A92584"/>
    <w:rsid w:val="00AA53BE"/>
    <w:rsid w:val="00AA6778"/>
    <w:rsid w:val="00AA7131"/>
    <w:rsid w:val="00AB517B"/>
    <w:rsid w:val="00AF0031"/>
    <w:rsid w:val="00B13E28"/>
    <w:rsid w:val="00B140BD"/>
    <w:rsid w:val="00B23914"/>
    <w:rsid w:val="00B25F01"/>
    <w:rsid w:val="00B43ED2"/>
    <w:rsid w:val="00B8000D"/>
    <w:rsid w:val="00B84511"/>
    <w:rsid w:val="00BB4AD4"/>
    <w:rsid w:val="00BD7CFC"/>
    <w:rsid w:val="00BE11CC"/>
    <w:rsid w:val="00BE41A0"/>
    <w:rsid w:val="00C11676"/>
    <w:rsid w:val="00C41C61"/>
    <w:rsid w:val="00C441B0"/>
    <w:rsid w:val="00CD69B7"/>
    <w:rsid w:val="00D003DF"/>
    <w:rsid w:val="00D32C5A"/>
    <w:rsid w:val="00D539DA"/>
    <w:rsid w:val="00D95E35"/>
    <w:rsid w:val="00D9790C"/>
    <w:rsid w:val="00DB2BB1"/>
    <w:rsid w:val="00DC7344"/>
    <w:rsid w:val="00DD1A2F"/>
    <w:rsid w:val="00DF7B2F"/>
    <w:rsid w:val="00E04008"/>
    <w:rsid w:val="00E04EC1"/>
    <w:rsid w:val="00E0573F"/>
    <w:rsid w:val="00E34834"/>
    <w:rsid w:val="00E4686C"/>
    <w:rsid w:val="00E53E0F"/>
    <w:rsid w:val="00EA1DF6"/>
    <w:rsid w:val="00EB53BF"/>
    <w:rsid w:val="00EC55BE"/>
    <w:rsid w:val="00EC6E96"/>
    <w:rsid w:val="00F11957"/>
    <w:rsid w:val="00F47325"/>
    <w:rsid w:val="00F57649"/>
    <w:rsid w:val="00F64780"/>
    <w:rsid w:val="00F8000E"/>
    <w:rsid w:val="00F831CB"/>
    <w:rsid w:val="00F9164D"/>
    <w:rsid w:val="00FA5AC0"/>
    <w:rsid w:val="00FF3365"/>
    <w:rsid w:val="00FF4A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style="mso-position-horizontal-relative:page;mso-position-vertical-relative:margin" o:allowincell="f" fillcolor="white" stroke="f">
      <v:fill color="white"/>
      <v:stroke on="f"/>
      <v:textbox style="mso-fit-shape-to-text:t"/>
      <o:colormru v:ext="edit" colors="#c00,#f60000,#e60000"/>
      <o:colormenu v:ext="edit" fillcolor="#e60000" shadow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558"/>
    <w:pPr>
      <w:widowControl w:val="0"/>
      <w:jc w:val="both"/>
    </w:pPr>
  </w:style>
  <w:style w:type="paragraph" w:styleId="Heading1">
    <w:name w:val="heading 1"/>
    <w:basedOn w:val="Normal"/>
    <w:next w:val="Normal"/>
    <w:link w:val="Heading1Char"/>
    <w:uiPriority w:val="9"/>
    <w:qFormat/>
    <w:rsid w:val="00735E40"/>
    <w:pPr>
      <w:keepNext/>
      <w:keepLines/>
      <w:numPr>
        <w:numId w:val="9"/>
      </w:numPr>
      <w:spacing w:before="340" w:after="330" w:line="578" w:lineRule="auto"/>
      <w:outlineLvl w:val="0"/>
    </w:pPr>
    <w:rPr>
      <w:rFonts w:eastAsia="微软雅黑"/>
      <w:b/>
      <w:bCs/>
      <w:kern w:val="44"/>
      <w:sz w:val="44"/>
      <w:szCs w:val="44"/>
    </w:rPr>
  </w:style>
  <w:style w:type="paragraph" w:styleId="Heading2">
    <w:name w:val="heading 2"/>
    <w:basedOn w:val="Normal"/>
    <w:next w:val="Normal"/>
    <w:link w:val="Heading2Char"/>
    <w:uiPriority w:val="9"/>
    <w:unhideWhenUsed/>
    <w:qFormat/>
    <w:rsid w:val="008D0B6A"/>
    <w:pPr>
      <w:keepNext/>
      <w:keepLines/>
      <w:numPr>
        <w:ilvl w:val="1"/>
        <w:numId w:val="9"/>
      </w:numPr>
      <w:spacing w:before="260" w:after="260" w:line="416" w:lineRule="auto"/>
      <w:outlineLvl w:val="1"/>
    </w:pPr>
    <w:rPr>
      <w:rFonts w:asciiTheme="majorHAnsi" w:eastAsia="微软雅黑" w:hAnsiTheme="majorHAnsi" w:cstheme="majorBidi"/>
      <w:b/>
      <w:bCs/>
      <w:sz w:val="32"/>
      <w:szCs w:val="32"/>
    </w:rPr>
  </w:style>
  <w:style w:type="paragraph" w:styleId="Heading3">
    <w:name w:val="heading 3"/>
    <w:basedOn w:val="Normal"/>
    <w:next w:val="Normal"/>
    <w:link w:val="Heading3Char"/>
    <w:uiPriority w:val="9"/>
    <w:unhideWhenUsed/>
    <w:qFormat/>
    <w:rsid w:val="00D539DA"/>
    <w:pPr>
      <w:keepNext/>
      <w:keepLines/>
      <w:numPr>
        <w:ilvl w:val="2"/>
        <w:numId w:val="9"/>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D539DA"/>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D539DA"/>
    <w:pPr>
      <w:keepNext/>
      <w:keepLines/>
      <w:numPr>
        <w:ilvl w:val="4"/>
        <w:numId w:val="9"/>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D539DA"/>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D539DA"/>
    <w:pPr>
      <w:keepNext/>
      <w:keepLines/>
      <w:numPr>
        <w:ilvl w:val="6"/>
        <w:numId w:val="9"/>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D539DA"/>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D539DA"/>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4598"/>
    <w:rPr>
      <w:kern w:val="0"/>
      <w:sz w:val="22"/>
    </w:rPr>
  </w:style>
  <w:style w:type="character" w:customStyle="1" w:styleId="NoSpacingChar">
    <w:name w:val="No Spacing Char"/>
    <w:basedOn w:val="DefaultParagraphFont"/>
    <w:link w:val="NoSpacing"/>
    <w:uiPriority w:val="1"/>
    <w:rsid w:val="000C4598"/>
    <w:rPr>
      <w:kern w:val="0"/>
      <w:sz w:val="22"/>
    </w:rPr>
  </w:style>
  <w:style w:type="paragraph" w:styleId="BalloonText">
    <w:name w:val="Balloon Text"/>
    <w:basedOn w:val="Normal"/>
    <w:link w:val="BalloonTextChar"/>
    <w:uiPriority w:val="99"/>
    <w:semiHidden/>
    <w:unhideWhenUsed/>
    <w:rsid w:val="000C4598"/>
    <w:rPr>
      <w:sz w:val="18"/>
      <w:szCs w:val="18"/>
    </w:rPr>
  </w:style>
  <w:style w:type="character" w:customStyle="1" w:styleId="BalloonTextChar">
    <w:name w:val="Balloon Text Char"/>
    <w:basedOn w:val="DefaultParagraphFont"/>
    <w:link w:val="BalloonText"/>
    <w:uiPriority w:val="99"/>
    <w:semiHidden/>
    <w:rsid w:val="000C4598"/>
    <w:rPr>
      <w:sz w:val="18"/>
      <w:szCs w:val="18"/>
    </w:rPr>
  </w:style>
  <w:style w:type="character" w:styleId="PlaceholderText">
    <w:name w:val="Placeholder Text"/>
    <w:basedOn w:val="DefaultParagraphFont"/>
    <w:uiPriority w:val="99"/>
    <w:semiHidden/>
    <w:rsid w:val="005F1B40"/>
    <w:rPr>
      <w:color w:val="808080"/>
    </w:rPr>
  </w:style>
  <w:style w:type="paragraph" w:customStyle="1" w:styleId="Default">
    <w:name w:val="Default"/>
    <w:rsid w:val="0091479C"/>
    <w:pPr>
      <w:widowControl w:val="0"/>
      <w:autoSpaceDE w:val="0"/>
      <w:autoSpaceDN w:val="0"/>
      <w:adjustRightInd w:val="0"/>
    </w:pPr>
    <w:rPr>
      <w:rFonts w:ascii="Arial" w:hAnsi="Arial" w:cs="Arial"/>
      <w:color w:val="000000"/>
      <w:kern w:val="0"/>
      <w:sz w:val="24"/>
      <w:szCs w:val="24"/>
    </w:rPr>
  </w:style>
  <w:style w:type="paragraph" w:styleId="Header">
    <w:name w:val="header"/>
    <w:basedOn w:val="Normal"/>
    <w:link w:val="HeaderChar"/>
    <w:uiPriority w:val="99"/>
    <w:semiHidden/>
    <w:unhideWhenUsed/>
    <w:rsid w:val="00E4686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4686C"/>
    <w:rPr>
      <w:sz w:val="18"/>
      <w:szCs w:val="18"/>
    </w:rPr>
  </w:style>
  <w:style w:type="paragraph" w:styleId="Footer">
    <w:name w:val="footer"/>
    <w:basedOn w:val="Normal"/>
    <w:link w:val="FooterChar"/>
    <w:uiPriority w:val="99"/>
    <w:unhideWhenUsed/>
    <w:rsid w:val="00E4686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4686C"/>
    <w:rPr>
      <w:sz w:val="18"/>
      <w:szCs w:val="18"/>
    </w:rPr>
  </w:style>
  <w:style w:type="character" w:customStyle="1" w:styleId="Heading1Char">
    <w:name w:val="Heading 1 Char"/>
    <w:basedOn w:val="DefaultParagraphFont"/>
    <w:link w:val="Heading1"/>
    <w:uiPriority w:val="9"/>
    <w:rsid w:val="00735E40"/>
    <w:rPr>
      <w:rFonts w:eastAsia="微软雅黑"/>
      <w:b/>
      <w:bCs/>
      <w:kern w:val="44"/>
      <w:sz w:val="44"/>
      <w:szCs w:val="44"/>
    </w:rPr>
  </w:style>
  <w:style w:type="paragraph" w:styleId="DocumentMap">
    <w:name w:val="Document Map"/>
    <w:basedOn w:val="Normal"/>
    <w:link w:val="DocumentMapChar"/>
    <w:uiPriority w:val="99"/>
    <w:semiHidden/>
    <w:unhideWhenUsed/>
    <w:rsid w:val="005533DE"/>
    <w:rPr>
      <w:rFonts w:ascii="宋体" w:eastAsia="宋体"/>
      <w:sz w:val="18"/>
      <w:szCs w:val="18"/>
    </w:rPr>
  </w:style>
  <w:style w:type="character" w:customStyle="1" w:styleId="DocumentMapChar">
    <w:name w:val="Document Map Char"/>
    <w:basedOn w:val="DefaultParagraphFont"/>
    <w:link w:val="DocumentMap"/>
    <w:uiPriority w:val="99"/>
    <w:semiHidden/>
    <w:rsid w:val="005533DE"/>
    <w:rPr>
      <w:rFonts w:ascii="宋体" w:eastAsia="宋体"/>
      <w:sz w:val="18"/>
      <w:szCs w:val="18"/>
    </w:rPr>
  </w:style>
  <w:style w:type="character" w:customStyle="1" w:styleId="Heading2Char">
    <w:name w:val="Heading 2 Char"/>
    <w:basedOn w:val="DefaultParagraphFont"/>
    <w:link w:val="Heading2"/>
    <w:uiPriority w:val="9"/>
    <w:rsid w:val="008D0B6A"/>
    <w:rPr>
      <w:rFonts w:asciiTheme="majorHAnsi" w:eastAsia="微软雅黑" w:hAnsiTheme="majorHAnsi" w:cstheme="majorBidi"/>
      <w:b/>
      <w:bCs/>
      <w:sz w:val="32"/>
      <w:szCs w:val="32"/>
    </w:rPr>
  </w:style>
  <w:style w:type="paragraph" w:styleId="ListParagraph">
    <w:name w:val="List Paragraph"/>
    <w:basedOn w:val="Normal"/>
    <w:uiPriority w:val="34"/>
    <w:qFormat/>
    <w:rsid w:val="008D0B6A"/>
    <w:pPr>
      <w:ind w:firstLineChars="200" w:firstLine="420"/>
    </w:pPr>
  </w:style>
  <w:style w:type="paragraph" w:customStyle="1" w:styleId="2">
    <w:name w:val="标题2"/>
    <w:basedOn w:val="Heading2"/>
    <w:link w:val="2Char"/>
    <w:qFormat/>
    <w:rsid w:val="008D0B6A"/>
    <w:pPr>
      <w:numPr>
        <w:numId w:val="3"/>
      </w:numPr>
    </w:pPr>
  </w:style>
  <w:style w:type="character" w:customStyle="1" w:styleId="Heading3Char">
    <w:name w:val="Heading 3 Char"/>
    <w:basedOn w:val="DefaultParagraphFont"/>
    <w:link w:val="Heading3"/>
    <w:uiPriority w:val="9"/>
    <w:rsid w:val="00D539DA"/>
    <w:rPr>
      <w:b/>
      <w:bCs/>
      <w:sz w:val="32"/>
      <w:szCs w:val="32"/>
    </w:rPr>
  </w:style>
  <w:style w:type="character" w:customStyle="1" w:styleId="2Char">
    <w:name w:val="标题2 Char"/>
    <w:basedOn w:val="Heading2Char"/>
    <w:link w:val="2"/>
    <w:rsid w:val="008D0B6A"/>
  </w:style>
  <w:style w:type="character" w:customStyle="1" w:styleId="Heading4Char">
    <w:name w:val="Heading 4 Char"/>
    <w:basedOn w:val="DefaultParagraphFont"/>
    <w:link w:val="Heading4"/>
    <w:uiPriority w:val="9"/>
    <w:rsid w:val="00D539DA"/>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D539DA"/>
    <w:rPr>
      <w:b/>
      <w:bCs/>
      <w:sz w:val="28"/>
      <w:szCs w:val="28"/>
    </w:rPr>
  </w:style>
  <w:style w:type="character" w:customStyle="1" w:styleId="Heading6Char">
    <w:name w:val="Heading 6 Char"/>
    <w:basedOn w:val="DefaultParagraphFont"/>
    <w:link w:val="Heading6"/>
    <w:uiPriority w:val="9"/>
    <w:semiHidden/>
    <w:rsid w:val="00D539DA"/>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D539DA"/>
    <w:rPr>
      <w:b/>
      <w:bCs/>
      <w:sz w:val="24"/>
      <w:szCs w:val="24"/>
    </w:rPr>
  </w:style>
  <w:style w:type="character" w:customStyle="1" w:styleId="Heading8Char">
    <w:name w:val="Heading 8 Char"/>
    <w:basedOn w:val="DefaultParagraphFont"/>
    <w:link w:val="Heading8"/>
    <w:uiPriority w:val="9"/>
    <w:semiHidden/>
    <w:rsid w:val="00D539DA"/>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D539DA"/>
    <w:rPr>
      <w:rFonts w:asciiTheme="majorHAnsi" w:eastAsiaTheme="majorEastAsia" w:hAnsiTheme="majorHAnsi" w:cstheme="majorBidi"/>
      <w:szCs w:val="21"/>
    </w:rPr>
  </w:style>
  <w:style w:type="paragraph" w:styleId="TOCHeading">
    <w:name w:val="TOC Heading"/>
    <w:basedOn w:val="Heading1"/>
    <w:next w:val="Normal"/>
    <w:uiPriority w:val="39"/>
    <w:semiHidden/>
    <w:unhideWhenUsed/>
    <w:qFormat/>
    <w:rsid w:val="00D9790C"/>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D9790C"/>
  </w:style>
  <w:style w:type="paragraph" w:styleId="TOC2">
    <w:name w:val="toc 2"/>
    <w:basedOn w:val="Normal"/>
    <w:next w:val="Normal"/>
    <w:autoRedefine/>
    <w:uiPriority w:val="39"/>
    <w:unhideWhenUsed/>
    <w:qFormat/>
    <w:rsid w:val="00D9790C"/>
    <w:pPr>
      <w:ind w:leftChars="200" w:left="420"/>
    </w:pPr>
  </w:style>
  <w:style w:type="paragraph" w:styleId="TOC3">
    <w:name w:val="toc 3"/>
    <w:basedOn w:val="Normal"/>
    <w:next w:val="Normal"/>
    <w:autoRedefine/>
    <w:uiPriority w:val="39"/>
    <w:unhideWhenUsed/>
    <w:qFormat/>
    <w:rsid w:val="00D9790C"/>
    <w:pPr>
      <w:ind w:leftChars="400" w:left="840"/>
    </w:pPr>
  </w:style>
  <w:style w:type="character" w:styleId="Hyperlink">
    <w:name w:val="Hyperlink"/>
    <w:basedOn w:val="DefaultParagraphFont"/>
    <w:uiPriority w:val="99"/>
    <w:unhideWhenUsed/>
    <w:rsid w:val="00D9790C"/>
    <w:rPr>
      <w:color w:val="0000FF" w:themeColor="hyperlink"/>
      <w:u w:val="single"/>
    </w:rPr>
  </w:style>
  <w:style w:type="paragraph" w:styleId="Title">
    <w:name w:val="Title"/>
    <w:basedOn w:val="Normal"/>
    <w:next w:val="Normal"/>
    <w:link w:val="TitleChar"/>
    <w:uiPriority w:val="10"/>
    <w:qFormat/>
    <w:rsid w:val="006B6B8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6B6B8E"/>
    <w:rPr>
      <w:rFonts w:asciiTheme="majorHAnsi" w:eastAsia="宋体" w:hAnsiTheme="majorHAnsi" w:cstheme="majorBidi"/>
      <w:b/>
      <w:bCs/>
      <w:sz w:val="32"/>
      <w:szCs w:val="32"/>
    </w:rPr>
  </w:style>
  <w:style w:type="paragraph" w:customStyle="1" w:styleId="a">
    <w:name w:val="附录"/>
    <w:basedOn w:val="Title"/>
    <w:link w:val="Char"/>
    <w:qFormat/>
    <w:rsid w:val="006B6B8E"/>
    <w:pPr>
      <w:numPr>
        <w:numId w:val="11"/>
      </w:numPr>
      <w:jc w:val="left"/>
    </w:pPr>
    <w:rPr>
      <w:rFonts w:eastAsia="微软雅黑"/>
    </w:rPr>
  </w:style>
  <w:style w:type="character" w:customStyle="1" w:styleId="Char">
    <w:name w:val="附录 Char"/>
    <w:basedOn w:val="TitleChar"/>
    <w:link w:val="a"/>
    <w:rsid w:val="006B6B8E"/>
    <w:rPr>
      <w:rFonts w:eastAsia="微软雅黑"/>
    </w:rPr>
  </w:style>
  <w:style w:type="paragraph" w:styleId="IntenseQuote">
    <w:name w:val="Intense Quote"/>
    <w:basedOn w:val="Normal"/>
    <w:next w:val="Normal"/>
    <w:link w:val="IntenseQuoteChar"/>
    <w:uiPriority w:val="30"/>
    <w:qFormat/>
    <w:rsid w:val="00735E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5E40"/>
    <w:rPr>
      <w:b/>
      <w:bCs/>
      <w:i/>
      <w:iCs/>
      <w:color w:val="4F81BD" w:themeColor="accent1"/>
    </w:rPr>
  </w:style>
  <w:style w:type="paragraph" w:styleId="Quote">
    <w:name w:val="Quote"/>
    <w:basedOn w:val="Normal"/>
    <w:next w:val="Normal"/>
    <w:link w:val="QuoteChar"/>
    <w:uiPriority w:val="29"/>
    <w:qFormat/>
    <w:rsid w:val="00735E40"/>
    <w:rPr>
      <w:i/>
      <w:iCs/>
      <w:color w:val="000000" w:themeColor="text1"/>
    </w:rPr>
  </w:style>
  <w:style w:type="character" w:customStyle="1" w:styleId="QuoteChar">
    <w:name w:val="Quote Char"/>
    <w:basedOn w:val="DefaultParagraphFont"/>
    <w:link w:val="Quote"/>
    <w:uiPriority w:val="29"/>
    <w:rsid w:val="00735E40"/>
    <w:rPr>
      <w:i/>
      <w:iCs/>
      <w:color w:val="000000" w:themeColor="text1"/>
    </w:rPr>
  </w:style>
  <w:style w:type="character" w:styleId="Emphasis">
    <w:name w:val="Emphasis"/>
    <w:basedOn w:val="DefaultParagraphFont"/>
    <w:uiPriority w:val="20"/>
    <w:qFormat/>
    <w:rsid w:val="00735E40"/>
    <w:rPr>
      <w:i/>
      <w:iCs/>
    </w:rPr>
  </w:style>
  <w:style w:type="character" w:customStyle="1" w:styleId="Char0">
    <w:name w:val="正文格式 Char"/>
    <w:link w:val="a0"/>
    <w:rsid w:val="001B0468"/>
    <w:rPr>
      <w:rFonts w:ascii="Verdana" w:eastAsia="华文细黑" w:hAnsi="Verdana" w:cs="宋体"/>
      <w:color w:val="222222"/>
      <w:szCs w:val="21"/>
    </w:rPr>
  </w:style>
  <w:style w:type="paragraph" w:customStyle="1" w:styleId="a0">
    <w:name w:val="正文格式"/>
    <w:basedOn w:val="Normal"/>
    <w:link w:val="Char0"/>
    <w:rsid w:val="001B0468"/>
    <w:pPr>
      <w:ind w:firstLine="420"/>
    </w:pPr>
    <w:rPr>
      <w:rFonts w:ascii="Verdana" w:eastAsia="华文细黑" w:hAnsi="Verdana" w:cs="宋体"/>
      <w:color w:val="222222"/>
      <w:szCs w:val="21"/>
    </w:rPr>
  </w:style>
  <w:style w:type="character" w:styleId="Strong">
    <w:name w:val="Strong"/>
    <w:uiPriority w:val="22"/>
    <w:qFormat/>
    <w:rsid w:val="00FF3365"/>
    <w:rPr>
      <w:b/>
      <w:bCs/>
    </w:rPr>
  </w:style>
  <w:style w:type="paragraph" w:customStyle="1" w:styleId="3">
    <w:name w:val="样式3"/>
    <w:basedOn w:val="Normal"/>
    <w:link w:val="3Char"/>
    <w:rsid w:val="00FF3365"/>
    <w:pPr>
      <w:widowControl/>
      <w:numPr>
        <w:ilvl w:val="1"/>
        <w:numId w:val="15"/>
      </w:numPr>
      <w:spacing w:after="200"/>
      <w:jc w:val="left"/>
    </w:pPr>
    <w:rPr>
      <w:rFonts w:ascii="Calibri" w:eastAsia="宋体" w:hAnsi="Calibri" w:cs="Times New Roman"/>
    </w:rPr>
  </w:style>
  <w:style w:type="character" w:customStyle="1" w:styleId="3Char">
    <w:name w:val="样式3 Char"/>
    <w:link w:val="3"/>
    <w:rsid w:val="00FF3365"/>
    <w:rPr>
      <w:rFonts w:ascii="Calibri" w:eastAsia="宋体" w:hAnsi="Calibri" w:cs="Times New Roman"/>
    </w:rPr>
  </w:style>
  <w:style w:type="paragraph" w:styleId="NormalWeb">
    <w:name w:val="Normal (Web)"/>
    <w:basedOn w:val="Normal"/>
    <w:uiPriority w:val="99"/>
    <w:unhideWhenUsed/>
    <w:rsid w:val="00566BC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537700"/>
  </w:style>
  <w:style w:type="paragraph" w:styleId="TOC5">
    <w:name w:val="toc 5"/>
    <w:basedOn w:val="Normal"/>
    <w:next w:val="Normal"/>
    <w:autoRedefine/>
    <w:uiPriority w:val="39"/>
    <w:semiHidden/>
    <w:unhideWhenUsed/>
    <w:rsid w:val="00537700"/>
    <w:pPr>
      <w:ind w:leftChars="800" w:left="1680"/>
    </w:pPr>
  </w:style>
  <w:style w:type="character" w:customStyle="1" w:styleId="pre">
    <w:name w:val="pre"/>
    <w:basedOn w:val="DefaultParagraphFont"/>
    <w:rsid w:val="00537700"/>
  </w:style>
  <w:style w:type="paragraph" w:customStyle="1" w:styleId="hidden">
    <w:name w:val="hidden"/>
    <w:basedOn w:val="Normal"/>
    <w:rsid w:val="00AA713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25322913">
      <w:bodyDiv w:val="1"/>
      <w:marLeft w:val="0"/>
      <w:marRight w:val="0"/>
      <w:marTop w:val="0"/>
      <w:marBottom w:val="0"/>
      <w:divBdr>
        <w:top w:val="none" w:sz="0" w:space="0" w:color="auto"/>
        <w:left w:val="none" w:sz="0" w:space="0" w:color="auto"/>
        <w:bottom w:val="none" w:sz="0" w:space="0" w:color="auto"/>
        <w:right w:val="none" w:sz="0" w:space="0" w:color="auto"/>
      </w:divBdr>
    </w:div>
    <w:div w:id="422068945">
      <w:bodyDiv w:val="1"/>
      <w:marLeft w:val="0"/>
      <w:marRight w:val="0"/>
      <w:marTop w:val="0"/>
      <w:marBottom w:val="0"/>
      <w:divBdr>
        <w:top w:val="none" w:sz="0" w:space="0" w:color="auto"/>
        <w:left w:val="none" w:sz="0" w:space="0" w:color="auto"/>
        <w:bottom w:val="none" w:sz="0" w:space="0" w:color="auto"/>
        <w:right w:val="none" w:sz="0" w:space="0" w:color="auto"/>
      </w:divBdr>
    </w:div>
    <w:div w:id="454563113">
      <w:bodyDiv w:val="1"/>
      <w:marLeft w:val="0"/>
      <w:marRight w:val="0"/>
      <w:marTop w:val="0"/>
      <w:marBottom w:val="0"/>
      <w:divBdr>
        <w:top w:val="none" w:sz="0" w:space="0" w:color="auto"/>
        <w:left w:val="none" w:sz="0" w:space="0" w:color="auto"/>
        <w:bottom w:val="none" w:sz="0" w:space="0" w:color="auto"/>
        <w:right w:val="none" w:sz="0" w:space="0" w:color="auto"/>
      </w:divBdr>
    </w:div>
    <w:div w:id="592781674">
      <w:bodyDiv w:val="1"/>
      <w:marLeft w:val="0"/>
      <w:marRight w:val="0"/>
      <w:marTop w:val="0"/>
      <w:marBottom w:val="0"/>
      <w:divBdr>
        <w:top w:val="none" w:sz="0" w:space="0" w:color="auto"/>
        <w:left w:val="none" w:sz="0" w:space="0" w:color="auto"/>
        <w:bottom w:val="none" w:sz="0" w:space="0" w:color="auto"/>
        <w:right w:val="none" w:sz="0" w:space="0" w:color="auto"/>
      </w:divBdr>
    </w:div>
    <w:div w:id="939799125">
      <w:bodyDiv w:val="1"/>
      <w:marLeft w:val="0"/>
      <w:marRight w:val="0"/>
      <w:marTop w:val="0"/>
      <w:marBottom w:val="0"/>
      <w:divBdr>
        <w:top w:val="none" w:sz="0" w:space="0" w:color="auto"/>
        <w:left w:val="none" w:sz="0" w:space="0" w:color="auto"/>
        <w:bottom w:val="none" w:sz="0" w:space="0" w:color="auto"/>
        <w:right w:val="none" w:sz="0" w:space="0" w:color="auto"/>
      </w:divBdr>
    </w:div>
    <w:div w:id="1269700192">
      <w:bodyDiv w:val="1"/>
      <w:marLeft w:val="0"/>
      <w:marRight w:val="0"/>
      <w:marTop w:val="0"/>
      <w:marBottom w:val="0"/>
      <w:divBdr>
        <w:top w:val="none" w:sz="0" w:space="0" w:color="auto"/>
        <w:left w:val="none" w:sz="0" w:space="0" w:color="auto"/>
        <w:bottom w:val="none" w:sz="0" w:space="0" w:color="auto"/>
        <w:right w:val="none" w:sz="0" w:space="0" w:color="auto"/>
      </w:divBdr>
    </w:div>
    <w:div w:id="1308779191">
      <w:bodyDiv w:val="1"/>
      <w:marLeft w:val="0"/>
      <w:marRight w:val="0"/>
      <w:marTop w:val="0"/>
      <w:marBottom w:val="0"/>
      <w:divBdr>
        <w:top w:val="none" w:sz="0" w:space="0" w:color="auto"/>
        <w:left w:val="none" w:sz="0" w:space="0" w:color="auto"/>
        <w:bottom w:val="none" w:sz="0" w:space="0" w:color="auto"/>
        <w:right w:val="none" w:sz="0" w:space="0" w:color="auto"/>
      </w:divBdr>
    </w:div>
    <w:div w:id="1314485385">
      <w:bodyDiv w:val="1"/>
      <w:marLeft w:val="0"/>
      <w:marRight w:val="0"/>
      <w:marTop w:val="0"/>
      <w:marBottom w:val="0"/>
      <w:divBdr>
        <w:top w:val="none" w:sz="0" w:space="0" w:color="auto"/>
        <w:left w:val="none" w:sz="0" w:space="0" w:color="auto"/>
        <w:bottom w:val="none" w:sz="0" w:space="0" w:color="auto"/>
        <w:right w:val="none" w:sz="0" w:space="0" w:color="auto"/>
      </w:divBdr>
    </w:div>
    <w:div w:id="1568609231">
      <w:bodyDiv w:val="1"/>
      <w:marLeft w:val="0"/>
      <w:marRight w:val="0"/>
      <w:marTop w:val="0"/>
      <w:marBottom w:val="0"/>
      <w:divBdr>
        <w:top w:val="none" w:sz="0" w:space="0" w:color="auto"/>
        <w:left w:val="none" w:sz="0" w:space="0" w:color="auto"/>
        <w:bottom w:val="none" w:sz="0" w:space="0" w:color="auto"/>
        <w:right w:val="none" w:sz="0" w:space="0" w:color="auto"/>
      </w:divBdr>
    </w:div>
    <w:div w:id="213162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header" Target="header8.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http://docs.ceph.org.cn/glossary/" TargetMode="External"/><Relationship Id="rId33" Type="http://schemas.openxmlformats.org/officeDocument/2006/relationships/header" Target="header7.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docs.ceph.org.cn/glossary/"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docs.ceph.org.cn/glossary/" TargetMode="External"/><Relationship Id="rId28" Type="http://schemas.openxmlformats.org/officeDocument/2006/relationships/hyperlink" Target="http://docs.ceph.org.cn/glossary/" TargetMode="External"/><Relationship Id="rId36" Type="http://schemas.openxmlformats.org/officeDocument/2006/relationships/header" Target="header9.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docs.ceph.org.cn/glossary/" TargetMode="External"/><Relationship Id="rId27" Type="http://schemas.openxmlformats.org/officeDocument/2006/relationships/hyperlink" Target="http://docs.ceph.org.cn/glossary/" TargetMode="External"/><Relationship Id="rId30" Type="http://schemas.openxmlformats.org/officeDocument/2006/relationships/image" Target="media/image7.png"/><Relationship Id="rId35" Type="http://schemas.openxmlformats.org/officeDocument/2006/relationships/footer" Target="footer3.xml"/></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xin3\Desktop\&#19996;&#36719;&#20135;&#21697;&#25163;&#20876;\&#27169;&#26495;-0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e4213e9-aaf8-4daa-8910-92289d359da0">HFE7JPQUMPWS-5-16</_dlc_DocId>
    <_dlc_DocIdUrl xmlns="5e4213e9-aaf8-4daa-8910-92289d359da0">
      <Url>http://my.lenovo.com/Personal/FANGFANG3/_layouts/15/DocIdRedir.aspx?ID=HFE7JPQUMPWS-5-16</Url>
      <Description>HFE7JPQUMPWS-5-16</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F31554F7933D641858240C6E4746A9B" ma:contentTypeVersion="1" ma:contentTypeDescription="Create a new document." ma:contentTypeScope="" ma:versionID="6bf2fc5d3b1a8173adb1098bbdf2de4b">
  <xsd:schema xmlns:xsd="http://www.w3.org/2001/XMLSchema" xmlns:xs="http://www.w3.org/2001/XMLSchema" xmlns:p="http://schemas.microsoft.com/office/2006/metadata/properties" xmlns:ns3="5e4213e9-aaf8-4daa-8910-92289d359da0" targetNamespace="http://schemas.microsoft.com/office/2006/metadata/properties" ma:root="true" ma:fieldsID="7f5e62e2df2765f14f12d5145a01414d" ns3:_="">
    <xsd:import namespace="5e4213e9-aaf8-4daa-8910-92289d359da0"/>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4213e9-aaf8-4daa-8910-92289d359da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B9996C-7D7E-41D0-891F-5A811256B89C}">
  <ds:schemaRefs>
    <ds:schemaRef ds:uri="http://schemas.microsoft.com/office/2006/metadata/properties"/>
    <ds:schemaRef ds:uri="http://schemas.microsoft.com/office/infopath/2007/PartnerControls"/>
    <ds:schemaRef ds:uri="5e4213e9-aaf8-4daa-8910-92289d359da0"/>
  </ds:schemaRefs>
</ds:datastoreItem>
</file>

<file path=customXml/itemProps2.xml><?xml version="1.0" encoding="utf-8"?>
<ds:datastoreItem xmlns:ds="http://schemas.openxmlformats.org/officeDocument/2006/customXml" ds:itemID="{DBD89283-2D13-40F0-BC9D-F913623E533D}">
  <ds:schemaRefs>
    <ds:schemaRef ds:uri="http://schemas.microsoft.com/sharepoint/events"/>
  </ds:schemaRefs>
</ds:datastoreItem>
</file>

<file path=customXml/itemProps3.xml><?xml version="1.0" encoding="utf-8"?>
<ds:datastoreItem xmlns:ds="http://schemas.openxmlformats.org/officeDocument/2006/customXml" ds:itemID="{F2648DD1-77C5-4B7A-8EE9-138501732561}">
  <ds:schemaRefs>
    <ds:schemaRef ds:uri="http://schemas.microsoft.com/sharepoint/v3/contenttype/forms"/>
  </ds:schemaRefs>
</ds:datastoreItem>
</file>

<file path=customXml/itemProps4.xml><?xml version="1.0" encoding="utf-8"?>
<ds:datastoreItem xmlns:ds="http://schemas.openxmlformats.org/officeDocument/2006/customXml" ds:itemID="{432DCD7E-2237-4478-99B5-0C9FEDF2D6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4213e9-aaf8-4daa-8910-92289d359d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9F0AF8-FBE2-4E6D-AE0F-D077A53D1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模板-03</Template>
  <TotalTime>1057</TotalTime>
  <Pages>1</Pages>
  <Words>1899</Words>
  <Characters>10828</Characters>
  <Application>Microsoft Office Word</Application>
  <DocSecurity>0</DocSecurity>
  <Lines>90</Lines>
  <Paragraphs>25</Paragraphs>
  <ScaleCrop>false</ScaleCrop>
  <Company>Lenovo.com</Company>
  <LinksUpToDate>false</LinksUpToDate>
  <CharactersWithSpaces>12702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Xin3 Sun</dc:creator>
  <cp:lastModifiedBy>Nick Xin3 Sun</cp:lastModifiedBy>
  <cp:revision>20</cp:revision>
  <dcterms:created xsi:type="dcterms:W3CDTF">2016-04-06T03:18:00Z</dcterms:created>
  <dcterms:modified xsi:type="dcterms:W3CDTF">2017-02-13T08:47:00Z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_dlc_DocIdItemGuid">
    <vt:lpwstr>d8857598-aa2f-443f-afd6-78c2cd867df5</vt:lpwstr>
  </property>
  <property fmtid="{D5CDD505-2E9C-101B-9397-08002B2CF9AE}" pid="4" name="ContentTypeId">
    <vt:lpwstr>0x0101000F31554F7933D641858240C6E4746A9B</vt:lpwstr>
  </property>
</Properties>
</file>