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3F021" w14:textId="77777777" w:rsidR="00E67A63" w:rsidRPr="008B5A6D" w:rsidRDefault="00E67A63" w:rsidP="00E67A63">
      <w:pPr>
        <w:pStyle w:val="Heading1"/>
        <w:rPr>
          <w:b w:val="0"/>
          <w:bCs w:val="0"/>
        </w:rPr>
      </w:pPr>
      <w:r w:rsidRPr="008B5A6D">
        <w:rPr>
          <w:b w:val="0"/>
          <w:bCs w:val="0"/>
        </w:rPr>
        <w:t>Research Questions:</w:t>
      </w:r>
    </w:p>
    <w:p w14:paraId="52B01228" w14:textId="77777777" w:rsidR="00E67A63" w:rsidRPr="008B5A6D" w:rsidRDefault="00E67A63" w:rsidP="00E67A63">
      <w:pPr>
        <w:pStyle w:val="BodyText"/>
        <w:rPr>
          <w:sz w:val="26"/>
        </w:rPr>
      </w:pPr>
    </w:p>
    <w:p w14:paraId="47B55F39" w14:textId="77777777" w:rsidR="00E67A63" w:rsidRPr="008B5A6D" w:rsidRDefault="00E67A63" w:rsidP="00E67A63">
      <w:pPr>
        <w:spacing w:before="181"/>
        <w:ind w:left="820"/>
        <w:rPr>
          <w:sz w:val="24"/>
        </w:rPr>
      </w:pPr>
      <w:r w:rsidRPr="008B5A6D">
        <w:rPr>
          <w:sz w:val="24"/>
        </w:rPr>
        <w:t>The researchers sought answers to the following questions:</w:t>
      </w:r>
    </w:p>
    <w:p w14:paraId="1412ED9E" w14:textId="77777777" w:rsidR="00E67A63" w:rsidRDefault="00E67A63" w:rsidP="00E67A63">
      <w:pPr>
        <w:pStyle w:val="BodyText"/>
        <w:rPr>
          <w:b/>
          <w:sz w:val="26"/>
        </w:rPr>
      </w:pPr>
    </w:p>
    <w:p w14:paraId="6F5A36F0" w14:textId="7443AAC7" w:rsidR="00E67A63" w:rsidRPr="00E67A63" w:rsidRDefault="009713E3" w:rsidP="00E67A63">
      <w:pPr>
        <w:pStyle w:val="ListParagraph"/>
        <w:numPr>
          <w:ilvl w:val="2"/>
          <w:numId w:val="3"/>
        </w:numPr>
        <w:tabs>
          <w:tab w:val="left" w:pos="1541"/>
        </w:tabs>
        <w:spacing w:before="7"/>
        <w:ind w:hanging="361"/>
        <w:rPr>
          <w:sz w:val="23"/>
        </w:rPr>
      </w:pPr>
      <w:r>
        <w:rPr>
          <w:sz w:val="24"/>
        </w:rPr>
        <w:t>Would</w:t>
      </w:r>
      <w:r w:rsidR="00E67A63" w:rsidRPr="00E67A63">
        <w:rPr>
          <w:color w:val="FF0000"/>
          <w:sz w:val="24"/>
        </w:rPr>
        <w:t xml:space="preserve"> </w:t>
      </w:r>
      <w:r w:rsidR="00E67A63">
        <w:rPr>
          <w:sz w:val="24"/>
        </w:rPr>
        <w:t xml:space="preserve">the attached motion sensor </w:t>
      </w:r>
      <w:r w:rsidR="008B5A6D">
        <w:rPr>
          <w:sz w:val="24"/>
        </w:rPr>
        <w:t>and thermistor affect</w:t>
      </w:r>
      <w:r w:rsidR="00E67A63">
        <w:rPr>
          <w:sz w:val="24"/>
        </w:rPr>
        <w:t xml:space="preserve"> the electric fan</w:t>
      </w:r>
      <w:r w:rsidR="008B5A6D">
        <w:rPr>
          <w:sz w:val="24"/>
        </w:rPr>
        <w:t>’s performance</w:t>
      </w:r>
      <w:r w:rsidR="00E67A63" w:rsidRPr="00E67A63">
        <w:rPr>
          <w:color w:val="FF0000"/>
          <w:sz w:val="24"/>
        </w:rPr>
        <w:t xml:space="preserve">, </w:t>
      </w:r>
      <w:proofErr w:type="gramStart"/>
      <w:r w:rsidR="00E67A63">
        <w:rPr>
          <w:sz w:val="24"/>
        </w:rPr>
        <w:t>regarding</w:t>
      </w:r>
      <w:r w:rsidR="00E67A63">
        <w:rPr>
          <w:sz w:val="24"/>
        </w:rPr>
        <w:t>:</w:t>
      </w:r>
      <w:proofErr w:type="gramEnd"/>
    </w:p>
    <w:p w14:paraId="20D398D4" w14:textId="77777777" w:rsidR="00E67A63" w:rsidRPr="00E67A63" w:rsidRDefault="00E67A63" w:rsidP="00E67A63">
      <w:pPr>
        <w:pStyle w:val="ListParagraph"/>
        <w:tabs>
          <w:tab w:val="left" w:pos="1541"/>
        </w:tabs>
        <w:spacing w:before="7"/>
        <w:ind w:firstLine="0"/>
        <w:rPr>
          <w:sz w:val="23"/>
        </w:rPr>
      </w:pPr>
    </w:p>
    <w:p w14:paraId="72FA81C1" w14:textId="77777777" w:rsidR="00E67A63" w:rsidRDefault="00E67A63" w:rsidP="00E67A63">
      <w:pPr>
        <w:pStyle w:val="ListParagraph"/>
        <w:numPr>
          <w:ilvl w:val="3"/>
          <w:numId w:val="3"/>
        </w:numPr>
        <w:tabs>
          <w:tab w:val="left" w:pos="2172"/>
          <w:tab w:val="left" w:pos="2173"/>
        </w:tabs>
        <w:rPr>
          <w:sz w:val="24"/>
        </w:rPr>
      </w:pPr>
      <w:r>
        <w:rPr>
          <w:sz w:val="24"/>
        </w:rPr>
        <w:t>Mode switching (ON/</w:t>
      </w:r>
      <w:r>
        <w:rPr>
          <w:spacing w:val="-14"/>
          <w:sz w:val="24"/>
        </w:rPr>
        <w:t xml:space="preserve"> </w:t>
      </w:r>
      <w:r>
        <w:rPr>
          <w:sz w:val="24"/>
        </w:rPr>
        <w:t>OFF)</w:t>
      </w:r>
    </w:p>
    <w:p w14:paraId="0F50D0F6" w14:textId="77777777" w:rsidR="00E67A63" w:rsidRDefault="00E67A63" w:rsidP="00E67A63">
      <w:pPr>
        <w:pStyle w:val="BodyText"/>
      </w:pPr>
    </w:p>
    <w:p w14:paraId="2A6D2CFC" w14:textId="77777777" w:rsidR="00E67A63" w:rsidRDefault="00E67A63" w:rsidP="00E67A63">
      <w:pPr>
        <w:pStyle w:val="ListParagraph"/>
        <w:numPr>
          <w:ilvl w:val="3"/>
          <w:numId w:val="3"/>
        </w:numPr>
        <w:tabs>
          <w:tab w:val="left" w:pos="2173"/>
        </w:tabs>
        <w:rPr>
          <w:sz w:val="24"/>
        </w:rPr>
      </w:pPr>
      <w:r>
        <w:rPr>
          <w:sz w:val="24"/>
        </w:rPr>
        <w:t>Wind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</w:p>
    <w:p w14:paraId="39637B31" w14:textId="77777777" w:rsidR="00E67A63" w:rsidRDefault="00E67A63" w:rsidP="00E67A63">
      <w:pPr>
        <w:pStyle w:val="BodyText"/>
      </w:pPr>
    </w:p>
    <w:p w14:paraId="3879D0C1" w14:textId="77777777" w:rsidR="00E67A63" w:rsidRDefault="00E67A63" w:rsidP="00E67A63">
      <w:pPr>
        <w:pStyle w:val="ListParagraph"/>
        <w:numPr>
          <w:ilvl w:val="3"/>
          <w:numId w:val="3"/>
        </w:numPr>
        <w:tabs>
          <w:tab w:val="left" w:pos="2172"/>
          <w:tab w:val="left" w:pos="2173"/>
        </w:tabs>
        <w:rPr>
          <w:sz w:val="24"/>
        </w:rPr>
      </w:pPr>
      <w:r>
        <w:rPr>
          <w:sz w:val="24"/>
        </w:rPr>
        <w:t>Length of Activation</w:t>
      </w:r>
      <w:r>
        <w:rPr>
          <w:spacing w:val="9"/>
          <w:sz w:val="24"/>
        </w:rPr>
        <w:t xml:space="preserve"> </w:t>
      </w:r>
      <w:r>
        <w:rPr>
          <w:sz w:val="24"/>
        </w:rPr>
        <w:t>(seconds)</w:t>
      </w:r>
    </w:p>
    <w:p w14:paraId="344A60AB" w14:textId="77777777" w:rsidR="00E67A63" w:rsidRDefault="00E67A63" w:rsidP="00E67A63">
      <w:pPr>
        <w:pStyle w:val="BodyText"/>
        <w:spacing w:before="1"/>
      </w:pPr>
    </w:p>
    <w:p w14:paraId="246B50D2" w14:textId="77777777" w:rsidR="00E67A63" w:rsidRDefault="00E67A63" w:rsidP="00E67A63">
      <w:pPr>
        <w:pStyle w:val="ListParagraph"/>
        <w:numPr>
          <w:ilvl w:val="3"/>
          <w:numId w:val="3"/>
        </w:numPr>
        <w:tabs>
          <w:tab w:val="left" w:pos="2173"/>
        </w:tabs>
        <w:rPr>
          <w:sz w:val="24"/>
        </w:rPr>
      </w:pPr>
      <w:r>
        <w:rPr>
          <w:sz w:val="24"/>
        </w:rPr>
        <w:t>Energy Consumption (kilowatt per</w:t>
      </w:r>
      <w:r>
        <w:rPr>
          <w:spacing w:val="-13"/>
          <w:sz w:val="24"/>
        </w:rPr>
        <w:t xml:space="preserve"> </w:t>
      </w:r>
      <w:r>
        <w:rPr>
          <w:sz w:val="24"/>
        </w:rPr>
        <w:t>hour)</w:t>
      </w:r>
    </w:p>
    <w:p w14:paraId="440853D1" w14:textId="77777777" w:rsidR="00E67A63" w:rsidRDefault="00E67A63" w:rsidP="00E67A63">
      <w:pPr>
        <w:pStyle w:val="BodyText"/>
        <w:spacing w:before="4"/>
      </w:pPr>
    </w:p>
    <w:p w14:paraId="0E84565D" w14:textId="306C0EA2" w:rsidR="00E67A63" w:rsidRDefault="009713E3" w:rsidP="00E67A63">
      <w:pPr>
        <w:pStyle w:val="ListParagraph"/>
        <w:numPr>
          <w:ilvl w:val="2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W</w:t>
      </w:r>
      <w:r w:rsidR="00623BC5">
        <w:rPr>
          <w:sz w:val="24"/>
        </w:rPr>
        <w:t>ill</w:t>
      </w:r>
      <w:r>
        <w:rPr>
          <w:sz w:val="24"/>
        </w:rPr>
        <w:t xml:space="preserve"> the </w:t>
      </w:r>
      <w:r w:rsidR="00B10B67">
        <w:rPr>
          <w:sz w:val="24"/>
        </w:rPr>
        <w:t xml:space="preserve">invention </w:t>
      </w:r>
      <w:r w:rsidR="00380E98">
        <w:rPr>
          <w:sz w:val="24"/>
        </w:rPr>
        <w:t xml:space="preserve">be capable of </w:t>
      </w:r>
      <w:r>
        <w:rPr>
          <w:sz w:val="24"/>
        </w:rPr>
        <w:t>differentiat</w:t>
      </w:r>
      <w:r w:rsidR="00380E98">
        <w:rPr>
          <w:sz w:val="24"/>
        </w:rPr>
        <w:t>ing</w:t>
      </w:r>
      <w:r>
        <w:rPr>
          <w:sz w:val="24"/>
        </w:rPr>
        <w:t xml:space="preserve"> several motions and measur</w:t>
      </w:r>
      <w:r w:rsidR="00380E98">
        <w:rPr>
          <w:sz w:val="24"/>
        </w:rPr>
        <w:t>ing</w:t>
      </w:r>
      <w:r>
        <w:rPr>
          <w:sz w:val="24"/>
        </w:rPr>
        <w:t xml:space="preserve"> various temperatures</w:t>
      </w:r>
      <w:r w:rsidR="00E67A63">
        <w:rPr>
          <w:sz w:val="24"/>
        </w:rPr>
        <w:t>?</w:t>
      </w:r>
    </w:p>
    <w:p w14:paraId="05F1F4AC" w14:textId="77777777" w:rsidR="00E67A63" w:rsidRDefault="00E67A63" w:rsidP="00E67A63">
      <w:pPr>
        <w:pStyle w:val="BodyText"/>
        <w:spacing w:before="7"/>
        <w:rPr>
          <w:sz w:val="23"/>
        </w:rPr>
      </w:pPr>
    </w:p>
    <w:p w14:paraId="2E441785" w14:textId="54706615" w:rsidR="00E67A63" w:rsidRDefault="00E67A63" w:rsidP="00E67A63">
      <w:pPr>
        <w:pStyle w:val="ListParagraph"/>
        <w:numPr>
          <w:ilvl w:val="2"/>
          <w:numId w:val="3"/>
        </w:numPr>
        <w:tabs>
          <w:tab w:val="left" w:pos="1541"/>
        </w:tabs>
        <w:spacing w:line="480" w:lineRule="auto"/>
        <w:ind w:right="1333"/>
        <w:rPr>
          <w:sz w:val="24"/>
        </w:rPr>
      </w:pPr>
      <w:r>
        <w:rPr>
          <w:sz w:val="24"/>
        </w:rPr>
        <w:t>Is there a</w:t>
      </w:r>
      <w:r w:rsidR="0062282B">
        <w:rPr>
          <w:sz w:val="24"/>
        </w:rPr>
        <w:t>ny considerable</w:t>
      </w:r>
      <w:r>
        <w:rPr>
          <w:sz w:val="24"/>
        </w:rPr>
        <w:t xml:space="preserve"> difference between the researcher’s invention </w:t>
      </w:r>
      <w:r w:rsidR="009713E3">
        <w:rPr>
          <w:sz w:val="24"/>
        </w:rPr>
        <w:t xml:space="preserve">compared to a </w:t>
      </w:r>
      <w:r>
        <w:rPr>
          <w:sz w:val="24"/>
        </w:rPr>
        <w:t>commercial desk fan</w:t>
      </w:r>
      <w:r w:rsidR="009713E3">
        <w:rPr>
          <w:sz w:val="24"/>
        </w:rPr>
        <w:t>,</w:t>
      </w:r>
      <w:r>
        <w:rPr>
          <w:sz w:val="24"/>
        </w:rPr>
        <w:t xml:space="preserve"> in </w:t>
      </w:r>
      <w:r w:rsidR="002651EE">
        <w:rPr>
          <w:sz w:val="24"/>
        </w:rPr>
        <w:t xml:space="preserve">regards </w:t>
      </w:r>
      <w:proofErr w:type="gramStart"/>
      <w:r>
        <w:rPr>
          <w:sz w:val="24"/>
        </w:rPr>
        <w:t>of</w:t>
      </w:r>
      <w:r w:rsidR="002651EE">
        <w:rPr>
          <w:sz w:val="24"/>
        </w:rPr>
        <w:t>:</w:t>
      </w:r>
      <w:proofErr w:type="gramEnd"/>
    </w:p>
    <w:p w14:paraId="0547032A" w14:textId="77777777" w:rsidR="00E67A63" w:rsidRDefault="00E67A63" w:rsidP="00E67A63">
      <w:pPr>
        <w:pStyle w:val="ListParagraph"/>
        <w:numPr>
          <w:ilvl w:val="3"/>
          <w:numId w:val="3"/>
        </w:numPr>
        <w:tabs>
          <w:tab w:val="left" w:pos="2172"/>
          <w:tab w:val="left" w:pos="2173"/>
        </w:tabs>
        <w:spacing w:before="1"/>
        <w:rPr>
          <w:sz w:val="24"/>
        </w:rPr>
      </w:pPr>
      <w:r>
        <w:rPr>
          <w:sz w:val="24"/>
        </w:rPr>
        <w:t>Wind</w:t>
      </w:r>
      <w:r>
        <w:rPr>
          <w:spacing w:val="-1"/>
          <w:sz w:val="24"/>
        </w:rPr>
        <w:t xml:space="preserve"> </w:t>
      </w:r>
      <w:r>
        <w:rPr>
          <w:sz w:val="24"/>
        </w:rPr>
        <w:t>Intensity</w:t>
      </w:r>
    </w:p>
    <w:p w14:paraId="10511E6E" w14:textId="77777777" w:rsidR="00E67A63" w:rsidRDefault="00E67A63" w:rsidP="00E67A63">
      <w:pPr>
        <w:pStyle w:val="BodyText"/>
        <w:spacing w:before="4"/>
      </w:pPr>
    </w:p>
    <w:p w14:paraId="13090FF8" w14:textId="77777777" w:rsidR="00E67A63" w:rsidRDefault="00E67A63" w:rsidP="00E67A63">
      <w:pPr>
        <w:pStyle w:val="ListParagraph"/>
        <w:numPr>
          <w:ilvl w:val="3"/>
          <w:numId w:val="3"/>
        </w:numPr>
        <w:tabs>
          <w:tab w:val="left" w:pos="2173"/>
        </w:tabs>
        <w:rPr>
          <w:sz w:val="24"/>
        </w:rPr>
      </w:pPr>
      <w:r>
        <w:rPr>
          <w:sz w:val="24"/>
        </w:rPr>
        <w:t>Energy Consumption (Kilowatt per</w:t>
      </w:r>
      <w:r>
        <w:rPr>
          <w:spacing w:val="-13"/>
          <w:sz w:val="24"/>
        </w:rPr>
        <w:t xml:space="preserve"> </w:t>
      </w:r>
      <w:r>
        <w:rPr>
          <w:sz w:val="24"/>
        </w:rPr>
        <w:t>Hour)</w:t>
      </w:r>
    </w:p>
    <w:p w14:paraId="5DB664CC" w14:textId="77777777" w:rsidR="00E67A63" w:rsidRDefault="00E67A63" w:rsidP="00E67A63">
      <w:pPr>
        <w:pStyle w:val="BodyText"/>
        <w:spacing w:before="3"/>
        <w:rPr>
          <w:sz w:val="38"/>
        </w:rPr>
      </w:pPr>
    </w:p>
    <w:p w14:paraId="3945DFCB" w14:textId="77777777" w:rsidR="00E67A63" w:rsidRPr="008B5A6D" w:rsidRDefault="00E67A63" w:rsidP="00E67A63">
      <w:pPr>
        <w:pStyle w:val="Heading1"/>
        <w:spacing w:before="0"/>
        <w:rPr>
          <w:b w:val="0"/>
          <w:bCs w:val="0"/>
        </w:rPr>
      </w:pPr>
      <w:r w:rsidRPr="008B5A6D">
        <w:rPr>
          <w:b w:val="0"/>
          <w:bCs w:val="0"/>
        </w:rPr>
        <w:t>Hypotheses:</w:t>
      </w:r>
    </w:p>
    <w:p w14:paraId="48A747FC" w14:textId="77777777" w:rsidR="00E67A63" w:rsidRPr="008B5A6D" w:rsidRDefault="00E67A63" w:rsidP="00E67A63">
      <w:pPr>
        <w:pStyle w:val="BodyText"/>
        <w:rPr>
          <w:sz w:val="26"/>
        </w:rPr>
      </w:pPr>
    </w:p>
    <w:p w14:paraId="54817533" w14:textId="77777777" w:rsidR="00E67A63" w:rsidRPr="008B5A6D" w:rsidRDefault="00E67A63" w:rsidP="00E67A63">
      <w:pPr>
        <w:spacing w:before="182"/>
        <w:ind w:left="820"/>
        <w:rPr>
          <w:sz w:val="24"/>
        </w:rPr>
      </w:pPr>
      <w:r w:rsidRPr="008B5A6D">
        <w:rPr>
          <w:sz w:val="24"/>
        </w:rPr>
        <w:t>Null Hypotheses</w:t>
      </w:r>
    </w:p>
    <w:p w14:paraId="0579F987" w14:textId="77777777" w:rsidR="00E67A63" w:rsidRDefault="00E67A63" w:rsidP="00E67A63">
      <w:pPr>
        <w:pStyle w:val="BodyText"/>
        <w:rPr>
          <w:b/>
          <w:sz w:val="26"/>
        </w:rPr>
      </w:pPr>
    </w:p>
    <w:p w14:paraId="336654E9" w14:textId="458E29BC" w:rsidR="00E67A63" w:rsidRDefault="00E67A63" w:rsidP="00E67A6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69" w:line="475" w:lineRule="auto"/>
        <w:ind w:right="1038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attached</w:t>
      </w:r>
      <w:r>
        <w:rPr>
          <w:spacing w:val="-16"/>
          <w:sz w:val="24"/>
        </w:rPr>
        <w:t xml:space="preserve"> </w:t>
      </w:r>
      <w:r>
        <w:rPr>
          <w:sz w:val="24"/>
        </w:rPr>
        <w:t>motion</w:t>
      </w:r>
      <w:r>
        <w:rPr>
          <w:spacing w:val="-16"/>
          <w:sz w:val="24"/>
        </w:rPr>
        <w:t xml:space="preserve"> </w:t>
      </w:r>
      <w:r>
        <w:rPr>
          <w:sz w:val="24"/>
        </w:rPr>
        <w:t>sensor</w:t>
      </w:r>
      <w:r>
        <w:rPr>
          <w:spacing w:val="-14"/>
          <w:sz w:val="24"/>
        </w:rPr>
        <w:t xml:space="preserve"> </w:t>
      </w:r>
      <w:r w:rsidR="0062282B">
        <w:rPr>
          <w:spacing w:val="-14"/>
          <w:sz w:val="24"/>
        </w:rPr>
        <w:t xml:space="preserve">and thermistor </w:t>
      </w:r>
      <w:r>
        <w:rPr>
          <w:sz w:val="24"/>
        </w:rPr>
        <w:t>does</w:t>
      </w:r>
      <w:r>
        <w:rPr>
          <w:spacing w:val="-15"/>
          <w:sz w:val="24"/>
        </w:rPr>
        <w:t xml:space="preserve"> </w:t>
      </w: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 w:rsidR="0062282B">
        <w:rPr>
          <w:sz w:val="24"/>
        </w:rPr>
        <w:t>affect the</w:t>
      </w:r>
      <w:r>
        <w:rPr>
          <w:spacing w:val="-12"/>
          <w:sz w:val="24"/>
        </w:rPr>
        <w:t xml:space="preserve"> </w:t>
      </w:r>
      <w:r>
        <w:rPr>
          <w:sz w:val="24"/>
        </w:rPr>
        <w:t>electric</w:t>
      </w:r>
      <w:r>
        <w:rPr>
          <w:spacing w:val="-6"/>
          <w:sz w:val="24"/>
        </w:rPr>
        <w:t xml:space="preserve"> </w:t>
      </w:r>
      <w:r>
        <w:rPr>
          <w:sz w:val="24"/>
        </w:rPr>
        <w:t>fan</w:t>
      </w:r>
      <w:r w:rsidR="0062282B">
        <w:rPr>
          <w:sz w:val="24"/>
        </w:rPr>
        <w:t>’s performance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terms of </w:t>
      </w:r>
      <w:r w:rsidR="00380E98">
        <w:rPr>
          <w:sz w:val="24"/>
        </w:rPr>
        <w:t xml:space="preserve">its </w:t>
      </w:r>
      <w:r>
        <w:rPr>
          <w:sz w:val="24"/>
        </w:rPr>
        <w:t>Mode Switching, Wind Speed, Length of Activation and Energy</w:t>
      </w:r>
      <w:r>
        <w:rPr>
          <w:spacing w:val="-22"/>
          <w:sz w:val="24"/>
        </w:rPr>
        <w:t xml:space="preserve"> </w:t>
      </w:r>
      <w:r>
        <w:rPr>
          <w:sz w:val="24"/>
        </w:rPr>
        <w:t>Consumption.</w:t>
      </w:r>
    </w:p>
    <w:p w14:paraId="77D43034" w14:textId="6F192D28" w:rsidR="00E67A63" w:rsidRDefault="003F06EB" w:rsidP="00E67A63">
      <w:pPr>
        <w:pStyle w:val="ListParagraph"/>
        <w:numPr>
          <w:ilvl w:val="0"/>
          <w:numId w:val="2"/>
        </w:numPr>
        <w:tabs>
          <w:tab w:val="left" w:pos="1541"/>
        </w:tabs>
        <w:spacing w:before="7" w:line="480" w:lineRule="auto"/>
        <w:ind w:right="1167"/>
        <w:rPr>
          <w:sz w:val="24"/>
        </w:rPr>
      </w:pPr>
      <w:r>
        <w:rPr>
          <w:sz w:val="24"/>
        </w:rPr>
        <w:t>The invention is not capable of differentiating several motions and measuring various temperatures.</w:t>
      </w:r>
    </w:p>
    <w:p w14:paraId="224A389F" w14:textId="4C4089B7" w:rsidR="00E67A63" w:rsidRDefault="00E67A63" w:rsidP="00E67A63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5" w:line="480" w:lineRule="auto"/>
        <w:ind w:right="1811"/>
        <w:rPr>
          <w:sz w:val="24"/>
        </w:rPr>
      </w:pPr>
      <w:r>
        <w:rPr>
          <w:sz w:val="24"/>
        </w:rPr>
        <w:t xml:space="preserve">There </w:t>
      </w:r>
      <w:r w:rsidR="003F06EB">
        <w:rPr>
          <w:sz w:val="24"/>
        </w:rPr>
        <w:t>is no considerable difference</w:t>
      </w:r>
      <w:r>
        <w:rPr>
          <w:sz w:val="24"/>
        </w:rPr>
        <w:t xml:space="preserve"> between the Motion Sensor </w:t>
      </w:r>
      <w:r w:rsidR="0062282B">
        <w:rPr>
          <w:sz w:val="24"/>
        </w:rPr>
        <w:t xml:space="preserve">and Temperature Activated </w:t>
      </w:r>
      <w:r>
        <w:rPr>
          <w:sz w:val="24"/>
        </w:rPr>
        <w:t xml:space="preserve">Electric </w:t>
      </w:r>
      <w:r>
        <w:rPr>
          <w:spacing w:val="-5"/>
          <w:sz w:val="24"/>
        </w:rPr>
        <w:t xml:space="preserve">Fan </w:t>
      </w:r>
      <w:r w:rsidR="003F06EB">
        <w:rPr>
          <w:sz w:val="24"/>
        </w:rPr>
        <w:t>as compared to a</w:t>
      </w:r>
      <w:r>
        <w:rPr>
          <w:sz w:val="24"/>
        </w:rPr>
        <w:t xml:space="preserve"> Commercial Electric </w:t>
      </w:r>
      <w:r>
        <w:rPr>
          <w:spacing w:val="-6"/>
          <w:sz w:val="24"/>
        </w:rPr>
        <w:t xml:space="preserve">Fan </w:t>
      </w:r>
      <w:r>
        <w:rPr>
          <w:sz w:val="24"/>
        </w:rPr>
        <w:t xml:space="preserve">in </w:t>
      </w:r>
      <w:r w:rsidR="003F06EB">
        <w:rPr>
          <w:sz w:val="24"/>
        </w:rPr>
        <w:t xml:space="preserve">regards to its </w:t>
      </w:r>
      <w:r>
        <w:rPr>
          <w:sz w:val="24"/>
        </w:rPr>
        <w:t xml:space="preserve">Wind Speed </w:t>
      </w:r>
      <w:r>
        <w:rPr>
          <w:spacing w:val="2"/>
          <w:sz w:val="24"/>
        </w:rPr>
        <w:t xml:space="preserve">and </w:t>
      </w:r>
      <w:r>
        <w:rPr>
          <w:sz w:val="24"/>
        </w:rPr>
        <w:t>Energy</w:t>
      </w:r>
      <w:r>
        <w:rPr>
          <w:spacing w:val="-21"/>
          <w:sz w:val="24"/>
        </w:rPr>
        <w:t xml:space="preserve"> </w:t>
      </w:r>
      <w:r>
        <w:rPr>
          <w:sz w:val="24"/>
        </w:rPr>
        <w:t>Consumption.</w:t>
      </w:r>
    </w:p>
    <w:p w14:paraId="146AFDD0" w14:textId="77777777" w:rsidR="00E67A63" w:rsidRDefault="00E67A63" w:rsidP="00E67A63">
      <w:pPr>
        <w:spacing w:line="480" w:lineRule="auto"/>
        <w:rPr>
          <w:sz w:val="24"/>
        </w:rPr>
        <w:sectPr w:rsidR="00E67A63">
          <w:pgSz w:w="11920" w:h="16840"/>
          <w:pgMar w:top="1340" w:right="440" w:bottom="920" w:left="620" w:header="0" w:footer="733" w:gutter="0"/>
          <w:cols w:space="720"/>
        </w:sectPr>
      </w:pPr>
    </w:p>
    <w:p w14:paraId="6797C411" w14:textId="77777777" w:rsidR="00E67A63" w:rsidRPr="008B5A6D" w:rsidRDefault="00E67A63" w:rsidP="00E67A63">
      <w:pPr>
        <w:pStyle w:val="Heading1"/>
        <w:rPr>
          <w:b w:val="0"/>
          <w:bCs w:val="0"/>
        </w:rPr>
      </w:pPr>
      <w:r w:rsidRPr="008B5A6D">
        <w:rPr>
          <w:b w:val="0"/>
          <w:bCs w:val="0"/>
        </w:rPr>
        <w:lastRenderedPageBreak/>
        <w:t>Alternative Hypothesis</w:t>
      </w:r>
    </w:p>
    <w:p w14:paraId="4449A029" w14:textId="77777777" w:rsidR="00E67A63" w:rsidRDefault="00E67A63" w:rsidP="00E67A63">
      <w:pPr>
        <w:pStyle w:val="BodyText"/>
        <w:rPr>
          <w:b/>
          <w:sz w:val="26"/>
        </w:rPr>
      </w:pPr>
    </w:p>
    <w:p w14:paraId="25ACD581" w14:textId="1F383E9E" w:rsidR="003F06EB" w:rsidRDefault="003F06EB" w:rsidP="003F06EB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69" w:line="475" w:lineRule="auto"/>
        <w:ind w:right="1038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attached</w:t>
      </w:r>
      <w:r>
        <w:rPr>
          <w:spacing w:val="-16"/>
          <w:sz w:val="24"/>
        </w:rPr>
        <w:t xml:space="preserve"> </w:t>
      </w:r>
      <w:r>
        <w:rPr>
          <w:sz w:val="24"/>
        </w:rPr>
        <w:t>motion</w:t>
      </w:r>
      <w:r>
        <w:rPr>
          <w:spacing w:val="-16"/>
          <w:sz w:val="24"/>
        </w:rPr>
        <w:t xml:space="preserve"> </w:t>
      </w:r>
      <w:r>
        <w:rPr>
          <w:sz w:val="24"/>
        </w:rPr>
        <w:t>sensor</w:t>
      </w:r>
      <w:r>
        <w:rPr>
          <w:spacing w:val="-14"/>
          <w:sz w:val="24"/>
        </w:rPr>
        <w:t xml:space="preserve"> and thermistor </w:t>
      </w:r>
      <w:r>
        <w:rPr>
          <w:sz w:val="24"/>
        </w:rPr>
        <w:t>does</w:t>
      </w:r>
      <w:r>
        <w:rPr>
          <w:spacing w:val="-12"/>
          <w:sz w:val="24"/>
        </w:rPr>
        <w:t xml:space="preserve"> </w:t>
      </w:r>
      <w:r>
        <w:rPr>
          <w:sz w:val="24"/>
        </w:rPr>
        <w:t>affect the</w:t>
      </w:r>
      <w:r>
        <w:rPr>
          <w:spacing w:val="-12"/>
          <w:sz w:val="24"/>
        </w:rPr>
        <w:t xml:space="preserve"> </w:t>
      </w:r>
      <w:r>
        <w:rPr>
          <w:sz w:val="24"/>
        </w:rPr>
        <w:t>electric</w:t>
      </w:r>
      <w:r>
        <w:rPr>
          <w:spacing w:val="-6"/>
          <w:sz w:val="24"/>
        </w:rPr>
        <w:t xml:space="preserve"> </w:t>
      </w:r>
      <w:r>
        <w:rPr>
          <w:sz w:val="24"/>
        </w:rPr>
        <w:t>fan’s performance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terms of its Mode Switching, Wind Speed, Length of Activation and Energy</w:t>
      </w:r>
      <w:r>
        <w:rPr>
          <w:spacing w:val="-22"/>
          <w:sz w:val="24"/>
        </w:rPr>
        <w:t xml:space="preserve"> </w:t>
      </w:r>
      <w:r>
        <w:rPr>
          <w:sz w:val="24"/>
        </w:rPr>
        <w:t>Consumption.</w:t>
      </w:r>
    </w:p>
    <w:p w14:paraId="2820F639" w14:textId="1251BE33" w:rsidR="003F06EB" w:rsidRDefault="003F06EB" w:rsidP="003F06EB">
      <w:pPr>
        <w:pStyle w:val="ListParagraph"/>
        <w:numPr>
          <w:ilvl w:val="0"/>
          <w:numId w:val="1"/>
        </w:numPr>
        <w:tabs>
          <w:tab w:val="left" w:pos="1541"/>
        </w:tabs>
        <w:spacing w:before="7" w:line="480" w:lineRule="auto"/>
        <w:ind w:right="1167"/>
        <w:rPr>
          <w:sz w:val="24"/>
        </w:rPr>
      </w:pPr>
      <w:r>
        <w:rPr>
          <w:sz w:val="24"/>
        </w:rPr>
        <w:t>The invention is capable of differentiating several motions and measuring various temperatures.</w:t>
      </w:r>
    </w:p>
    <w:p w14:paraId="7653A2BF" w14:textId="46691345" w:rsidR="003F06EB" w:rsidRDefault="003F06EB" w:rsidP="003F06EB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5" w:line="480" w:lineRule="auto"/>
        <w:ind w:right="1811"/>
        <w:rPr>
          <w:sz w:val="24"/>
        </w:rPr>
      </w:pPr>
      <w:r>
        <w:rPr>
          <w:sz w:val="24"/>
        </w:rPr>
        <w:t xml:space="preserve">There is </w:t>
      </w:r>
      <w:r>
        <w:rPr>
          <w:sz w:val="24"/>
        </w:rPr>
        <w:t>a</w:t>
      </w:r>
      <w:r>
        <w:rPr>
          <w:sz w:val="24"/>
        </w:rPr>
        <w:t xml:space="preserve"> considerable difference between the Motion Sensor and Temperature Activated Electric </w:t>
      </w:r>
      <w:r>
        <w:rPr>
          <w:spacing w:val="-5"/>
          <w:sz w:val="24"/>
        </w:rPr>
        <w:t xml:space="preserve">Fan </w:t>
      </w:r>
      <w:r>
        <w:rPr>
          <w:sz w:val="24"/>
        </w:rPr>
        <w:t xml:space="preserve">as compared to a Commercial Electric </w:t>
      </w:r>
      <w:r>
        <w:rPr>
          <w:spacing w:val="-6"/>
          <w:sz w:val="24"/>
        </w:rPr>
        <w:t xml:space="preserve">Fan </w:t>
      </w:r>
      <w:r>
        <w:rPr>
          <w:sz w:val="24"/>
        </w:rPr>
        <w:t>in regards to its</w:t>
      </w:r>
      <w:r>
        <w:rPr>
          <w:sz w:val="24"/>
        </w:rPr>
        <w:t xml:space="preserve"> Wind Speed </w:t>
      </w:r>
      <w:r>
        <w:rPr>
          <w:spacing w:val="2"/>
          <w:sz w:val="24"/>
        </w:rPr>
        <w:t xml:space="preserve">and </w:t>
      </w:r>
      <w:r>
        <w:rPr>
          <w:sz w:val="24"/>
        </w:rPr>
        <w:t>Energy</w:t>
      </w:r>
      <w:r>
        <w:rPr>
          <w:spacing w:val="-21"/>
          <w:sz w:val="24"/>
        </w:rPr>
        <w:t xml:space="preserve"> </w:t>
      </w:r>
      <w:r>
        <w:rPr>
          <w:sz w:val="24"/>
        </w:rPr>
        <w:t>Consumption.</w:t>
      </w:r>
    </w:p>
    <w:p w14:paraId="5D42B958" w14:textId="2E60433B" w:rsidR="00320795" w:rsidRPr="00E67A63" w:rsidRDefault="00320795" w:rsidP="00E67A63"/>
    <w:sectPr w:rsidR="00320795" w:rsidRPr="00E67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61F77"/>
    <w:multiLevelType w:val="multilevel"/>
    <w:tmpl w:val="E6B09990"/>
    <w:lvl w:ilvl="0">
      <w:start w:val="35"/>
      <w:numFmt w:val="decimal"/>
      <w:lvlText w:val="%1"/>
      <w:lvlJc w:val="left"/>
      <w:pPr>
        <w:ind w:left="1436" w:hanging="617"/>
      </w:pPr>
      <w:rPr>
        <w:rFonts w:hint="default"/>
        <w:lang w:val="en-US" w:eastAsia="en-US" w:bidi="en-US"/>
      </w:rPr>
    </w:lvl>
    <w:lvl w:ilvl="1">
      <w:start w:val="38"/>
      <w:numFmt w:val="decimal"/>
      <w:lvlText w:val="%1-%2"/>
      <w:lvlJc w:val="left"/>
      <w:pPr>
        <w:ind w:left="1436" w:hanging="617"/>
      </w:pPr>
      <w:rPr>
        <w:rFonts w:ascii="Times New Roman" w:eastAsia="Times New Roman" w:hAnsi="Times New Roman" w:cs="Times New Roman" w:hint="default"/>
        <w:spacing w:val="-3"/>
        <w:w w:val="95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3"/>
        <w:w w:val="95"/>
        <w:sz w:val="24"/>
        <w:szCs w:val="24"/>
        <w:lang w:val="en-US" w:eastAsia="en-US" w:bidi="en-US"/>
      </w:rPr>
    </w:lvl>
    <w:lvl w:ilvl="3">
      <w:start w:val="1"/>
      <w:numFmt w:val="lowerLetter"/>
      <w:lvlText w:val="%4."/>
      <w:lvlJc w:val="left"/>
      <w:pPr>
        <w:ind w:left="2173" w:hanging="360"/>
      </w:pPr>
      <w:rPr>
        <w:rFonts w:ascii="Times New Roman" w:eastAsia="Times New Roman" w:hAnsi="Times New Roman" w:cs="Times New Roman" w:hint="default"/>
        <w:spacing w:val="-7"/>
        <w:w w:val="95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4527B2F"/>
    <w:multiLevelType w:val="hybridMultilevel"/>
    <w:tmpl w:val="236EA8EA"/>
    <w:lvl w:ilvl="0" w:tplc="A66ABA28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7"/>
        <w:w w:val="95"/>
        <w:sz w:val="24"/>
        <w:szCs w:val="24"/>
        <w:lang w:val="en-US" w:eastAsia="en-US" w:bidi="en-US"/>
      </w:rPr>
    </w:lvl>
    <w:lvl w:ilvl="1" w:tplc="2F064034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en-US"/>
      </w:rPr>
    </w:lvl>
    <w:lvl w:ilvl="2" w:tplc="82CA0BEE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en-US"/>
      </w:rPr>
    </w:lvl>
    <w:lvl w:ilvl="3" w:tplc="02E6AEFA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en-US"/>
      </w:rPr>
    </w:lvl>
    <w:lvl w:ilvl="4" w:tplc="3F7CF4AC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5" w:tplc="F53E09B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en-US"/>
      </w:rPr>
    </w:lvl>
    <w:lvl w:ilvl="6" w:tplc="47C0EBEA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en-US"/>
      </w:rPr>
    </w:lvl>
    <w:lvl w:ilvl="7" w:tplc="0A2A528E"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en-US"/>
      </w:rPr>
    </w:lvl>
    <w:lvl w:ilvl="8" w:tplc="A600BDE6">
      <w:numFmt w:val="bullet"/>
      <w:lvlText w:val="•"/>
      <w:lvlJc w:val="left"/>
      <w:pPr>
        <w:ind w:left="898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D621C54"/>
    <w:multiLevelType w:val="hybridMultilevel"/>
    <w:tmpl w:val="FCE2F9CC"/>
    <w:lvl w:ilvl="0" w:tplc="B98C9DBE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11"/>
        <w:w w:val="95"/>
        <w:sz w:val="24"/>
        <w:szCs w:val="24"/>
        <w:lang w:val="en-US" w:eastAsia="en-US" w:bidi="en-US"/>
      </w:rPr>
    </w:lvl>
    <w:lvl w:ilvl="1" w:tplc="E96EE898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en-US"/>
      </w:rPr>
    </w:lvl>
    <w:lvl w:ilvl="2" w:tplc="A1F4B218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en-US"/>
      </w:rPr>
    </w:lvl>
    <w:lvl w:ilvl="3" w:tplc="D908B234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en-US"/>
      </w:rPr>
    </w:lvl>
    <w:lvl w:ilvl="4" w:tplc="E3E2DFF8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5" w:tplc="B086A9FE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en-US"/>
      </w:rPr>
    </w:lvl>
    <w:lvl w:ilvl="6" w:tplc="E1D0AC30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en-US"/>
      </w:rPr>
    </w:lvl>
    <w:lvl w:ilvl="7" w:tplc="48B6D88A"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en-US"/>
      </w:rPr>
    </w:lvl>
    <w:lvl w:ilvl="8" w:tplc="AC84AF14">
      <w:numFmt w:val="bullet"/>
      <w:lvlText w:val="•"/>
      <w:lvlJc w:val="left"/>
      <w:pPr>
        <w:ind w:left="898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95"/>
    <w:rsid w:val="002651EE"/>
    <w:rsid w:val="00320795"/>
    <w:rsid w:val="00380E98"/>
    <w:rsid w:val="003F06EB"/>
    <w:rsid w:val="0062282B"/>
    <w:rsid w:val="00623BC5"/>
    <w:rsid w:val="006545A3"/>
    <w:rsid w:val="008B5A6D"/>
    <w:rsid w:val="009713E3"/>
    <w:rsid w:val="00AF19A9"/>
    <w:rsid w:val="00B10B67"/>
    <w:rsid w:val="00E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B3A"/>
  <w15:chartTrackingRefBased/>
  <w15:docId w15:val="{0DD7F93B-B15C-4061-9C28-B3B3D117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7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E67A63"/>
    <w:pPr>
      <w:spacing w:before="76"/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7A63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E67A6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7A6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E67A63"/>
    <w:pPr>
      <w:ind w:left="15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restyramilsanantonio@gmail.com</dc:creator>
  <cp:keywords/>
  <dc:description/>
  <cp:lastModifiedBy>restyramilsanantonio@gmail.com</cp:lastModifiedBy>
  <cp:revision>1</cp:revision>
  <dcterms:created xsi:type="dcterms:W3CDTF">2021-02-17T12:45:00Z</dcterms:created>
  <dcterms:modified xsi:type="dcterms:W3CDTF">2021-02-17T15:06:00Z</dcterms:modified>
</cp:coreProperties>
</file>