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EF7" w:rsidRDefault="00795EF7" w:rsidP="00795EF7"/>
    <w:p w:rsidR="00795EF7" w:rsidRDefault="00795EF7" w:rsidP="00795EF7"/>
    <w:p w:rsidR="00795EF7" w:rsidRDefault="00795EF7" w:rsidP="00795EF7">
      <w:r>
        <w:rPr>
          <w:rFonts w:hint="eastAsia"/>
        </w:rPr>
        <w:t>锋通过④地的时间可能为</w:t>
      </w:r>
    </w:p>
    <w:p w:rsidR="00C0281E" w:rsidRDefault="00C0281E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上午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下午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傍晚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夜间</w:t>
      </w:r>
    </w:p>
    <w:p w:rsidR="00795EF7" w:rsidRDefault="00795EF7" w:rsidP="00795EF7"/>
    <w:p w:rsidR="00795EF7" w:rsidRDefault="00795EF7" w:rsidP="00795EF7">
      <w:r>
        <w:rPr>
          <w:rFonts w:hint="eastAsia"/>
        </w:rPr>
        <w:t>甲地为峰林，同类景观多出现在</w:t>
      </w:r>
    </w:p>
    <w:p w:rsidR="00C0281E" w:rsidRDefault="00C0281E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苏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湘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滇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新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桂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内蒙古</w:t>
      </w:r>
    </w:p>
    <w:p w:rsidR="00795EF7" w:rsidRDefault="00795EF7" w:rsidP="00795EF7"/>
    <w:p w:rsidR="00795EF7" w:rsidRDefault="00795EF7" w:rsidP="00795EF7">
      <w:pPr>
        <w:rPr>
          <w:rFonts w:hint="eastAsia"/>
        </w:rPr>
      </w:pPr>
      <w:r>
        <w:rPr>
          <w:rFonts w:hint="eastAsia"/>
        </w:rPr>
        <w:t>图中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甲处侵蚀作用强烈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乙处由内力作用形成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丙处易发生滑坡现象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丁处是典型的背斜山</w:t>
      </w:r>
    </w:p>
    <w:p w:rsidR="00795EF7" w:rsidRDefault="00795EF7" w:rsidP="00795EF7"/>
    <w:p w:rsidR="00795EF7" w:rsidRDefault="00795EF7" w:rsidP="00795EF7">
      <w:r>
        <w:rPr>
          <w:rFonts w:hint="eastAsia"/>
        </w:rPr>
        <w:t>瓶装水厂如此选址的主要原因是</w:t>
      </w:r>
    </w:p>
    <w:p w:rsidR="00C0281E" w:rsidRDefault="00C0281E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利用优于授权地区的水源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靠近技术发达地区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吸引高素质的劳动力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降低运输成本</w:t>
      </w:r>
    </w:p>
    <w:p w:rsidR="00795EF7" w:rsidRDefault="00795EF7" w:rsidP="00795EF7"/>
    <w:p w:rsidR="00795EF7" w:rsidRDefault="00795EF7" w:rsidP="00795EF7">
      <w:r>
        <w:rPr>
          <w:rFonts w:hint="eastAsia"/>
        </w:rPr>
        <w:t>瓶装水厂的建设使所在地</w:t>
      </w:r>
    </w:p>
    <w:p w:rsidR="00C0281E" w:rsidRDefault="00C0281E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就业岗位增加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吸引大城市人口迁入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承接品牌授权地区产业转移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吸引相关企业集聚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城市等级提升</w:t>
      </w:r>
    </w:p>
    <w:p w:rsidR="00795EF7" w:rsidRDefault="00795EF7" w:rsidP="00795EF7"/>
    <w:p w:rsidR="00795EF7" w:rsidRDefault="00795EF7" w:rsidP="00795EF7">
      <w:r>
        <w:rPr>
          <w:rFonts w:hint="eastAsia"/>
        </w:rPr>
        <w:t>玻利维亚</w:t>
      </w:r>
    </w:p>
    <w:p w:rsidR="00C0281E" w:rsidRDefault="00C0281E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东邻巴西，西临太平洋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东邻巴西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西临太平洋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lastRenderedPageBreak/>
        <w:t>受寒流影响，多雾少雨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受寒流影响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多雾少雨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西南山地垂直带谱复杂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城市多分布于平原地区</w:t>
      </w:r>
    </w:p>
    <w:p w:rsidR="00795EF7" w:rsidRDefault="00795EF7" w:rsidP="00795EF7"/>
    <w:p w:rsidR="00795EF7" w:rsidRDefault="00795EF7" w:rsidP="00795EF7">
      <w:pPr>
        <w:rPr>
          <w:rFonts w:hint="eastAsia"/>
        </w:rPr>
      </w:pPr>
      <w:r>
        <w:rPr>
          <w:rFonts w:hint="eastAsia"/>
        </w:rPr>
        <w:t>卫星发射当日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玻利维亚在傍晚可收看卫星发射直播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赤道正午太阳高度角接近</w:t>
      </w:r>
      <w:r>
        <w:rPr>
          <w:rFonts w:hint="eastAsia"/>
        </w:rPr>
        <w:t>90</w:t>
      </w:r>
      <w:r>
        <w:rPr>
          <w:rFonts w:hint="eastAsia"/>
        </w:rPr>
        <w:t>°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中国南极昆仑站所在地出现极昼现象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地球接近公转轨道的远日点</w:t>
      </w:r>
    </w:p>
    <w:p w:rsidR="00795EF7" w:rsidRDefault="00795EF7" w:rsidP="00795EF7"/>
    <w:p w:rsidR="00795EF7" w:rsidRDefault="00795EF7" w:rsidP="00795EF7">
      <w:r>
        <w:rPr>
          <w:rFonts w:hint="eastAsia"/>
        </w:rPr>
        <w:t>甲、乙、丙分别是</w:t>
      </w:r>
    </w:p>
    <w:p w:rsidR="00C0281E" w:rsidRDefault="00C0281E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贵阳、西安、长春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昆明、海口、哈尔滨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兰州、上海、沈阳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南宁、武汉、石家庄</w:t>
      </w:r>
    </w:p>
    <w:p w:rsidR="00795EF7" w:rsidRDefault="00795EF7" w:rsidP="00795EF7"/>
    <w:p w:rsidR="00795EF7" w:rsidRDefault="00795EF7" w:rsidP="00795EF7">
      <w:r>
        <w:rPr>
          <w:rFonts w:hint="eastAsia"/>
        </w:rPr>
        <w:t>气旋</w:t>
      </w:r>
    </w:p>
    <w:p w:rsidR="00C0281E" w:rsidRDefault="00C0281E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①给南亚地区带来大风暴雨天气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②自东南向西北方向移动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③移动方向与地球自转方向相反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④生成于太平洋热带洋面</w:t>
      </w:r>
    </w:p>
    <w:p w:rsidR="00795EF7" w:rsidRDefault="00795EF7" w:rsidP="00795EF7"/>
    <w:p w:rsidR="00795EF7" w:rsidRDefault="00795EF7" w:rsidP="00795EF7">
      <w:r>
        <w:rPr>
          <w:rFonts w:hint="eastAsia"/>
        </w:rPr>
        <w:t>影响气旋④移动路径的主要是</w:t>
      </w:r>
    </w:p>
    <w:p w:rsidR="00C0281E" w:rsidRDefault="00C0281E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东南信风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副热带高压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极地东风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北赤道暖流</w:t>
      </w:r>
    </w:p>
    <w:p w:rsidR="00795EF7" w:rsidRDefault="00795EF7" w:rsidP="00795EF7"/>
    <w:p w:rsidR="00795EF7" w:rsidRDefault="00795EF7" w:rsidP="00795EF7">
      <w:r>
        <w:rPr>
          <w:rFonts w:hint="eastAsia"/>
        </w:rPr>
        <w:t>该河谷</w:t>
      </w:r>
    </w:p>
    <w:p w:rsidR="00C0281E" w:rsidRDefault="00C0281E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岩层①比岩层②形成年代早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岩层②比岩层①易受侵蚀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是断层上发育形成的向斜谷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呈“</w:t>
      </w:r>
      <w:r>
        <w:rPr>
          <w:rFonts w:hint="eastAsia"/>
        </w:rPr>
        <w:t>V</w:t>
      </w:r>
      <w:r>
        <w:rPr>
          <w:rFonts w:hint="eastAsia"/>
        </w:rPr>
        <w:t>”型，适宜修建水库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呈“</w:t>
      </w:r>
      <w:r>
        <w:rPr>
          <w:rFonts w:hint="eastAsia"/>
        </w:rPr>
        <w:t>V</w:t>
      </w:r>
      <w:r>
        <w:rPr>
          <w:rFonts w:hint="eastAsia"/>
        </w:rPr>
        <w:t>”型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适宜修建水库</w:t>
      </w:r>
    </w:p>
    <w:p w:rsidR="00795EF7" w:rsidRDefault="00795EF7" w:rsidP="00795EF7"/>
    <w:p w:rsidR="00795EF7" w:rsidRDefault="00795EF7" w:rsidP="00795EF7">
      <w:r>
        <w:rPr>
          <w:rFonts w:hint="eastAsia"/>
        </w:rPr>
        <w:t>本次洪水</w:t>
      </w:r>
    </w:p>
    <w:p w:rsidR="00C0281E" w:rsidRDefault="00C0281E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lastRenderedPageBreak/>
        <w:t>水位上升时，河流搬运作用减弱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水位下降时，河流含沙量增加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流量增大时，河流堆积作用增强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河流侵蚀作用使河床加宽变深</w:t>
      </w:r>
    </w:p>
    <w:p w:rsidR="00795EF7" w:rsidRDefault="00795EF7" w:rsidP="00795EF7"/>
    <w:p w:rsidR="00795EF7" w:rsidRDefault="00795EF7" w:rsidP="00795EF7">
      <w:r>
        <w:rPr>
          <w:rFonts w:hint="eastAsia"/>
        </w:rPr>
        <w:t>指示牌在图</w:t>
      </w:r>
      <w:r>
        <w:rPr>
          <w:rFonts w:hint="eastAsia"/>
        </w:rPr>
        <w:t>5(b)</w:t>
      </w:r>
      <w:r>
        <w:rPr>
          <w:rFonts w:hint="eastAsia"/>
        </w:rPr>
        <w:t>中的位置是</w:t>
      </w:r>
    </w:p>
    <w:p w:rsidR="00C0281E" w:rsidRDefault="00C0281E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①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②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③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④</w:t>
      </w:r>
    </w:p>
    <w:p w:rsidR="00795EF7" w:rsidRDefault="00795EF7" w:rsidP="00795EF7"/>
    <w:p w:rsidR="00795EF7" w:rsidRDefault="00795EF7" w:rsidP="00C0281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②③④依次示意</w:t>
      </w:r>
    </w:p>
    <w:p w:rsidR="00C0281E" w:rsidRDefault="00C0281E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川菜馆、湘菜馆、粤菜馆、西餐馆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粤菜馆、西餐馆、川菜馆、湘菜馆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西餐馆、川菜馆、湘菜馆、粤菜馆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湘菜馆、粤菜馆、西餐馆、川菜馆</w:t>
      </w:r>
    </w:p>
    <w:p w:rsidR="00795EF7" w:rsidRDefault="00795EF7" w:rsidP="00795EF7"/>
    <w:p w:rsidR="00795EF7" w:rsidRDefault="00795EF7" w:rsidP="00795EF7">
      <w:r>
        <w:rPr>
          <w:rFonts w:hint="eastAsia"/>
        </w:rPr>
        <w:t>各类餐馆如此分布，能够</w:t>
      </w:r>
    </w:p>
    <w:p w:rsidR="00C0281E" w:rsidRPr="00C0281E" w:rsidRDefault="00C0281E" w:rsidP="00795EF7">
      <w:pPr>
        <w:rPr>
          <w:rFonts w:hint="eastAsia"/>
          <w:color w:val="FF0000"/>
        </w:rPr>
      </w:pPr>
      <w:r w:rsidRPr="00C0281E">
        <w:rPr>
          <w:rFonts w:hint="eastAsia"/>
          <w:color w:val="FF0000"/>
        </w:rPr>
        <w:t>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降低餐馆原料的运输成本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加速农业地域类型转变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促进城市服务范围的扩大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体现出地域文化的扩散</w:t>
      </w:r>
    </w:p>
    <w:p w:rsidR="00795EF7" w:rsidRDefault="00795EF7" w:rsidP="00795EF7"/>
    <w:p w:rsidR="00795EF7" w:rsidRDefault="00795EF7" w:rsidP="00795EF7">
      <w:r>
        <w:rPr>
          <w:rFonts w:hint="eastAsia"/>
        </w:rPr>
        <w:t>土壤铜含量</w:t>
      </w:r>
    </w:p>
    <w:p w:rsidR="00C0281E" w:rsidRDefault="00C0281E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因河水稀释而逐渐变小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从冶炼厂向北递增幅度小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高值区沿盛行风向延伸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在居民点大于</w:t>
      </w:r>
      <w:r>
        <w:rPr>
          <w:rFonts w:hint="eastAsia"/>
        </w:rPr>
        <w:t>200mg/kg</w:t>
      </w:r>
    </w:p>
    <w:p w:rsidR="00795EF7" w:rsidRDefault="00795EF7" w:rsidP="00795EF7"/>
    <w:p w:rsidR="00795EF7" w:rsidRDefault="00795EF7" w:rsidP="00795EF7">
      <w:r>
        <w:rPr>
          <w:rFonts w:hint="eastAsia"/>
        </w:rPr>
        <w:t>太白山</w:t>
      </w:r>
    </w:p>
    <w:p w:rsidR="00C0281E" w:rsidRDefault="00C0281E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北麓为亚热带常绿阔叶林带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北坡山中腰降水量比山麓少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又密又高的树木在针叶林带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树木大稀大矮处为稀树草原</w:t>
      </w:r>
    </w:p>
    <w:p w:rsidR="00795EF7" w:rsidRDefault="00795EF7" w:rsidP="00795EF7"/>
    <w:p w:rsidR="00795EF7" w:rsidRDefault="00795EF7" w:rsidP="00795EF7">
      <w:r>
        <w:rPr>
          <w:rFonts w:hint="eastAsia"/>
        </w:rPr>
        <w:t>如果过度猎狼，将会</w:t>
      </w:r>
    </w:p>
    <w:p w:rsidR="00C0281E" w:rsidRPr="00C0281E" w:rsidRDefault="00C0281E" w:rsidP="00795EF7">
      <w:pPr>
        <w:rPr>
          <w:rFonts w:hint="eastAsia"/>
          <w:color w:val="FF0000"/>
        </w:rPr>
      </w:pPr>
      <w:r w:rsidRPr="00C0281E">
        <w:rPr>
          <w:rFonts w:hint="eastAsia"/>
          <w:color w:val="FF0000"/>
        </w:rPr>
        <w:t>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造成山区生物多样性减少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增加山区的环境承载力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lastRenderedPageBreak/>
        <w:t>导致不良消费观念的形成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破坏可持续发展的公平性</w:t>
      </w:r>
    </w:p>
    <w:p w:rsidR="00795EF7" w:rsidRDefault="00795EF7" w:rsidP="00795EF7"/>
    <w:p w:rsidR="00795EF7" w:rsidRDefault="00795EF7" w:rsidP="00795EF7">
      <w:r>
        <w:rPr>
          <w:rFonts w:hint="eastAsia"/>
        </w:rPr>
        <w:t>图中最有可能为博物馆、乡（镇）行政机构、集贸市场依次是</w:t>
      </w:r>
    </w:p>
    <w:p w:rsidR="00BC42A9" w:rsidRP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⑥①②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⑤③⑥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③②④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①④⑤</w:t>
      </w:r>
    </w:p>
    <w:p w:rsidR="00795EF7" w:rsidRDefault="00795EF7" w:rsidP="00795EF7"/>
    <w:p w:rsidR="00795EF7" w:rsidRDefault="00795EF7" w:rsidP="00795EF7">
      <w:pPr>
        <w:rPr>
          <w:rFonts w:hint="eastAsia"/>
        </w:rPr>
      </w:pPr>
      <w:r>
        <w:rPr>
          <w:rFonts w:hint="eastAsia"/>
        </w:rPr>
        <w:t>图中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甲地陡峻，喀斯特地貌典型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甲地陡峻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甲地喀斯特地貌典型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乙地低平，泥石流灾害频发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乙地低平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乙地泥石流灾害频发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丙村比丁村土层深厚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丁村比丙村地下水埋藏浅</w:t>
      </w:r>
    </w:p>
    <w:p w:rsidR="00795EF7" w:rsidRDefault="00795EF7" w:rsidP="00795EF7"/>
    <w:p w:rsidR="00795EF7" w:rsidRDefault="00795EF7" w:rsidP="00795EF7">
      <w:r>
        <w:rPr>
          <w:rFonts w:hint="eastAsia"/>
        </w:rPr>
        <w:t>图示地区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地势西高东低、南高北低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山前平原受外力侵蚀作用明显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洪积扇面积差异取决于降水量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渠水通过蒸发环节参与水循环</w:t>
      </w:r>
    </w:p>
    <w:p w:rsidR="00795EF7" w:rsidRDefault="00795EF7" w:rsidP="00795EF7"/>
    <w:p w:rsidR="00795EF7" w:rsidRDefault="00795EF7" w:rsidP="00795EF7">
      <w:r>
        <w:rPr>
          <w:rFonts w:hint="eastAsia"/>
        </w:rPr>
        <w:t>该优惠政策有助于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游客对旅游目的地进行选择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提升当地旅游资源价值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降低游客交通与游览用时的比值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提高旅游服务设施等级</w:t>
      </w:r>
    </w:p>
    <w:p w:rsidR="00795EF7" w:rsidRDefault="00795EF7" w:rsidP="00795EF7"/>
    <w:p w:rsidR="00795EF7" w:rsidRDefault="00795EF7" w:rsidP="00795EF7">
      <w:r>
        <w:rPr>
          <w:rFonts w:hint="eastAsia"/>
        </w:rPr>
        <w:t>下述景区组合中，旅游资源多样性最丰富的是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大相国寺、清明上河图、禹王谷、铁塔公园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太行大峡谷、红旗渠、殷墟、马氏庄园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老君山、鸡冠洞、龙峪湾、抱犊寨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八里沟、万仙山、秋沟、齐王寨</w:t>
      </w:r>
    </w:p>
    <w:p w:rsidR="00795EF7" w:rsidRDefault="00795EF7" w:rsidP="00795EF7"/>
    <w:p w:rsidR="00795EF7" w:rsidRDefault="00795EF7" w:rsidP="00795EF7">
      <w:pPr>
        <w:rPr>
          <w:rFonts w:hint="eastAsia"/>
        </w:rPr>
      </w:pPr>
      <w:r>
        <w:rPr>
          <w:rFonts w:hint="eastAsia"/>
        </w:rPr>
        <w:t>放假期间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时值我国立冬到小雪之间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太阳直射点向赤道移动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lastRenderedPageBreak/>
        <w:t>黄山</w:t>
      </w:r>
      <w:r>
        <w:rPr>
          <w:rFonts w:hint="eastAsia"/>
        </w:rPr>
        <w:t>6</w:t>
      </w:r>
      <w:r>
        <w:rPr>
          <w:rFonts w:hint="eastAsia"/>
        </w:rPr>
        <w:t>点前日出东北方向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南极大陆极夜范围扩大</w:t>
      </w:r>
    </w:p>
    <w:p w:rsidR="00795EF7" w:rsidRDefault="00795EF7" w:rsidP="00795EF7"/>
    <w:p w:rsidR="00795EF7" w:rsidRDefault="00795EF7" w:rsidP="00795EF7">
      <w:r>
        <w:rPr>
          <w:rFonts w:hint="eastAsia"/>
        </w:rPr>
        <w:t>“帕姆”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生成于西北太平洋热带洋面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气流呈顺时针方向旋转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移动路径受控于西北漂流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自东向西穿过日界线</w:t>
      </w:r>
    </w:p>
    <w:p w:rsidR="00795EF7" w:rsidRDefault="00795EF7" w:rsidP="00795EF7"/>
    <w:p w:rsidR="00795EF7" w:rsidRDefault="00795EF7" w:rsidP="00795EF7">
      <w:r>
        <w:rPr>
          <w:rFonts w:hint="eastAsia"/>
        </w:rPr>
        <w:t>该气旋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标志当地进入台风多发季节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引发滑坡、赤潮等次生灾害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造成的灾情可以用</w:t>
      </w:r>
      <w:r>
        <w:rPr>
          <w:rFonts w:hint="eastAsia"/>
        </w:rPr>
        <w:t>GPS</w:t>
      </w:r>
      <w:r>
        <w:rPr>
          <w:rFonts w:hint="eastAsia"/>
        </w:rPr>
        <w:t>监测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对瓦努阿图的危害最大。</w:t>
      </w:r>
    </w:p>
    <w:p w:rsidR="00795EF7" w:rsidRDefault="00795EF7" w:rsidP="00795EF7"/>
    <w:p w:rsidR="00795EF7" w:rsidRDefault="00795EF7" w:rsidP="00795EF7">
      <w:r>
        <w:rPr>
          <w:rFonts w:hint="eastAsia"/>
        </w:rPr>
        <w:t>据图可推断，甲地人口迁出比例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北方地区比南方地区高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直辖市比省级行政中心高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珠江三角洲比四川盆地高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内陆城市比沿海城市高</w:t>
      </w:r>
    </w:p>
    <w:p w:rsidR="00795EF7" w:rsidRDefault="00795EF7" w:rsidP="00795EF7"/>
    <w:p w:rsidR="00795EF7" w:rsidRDefault="00795EF7" w:rsidP="00795EF7">
      <w:r>
        <w:rPr>
          <w:rFonts w:hint="eastAsia"/>
        </w:rPr>
        <w:t>河流中心半岛上农田呈现圆形是由于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作物喷灌方式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地形崎岖不平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作物耕作模式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土地资源短缺</w:t>
      </w:r>
    </w:p>
    <w:p w:rsidR="00795EF7" w:rsidRDefault="00795EF7" w:rsidP="00795EF7"/>
    <w:p w:rsidR="00795EF7" w:rsidRDefault="00795EF7" w:rsidP="00795EF7">
      <w:r>
        <w:rPr>
          <w:rFonts w:hint="eastAsia"/>
        </w:rPr>
        <w:t>推测农田作物主要是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冬小麦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玉米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水稻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马铃薯</w:t>
      </w:r>
    </w:p>
    <w:p w:rsidR="00795EF7" w:rsidRDefault="00795EF7" w:rsidP="00795EF7"/>
    <w:p w:rsidR="00795EF7" w:rsidRDefault="00795EF7" w:rsidP="00795EF7">
      <w:r>
        <w:rPr>
          <w:rFonts w:hint="eastAsia"/>
        </w:rPr>
        <w:t>曲流上游水坝修建会使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半岛加速成为岛屿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泥沙出现大量沉积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下游径流量季节变化减小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紧接坝体河段结冰期延长</w:t>
      </w:r>
    </w:p>
    <w:p w:rsidR="00795EF7" w:rsidRDefault="00795EF7" w:rsidP="00795EF7"/>
    <w:p w:rsidR="00795EF7" w:rsidRDefault="00795EF7" w:rsidP="00795EF7">
      <w:r>
        <w:rPr>
          <w:rFonts w:hint="eastAsia"/>
        </w:rPr>
        <w:t>图示地区主要的地貌类型分别是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背斜山地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背斜谷地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向斜谷地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向斜山地</w:t>
      </w:r>
    </w:p>
    <w:p w:rsidR="00795EF7" w:rsidRDefault="00795EF7" w:rsidP="00795EF7"/>
    <w:p w:rsidR="00795EF7" w:rsidRDefault="00795EF7" w:rsidP="00795EF7">
      <w:pPr>
        <w:rPr>
          <w:rFonts w:hint="eastAsia"/>
        </w:rPr>
      </w:pPr>
      <w:r>
        <w:rPr>
          <w:rFonts w:hint="eastAsia"/>
        </w:rPr>
        <w:t>图中四地符合实际的可能是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甲处垂直高差可能是</w:t>
      </w:r>
      <w:r>
        <w:rPr>
          <w:rFonts w:hint="eastAsia"/>
        </w:rPr>
        <w:t>1190</w:t>
      </w:r>
      <w:r>
        <w:rPr>
          <w:rFonts w:hint="eastAsia"/>
        </w:rPr>
        <w:t>米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乙处岩层中可能找到化石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丙处可能发展成为河流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丁处山体坡度较缓</w:t>
      </w:r>
    </w:p>
    <w:p w:rsidR="00795EF7" w:rsidRDefault="00795EF7" w:rsidP="00795EF7"/>
    <w:p w:rsidR="00795EF7" w:rsidRDefault="00795EF7" w:rsidP="00795EF7">
      <w:r>
        <w:rPr>
          <w:rFonts w:hint="eastAsia"/>
        </w:rPr>
        <w:t>该地该日的天气状况是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上午</w:t>
      </w:r>
      <w:r>
        <w:rPr>
          <w:rFonts w:hint="eastAsia"/>
        </w:rPr>
        <w:t>10</w:t>
      </w:r>
      <w:r>
        <w:rPr>
          <w:rFonts w:hint="eastAsia"/>
        </w:rPr>
        <w:t>时无降水过程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上午和下午均有降水过程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随着气温升高，相对湿度不断增大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下午降水量大于上午</w:t>
      </w:r>
    </w:p>
    <w:p w:rsidR="00795EF7" w:rsidRDefault="00795EF7" w:rsidP="00795EF7"/>
    <w:p w:rsidR="00795EF7" w:rsidRDefault="00795EF7" w:rsidP="00795EF7">
      <w:r>
        <w:rPr>
          <w:rFonts w:hint="eastAsia"/>
        </w:rPr>
        <w:t>“彩虹”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移动路径受东南季风影响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势力在逐渐增强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登陆是其势力的鼎盛期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产生于东太平洋热带海面</w:t>
      </w:r>
    </w:p>
    <w:p w:rsidR="00795EF7" w:rsidRDefault="00795EF7" w:rsidP="00795EF7"/>
    <w:p w:rsidR="00795EF7" w:rsidRDefault="00795EF7" w:rsidP="00795EF7">
      <w:r>
        <w:rPr>
          <w:rFonts w:hint="eastAsia"/>
        </w:rPr>
        <w:t>“彩虹”对海南岛的影响有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利于风力发电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减轻当地的伏旱影响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威胁旅游安全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宜于观看大潮</w:t>
      </w:r>
    </w:p>
    <w:p w:rsidR="00795EF7" w:rsidRDefault="00795EF7" w:rsidP="00795EF7"/>
    <w:p w:rsidR="00795EF7" w:rsidRDefault="00795EF7" w:rsidP="00795EF7">
      <w:pPr>
        <w:rPr>
          <w:rFonts w:hint="eastAsia"/>
        </w:rPr>
      </w:pPr>
      <w:r>
        <w:rPr>
          <w:rFonts w:hint="eastAsia"/>
        </w:rPr>
        <w:t>“彩虹”登陆广州之日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太阳直射点在赤道与北回归线之间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北极圈内有极昼现象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我国越往北白昼时间越长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我国日出时间在</w:t>
      </w:r>
      <w:r>
        <w:rPr>
          <w:rFonts w:hint="eastAsia"/>
        </w:rPr>
        <w:t>6:00</w:t>
      </w:r>
      <w:r>
        <w:rPr>
          <w:rFonts w:hint="eastAsia"/>
        </w:rPr>
        <w:t>之后</w:t>
      </w:r>
    </w:p>
    <w:p w:rsidR="00795EF7" w:rsidRDefault="00795EF7" w:rsidP="00795EF7"/>
    <w:p w:rsidR="00795EF7" w:rsidRDefault="00795EF7" w:rsidP="00795EF7"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）和（</w:t>
      </w:r>
      <w:r>
        <w:rPr>
          <w:rFonts w:hint="eastAsia"/>
        </w:rPr>
        <w:t>b</w:t>
      </w:r>
      <w:r>
        <w:rPr>
          <w:rFonts w:hint="eastAsia"/>
        </w:rPr>
        <w:t>）最有可能表示的时段分别是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r>
        <w:t>07:00-09:00;   11:00-13:00</w:t>
      </w:r>
    </w:p>
    <w:p w:rsidR="00795EF7" w:rsidRDefault="00795EF7" w:rsidP="00795EF7">
      <w:r>
        <w:lastRenderedPageBreak/>
        <w:t>09:00-11:00;   17:00-19:00</w:t>
      </w:r>
    </w:p>
    <w:p w:rsidR="00795EF7" w:rsidRDefault="00795EF7" w:rsidP="00795EF7">
      <w:r>
        <w:t>11:00-13:00;   15:00-17:00</w:t>
      </w:r>
    </w:p>
    <w:p w:rsidR="00795EF7" w:rsidRDefault="00795EF7" w:rsidP="00795EF7">
      <w:r>
        <w:t>07:00-09:00;   17:00-19:00</w:t>
      </w:r>
    </w:p>
    <w:p w:rsidR="00795EF7" w:rsidRDefault="00795EF7" w:rsidP="00795EF7"/>
    <w:p w:rsidR="00795EF7" w:rsidRDefault="00795EF7" w:rsidP="00795EF7">
      <w:r>
        <w:rPr>
          <w:rFonts w:hint="eastAsia"/>
        </w:rPr>
        <w:t>为缓解图示现象，可以</w:t>
      </w:r>
    </w:p>
    <w:p w:rsidR="00BC42A9" w:rsidRDefault="00BC42A9" w:rsidP="00795EF7">
      <w:pPr>
        <w:rPr>
          <w:rFonts w:hint="eastAsia"/>
        </w:rPr>
      </w:pPr>
      <w:r>
        <w:rPr>
          <w:color w:val="FF0000"/>
        </w:rPr>
        <w:t>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优化城市居住环境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加快市中心职能疏散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积极发展第三产业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大力发展公共交通</w:t>
      </w:r>
    </w:p>
    <w:p w:rsidR="00795EF7" w:rsidRDefault="00795EF7" w:rsidP="00795EF7"/>
    <w:p w:rsidR="00795EF7" w:rsidRDefault="00795EF7" w:rsidP="00795EF7">
      <w:r>
        <w:rPr>
          <w:rFonts w:hint="eastAsia"/>
        </w:rPr>
        <w:t>本届大会期间，北京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适逢中国农历处暑节气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八达岭长城漫山红叶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比首尔正午太阳高度大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比华盛顿日出时间晚</w:t>
      </w:r>
    </w:p>
    <w:p w:rsidR="00795EF7" w:rsidRDefault="00795EF7" w:rsidP="00795EF7"/>
    <w:p w:rsidR="00795EF7" w:rsidRDefault="00795EF7" w:rsidP="00795EF7">
      <w:r>
        <w:rPr>
          <w:rFonts w:hint="eastAsia"/>
        </w:rPr>
        <w:t>图中举办地所在国家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位于北半球中纬度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地处环太平洋灾害带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人口增长模式不同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南部沿海有寒流经过</w:t>
      </w:r>
    </w:p>
    <w:p w:rsidR="00795EF7" w:rsidRDefault="00795EF7" w:rsidP="00795EF7"/>
    <w:p w:rsidR="00795EF7" w:rsidRDefault="00795EF7" w:rsidP="00795EF7">
      <w:pPr>
        <w:rPr>
          <w:rFonts w:hint="eastAsia"/>
        </w:rPr>
      </w:pPr>
      <w:r>
        <w:rPr>
          <w:rFonts w:hint="eastAsia"/>
        </w:rPr>
        <w:t>该日</w:t>
      </w:r>
      <w:r>
        <w:rPr>
          <w:rFonts w:hint="eastAsia"/>
        </w:rPr>
        <w:t>20</w:t>
      </w:r>
      <w:r>
        <w:rPr>
          <w:rFonts w:hint="eastAsia"/>
        </w:rPr>
        <w:t>时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北京大风扬沙，空气污染加重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东海海域天气晴朗，风大浪高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低压天气系统中，</w:t>
      </w:r>
      <w:r>
        <w:rPr>
          <w:rFonts w:hint="eastAsia"/>
        </w:rPr>
        <w:t>P</w:t>
      </w:r>
      <w:r>
        <w:rPr>
          <w:rFonts w:hint="eastAsia"/>
        </w:rPr>
        <w:t>强度最强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地位于暖锋锋前，出现降水</w:t>
      </w:r>
    </w:p>
    <w:p w:rsidR="00795EF7" w:rsidRDefault="00795EF7" w:rsidP="00795EF7"/>
    <w:p w:rsidR="00795EF7" w:rsidRDefault="00795EF7" w:rsidP="00795EF7">
      <w:r>
        <w:rPr>
          <w:rFonts w:hint="eastAsia"/>
        </w:rPr>
        <w:t>平顶海山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为褶皱山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由沉积岩构成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顶部形态由内力作用塑造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随着板块的移动没入水下</w:t>
      </w:r>
    </w:p>
    <w:p w:rsidR="00795EF7" w:rsidRDefault="00795EF7" w:rsidP="00795EF7"/>
    <w:p w:rsidR="00795EF7" w:rsidRDefault="00795EF7" w:rsidP="00795EF7">
      <w:pPr>
        <w:rPr>
          <w:rFonts w:hint="eastAsia"/>
        </w:rPr>
      </w:pPr>
      <w:r>
        <w:rPr>
          <w:rFonts w:hint="eastAsia"/>
        </w:rPr>
        <w:t>图中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①处冰川融化，湖泊水位升高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②处流量稳定，河流的落差小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③处谷宽、流速慢，适宜修建水库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④处地形平坦，农业生产条件优越</w:t>
      </w:r>
    </w:p>
    <w:p w:rsidR="00795EF7" w:rsidRDefault="00795EF7" w:rsidP="00795EF7"/>
    <w:p w:rsidR="00795EF7" w:rsidRDefault="00795EF7" w:rsidP="00795EF7">
      <w:pPr>
        <w:rPr>
          <w:rFonts w:hint="eastAsia"/>
        </w:rPr>
      </w:pPr>
      <w:r>
        <w:rPr>
          <w:rFonts w:hint="eastAsia"/>
        </w:rPr>
        <w:lastRenderedPageBreak/>
        <w:t>若该图示意中国某流域，图中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地物按</w:t>
      </w:r>
      <w:r>
        <w:rPr>
          <w:rFonts w:hint="eastAsia"/>
        </w:rPr>
        <w:t>1:10</w:t>
      </w:r>
      <w:r>
        <w:rPr>
          <w:rFonts w:hint="eastAsia"/>
        </w:rPr>
        <w:t>万比例描绘，特征清晰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冰川地处新疆，覆盖范围沿山脊延伸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径流季节变化大，存在不同程度水患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海域位于北回归线以南，港口数量少</w:t>
      </w:r>
    </w:p>
    <w:p w:rsidR="00795EF7" w:rsidRDefault="00795EF7" w:rsidP="00795EF7"/>
    <w:p w:rsidR="00795EF7" w:rsidRDefault="00795EF7" w:rsidP="00795EF7">
      <w:r>
        <w:rPr>
          <w:rFonts w:hint="eastAsia"/>
        </w:rPr>
        <w:t>气温日较差大的月份是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  <w:r>
        <w:rPr>
          <w:color w:val="FF0000"/>
        </w:rPr>
        <w:t>+VP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月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月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795EF7" w:rsidRDefault="00795EF7" w:rsidP="00795EF7"/>
    <w:p w:rsidR="00795EF7" w:rsidRDefault="00795EF7" w:rsidP="00795EF7">
      <w:r>
        <w:rPr>
          <w:rFonts w:hint="eastAsia"/>
        </w:rPr>
        <w:t>该山地</w:t>
      </w:r>
      <w:bookmarkStart w:id="0" w:name="_GoBack"/>
      <w:bookmarkEnd w:id="0"/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冬季受副热带高压带控制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因台风暴雨引发的滑坡多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基带的景观为热带雨林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山顶海拔低于</w:t>
      </w:r>
      <w:r>
        <w:rPr>
          <w:rFonts w:hint="eastAsia"/>
        </w:rPr>
        <w:t>1000</w:t>
      </w:r>
      <w:r>
        <w:rPr>
          <w:rFonts w:hint="eastAsia"/>
        </w:rPr>
        <w:t>米</w:t>
      </w:r>
    </w:p>
    <w:p w:rsidR="00795EF7" w:rsidRDefault="00795EF7" w:rsidP="00795EF7"/>
    <w:p w:rsidR="00795EF7" w:rsidRDefault="00795EF7" w:rsidP="00795EF7">
      <w:r>
        <w:rPr>
          <w:rFonts w:hint="eastAsia"/>
        </w:rPr>
        <w:t>芬兰</w:t>
      </w:r>
    </w:p>
    <w:p w:rsidR="00BC42A9" w:rsidRDefault="00BC42A9" w:rsidP="00795EF7">
      <w:pPr>
        <w:rPr>
          <w:rFonts w:hint="eastAsia"/>
        </w:rPr>
      </w:pPr>
      <w:r w:rsidRPr="00D87962">
        <w:rPr>
          <w:rFonts w:hint="eastAsia"/>
          <w:color w:val="FF0000"/>
        </w:rPr>
        <w:t>NP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盛行西风，终年温和多雨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山区水土流失严重，城镇数量少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人口稀疏区以大牧场放牧业为主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森林资源丰富，木材加工业发达</w:t>
      </w:r>
    </w:p>
    <w:p w:rsidR="00795EF7" w:rsidRDefault="00795EF7" w:rsidP="00795EF7"/>
    <w:p w:rsidR="00795EF7" w:rsidRDefault="00795EF7" w:rsidP="00795EF7">
      <w:r>
        <w:rPr>
          <w:rFonts w:hint="eastAsia"/>
        </w:rPr>
        <w:t>燕麦种植北界呈图示走向，主要是由于该国</w:t>
      </w:r>
    </w:p>
    <w:p w:rsidR="00BC42A9" w:rsidRPr="00BC42A9" w:rsidRDefault="00BC42A9" w:rsidP="00795EF7">
      <w:pPr>
        <w:rPr>
          <w:rFonts w:hint="eastAsia"/>
          <w:color w:val="FF0000"/>
        </w:rPr>
      </w:pPr>
      <w:r w:rsidRPr="00BC42A9">
        <w:rPr>
          <w:rFonts w:hint="eastAsia"/>
          <w:color w:val="FF0000"/>
        </w:rPr>
        <w:t>VP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东部地区的河湖密布，灌溉条件好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西部受暖流、地形影响，气温偏高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东南部土层较深厚，耕作技术高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西北部多晴朗天气，日照时间长</w:t>
      </w:r>
    </w:p>
    <w:p w:rsidR="00795EF7" w:rsidRDefault="00795EF7" w:rsidP="00795EF7"/>
    <w:p w:rsidR="00795EF7" w:rsidRDefault="00795EF7" w:rsidP="00795EF7">
      <w:pPr>
        <w:rPr>
          <w:rFonts w:hint="eastAsia"/>
        </w:rPr>
      </w:pPr>
      <w:r>
        <w:rPr>
          <w:rFonts w:hint="eastAsia"/>
        </w:rPr>
        <w:t>据图判断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甲区多公共服务设施，靠近住宅区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乙是位于郊区的高新技术产业园区</w:t>
      </w:r>
    </w:p>
    <w:p w:rsidR="00795EF7" w:rsidRDefault="00795EF7" w:rsidP="00795EF7">
      <w:pPr>
        <w:rPr>
          <w:rFonts w:hint="eastAsia"/>
        </w:rPr>
      </w:pPr>
      <w:r>
        <w:rPr>
          <w:rFonts w:hint="eastAsia"/>
        </w:rPr>
        <w:t>丙区商业网点等级低，服务半径小</w:t>
      </w:r>
    </w:p>
    <w:p w:rsidR="0030278F" w:rsidRDefault="00795EF7" w:rsidP="00795EF7">
      <w:r>
        <w:rPr>
          <w:rFonts w:hint="eastAsia"/>
        </w:rPr>
        <w:t>丁为中心商务区，能耗昼夜差异大</w:t>
      </w:r>
    </w:p>
    <w:sectPr w:rsidR="00302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A5C" w:rsidRDefault="00AD4A5C" w:rsidP="00795EF7">
      <w:r>
        <w:separator/>
      </w:r>
    </w:p>
  </w:endnote>
  <w:endnote w:type="continuationSeparator" w:id="0">
    <w:p w:rsidR="00AD4A5C" w:rsidRDefault="00AD4A5C" w:rsidP="00795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A5C" w:rsidRDefault="00AD4A5C" w:rsidP="00795EF7">
      <w:r>
        <w:separator/>
      </w:r>
    </w:p>
  </w:footnote>
  <w:footnote w:type="continuationSeparator" w:id="0">
    <w:p w:rsidR="00AD4A5C" w:rsidRDefault="00AD4A5C" w:rsidP="00795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C5756"/>
    <w:multiLevelType w:val="hybridMultilevel"/>
    <w:tmpl w:val="8FECDFDE"/>
    <w:lvl w:ilvl="0" w:tplc="9104AD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2D8"/>
    <w:rsid w:val="00075099"/>
    <w:rsid w:val="0030278F"/>
    <w:rsid w:val="00795EF7"/>
    <w:rsid w:val="008C27C9"/>
    <w:rsid w:val="00932BAD"/>
    <w:rsid w:val="009542D8"/>
    <w:rsid w:val="00AD4A5C"/>
    <w:rsid w:val="00B8481C"/>
    <w:rsid w:val="00BC42A9"/>
    <w:rsid w:val="00C0281E"/>
    <w:rsid w:val="00D8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32FFF3-F52F-47BF-882A-09D9DBFF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E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E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95E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95EF7"/>
    <w:rPr>
      <w:sz w:val="18"/>
      <w:szCs w:val="18"/>
    </w:rPr>
  </w:style>
  <w:style w:type="paragraph" w:styleId="a6">
    <w:name w:val="List Paragraph"/>
    <w:basedOn w:val="a"/>
    <w:uiPriority w:val="34"/>
    <w:qFormat/>
    <w:rsid w:val="00C028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8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Lizy</dc:creator>
  <cp:keywords/>
  <dc:description/>
  <cp:lastModifiedBy>Lizy</cp:lastModifiedBy>
  <cp:revision>3</cp:revision>
  <cp:lastPrinted>2016-09-12T06:26:00Z</cp:lastPrinted>
  <dcterms:created xsi:type="dcterms:W3CDTF">2016-09-12T06:24:00Z</dcterms:created>
  <dcterms:modified xsi:type="dcterms:W3CDTF">2016-09-12T13:00:00Z</dcterms:modified>
</cp:coreProperties>
</file>