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24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МИНИСТЕРСТВО ОБРАЗОВАНИЯ И НАУКИ</w:t>
      </w:r>
      <w:r>
        <w:br/>
      </w:r>
      <w:r>
        <w:t xml:space="preserve">РОССИЙСКОЙ ФЕДЕРАЦИИ</w:t>
      </w:r>
      <w:r>
        <w:br/>
      </w:r>
      <w:r>
        <w:br/>
      </w:r>
      <w:r>
        <w:t xml:space="preserve">ФЕДЕРАЛЬНОЕ ГОСУДАРСТВЕННОЕ АВТОНОМНОЕ</w:t>
      </w:r>
      <w:r>
        <w:br/>
      </w:r>
      <w:r>
        <w:t xml:space="preserve">ОБРАЗОВАТЕЛЬНОЕ УЧРЕЖДЕНИЕ ВЫСШЕГО ОБРАЗОВАНИЯ</w:t>
      </w:r>
      <w:r>
        <w:br/>
      </w:r>
      <w:r>
        <w:t xml:space="preserve">“</w:t>
      </w:r>
      <w:r>
        <w:t xml:space="preserve">РОССИЙСКИЙ УНИВЕРСИТЕТ ДРУЖБЫ НАРОДОВ</w:t>
      </w:r>
      <w:r>
        <w:t xml:space="preserve">”</w:t>
      </w:r>
      <w:r>
        <w:br/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  <w:r>
        <w:br/>
      </w:r>
      <w:r>
        <w:br/>
      </w:r>
      <w:r>
        <w:br/>
      </w:r>
    </w:p>
    <w:p>
      <w:pPr>
        <w:pStyle w:val="BodyText"/>
      </w:pPr>
      <w:r>
        <w:t xml:space="preserve">ОТЧЕТ</w:t>
      </w:r>
      <w:r>
        <w:br/>
      </w:r>
      <w:r>
        <w:br/>
      </w:r>
      <w:r>
        <w:t xml:space="preserve">По лабораторной работе №4</w:t>
      </w:r>
      <w:r>
        <w:br/>
      </w:r>
      <w:r>
        <w:t xml:space="preserve">“</w:t>
      </w:r>
      <w:r>
        <w:t xml:space="preserve">Основы интерфейса взаимодействия пользователя с системой Unix на уровне командной строки</w:t>
      </w:r>
      <w:r>
        <w:t xml:space="preserve">”</w:t>
      </w:r>
      <w:r>
        <w:br/>
      </w:r>
      <w:r>
        <w:br/>
      </w:r>
      <w:r>
        <w:br/>
      </w:r>
    </w:p>
    <w:p>
      <w:pPr>
        <w:pStyle w:val="BodyText"/>
      </w:pPr>
      <w:r>
        <w:t xml:space="preserve">Выполнил:</w:t>
      </w:r>
      <w:r>
        <w:br/>
      </w:r>
      <w:r>
        <w:t xml:space="preserve">Студент группы: НПИбд-02-21</w:t>
      </w:r>
      <w:r>
        <w:br/>
      </w:r>
      <w:r>
        <w:t xml:space="preserve">Студенческий билет: №1032217060</w:t>
      </w:r>
      <w:r>
        <w:br/>
      </w:r>
      <w:r>
        <w:t xml:space="preserve">ФИО студента: Королев Адам Маратович</w:t>
      </w:r>
      <w:r>
        <w:br/>
      </w:r>
      <w:r>
        <w:t xml:space="preserve">Дата выполнения: 25.04.2022</w:t>
      </w:r>
      <w:r>
        <w:br/>
      </w:r>
    </w:p>
    <w:p>
      <w:pPr>
        <w:pStyle w:val="BodyText"/>
      </w:pPr>
      <w:r>
        <w:t xml:space="preserve">Москва 2022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работы:</w:t>
      </w:r>
    </w:p>
    <w:p>
      <w:pPr>
        <w:pStyle w:val="FirstParagraph"/>
      </w:pPr>
      <w:r>
        <w:t xml:space="preserve">- 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Задание: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br/>
      </w:r>
      <w:r>
        <w:t xml:space="preserve">- Перейдите в каталог /tmp</w:t>
      </w:r>
      <w:r>
        <w:t xml:space="preserve"> </w:t>
      </w:r>
      <w:r>
        <w:t xml:space="preserve">- Выведите на экран содержимое каталога /tmp. Для этого используйте команду ls с различными опциями.</w:t>
      </w:r>
      <w:r>
        <w:t xml:space="preserve"> </w:t>
      </w:r>
      <w:r>
        <w:t xml:space="preserve">- Определите, есть ли в каталоге /var/spool подкаталог с именем cron.</w:t>
      </w:r>
      <w:r>
        <w:t xml:space="preserve"> </w:t>
      </w:r>
      <w:r>
        <w:t xml:space="preserve">- Перейдите в Ваш домашний каталог и выведите на экран его содержимое. Определите, кто является владельцем файлов и подкаталогов.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- В домашнем каталоге создайте новый каталог с именем newdir.</w:t>
      </w:r>
      <w:r>
        <w:t xml:space="preserve"> </w:t>
      </w:r>
      <w:r>
        <w:t xml:space="preserve">- В каталоге ~/newdir создайте новый каталог с именем morefun.</w:t>
      </w:r>
      <w:r>
        <w:t xml:space="preserve"> </w:t>
      </w:r>
      <w:r>
        <w:t xml:space="preserve">- В домашнем каталоге создайте одной командой три новых каталога с именами letters, memos, misk. Затем удалите эти каталоги одной командой.</w:t>
      </w:r>
      <w:r>
        <w:t xml:space="preserve"> </w:t>
      </w:r>
      <w:r>
        <w:t xml:space="preserve">- Попробуйте удалить ранее созданный каталог ~/newdir командой rm. Проверьте, был ли каталог удален.</w:t>
      </w:r>
      <w:r>
        <w:t xml:space="preserve"> </w:t>
      </w:r>
      <w:r>
        <w:t xml:space="preserve">- Удалите каталог ~/newdir/morefun из домашнего каталога. Проверьте, был ли каталог удален.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определите, какую опцию команды ls нужно использовать для просмотра содержимого не только указанного каталога, но и подкатологов, входящих в него.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 с развернутым описанием файлов.</w:t>
      </w:r>
    </w:p>
    <w:p>
      <w:pPr>
        <w:numPr>
          <w:ilvl w:val="0"/>
          <w:numId w:val="1001"/>
        </w:numPr>
        <w:pStyle w:val="Compact"/>
      </w:pPr>
      <w:r>
        <w:t xml:space="preserve">Используйте команду man для просмотра описания следующих команд: cd, pwd, mkdir, rmdir, rm. Поясните основные опции этих команд.</w:t>
      </w:r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введение:</w:t>
      </w:r>
    </w:p>
    <w:p>
      <w:pPr>
        <w:pStyle w:val="FirstParagraph"/>
      </w:pPr>
      <w:r>
        <w:t xml:space="preserve">UNIX – семейство переносимых, многозадачных и многопользовательских операционных систем.</w:t>
      </w:r>
      <w:r>
        <w:t xml:space="preserve"> </w:t>
      </w:r>
      <w:r>
        <w:t xml:space="preserve">Интерфейс пользователя – интерфейс, обеспечивающий передачу инфоррмации межлу пользователем-человеком и программно-аппаратными компонентами компьютерной системы.</w:t>
      </w:r>
      <w:r>
        <w:t xml:space="preserve"> </w:t>
      </w:r>
      <w:r>
        <w:t xml:space="preserve">Привелигированный пользователь – обладает большими возможностями, чем обычные пользователи. Такой пользователь называется суперпользователем (superuser) или root. Он имеет неограниченные права на доступ к любому файлу и на выполнение любой программы. Кроме того, такой пользователь имеет возомжность полного контроля над системой.</w:t>
      </w:r>
      <w:r>
        <w:t xml:space="preserve"> </w:t>
      </w:r>
      <w:r>
        <w:t xml:space="preserve">Интерфейс командной строки – разновидность текстового интерфейса между человеком и компьютером, в котором инструкции компьютеру даются в основном путем ввода с клавиатуры текстовых строк. В UNIX-системах возможно применение мыши. Также известен под названиями</w:t>
      </w:r>
      <w:r>
        <w:t xml:space="preserve"> </w:t>
      </w:r>
      <w:r>
        <w:t xml:space="preserve">“</w:t>
      </w:r>
      <w:r>
        <w:t xml:space="preserve">консоль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терминал</w:t>
      </w:r>
      <w:r>
        <w:t xml:space="preserve">”</w:t>
      </w:r>
      <w:r>
        <w:t xml:space="preserve">.</w:t>
      </w:r>
    </w:p>
    <w:bookmarkEnd w:id="22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работы:</w:t>
      </w:r>
    </w:p>
    <w:p>
      <w:pPr>
        <w:numPr>
          <w:ilvl w:val="0"/>
          <w:numId w:val="1002"/>
        </w:numPr>
        <w:pStyle w:val="Compact"/>
      </w:pPr>
      <w:r>
        <w:t xml:space="preserve">Определите полное имя вашего домашнего каталога.</w:t>
      </w:r>
      <w:r>
        <w:br/>
      </w:r>
      <w:r>
        <w:drawing>
          <wp:inline>
            <wp:extent cx="5334000" cy="4015567"/>
            <wp:effectExtent b="0" l="0" r="0" t="0"/>
            <wp:docPr descr="Используем команду pwd" title="" id="1" name="Picture"/>
            <a:graphic>
              <a:graphicData uri="http://schemas.openxmlformats.org/drawingml/2006/picture">
                <pic:pic>
                  <pic:nvPicPr>
                    <pic:cNvPr descr="images/pictur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Используем команду pwd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Перейдите в каталог /tmp</w:t>
      </w:r>
      <w:r>
        <w:br/>
      </w:r>
      <w:r>
        <w:drawing>
          <wp:inline>
            <wp:extent cx="5334000" cy="4015567"/>
            <wp:effectExtent b="0" l="0" r="0" t="0"/>
            <wp:docPr descr="Используем команду cd /tmp" title="" id="1" name="Picture"/>
            <a:graphic>
              <a:graphicData uri="http://schemas.openxmlformats.org/drawingml/2006/picture">
                <pic:pic>
                  <pic:nvPicPr>
                    <pic:cNvPr descr="images/pictur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Используем команду cd /tmp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Выведите на экран содержимое каталога /tmp. Для этого используйте команду ls с различными опциями.</w:t>
      </w:r>
      <w:r>
        <w:br/>
      </w:r>
      <w:r>
        <w:drawing>
          <wp:inline>
            <wp:extent cx="5334000" cy="4015567"/>
            <wp:effectExtent b="0" l="0" r="0" t="0"/>
            <wp:docPr descr="Используем команду ls -a" title="" id="1" name="Picture"/>
            <a:graphic>
              <a:graphicData uri="http://schemas.openxmlformats.org/drawingml/2006/picture">
                <pic:pic>
                  <pic:nvPicPr>
                    <pic:cNvPr descr="images/pictur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Используем команду ls -a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Определите, есть ли в каталоге /var/spool подкаталог с именем cron.</w:t>
      </w:r>
      <w:r>
        <w:br/>
      </w:r>
      <w:r>
        <w:drawing>
          <wp:inline>
            <wp:extent cx="5334000" cy="4015567"/>
            <wp:effectExtent b="0" l="0" r="0" t="0"/>
            <wp:docPr descr="Переходим в каталог /var/spool" title="" id="1" name="Picture"/>
            <a:graphic>
              <a:graphicData uri="http://schemas.openxmlformats.org/drawingml/2006/picture">
                <pic:pic>
                  <pic:nvPicPr>
                    <pic:cNvPr descr="images/pictur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Используем команду cd /var/spool</w:t>
      </w:r>
      <w:r>
        <w:br/>
      </w:r>
      <w:r>
        <w:drawing>
          <wp:inline>
            <wp:extent cx="5334000" cy="4015567"/>
            <wp:effectExtent b="0" l="0" r="0" t="0"/>
            <wp:docPr descr="Используем команду ls -a" title="" id="1" name="Picture"/>
            <a:graphic>
              <a:graphicData uri="http://schemas.openxmlformats.org/drawingml/2006/picture">
                <pic:pic>
                  <pic:nvPicPr>
                    <pic:cNvPr descr="images/picture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Используем команду ls -a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Перейдите в Ваш домашний каталог и выведите на экран его содержимое. Определите, кто является владельцем файлов и подкаталогов.</w:t>
      </w:r>
      <w:r>
        <w:t xml:space="preserve"> </w:t>
      </w:r>
      <w:r>
        <w:drawing>
          <wp:inline>
            <wp:extent cx="5334000" cy="4964838"/>
            <wp:effectExtent b="0" l="0" r="0" t="0"/>
            <wp:docPr descr="Вводим команду cd и ls -l" title="" id="1" name="Picture"/>
            <a:graphic>
              <a:graphicData uri="http://schemas.openxmlformats.org/drawingml/2006/picture">
                <pic:pic>
                  <pic:nvPicPr>
                    <pic:cNvPr descr="images/pictur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4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Вводим команду cd и ls -l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В домашнем каталоге создайте новый каталог с именем newdir.</w:t>
      </w:r>
      <w:r>
        <w:br/>
      </w:r>
      <w:r>
        <w:drawing>
          <wp:inline>
            <wp:extent cx="5334000" cy="3608737"/>
            <wp:effectExtent b="0" l="0" r="0" t="0"/>
            <wp:docPr descr="Вводим mkdir newdir" title="" id="1" name="Picture"/>
            <a:graphic>
              <a:graphicData uri="http://schemas.openxmlformats.org/drawingml/2006/picture">
                <pic:pic>
                  <pic:nvPicPr>
                    <pic:cNvPr descr="images/picture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8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Вводим mkdir newdir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В каталоге ~/newdir создайте новый каталог с именем morefun.</w:t>
      </w:r>
      <w:r>
        <w:br/>
      </w:r>
      <w:r>
        <w:drawing>
          <wp:inline>
            <wp:extent cx="5334000" cy="3608737"/>
            <wp:effectExtent b="0" l="0" r="0" t="0"/>
            <wp:docPr descr="Вводим cd newdir, после mkdir morefun" title="" id="1" name="Picture"/>
            <a:graphic>
              <a:graphicData uri="http://schemas.openxmlformats.org/drawingml/2006/picture">
                <pic:pic>
                  <pic:nvPicPr>
                    <pic:cNvPr descr="images/picture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8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Вводим cd newdir, после mkdir morefun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В домашнем каталоге создайте одной командой три новых каталога с именами letters, memos, misk. Затем удалите эти каталоги одной командой.</w:t>
      </w:r>
      <w:r>
        <w:br/>
      </w:r>
      <w:r>
        <w:drawing>
          <wp:inline>
            <wp:extent cx="5334000" cy="3608737"/>
            <wp:effectExtent b="0" l="0" r="0" t="0"/>
            <wp:docPr descr="Вводим cd, после mkdir letters memos misk. Удаляем каталоги командой rm -rf letters memos misk" title="" id="1" name="Picture"/>
            <a:graphic>
              <a:graphicData uri="http://schemas.openxmlformats.org/drawingml/2006/picture">
                <pic:pic>
                  <pic:nvPicPr>
                    <pic:cNvPr descr="images/picture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8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Вводим cd, после mkdir letters memos misk. Удаляем каталоги командой rm -rf letters memos misk.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Попробуйте удалить ранее созданный каталог ~/newdir командой rm. Проверьте, был ли каталог удален.</w:t>
      </w:r>
      <w:r>
        <w:br/>
      </w:r>
      <w:r>
        <w:drawing>
          <wp:inline>
            <wp:extent cx="5334000" cy="3608737"/>
            <wp:effectExtent b="0" l="0" r="0" t="0"/>
            <wp:docPr descr="Вводим cd. После rm newdir. Каталог не удаляется" title="" id="1" name="Picture"/>
            <a:graphic>
              <a:graphicData uri="http://schemas.openxmlformats.org/drawingml/2006/picture">
                <pic:pic>
                  <pic:nvPicPr>
                    <pic:cNvPr descr="images/picture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8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Вводим cd. После rm newdir. Каталог не удаляется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Удалите каталог ~/newdir/morefun из домашнего каталога. Проверьте, был ли каталог удален.</w:t>
      </w:r>
      <w:r>
        <w:br/>
      </w:r>
      <w:r>
        <w:drawing>
          <wp:inline>
            <wp:extent cx="5334000" cy="3608737"/>
            <wp:effectExtent b="0" l="0" r="0" t="0"/>
            <wp:docPr descr="Используем команду cd newdir. Далее вводим rmdir morefun. Далее используем команду ls" title="" id="1" name="Picture"/>
            <a:graphic>
              <a:graphicData uri="http://schemas.openxmlformats.org/drawingml/2006/picture">
                <pic:pic>
                  <pic:nvPicPr>
                    <pic:cNvPr descr="images/picture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8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Используем команду cd newdir. Далее вводим rmdir morefun. Далее используем команду ls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С помощью команды man определите, какую опцию команды ls нужно использовать для просмотра содержимого не только указанного каталога, но и подкатологов, входящих в него.</w:t>
      </w:r>
      <w:r>
        <w:br/>
      </w:r>
      <w:r>
        <w:drawing>
          <wp:inline>
            <wp:extent cx="5334000" cy="3608737"/>
            <wp:effectExtent b="0" l="0" r="0" t="0"/>
            <wp:docPr descr="Используем команду man ls" title="" id="1" name="Picture"/>
            <a:graphic>
              <a:graphicData uri="http://schemas.openxmlformats.org/drawingml/2006/picture">
                <pic:pic>
                  <pic:nvPicPr>
                    <pic:cNvPr descr="images/picture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8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Используем команду man ls</w:t>
      </w:r>
      <w:r>
        <w:br/>
      </w:r>
      <w:r>
        <w:drawing>
          <wp:inline>
            <wp:extent cx="5334000" cy="975866"/>
            <wp:effectExtent b="0" l="0" r="0" t="0"/>
            <wp:docPr descr="Изображение необходимых опций" title="" id="1" name="Picture"/>
            <a:graphic>
              <a:graphicData uri="http://schemas.openxmlformats.org/drawingml/2006/picture">
                <pic:pic>
                  <pic:nvPicPr>
                    <pic:cNvPr descr="images/picture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5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Изображение необходимых опций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 с развернутым описанием файлов.</w:t>
      </w:r>
      <w:r>
        <w:br/>
      </w:r>
      <w:r>
        <w:drawing>
          <wp:inline>
            <wp:extent cx="5334000" cy="3608737"/>
            <wp:effectExtent b="0" l="0" r="0" t="0"/>
            <wp:docPr descr="Используем команду man ls" title="" id="1" name="Picture"/>
            <a:graphic>
              <a:graphicData uri="http://schemas.openxmlformats.org/drawingml/2006/picture">
                <pic:pic>
                  <pic:nvPicPr>
                    <pic:cNvPr descr="images/picture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8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Используем команду man ls</w:t>
      </w:r>
      <w:r>
        <w:br/>
      </w:r>
      <w:r>
        <w:drawing>
          <wp:inline>
            <wp:extent cx="5334000" cy="979546"/>
            <wp:effectExtent b="0" l="0" r="0" t="0"/>
            <wp:docPr descr="Изображение необходимых опций" title="" id="1" name="Picture"/>
            <a:graphic>
              <a:graphicData uri="http://schemas.openxmlformats.org/drawingml/2006/picture">
                <pic:pic>
                  <pic:nvPicPr>
                    <pic:cNvPr descr="images/picture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9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Изображения необходимых опций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Используйте команду man для просмотра описания следующих команд: cd, pwd, mkdir, rmdir, rm.</w:t>
      </w:r>
      <w:r>
        <w:br/>
      </w:r>
      <w:r>
        <w:drawing>
          <wp:inline>
            <wp:extent cx="5334000" cy="3608737"/>
            <wp:effectExtent b="0" l="0" r="0" t="0"/>
            <wp:docPr descr="Используем команду man cd" title="" id="1" name="Picture"/>
            <a:graphic>
              <a:graphicData uri="http://schemas.openxmlformats.org/drawingml/2006/picture">
                <pic:pic>
                  <pic:nvPicPr>
                    <pic:cNvPr descr="images/picture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8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Используем команду man cd</w:t>
      </w:r>
      <w:r>
        <w:br/>
      </w:r>
      <w:r>
        <w:drawing>
          <wp:inline>
            <wp:extent cx="5334000" cy="3512820"/>
            <wp:effectExtent b="0" l="0" r="0" t="0"/>
            <wp:docPr descr="Результат" title="" id="1" name="Picture"/>
            <a:graphic>
              <a:graphicData uri="http://schemas.openxmlformats.org/drawingml/2006/picture">
                <pic:pic>
                  <pic:nvPicPr>
                    <pic:cNvPr descr="images/picture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2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Результат</w:t>
      </w:r>
      <w:r>
        <w:br/>
      </w:r>
      <w:r>
        <w:drawing>
          <wp:inline>
            <wp:extent cx="5334000" cy="3512820"/>
            <wp:effectExtent b="0" l="0" r="0" t="0"/>
            <wp:docPr descr="Используем команду man pwd" title="" id="1" name="Picture"/>
            <a:graphic>
              <a:graphicData uri="http://schemas.openxmlformats.org/drawingml/2006/picture">
                <pic:pic>
                  <pic:nvPicPr>
                    <pic:cNvPr descr="images/picture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2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Используем команду man pwd</w:t>
      </w:r>
      <w:r>
        <w:br/>
      </w:r>
      <w:r>
        <w:drawing>
          <wp:inline>
            <wp:extent cx="5334000" cy="3414684"/>
            <wp:effectExtent b="0" l="0" r="0" t="0"/>
            <wp:docPr descr="Результат" title="" id="1" name="Picture"/>
            <a:graphic>
              <a:graphicData uri="http://schemas.openxmlformats.org/drawingml/2006/picture">
                <pic:pic>
                  <pic:nvPicPr>
                    <pic:cNvPr descr="images/picture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4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Результат</w:t>
      </w:r>
      <w:r>
        <w:br/>
      </w:r>
      <w:r>
        <w:drawing>
          <wp:inline>
            <wp:extent cx="5334000" cy="3414684"/>
            <wp:effectExtent b="0" l="0" r="0" t="0"/>
            <wp:docPr descr="Используем команду man mkdir" title="" id="1" name="Picture"/>
            <a:graphic>
              <a:graphicData uri="http://schemas.openxmlformats.org/drawingml/2006/picture">
                <pic:pic>
                  <pic:nvPicPr>
                    <pic:cNvPr descr="images/picture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4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Используем команду man mkdir</w:t>
      </w:r>
      <w:r>
        <w:br/>
      </w:r>
      <w:r>
        <w:drawing>
          <wp:inline>
            <wp:extent cx="5334000" cy="3414684"/>
            <wp:effectExtent b="0" l="0" r="0" t="0"/>
            <wp:docPr descr="Результат" title="" id="1" name="Picture"/>
            <a:graphic>
              <a:graphicData uri="http://schemas.openxmlformats.org/drawingml/2006/picture">
                <pic:pic>
                  <pic:nvPicPr>
                    <pic:cNvPr descr="images/picture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4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Результат</w:t>
      </w:r>
      <w:r>
        <w:br/>
      </w:r>
      <w:r>
        <w:drawing>
          <wp:inline>
            <wp:extent cx="5334000" cy="3414684"/>
            <wp:effectExtent b="0" l="0" r="0" t="0"/>
            <wp:docPr descr="Используем команду man rmdir" title="" id="1" name="Picture"/>
            <a:graphic>
              <a:graphicData uri="http://schemas.openxmlformats.org/drawingml/2006/picture">
                <pic:pic>
                  <pic:nvPicPr>
                    <pic:cNvPr descr="images/picture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4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Используем команду man rmdir</w:t>
      </w:r>
      <w:r>
        <w:br/>
      </w:r>
      <w:r>
        <w:drawing>
          <wp:inline>
            <wp:extent cx="5334000" cy="3414684"/>
            <wp:effectExtent b="0" l="0" r="0" t="0"/>
            <wp:docPr descr="Результат" title="" id="1" name="Picture"/>
            <a:graphic>
              <a:graphicData uri="http://schemas.openxmlformats.org/drawingml/2006/picture">
                <pic:pic>
                  <pic:nvPicPr>
                    <pic:cNvPr descr="images/picture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4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Результат</w:t>
      </w:r>
      <w:r>
        <w:br/>
      </w:r>
      <w:r>
        <w:drawing>
          <wp:inline>
            <wp:extent cx="5334000" cy="3414684"/>
            <wp:effectExtent b="0" l="0" r="0" t="0"/>
            <wp:docPr descr="Используем команду man rm" title="" id="1" name="Picture"/>
            <a:graphic>
              <a:graphicData uri="http://schemas.openxmlformats.org/drawingml/2006/picture">
                <pic:pic>
                  <pic:nvPicPr>
                    <pic:cNvPr descr="images/picture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4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Используем команду man rm</w:t>
      </w:r>
      <w:r>
        <w:br/>
      </w:r>
      <w:r>
        <w:drawing>
          <wp:inline>
            <wp:extent cx="5334000" cy="5279412"/>
            <wp:effectExtent b="0" l="0" r="0" t="0"/>
            <wp:docPr descr="Результат" title="" id="1" name="Picture"/>
            <a:graphic>
              <a:graphicData uri="http://schemas.openxmlformats.org/drawingml/2006/picture">
                <pic:pic>
                  <pic:nvPicPr>
                    <pic:cNvPr descr="images/picture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9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Результат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</w:t>
      </w:r>
      <w:r>
        <w:br/>
      </w:r>
      <w:r>
        <w:t xml:space="preserve">Введем команду history</w:t>
      </w:r>
      <w:r>
        <w:br/>
      </w:r>
      <w:r>
        <w:drawing>
          <wp:inline>
            <wp:extent cx="5334000" cy="3875728"/>
            <wp:effectExtent b="0" l="0" r="0" t="0"/>
            <wp:docPr descr="Ввод команды history" title="" id="1" name="Picture"/>
            <a:graphic>
              <a:graphicData uri="http://schemas.openxmlformats.org/drawingml/2006/picture">
                <pic:pic>
                  <pic:nvPicPr>
                    <pic:cNvPr descr="images/picture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5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Ввод команды history</w:t>
      </w:r>
      <w:r>
        <w:br/>
      </w:r>
      <w:r>
        <w:t xml:space="preserve">Получим сведения о последних используемых командах</w:t>
      </w:r>
      <w:r>
        <w:br/>
      </w:r>
      <w:r>
        <w:drawing>
          <wp:inline>
            <wp:extent cx="5334000" cy="3875728"/>
            <wp:effectExtent b="0" l="0" r="0" t="0"/>
            <wp:docPr descr="Сведения о последних используемых командах" title="" id="1" name="Picture"/>
            <a:graphic>
              <a:graphicData uri="http://schemas.openxmlformats.org/drawingml/2006/picture">
                <pic:pic>
                  <pic:nvPicPr>
                    <pic:cNvPr descr="images/picture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5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Сведения о последних используемых командах</w:t>
      </w:r>
      <w:r>
        <w:br/>
      </w:r>
      <w:r>
        <w:t xml:space="preserve">Выполним модификацию и исполнение команды cd</w:t>
      </w:r>
      <w:r>
        <w:br/>
      </w:r>
      <w:r>
        <w:drawing>
          <wp:inline>
            <wp:extent cx="5334000" cy="3875728"/>
            <wp:effectExtent b="0" l="0" r="0" t="0"/>
            <wp:docPr descr="Модифицируем и исполняем команду путем ввода в консоль !727:s/work/lab021" title="" id="1" name="Picture"/>
            <a:graphic>
              <a:graphicData uri="http://schemas.openxmlformats.org/drawingml/2006/picture">
                <pic:pic>
                  <pic:nvPicPr>
                    <pic:cNvPr descr="images/picture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5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Модифицируем и исполняем команду путем ввода в консоль !727:s/work/lab021</w:t>
      </w:r>
      <w:r>
        <w:br/>
      </w:r>
      <w:r>
        <w:t xml:space="preserve">Выполним модификацию и исполнение команды touch</w:t>
      </w:r>
      <w:r>
        <w:br/>
      </w:r>
      <w:r>
        <w:drawing>
          <wp:inline>
            <wp:extent cx="5334000" cy="4015567"/>
            <wp:effectExtent b="0" l="0" r="0" t="0"/>
            <wp:docPr descr="Модифицируем и исполняем команду путем ввода в консоль !729:s/abc.md/def.md" title="" id="1" name="Picture"/>
            <a:graphic>
              <a:graphicData uri="http://schemas.openxmlformats.org/drawingml/2006/picture">
                <pic:pic>
                  <pic:nvPicPr>
                    <pic:cNvPr descr="images/picture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Модифицируем и исполняем команду путем ввода в консоль !729:s/abc.md/def.md</w:t>
      </w:r>
      <w:r>
        <w:br/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Выводы:</w:t>
      </w:r>
    </w:p>
    <w:p>
      <w:pPr>
        <w:pStyle w:val="FirstParagraph"/>
      </w:pPr>
      <w:r>
        <w:t xml:space="preserve">В процессе выполнения работы были приобретены практические навыки взаимодействия пользователя с системой посредством командной строки.</w:t>
      </w:r>
    </w:p>
    <w:bookmarkEnd w:id="53"/>
    <w:bookmarkStart w:id="54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вопросы:</w:t>
      </w:r>
    </w:p>
    <w:p>
      <w:pPr>
        <w:numPr>
          <w:ilvl w:val="0"/>
          <w:numId w:val="1003"/>
        </w:numPr>
        <w:pStyle w:val="Compact"/>
      </w:pPr>
      <w:r>
        <w:t xml:space="preserve">Командная строка - это программа, которая служит промежуточным слоем между человеком и</w:t>
      </w:r>
      <w:r>
        <w:t xml:space="preserve"> </w:t>
      </w:r>
      <w:r>
        <w:t xml:space="preserve">компьютером и передает команды и ответы машине и человеку соответственно</w:t>
      </w:r>
    </w:p>
    <w:p>
      <w:pPr>
        <w:numPr>
          <w:ilvl w:val="0"/>
          <w:numId w:val="1003"/>
        </w:numPr>
        <w:pStyle w:val="Compact"/>
      </w:pPr>
      <w:r>
        <w:t xml:space="preserve">Абсолютный путь текущего каталога определяется при помощи команды pwd - print working directory. Например, при вводе команды pwd находясь в моем домашнем каталоге, я получаю путь /home/amkorolev.</w:t>
      </w:r>
    </w:p>
    <w:p>
      <w:pPr>
        <w:numPr>
          <w:ilvl w:val="0"/>
          <w:numId w:val="1003"/>
        </w:numPr>
        <w:pStyle w:val="Compact"/>
      </w:pPr>
      <w:r>
        <w:t xml:space="preserve">При помощи команды ls и команды ls с опцией –file-type. Пример: при вводе ls –file-type находясь в папке docs, где предварительно имеются файлы: doc1.md doc2.pdf doc3.txt и папка docs0, получим следующую строчку: doc1.md doc2.pdf doc3.txt docs0/</w:t>
      </w:r>
    </w:p>
    <w:p>
      <w:pPr>
        <w:numPr>
          <w:ilvl w:val="0"/>
          <w:numId w:val="1003"/>
        </w:numPr>
        <w:pStyle w:val="Compact"/>
      </w:pPr>
      <w:r>
        <w:t xml:space="preserve">Чтобы вывести имена скрытых файлов необходимо использовать команду ls с опцией -a. Пример: находясь в домашнем каталоге, введя ls -a, я смог увидеть скрытый файл .viminfo. Без ввода опции -a, данного файла я увидеть не смог.</w:t>
      </w:r>
    </w:p>
    <w:p>
      <w:pPr>
        <w:numPr>
          <w:ilvl w:val="0"/>
          <w:numId w:val="1003"/>
        </w:numPr>
        <w:pStyle w:val="Compact"/>
      </w:pPr>
      <w:r>
        <w:t xml:space="preserve">Команда rm для удаления файла, для удаления папки rmdir. Можно сделать одной и той же командой (rm), но для удаления папки необходимо будет ввести опцию -r. Пример: создадим файл test1.txt с использованием команды touch. Создадим папку test2 с использованием команды mkdir. Удалить файл test1.txt можно с использованием команды rm. Удалить папку test2 можно с использованием rm -r или rmdir.</w:t>
      </w:r>
    </w:p>
    <w:p>
      <w:pPr>
        <w:numPr>
          <w:ilvl w:val="0"/>
          <w:numId w:val="1003"/>
        </w:numPr>
        <w:pStyle w:val="Compact"/>
      </w:pPr>
      <w:r>
        <w:t xml:space="preserve">Используя команду history</w:t>
      </w:r>
    </w:p>
    <w:p>
      <w:pPr>
        <w:numPr>
          <w:ilvl w:val="0"/>
          <w:numId w:val="1003"/>
        </w:numPr>
        <w:pStyle w:val="Compact"/>
      </w:pPr>
      <w:r>
        <w:t xml:space="preserve">Используя команду history, запомнить номер команды, потом написать ошибку и ее замену. Пример: введем команду cd work (перейдем в папку work). Выйдем из нее, введя cd. Далее введем команду history. Узнаем, что в истории номер команды - 639. Для того, чтобы модифицировать команду, введем !639:s/work/labs и таким образом произведем запуск команды cd labs.</w:t>
      </w:r>
    </w:p>
    <w:p>
      <w:pPr>
        <w:numPr>
          <w:ilvl w:val="0"/>
          <w:numId w:val="1003"/>
        </w:numPr>
        <w:pStyle w:val="Compact"/>
      </w:pPr>
      <w:r>
        <w:t xml:space="preserve">Для таких случаев используется символ ; . Например: cd work; ls. Мы перейдем в папку work и выведем находящиеся в ней файлы и папки.</w:t>
      </w:r>
    </w:p>
    <w:p>
      <w:pPr>
        <w:numPr>
          <w:ilvl w:val="0"/>
          <w:numId w:val="1003"/>
        </w:numPr>
        <w:pStyle w:val="Compact"/>
      </w:pPr>
      <w:r>
        <w:t xml:space="preserve">Символ экранирования нужен для того чтобы командная строка не приняла специальные</w:t>
      </w:r>
      <w:r>
        <w:t xml:space="preserve"> </w:t>
      </w:r>
      <w:r>
        <w:t xml:space="preserve">символы ., *, /, … за команду</w:t>
      </w:r>
    </w:p>
    <w:p>
      <w:pPr>
        <w:numPr>
          <w:ilvl w:val="0"/>
          <w:numId w:val="1003"/>
        </w:numPr>
        <w:pStyle w:val="Compact"/>
      </w:pPr>
      <w:r>
        <w:t xml:space="preserve">ls -l показывает дополнительную информацию о файле - дата изменения, права доступа,</w:t>
      </w:r>
      <w:r>
        <w:t xml:space="preserve"> </w:t>
      </w:r>
      <w:r>
        <w:t xml:space="preserve">список владельцев</w:t>
      </w:r>
    </w:p>
    <w:p>
      <w:pPr>
        <w:numPr>
          <w:ilvl w:val="0"/>
          <w:numId w:val="1003"/>
        </w:numPr>
        <w:pStyle w:val="Compact"/>
      </w:pPr>
      <w:r>
        <w:t xml:space="preserve">Относительный путь — это путь к файлу относительно текущей папки. Абсолютный путь - это путь, который начинается от корня и описывает весь путь к файлу. Например, для входа в папку work из домашнего каталога, можно использовать как команду cd work, так и команду cd /home/amkorolev/work.</w:t>
      </w:r>
    </w:p>
    <w:p>
      <w:pPr>
        <w:numPr>
          <w:ilvl w:val="0"/>
          <w:numId w:val="1003"/>
        </w:numPr>
        <w:pStyle w:val="Compact"/>
      </w:pPr>
      <w:r>
        <w:t xml:space="preserve">Для получения информации об интересующей нас команде используем команду –help, написав перед ней название интересующей команды.</w:t>
      </w:r>
    </w:p>
    <w:p>
      <w:pPr>
        <w:numPr>
          <w:ilvl w:val="0"/>
          <w:numId w:val="1003"/>
        </w:numPr>
        <w:pStyle w:val="Compact"/>
      </w:pPr>
      <w:r>
        <w:t xml:space="preserve">Для автоматического дополнения вводимых команд нажимаем клавишу Tab.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ru-RU</dc:language>
  <cp:keywords/>
  <dcterms:created xsi:type="dcterms:W3CDTF">2022-04-30T00:34:05Z</dcterms:created>
  <dcterms:modified xsi:type="dcterms:W3CDTF">2022-04-30T00:34:05Z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equationNumberTeX">
    <vt:lpwstr>qquad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lastDelim">
    <vt:lpwstr>, </vt:lpwstr>
  </property>
  <property fmtid="{D5CDD505-2E9C-101B-9397-08002B2CF9AE}" pid="24" name="linestretch">
    <vt:lpwstr>1.5</vt:lpwstr>
  </property>
  <property fmtid="{D5CDD505-2E9C-101B-9397-08002B2CF9AE}" pid="25" name="linkReferences">
    <vt:lpwstr>False</vt:lpwstr>
  </property>
  <property fmtid="{D5CDD505-2E9C-101B-9397-08002B2CF9AE}" pid="26" name="listingTemplate">
    <vt:lpwstr>listingTitle ititleDelim t</vt:lpwstr>
  </property>
  <property fmtid="{D5CDD505-2E9C-101B-9397-08002B2CF9AE}" pid="27" name="listingTitle">
    <vt:lpwstr>Listing</vt:lpwstr>
  </property>
  <property fmtid="{D5CDD505-2E9C-101B-9397-08002B2CF9AE}" pid="28" name="listings">
    <vt:lpwstr>False</vt:lpwstr>
  </property>
  <property fmtid="{D5CDD505-2E9C-101B-9397-08002B2CF9AE}" pid="29" name="lofTitle">
    <vt:lpwstr>List of Figures</vt:lpwstr>
  </property>
  <property fmtid="{D5CDD505-2E9C-101B-9397-08002B2CF9AE}" pid="30" name="lolTitle">
    <vt:lpwstr>List of Listings</vt:lpwstr>
  </property>
  <property fmtid="{D5CDD505-2E9C-101B-9397-08002B2CF9AE}" pid="31" name="lotTitle">
    <vt:lpwstr>List of Tables</vt:lpwstr>
  </property>
  <property fmtid="{D5CDD505-2E9C-101B-9397-08002B2CF9AE}" pid="32" name="lstLabels">
    <vt:lpwstr>arabic</vt:lpwstr>
  </property>
  <property fmtid="{D5CDD505-2E9C-101B-9397-08002B2CF9AE}" pid="33" name="lstPrefix">
    <vt:lpwstr/>
  </property>
  <property fmtid="{D5CDD505-2E9C-101B-9397-08002B2CF9AE}" pid="34" name="lstPrefixTemplate">
    <vt:lpwstr>p i</vt:lpwstr>
  </property>
  <property fmtid="{D5CDD505-2E9C-101B-9397-08002B2CF9AE}" pid="35" name="mainfont">
    <vt:lpwstr>PT Serif</vt:lpwstr>
  </property>
  <property fmtid="{D5CDD505-2E9C-101B-9397-08002B2CF9AE}" pid="36" name="monofont">
    <vt:lpwstr>PT Mono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papersize">
    <vt:lpwstr>a4</vt:lpwstr>
  </property>
  <property fmtid="{D5CDD505-2E9C-101B-9397-08002B2CF9AE}" pid="41" name="rangeDelim">
    <vt:lpwstr>-</vt:lpwstr>
  </property>
  <property fmtid="{D5CDD505-2E9C-101B-9397-08002B2CF9AE}" pid="42" name="refDelim">
    <vt:lpwstr>, </vt:lpwstr>
  </property>
  <property fmtid="{D5CDD505-2E9C-101B-9397-08002B2CF9AE}" pid="43" name="refIndexTemplate">
    <vt:lpwstr>isuf</vt:lpwstr>
  </property>
  <property fmtid="{D5CDD505-2E9C-101B-9397-08002B2CF9AE}" pid="44" name="romanfont">
    <vt:lpwstr>PT Serif</vt:lpwstr>
  </property>
  <property fmtid="{D5CDD505-2E9C-101B-9397-08002B2CF9AE}" pid="45" name="sansfont">
    <vt:lpwstr>PT Sans</vt:lpwstr>
  </property>
  <property fmtid="{D5CDD505-2E9C-101B-9397-08002B2CF9AE}" pid="46" name="secHeaderDelim">
    <vt:lpwstr> </vt:lpwstr>
  </property>
  <property fmtid="{D5CDD505-2E9C-101B-9397-08002B2CF9AE}" pid="47" name="secHeaderTemplate">
    <vt:lpwstr>isecHeaderDelim[n]t</vt:lpwstr>
  </property>
  <property fmtid="{D5CDD505-2E9C-101B-9397-08002B2CF9AE}" pid="48" name="secLabels">
    <vt:lpwstr>arabic</vt:lpwstr>
  </property>
  <property fmtid="{D5CDD505-2E9C-101B-9397-08002B2CF9AE}" pid="49" name="secPrefix">
    <vt:lpwstr/>
  </property>
  <property fmtid="{D5CDD505-2E9C-101B-9397-08002B2CF9AE}" pid="50" name="secPrefixTemplate">
    <vt:lpwstr>p i</vt:lpwstr>
  </property>
  <property fmtid="{D5CDD505-2E9C-101B-9397-08002B2CF9AE}" pid="51" name="sectionsDepth">
    <vt:lpwstr>0</vt:lpwstr>
  </property>
  <property fmtid="{D5CDD505-2E9C-101B-9397-08002B2CF9AE}" pid="52" name="subfigGrid">
    <vt:lpwstr>False</vt:lpwstr>
  </property>
  <property fmtid="{D5CDD505-2E9C-101B-9397-08002B2CF9AE}" pid="53" name="subfigLabels">
    <vt:lpwstr>alpha a</vt:lpwstr>
  </property>
  <property fmtid="{D5CDD505-2E9C-101B-9397-08002B2CF9AE}" pid="54" name="subfigureChildTemplate">
    <vt:lpwstr>i</vt:lpwstr>
  </property>
  <property fmtid="{D5CDD505-2E9C-101B-9397-08002B2CF9AE}" pid="55" name="subfigureRefIndexTemplate">
    <vt:lpwstr>isuf (s)</vt:lpwstr>
  </property>
  <property fmtid="{D5CDD505-2E9C-101B-9397-08002B2CF9AE}" pid="56" name="subfigureTemplate">
    <vt:lpwstr>figureTitle ititleDelim t. ccs</vt:lpwstr>
  </property>
  <property fmtid="{D5CDD505-2E9C-101B-9397-08002B2CF9AE}" pid="57" name="tableEqns">
    <vt:lpwstr>False</vt:lpwstr>
  </property>
  <property fmtid="{D5CDD505-2E9C-101B-9397-08002B2CF9AE}" pid="58" name="tableTemplate">
    <vt:lpwstr>tableTitle ititleDelim t</vt:lpwstr>
  </property>
  <property fmtid="{D5CDD505-2E9C-101B-9397-08002B2CF9AE}" pid="59" name="tableTitle">
    <vt:lpwstr>Table</vt:lpwstr>
  </property>
  <property fmtid="{D5CDD505-2E9C-101B-9397-08002B2CF9AE}" pid="60" name="tblLabels">
    <vt:lpwstr>arabic</vt:lpwstr>
  </property>
  <property fmtid="{D5CDD505-2E9C-101B-9397-08002B2CF9AE}" pid="61" name="tblPrefix">
    <vt:lpwstr/>
  </property>
  <property fmtid="{D5CDD505-2E9C-101B-9397-08002B2CF9AE}" pid="62" name="tblPrefixTemplate">
    <vt:lpwstr>p i</vt:lpwstr>
  </property>
  <property fmtid="{D5CDD505-2E9C-101B-9397-08002B2CF9AE}" pid="63" name="titleDelim">
    <vt:lpwstr>:</vt:lpwstr>
  </property>
</Properties>
</file>