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8A5CF" w14:textId="055B78E3" w:rsidR="00DE4D3D" w:rsidRDefault="00D67A38">
      <w:r w:rsidRPr="00667EC7">
        <w:rPr>
          <w:b/>
          <w:bCs/>
        </w:rPr>
        <w:t>Access Control-</w:t>
      </w:r>
      <w:r>
        <w:t xml:space="preserve"> The process of protecting a resource so that it is used only by those allowed to use it, a particular method used </w:t>
      </w:r>
      <w:r w:rsidRPr="00667EC7">
        <w:rPr>
          <w:highlight w:val="yellow"/>
        </w:rPr>
        <w:t>to restrict or allow access to resources</w:t>
      </w:r>
      <w:r>
        <w:t xml:space="preserve"> (PIN on your bank account, Smartphone lock, parental controls)</w:t>
      </w:r>
    </w:p>
    <w:p w14:paraId="2E18C998" w14:textId="1EE6283E" w:rsidR="00D67A38" w:rsidRDefault="00D67A38">
      <w:r w:rsidRPr="00667EC7">
        <w:rPr>
          <w:b/>
          <w:bCs/>
        </w:rPr>
        <w:t>Identification –</w:t>
      </w:r>
      <w:r>
        <w:t xml:space="preserve"> </w:t>
      </w:r>
      <w:r w:rsidRPr="00667EC7">
        <w:rPr>
          <w:highlight w:val="yellow"/>
        </w:rPr>
        <w:t>Who?</w:t>
      </w:r>
    </w:p>
    <w:p w14:paraId="3DB90BA0" w14:textId="4360F9A7" w:rsidR="00D67A38" w:rsidRDefault="00D67A38">
      <w:r w:rsidRPr="00667EC7">
        <w:rPr>
          <w:b/>
          <w:bCs/>
        </w:rPr>
        <w:t>Authentication –</w:t>
      </w:r>
      <w:r>
        <w:t xml:space="preserve"> </w:t>
      </w:r>
      <w:r w:rsidRPr="00667EC7">
        <w:rPr>
          <w:highlight w:val="yellow"/>
        </w:rPr>
        <w:t>Verify</w:t>
      </w:r>
      <w:r>
        <w:t xml:space="preserve"> identities Prove they are who they say they are</w:t>
      </w:r>
    </w:p>
    <w:p w14:paraId="5E0CA309" w14:textId="6A1F0FD2" w:rsidR="00D67A38" w:rsidRDefault="00D67A38">
      <w:r w:rsidRPr="00667EC7">
        <w:rPr>
          <w:b/>
          <w:bCs/>
        </w:rPr>
        <w:t>Authorization –</w:t>
      </w:r>
      <w:r>
        <w:t xml:space="preserve"> </w:t>
      </w:r>
      <w:r w:rsidRPr="00667EC7">
        <w:rPr>
          <w:highlight w:val="yellow"/>
        </w:rPr>
        <w:t>What</w:t>
      </w:r>
      <w:r>
        <w:t xml:space="preserve"> can they access/do</w:t>
      </w:r>
    </w:p>
    <w:p w14:paraId="2593C9EE" w14:textId="560FC03A" w:rsidR="00D67A38" w:rsidRDefault="00D67A38">
      <w:r w:rsidRPr="00667EC7">
        <w:rPr>
          <w:b/>
          <w:bCs/>
        </w:rPr>
        <w:t>Accountability –</w:t>
      </w:r>
      <w:r>
        <w:t xml:space="preserve"> </w:t>
      </w:r>
      <w:r w:rsidRPr="00667EC7">
        <w:rPr>
          <w:highlight w:val="yellow"/>
        </w:rPr>
        <w:t>How</w:t>
      </w:r>
      <w:r>
        <w:t xml:space="preserve"> can it be traced</w:t>
      </w:r>
    </w:p>
    <w:p w14:paraId="6A42223E" w14:textId="77777777" w:rsidR="00E64E53" w:rsidRDefault="00E64E53">
      <w:r w:rsidRPr="00667EC7">
        <w:rPr>
          <w:b/>
          <w:bCs/>
        </w:rPr>
        <w:t>Policy Definition phase –</w:t>
      </w:r>
      <w:r>
        <w:t xml:space="preserve"> </w:t>
      </w:r>
      <w:r w:rsidRPr="00667EC7">
        <w:rPr>
          <w:highlight w:val="yellow"/>
        </w:rPr>
        <w:t>Authorization definition process</w:t>
      </w:r>
      <w:r>
        <w:t xml:space="preserve"> </w:t>
      </w:r>
    </w:p>
    <w:p w14:paraId="5CD257F1" w14:textId="5A437DE8" w:rsidR="00E64E53" w:rsidRDefault="00E64E53" w:rsidP="00E64E53">
      <w:pPr>
        <w:ind w:firstLine="720"/>
      </w:pPr>
      <w:r>
        <w:t>Determine who has access and what systems/resources they can use</w:t>
      </w:r>
    </w:p>
    <w:p w14:paraId="57F5F3D0" w14:textId="3E1155FC" w:rsidR="00E64E53" w:rsidRDefault="00E64E53">
      <w:r w:rsidRPr="00667EC7">
        <w:rPr>
          <w:b/>
          <w:bCs/>
        </w:rPr>
        <w:t>Policy Enforcement Phase –</w:t>
      </w:r>
      <w:r>
        <w:t xml:space="preserve"> </w:t>
      </w:r>
      <w:r w:rsidRPr="00667EC7">
        <w:rPr>
          <w:highlight w:val="yellow"/>
        </w:rPr>
        <w:t>Identification, authentication, authorization execution, accountability process</w:t>
      </w:r>
    </w:p>
    <w:p w14:paraId="5DA0C3A2" w14:textId="026C5B35" w:rsidR="00E64E53" w:rsidRDefault="00E64E53">
      <w:r>
        <w:tab/>
        <w:t>Grant and reject requests for access based on authorizations in Policy Enforcement Phase</w:t>
      </w:r>
    </w:p>
    <w:p w14:paraId="4E7F1062" w14:textId="13AA5A0E" w:rsidR="00E64E53" w:rsidRDefault="00E64E53">
      <w:r w:rsidRPr="00667EC7">
        <w:rPr>
          <w:b/>
          <w:bCs/>
        </w:rPr>
        <w:t>Physical Access controls –</w:t>
      </w:r>
      <w:r>
        <w:t xml:space="preserve"> control access to </w:t>
      </w:r>
      <w:r w:rsidRPr="00667EC7">
        <w:rPr>
          <w:highlight w:val="yellow"/>
        </w:rPr>
        <w:t>physical resources</w:t>
      </w:r>
      <w:r>
        <w:t xml:space="preserve"> (building, parking lots, protected areas) (ex. Key to a locked door, gate to a parking garage)</w:t>
      </w:r>
      <w:r w:rsidR="00C124FC">
        <w:t xml:space="preserve"> Controled by an organization’s facility manager</w:t>
      </w:r>
    </w:p>
    <w:p w14:paraId="612E86A5" w14:textId="6A97D80B" w:rsidR="00E64E53" w:rsidRDefault="00E64E53">
      <w:r w:rsidRPr="00667EC7">
        <w:rPr>
          <w:b/>
          <w:bCs/>
        </w:rPr>
        <w:t>Logical Access controls –</w:t>
      </w:r>
      <w:r>
        <w:t xml:space="preserve"> control access to a </w:t>
      </w:r>
      <w:r w:rsidRPr="00667EC7">
        <w:rPr>
          <w:highlight w:val="yellow"/>
        </w:rPr>
        <w:t>computer system or network</w:t>
      </w:r>
      <w:r w:rsidRPr="00667EC7">
        <w:t xml:space="preserve"> </w:t>
      </w:r>
      <w:r>
        <w:t>(ex. Username + Password, PIN)</w:t>
      </w:r>
      <w:r w:rsidR="00C124FC">
        <w:t xml:space="preserve"> Controlled by Security Administrator as they Decide who can log in and monitor what the user does in that system</w:t>
      </w:r>
    </w:p>
    <w:p w14:paraId="05D20F58" w14:textId="26FCF19F" w:rsidR="00D67A38" w:rsidRDefault="00C124FC">
      <w:r w:rsidRPr="00667EC7">
        <w:rPr>
          <w:b/>
          <w:bCs/>
        </w:rPr>
        <w:t>Security Kernel</w:t>
      </w:r>
      <w:r>
        <w:t xml:space="preserve"> </w:t>
      </w:r>
      <w:r w:rsidR="00667EC7">
        <w:t xml:space="preserve">- </w:t>
      </w:r>
      <w:r>
        <w:t xml:space="preserve">the central part </w:t>
      </w:r>
      <w:r w:rsidR="00667EC7">
        <w:t>of a</w:t>
      </w:r>
      <w:r>
        <w:t xml:space="preserve"> computing environment’s hardware, software, and firmware that </w:t>
      </w:r>
      <w:r w:rsidRPr="00667EC7">
        <w:rPr>
          <w:highlight w:val="yellow"/>
        </w:rPr>
        <w:t>enforces access control</w:t>
      </w:r>
      <w:r>
        <w:t xml:space="preserve"> for computer systems. Central point of access control</w:t>
      </w:r>
    </w:p>
    <w:p w14:paraId="10F3BCD5" w14:textId="64011089" w:rsidR="00667EC7" w:rsidRDefault="00667EC7">
      <w:r w:rsidRPr="00667EC7">
        <w:rPr>
          <w:b/>
          <w:bCs/>
        </w:rPr>
        <w:t>Trusted Operating Systems (TOS)</w:t>
      </w:r>
      <w:r>
        <w:t xml:space="preserve"> – Operating Systems that satisfy specific govt requirements for security</w:t>
      </w:r>
    </w:p>
    <w:p w14:paraId="1015D55E" w14:textId="7520EB88" w:rsidR="00667EC7" w:rsidRDefault="00667EC7">
      <w:r>
        <w:rPr>
          <w:b/>
          <w:bCs/>
        </w:rPr>
        <w:t xml:space="preserve">Access Control Policies - </w:t>
      </w:r>
      <w:r>
        <w:t xml:space="preserve"> A set of rules allowing a specific group of users to preform certain actions on certain resources</w:t>
      </w:r>
    </w:p>
    <w:p w14:paraId="02304760" w14:textId="26582DF1" w:rsidR="00667EC7" w:rsidRDefault="00667EC7">
      <w:r>
        <w:rPr>
          <w:b/>
          <w:bCs/>
        </w:rPr>
        <w:t xml:space="preserve">Security - </w:t>
      </w:r>
      <w:r>
        <w:t xml:space="preserve"> a control used to protect something from risks</w:t>
      </w:r>
    </w:p>
    <w:p w14:paraId="5E8F5E04" w14:textId="6A60ADA4" w:rsidR="00667EC7" w:rsidRPr="00667EC7" w:rsidRDefault="00667EC7">
      <w:pPr>
        <w:rPr>
          <w:b/>
          <w:bCs/>
        </w:rPr>
      </w:pPr>
      <w:r>
        <w:rPr>
          <w:b/>
          <w:bCs/>
        </w:rPr>
        <w:t>Four central components of Access control policies</w:t>
      </w:r>
    </w:p>
    <w:p w14:paraId="06043506" w14:textId="224E92E9" w:rsidR="00667EC7" w:rsidRDefault="00667EC7" w:rsidP="00667EC7">
      <w:pPr>
        <w:pStyle w:val="ListParagraph"/>
        <w:numPr>
          <w:ilvl w:val="0"/>
          <w:numId w:val="1"/>
        </w:numPr>
      </w:pPr>
      <w:r w:rsidRPr="00667EC7">
        <w:rPr>
          <w:b/>
          <w:bCs/>
        </w:rPr>
        <w:t>Users –</w:t>
      </w:r>
      <w:r>
        <w:t xml:space="preserve"> People who use the system or process (aka subjects)</w:t>
      </w:r>
    </w:p>
    <w:p w14:paraId="6DC7EDDC" w14:textId="58EAB613" w:rsidR="00667EC7" w:rsidRDefault="00667EC7" w:rsidP="00667EC7">
      <w:pPr>
        <w:pStyle w:val="ListParagraph"/>
        <w:numPr>
          <w:ilvl w:val="0"/>
          <w:numId w:val="1"/>
        </w:numPr>
      </w:pPr>
      <w:r w:rsidRPr="00667EC7">
        <w:rPr>
          <w:b/>
          <w:bCs/>
        </w:rPr>
        <w:lastRenderedPageBreak/>
        <w:t xml:space="preserve">Resources – </w:t>
      </w:r>
      <w:r>
        <w:t>Protected objects in the system only usable by authorized users in authorized ways (aka objects)</w:t>
      </w:r>
    </w:p>
    <w:p w14:paraId="670B2AD9" w14:textId="63719397" w:rsidR="00667EC7" w:rsidRDefault="00667EC7" w:rsidP="00667EC7">
      <w:pPr>
        <w:pStyle w:val="ListParagraph"/>
        <w:numPr>
          <w:ilvl w:val="0"/>
          <w:numId w:val="1"/>
        </w:numPr>
      </w:pPr>
      <w:r w:rsidRPr="00667EC7">
        <w:rPr>
          <w:b/>
          <w:bCs/>
        </w:rPr>
        <w:t>Actions</w:t>
      </w:r>
      <w:r>
        <w:t xml:space="preserve"> – Activities authorized users can preform on resources</w:t>
      </w:r>
    </w:p>
    <w:p w14:paraId="5616989E" w14:textId="3432B4C0" w:rsidR="00667EC7" w:rsidRDefault="00667EC7" w:rsidP="00667EC7">
      <w:pPr>
        <w:pStyle w:val="ListParagraph"/>
        <w:numPr>
          <w:ilvl w:val="0"/>
          <w:numId w:val="1"/>
        </w:numPr>
      </w:pPr>
      <w:r w:rsidRPr="00667EC7">
        <w:rPr>
          <w:b/>
          <w:bCs/>
        </w:rPr>
        <w:t>Relationships –</w:t>
      </w:r>
      <w:r>
        <w:t xml:space="preserve"> optional components that exist between users and resources, permissions granted to an authorized user such as read write and execute</w:t>
      </w:r>
    </w:p>
    <w:p w14:paraId="42DB625B" w14:textId="70FDD5B2" w:rsidR="00667EC7" w:rsidRDefault="00667EC7" w:rsidP="00667EC7">
      <w:r>
        <w:t xml:space="preserve">Authorization </w:t>
      </w:r>
      <w:proofErr w:type="gramStart"/>
      <w:r>
        <w:t>mostly</w:t>
      </w:r>
      <w:proofErr w:type="gramEnd"/>
      <w:r>
        <w:t xml:space="preserve"> based on job roles, background screening and any </w:t>
      </w:r>
      <w:proofErr w:type="spellStart"/>
      <w:r>
        <w:t>othe</w:t>
      </w:r>
      <w:proofErr w:type="spellEnd"/>
      <w:r>
        <w:t xml:space="preserve"> govt requirements.</w:t>
      </w:r>
    </w:p>
    <w:p w14:paraId="555A635C" w14:textId="5B34F2ED" w:rsidR="00CB7D29" w:rsidRPr="00CB7D29" w:rsidRDefault="00CB7D29" w:rsidP="00C30696">
      <w:pPr>
        <w:ind w:left="2160" w:firstLine="720"/>
      </w:pPr>
      <w:r>
        <w:rPr>
          <w:b/>
          <w:bCs/>
        </w:rPr>
        <w:t>Authorization –</w:t>
      </w:r>
      <w:r>
        <w:t xml:space="preserve"> Who has access to what</w:t>
      </w:r>
    </w:p>
    <w:p w14:paraId="6467D27F" w14:textId="54F05D15" w:rsidR="00667EC7" w:rsidRDefault="00667EC7" w:rsidP="00667EC7">
      <w:r>
        <w:rPr>
          <w:b/>
          <w:bCs/>
        </w:rPr>
        <w:t>Authority-level Policy</w:t>
      </w:r>
      <w:r>
        <w:t xml:space="preserve"> – An authorization method in which access resources are decided by the user’s authority level</w:t>
      </w:r>
    </w:p>
    <w:p w14:paraId="5966A70A" w14:textId="39D426F2" w:rsidR="00667EC7" w:rsidRDefault="00667EC7" w:rsidP="00667EC7">
      <w:r>
        <w:t>2 types of policy</w:t>
      </w:r>
    </w:p>
    <w:p w14:paraId="287076F8" w14:textId="347C4B23" w:rsidR="00667EC7" w:rsidRDefault="00667EC7" w:rsidP="00667EC7">
      <w:r w:rsidRPr="00CB7D29">
        <w:rPr>
          <w:b/>
          <w:bCs/>
        </w:rPr>
        <w:t>Individual user controls</w:t>
      </w:r>
      <w:r>
        <w:t>- more secure but more work to keep current</w:t>
      </w:r>
    </w:p>
    <w:p w14:paraId="09F0A5AA" w14:textId="5F8B7D84" w:rsidR="00667EC7" w:rsidRDefault="00667EC7" w:rsidP="00667EC7">
      <w:r w:rsidRPr="00CB7D29">
        <w:rPr>
          <w:b/>
          <w:bCs/>
        </w:rPr>
        <w:t>Group membership policy</w:t>
      </w:r>
      <w:r>
        <w:t xml:space="preserve"> – put users in groups easier to keep up with</w:t>
      </w:r>
      <w:r w:rsidR="00CB7D29">
        <w:t xml:space="preserve"> allows you to give groups of </w:t>
      </w:r>
      <w:proofErr w:type="gramStart"/>
      <w:r w:rsidR="00CB7D29">
        <w:t>users</w:t>
      </w:r>
      <w:proofErr w:type="gramEnd"/>
      <w:r w:rsidR="00CB7D29">
        <w:t xml:space="preserve"> equivalent </w:t>
      </w:r>
      <w:r w:rsidR="00C30696">
        <w:t>privileges</w:t>
      </w:r>
    </w:p>
    <w:p w14:paraId="1467A5F1" w14:textId="5BE42859" w:rsidR="00C30696" w:rsidRDefault="00C30696" w:rsidP="00C30696">
      <w:pPr>
        <w:jc w:val="center"/>
      </w:pPr>
      <w:r>
        <w:rPr>
          <w:b/>
          <w:bCs/>
        </w:rPr>
        <w:t>Identification</w:t>
      </w:r>
      <w:r>
        <w:t xml:space="preserve"> -Determine who the user is via credentials</w:t>
      </w:r>
    </w:p>
    <w:p w14:paraId="48A407A9" w14:textId="3C80CF9A" w:rsidR="00C30696" w:rsidRDefault="00C30696" w:rsidP="00C30696">
      <w:r>
        <w:t>Methods for identification</w:t>
      </w:r>
    </w:p>
    <w:p w14:paraId="55648753" w14:textId="24F19023" w:rsidR="00C30696" w:rsidRDefault="00C30696" w:rsidP="00C30696">
      <w:r>
        <w:tab/>
        <w:t>Username/ID</w:t>
      </w:r>
    </w:p>
    <w:p w14:paraId="6470989B" w14:textId="49601F51" w:rsidR="00C30696" w:rsidRDefault="00C30696" w:rsidP="00C30696">
      <w:r>
        <w:tab/>
        <w:t>Smart Card – Plastic card with authentication credentials embedded in either a microchip or magnetic strip on the card</w:t>
      </w:r>
    </w:p>
    <w:p w14:paraId="5BACF28A" w14:textId="4D19ED47" w:rsidR="00C30696" w:rsidRDefault="00C30696" w:rsidP="00C30696">
      <w:r>
        <w:tab/>
      </w:r>
      <w:r>
        <w:rPr>
          <w:b/>
          <w:bCs/>
        </w:rPr>
        <w:t>Biometrics</w:t>
      </w:r>
      <w:r>
        <w:t xml:space="preserve"> – Physiological or behavioral human-recognition systems (</w:t>
      </w:r>
      <w:proofErr w:type="gramStart"/>
      <w:r>
        <w:t>finger print</w:t>
      </w:r>
      <w:proofErr w:type="gramEnd"/>
      <w:r>
        <w:t>, retina scans, voice recognition)</w:t>
      </w:r>
    </w:p>
    <w:p w14:paraId="689ACA7E" w14:textId="7BDA8DBE" w:rsidR="00C30696" w:rsidRDefault="00C30696" w:rsidP="00C30696">
      <w:r>
        <w:t>Guidelines</w:t>
      </w:r>
    </w:p>
    <w:p w14:paraId="6AB1C521" w14:textId="6827A60F" w:rsidR="00C30696" w:rsidRDefault="00C30696" w:rsidP="002D63D6">
      <w:pPr>
        <w:pStyle w:val="ListParagraph"/>
        <w:numPr>
          <w:ilvl w:val="1"/>
          <w:numId w:val="3"/>
        </w:numPr>
      </w:pPr>
      <w:r>
        <w:t xml:space="preserve">Each </w:t>
      </w:r>
      <w:proofErr w:type="gramStart"/>
      <w:r>
        <w:t>user much</w:t>
      </w:r>
      <w:proofErr w:type="gramEnd"/>
      <w:r>
        <w:t xml:space="preserve"> has a unique identifier</w:t>
      </w:r>
    </w:p>
    <w:p w14:paraId="7EE9C689" w14:textId="08BF305B" w:rsidR="00C30696" w:rsidRDefault="00C30696" w:rsidP="002D63D6">
      <w:pPr>
        <w:pStyle w:val="ListParagraph"/>
        <w:numPr>
          <w:ilvl w:val="1"/>
          <w:numId w:val="3"/>
        </w:numPr>
      </w:pPr>
      <w:r>
        <w:t>Prohibit generic accounts (for repudiation purposes)</w:t>
      </w:r>
    </w:p>
    <w:p w14:paraId="17E4BA45" w14:textId="02312997" w:rsidR="00C30696" w:rsidRDefault="00C30696" w:rsidP="002D63D6">
      <w:pPr>
        <w:pStyle w:val="ListParagraph"/>
        <w:numPr>
          <w:ilvl w:val="1"/>
          <w:numId w:val="3"/>
        </w:numPr>
      </w:pPr>
      <w:r w:rsidRPr="002D63D6">
        <w:rPr>
          <w:b/>
          <w:bCs/>
        </w:rPr>
        <w:t>Accounting –</w:t>
      </w:r>
      <w:r>
        <w:t xml:space="preserve"> must include nonrepudiation, process of associating an action with a user for later reporting or analysis</w:t>
      </w:r>
    </w:p>
    <w:p w14:paraId="0E41E609" w14:textId="27D18247" w:rsidR="00C30696" w:rsidRDefault="00C30696" w:rsidP="00C30696">
      <w:pPr>
        <w:jc w:val="center"/>
      </w:pPr>
      <w:r>
        <w:rPr>
          <w:b/>
          <w:bCs/>
        </w:rPr>
        <w:t xml:space="preserve">Authentication </w:t>
      </w:r>
      <w:proofErr w:type="gramStart"/>
      <w:r>
        <w:rPr>
          <w:b/>
          <w:bCs/>
        </w:rPr>
        <w:t xml:space="preserve">- </w:t>
      </w:r>
      <w:r>
        <w:t xml:space="preserve"> Users</w:t>
      </w:r>
      <w:proofErr w:type="gramEnd"/>
      <w:r>
        <w:t xml:space="preserve"> validate or prove their identity&gt; Are they Who they say they are?</w:t>
      </w:r>
    </w:p>
    <w:p w14:paraId="291DC631" w14:textId="07A23C26" w:rsidR="00C30696" w:rsidRDefault="00C30696" w:rsidP="00C30696">
      <w:r>
        <w:t xml:space="preserve">Types of </w:t>
      </w:r>
      <w:proofErr w:type="gramStart"/>
      <w:r>
        <w:t>authentication</w:t>
      </w:r>
      <w:proofErr w:type="gramEnd"/>
    </w:p>
    <w:p w14:paraId="33EA4EE8" w14:textId="73AD8743" w:rsidR="00C30696" w:rsidRDefault="00C30696" w:rsidP="002D63D6">
      <w:pPr>
        <w:pStyle w:val="ListParagraph"/>
        <w:numPr>
          <w:ilvl w:val="0"/>
          <w:numId w:val="2"/>
        </w:numPr>
      </w:pPr>
      <w:r w:rsidRPr="002D63D6">
        <w:rPr>
          <w:b/>
          <w:bCs/>
        </w:rPr>
        <w:t xml:space="preserve">Knowledge </w:t>
      </w:r>
      <w:r>
        <w:t>– PIN, Password, Passphrase</w:t>
      </w:r>
      <w:r w:rsidR="002D63D6">
        <w:t xml:space="preserve"> (Something you know)</w:t>
      </w:r>
    </w:p>
    <w:p w14:paraId="09BA46AD" w14:textId="7FA24D30" w:rsidR="00C30696" w:rsidRDefault="002D63D6" w:rsidP="002D63D6">
      <w:pPr>
        <w:pStyle w:val="ListParagraph"/>
        <w:numPr>
          <w:ilvl w:val="0"/>
          <w:numId w:val="2"/>
        </w:numPr>
      </w:pPr>
      <w:r w:rsidRPr="002D63D6">
        <w:rPr>
          <w:b/>
          <w:bCs/>
        </w:rPr>
        <w:t>Ownership</w:t>
      </w:r>
      <w:r>
        <w:t xml:space="preserve"> – Smart card, key, badge (something you Have)</w:t>
      </w:r>
    </w:p>
    <w:p w14:paraId="63E67AB7" w14:textId="17BB36EE" w:rsidR="002D63D6" w:rsidRDefault="002D63D6" w:rsidP="002D63D6">
      <w:pPr>
        <w:pStyle w:val="ListParagraph"/>
        <w:numPr>
          <w:ilvl w:val="0"/>
          <w:numId w:val="2"/>
        </w:numPr>
      </w:pPr>
      <w:r w:rsidRPr="002D63D6">
        <w:rPr>
          <w:b/>
          <w:bCs/>
        </w:rPr>
        <w:lastRenderedPageBreak/>
        <w:t>Characteristic</w:t>
      </w:r>
      <w:r>
        <w:t xml:space="preserve"> – Fingerprints, retina, signature (Something you are)</w:t>
      </w:r>
    </w:p>
    <w:p w14:paraId="4FF56F1F" w14:textId="794D96DE" w:rsidR="002D63D6" w:rsidRDefault="002D63D6" w:rsidP="002D63D6">
      <w:pPr>
        <w:pStyle w:val="ListParagraph"/>
        <w:numPr>
          <w:ilvl w:val="0"/>
          <w:numId w:val="2"/>
        </w:numPr>
      </w:pPr>
      <w:r w:rsidRPr="002D63D6">
        <w:rPr>
          <w:b/>
          <w:bCs/>
        </w:rPr>
        <w:t>Action/Performance</w:t>
      </w:r>
      <w:r>
        <w:t xml:space="preserve"> – Reproducing a signature (Something you can do)</w:t>
      </w:r>
    </w:p>
    <w:p w14:paraId="47FF3F7A" w14:textId="5ED81016" w:rsidR="002D63D6" w:rsidRDefault="002D63D6" w:rsidP="002D63D6">
      <w:pPr>
        <w:pStyle w:val="ListParagraph"/>
        <w:numPr>
          <w:ilvl w:val="0"/>
          <w:numId w:val="2"/>
        </w:numPr>
      </w:pPr>
      <w:r w:rsidRPr="002D63D6">
        <w:rPr>
          <w:b/>
          <w:bCs/>
        </w:rPr>
        <w:t xml:space="preserve">Behavior – </w:t>
      </w:r>
      <w:r>
        <w:t>Some observable trait or behavior unique to you (Something you Exhibit)</w:t>
      </w:r>
    </w:p>
    <w:p w14:paraId="4469769B" w14:textId="3984D2C7" w:rsidR="002D63D6" w:rsidRDefault="002D63D6" w:rsidP="002D63D6">
      <w:pPr>
        <w:pStyle w:val="ListParagraph"/>
        <w:numPr>
          <w:ilvl w:val="0"/>
          <w:numId w:val="2"/>
        </w:numPr>
      </w:pPr>
      <w:r w:rsidRPr="002D63D6">
        <w:rPr>
          <w:b/>
          <w:bCs/>
        </w:rPr>
        <w:t>Location</w:t>
      </w:r>
      <w:r>
        <w:t xml:space="preserve"> – Somewhere you are</w:t>
      </w:r>
    </w:p>
    <w:p w14:paraId="345394B3" w14:textId="4145E1E5" w:rsidR="002D63D6" w:rsidRDefault="002D63D6" w:rsidP="002D63D6">
      <w:pPr>
        <w:pStyle w:val="ListParagraph"/>
        <w:numPr>
          <w:ilvl w:val="0"/>
          <w:numId w:val="2"/>
        </w:numPr>
      </w:pPr>
      <w:r w:rsidRPr="002D63D6">
        <w:rPr>
          <w:b/>
          <w:bCs/>
        </w:rPr>
        <w:t>Relationship</w:t>
      </w:r>
      <w:r>
        <w:t xml:space="preserve"> – Someone you know</w:t>
      </w:r>
    </w:p>
    <w:p w14:paraId="23895E16" w14:textId="6B0B1C56" w:rsidR="002D63D6" w:rsidRDefault="002D63D6" w:rsidP="002D63D6">
      <w:r>
        <w:rPr>
          <w:b/>
          <w:bCs/>
        </w:rPr>
        <w:t>Single-factor Authentication –</w:t>
      </w:r>
      <w:r>
        <w:t xml:space="preserve"> Use of controls from only one category</w:t>
      </w:r>
    </w:p>
    <w:p w14:paraId="6BB0FBC9" w14:textId="0559FE23" w:rsidR="002D63D6" w:rsidRPr="002D63D6" w:rsidRDefault="002D63D6" w:rsidP="002D63D6">
      <w:r>
        <w:rPr>
          <w:b/>
          <w:bCs/>
        </w:rPr>
        <w:t>Multifactor Authentication (MFA)/ two-factor Authentication (2FA) –</w:t>
      </w:r>
      <w:r>
        <w:t xml:space="preserve"> Multiple authentication types used</w:t>
      </w:r>
    </w:p>
    <w:p w14:paraId="5C2DA51C" w14:textId="5D38BB0A" w:rsidR="00C30696" w:rsidRDefault="002D63D6" w:rsidP="002D63D6">
      <w:r>
        <w:rPr>
          <w:b/>
          <w:bCs/>
        </w:rPr>
        <w:t>Brute force attack</w:t>
      </w:r>
      <w:r>
        <w:t xml:space="preserve"> – Trying all possible characters May measure entropy to be more efficient</w:t>
      </w:r>
    </w:p>
    <w:p w14:paraId="2CF2333D" w14:textId="76043B6D" w:rsidR="002D63D6" w:rsidRDefault="002D63D6" w:rsidP="002D63D6">
      <w:r>
        <w:rPr>
          <w:b/>
          <w:bCs/>
        </w:rPr>
        <w:t>Dictionary Password Attack –</w:t>
      </w:r>
      <w:r>
        <w:t xml:space="preserve"> Hash known words then compare the hash to system password fire</w:t>
      </w:r>
    </w:p>
    <w:p w14:paraId="7F945141" w14:textId="73B84982" w:rsidR="00F20BBE" w:rsidRDefault="00F20BBE" w:rsidP="002D63D6">
      <w:r>
        <w:t>Password account policies</w:t>
      </w:r>
    </w:p>
    <w:p w14:paraId="24F3D97A" w14:textId="43008701" w:rsidR="00F20BBE" w:rsidRDefault="00F20BBE" w:rsidP="002D63D6">
      <w:r>
        <w:tab/>
        <w:t>Complexity</w:t>
      </w:r>
    </w:p>
    <w:p w14:paraId="14C8BCBB" w14:textId="6F03B589" w:rsidR="00F20BBE" w:rsidRDefault="00F20BBE" w:rsidP="002D63D6">
      <w:r>
        <w:tab/>
        <w:t>Expiration (30-90 days)</w:t>
      </w:r>
    </w:p>
    <w:p w14:paraId="5D767DEF" w14:textId="7EAB0D97" w:rsidR="00F20BBE" w:rsidRDefault="00F20BBE" w:rsidP="002D63D6">
      <w:r>
        <w:tab/>
        <w:t>Recovery</w:t>
      </w:r>
    </w:p>
    <w:p w14:paraId="2E180271" w14:textId="1E9890C4" w:rsidR="00F20BBE" w:rsidRDefault="00F20BBE" w:rsidP="002D63D6">
      <w:r>
        <w:tab/>
        <w:t xml:space="preserve">Disablement </w:t>
      </w:r>
    </w:p>
    <w:p w14:paraId="51BE4D2A" w14:textId="37DB7920" w:rsidR="00F20BBE" w:rsidRDefault="00F20BBE" w:rsidP="002D63D6">
      <w:r>
        <w:tab/>
        <w:t>History – Stored</w:t>
      </w:r>
    </w:p>
    <w:p w14:paraId="513B3E1B" w14:textId="50D23867" w:rsidR="00F20BBE" w:rsidRDefault="00F20BBE" w:rsidP="002D63D6">
      <w:proofErr w:type="gramStart"/>
      <w:r>
        <w:t>Create</w:t>
      </w:r>
      <w:proofErr w:type="gramEnd"/>
      <w:r>
        <w:t xml:space="preserve"> strong passwords</w:t>
      </w:r>
    </w:p>
    <w:p w14:paraId="19316049" w14:textId="36560471" w:rsidR="00F20BBE" w:rsidRDefault="00F20BBE" w:rsidP="002D63D6">
      <w:r>
        <w:t>Do not store written copies of a password unless necessary</w:t>
      </w:r>
    </w:p>
    <w:p w14:paraId="058CFB42" w14:textId="33D996F2" w:rsidR="00F20BBE" w:rsidRDefault="00F20BBE" w:rsidP="002D63D6">
      <w:r>
        <w:t>Don’t share passwords</w:t>
      </w:r>
    </w:p>
    <w:p w14:paraId="0A17CA76" w14:textId="4E76217F" w:rsidR="00F20BBE" w:rsidRDefault="00F20BBE" w:rsidP="002D63D6">
      <w:r>
        <w:t>Change potentially compromised passwords</w:t>
      </w:r>
    </w:p>
    <w:p w14:paraId="20AEB57A" w14:textId="40764722" w:rsidR="00F20BBE" w:rsidRDefault="00F20BBE" w:rsidP="002D63D6">
      <w:r>
        <w:t>Be careful when saving passwords on computers</w:t>
      </w:r>
    </w:p>
    <w:p w14:paraId="00C869C1" w14:textId="7F2DC02C" w:rsidR="00F20BBE" w:rsidRDefault="00F20BBE" w:rsidP="002D63D6">
      <w:r>
        <w:rPr>
          <w:b/>
          <w:bCs/>
        </w:rPr>
        <w:t>Passphrase</w:t>
      </w:r>
      <w:r>
        <w:t xml:space="preserve"> – longer and harder to guess</w:t>
      </w:r>
    </w:p>
    <w:p w14:paraId="3AAA83FB" w14:textId="3E077A64" w:rsidR="00F20BBE" w:rsidRDefault="00F20BBE" w:rsidP="002D63D6">
      <w:r>
        <w:t>Account lockout policies</w:t>
      </w:r>
    </w:p>
    <w:p w14:paraId="5304C0E4" w14:textId="1CCE7A08" w:rsidR="00F20BBE" w:rsidRDefault="00F20BBE" w:rsidP="002D63D6">
      <w:r>
        <w:rPr>
          <w:b/>
          <w:bCs/>
        </w:rPr>
        <w:t>Threshold</w:t>
      </w:r>
      <w:r>
        <w:t xml:space="preserve"> – number of failed logins that trigger an account action (often 3-5 </w:t>
      </w:r>
      <w:r w:rsidR="00F4477A">
        <w:t>attempts</w:t>
      </w:r>
      <w:r>
        <w:t>)</w:t>
      </w:r>
    </w:p>
    <w:p w14:paraId="13B276D2" w14:textId="561C7B62" w:rsidR="00F4477A" w:rsidRDefault="00F4477A" w:rsidP="002D63D6">
      <w:r>
        <w:rPr>
          <w:b/>
          <w:bCs/>
        </w:rPr>
        <w:t>Synchronous token –</w:t>
      </w:r>
      <w:r>
        <w:t xml:space="preserve"> Physical device (authentication app or device) usually time </w:t>
      </w:r>
      <w:proofErr w:type="gramStart"/>
      <w:r>
        <w:t>based</w:t>
      </w:r>
      <w:proofErr w:type="gramEnd"/>
      <w:r>
        <w:t xml:space="preserve"> or event based</w:t>
      </w:r>
    </w:p>
    <w:p w14:paraId="7418A7C7" w14:textId="21E4A8CE" w:rsidR="00F4477A" w:rsidRDefault="00F4477A" w:rsidP="002D63D6">
      <w:r>
        <w:rPr>
          <w:b/>
          <w:bCs/>
        </w:rPr>
        <w:lastRenderedPageBreak/>
        <w:t>Asynchronous Token</w:t>
      </w:r>
      <w:r>
        <w:t xml:space="preserve"> </w:t>
      </w:r>
    </w:p>
    <w:p w14:paraId="78D11D69" w14:textId="2372442F" w:rsidR="00F4477A" w:rsidRDefault="00F4477A" w:rsidP="002D63D6">
      <w:r>
        <w:t>Challenge-response session</w:t>
      </w:r>
    </w:p>
    <w:p w14:paraId="5E1F29ED" w14:textId="735B1856" w:rsidR="00F4477A" w:rsidRDefault="00F4477A" w:rsidP="00F4477A">
      <w:pPr>
        <w:pStyle w:val="ListParagraph"/>
        <w:numPr>
          <w:ilvl w:val="0"/>
          <w:numId w:val="4"/>
        </w:numPr>
      </w:pPr>
      <w:r>
        <w:t>User initiates logon request</w:t>
      </w:r>
    </w:p>
    <w:p w14:paraId="0261C509" w14:textId="697F9A95" w:rsidR="00F4477A" w:rsidRDefault="00F4477A" w:rsidP="00F4477A">
      <w:pPr>
        <w:pStyle w:val="ListParagraph"/>
        <w:numPr>
          <w:ilvl w:val="0"/>
          <w:numId w:val="4"/>
        </w:numPr>
      </w:pPr>
      <w:r>
        <w:t>Authentication server provides a challenge to the user (Random number input)</w:t>
      </w:r>
    </w:p>
    <w:p w14:paraId="24B94305" w14:textId="025A47FA" w:rsidR="00F4477A" w:rsidRDefault="00F4477A" w:rsidP="00F4477A">
      <w:pPr>
        <w:pStyle w:val="ListParagraph"/>
        <w:numPr>
          <w:ilvl w:val="0"/>
          <w:numId w:val="4"/>
        </w:numPr>
      </w:pPr>
      <w:r>
        <w:t>User enters challenge and a secret PIN known only by user into calculation device</w:t>
      </w:r>
    </w:p>
    <w:p w14:paraId="66365DA7" w14:textId="1F2B0984" w:rsidR="00F4477A" w:rsidRDefault="00F4477A" w:rsidP="00F4477A">
      <w:pPr>
        <w:pStyle w:val="ListParagraph"/>
        <w:numPr>
          <w:ilvl w:val="0"/>
          <w:numId w:val="4"/>
        </w:numPr>
      </w:pPr>
      <w:r>
        <w:t>Token/Program generates response (password) to challenge which appears in the token window</w:t>
      </w:r>
    </w:p>
    <w:p w14:paraId="3DDD2AA9" w14:textId="5857D17F" w:rsidR="00F4477A" w:rsidRDefault="00F4477A" w:rsidP="00F4477A">
      <w:pPr>
        <w:pStyle w:val="ListParagraph"/>
        <w:numPr>
          <w:ilvl w:val="0"/>
          <w:numId w:val="4"/>
        </w:numPr>
      </w:pPr>
      <w:r>
        <w:t>User provides correct password to auth server</w:t>
      </w:r>
    </w:p>
    <w:p w14:paraId="55781B72" w14:textId="05947F3E" w:rsidR="00F4477A" w:rsidRDefault="00F4477A" w:rsidP="00F4477A">
      <w:pPr>
        <w:pStyle w:val="ListParagraph"/>
        <w:numPr>
          <w:ilvl w:val="0"/>
          <w:numId w:val="4"/>
        </w:numPr>
      </w:pPr>
      <w:r>
        <w:t>Access is granted</w:t>
      </w:r>
    </w:p>
    <w:p w14:paraId="169F68D9" w14:textId="5C2CB3C9" w:rsidR="001008CA" w:rsidRDefault="001008CA" w:rsidP="001008CA">
      <w:r>
        <w:t>USB token using Public Key Infrastructure (PKI) technology (a certificate signed by a trusted certification authority) but no one-time password Hardware device (something you have)</w:t>
      </w:r>
    </w:p>
    <w:p w14:paraId="374FF0C7" w14:textId="2EF90294" w:rsidR="001008CA" w:rsidRDefault="001008CA" w:rsidP="001008CA">
      <w:r>
        <w:t xml:space="preserve">Smart card </w:t>
      </w:r>
    </w:p>
    <w:p w14:paraId="49FB6883" w14:textId="13D04841" w:rsidR="001008CA" w:rsidRDefault="001008CA" w:rsidP="001008CA">
      <w:r>
        <w:rPr>
          <w:b/>
          <w:bCs/>
        </w:rPr>
        <w:t>Common Criteria for Information Technology Security Evaluation –</w:t>
      </w:r>
      <w:r>
        <w:t xml:space="preserve"> ISO/IEC 15408 standard</w:t>
      </w:r>
    </w:p>
    <w:p w14:paraId="518E65F6" w14:textId="7A299B2D" w:rsidR="001008CA" w:rsidRDefault="001008CA" w:rsidP="001008CA">
      <w:r>
        <w:rPr>
          <w:b/>
          <w:bCs/>
        </w:rPr>
        <w:t>Biometrics</w:t>
      </w:r>
    </w:p>
    <w:p w14:paraId="26833D1C" w14:textId="408CDAA3" w:rsidR="001008CA" w:rsidRDefault="001008CA" w:rsidP="001008CA">
      <w:r>
        <w:tab/>
      </w:r>
      <w:r>
        <w:rPr>
          <w:b/>
          <w:bCs/>
        </w:rPr>
        <w:t>Static-</w:t>
      </w:r>
      <w:r>
        <w:t xml:space="preserve"> What you are (iris Granularity, Retinal Blood vessels, </w:t>
      </w:r>
      <w:proofErr w:type="gramStart"/>
      <w:r>
        <w:t>Finger prints</w:t>
      </w:r>
      <w:proofErr w:type="gramEnd"/>
      <w:r>
        <w:t>)</w:t>
      </w:r>
    </w:p>
    <w:p w14:paraId="500932A4" w14:textId="355427AA" w:rsidR="001008CA" w:rsidRDefault="001008CA" w:rsidP="001008CA">
      <w:r>
        <w:tab/>
      </w:r>
      <w:r>
        <w:rPr>
          <w:b/>
          <w:bCs/>
        </w:rPr>
        <w:t xml:space="preserve">Dynamic </w:t>
      </w:r>
      <w:r>
        <w:t xml:space="preserve">– Behavioral – Voice inflections, </w:t>
      </w:r>
      <w:proofErr w:type="gramStart"/>
      <w:r>
        <w:t>Key strokes</w:t>
      </w:r>
      <w:proofErr w:type="gramEnd"/>
      <w:r>
        <w:t>, motions</w:t>
      </w:r>
    </w:p>
    <w:p w14:paraId="76A9D216" w14:textId="7CD3CD8C" w:rsidR="005D2131" w:rsidRDefault="005D2131" w:rsidP="001008CA">
      <w:r>
        <w:rPr>
          <w:b/>
          <w:bCs/>
        </w:rPr>
        <w:t>Single Sign On (SSO) –</w:t>
      </w:r>
      <w:r>
        <w:t xml:space="preserve"> Allows users to sign on once and be allowed into all systems and computers where they are authorized. Reducing human error Efficient logon process, one password, continuous clear reauthentication</w:t>
      </w:r>
    </w:p>
    <w:p w14:paraId="54F81F70" w14:textId="74E83FDE" w:rsidR="005D2131" w:rsidRDefault="005D2131" w:rsidP="001008CA">
      <w:r>
        <w:rPr>
          <w:b/>
          <w:bCs/>
        </w:rPr>
        <w:t>Kerberos Key Distribution Server</w:t>
      </w:r>
      <w:r>
        <w:t xml:space="preserve"> -Serves as Authentication server, Serves as Ticket-granting server</w:t>
      </w:r>
    </w:p>
    <w:p w14:paraId="1980B880" w14:textId="5D5B0C4D" w:rsidR="005D2131" w:rsidRDefault="00432FB8" w:rsidP="001008CA">
      <w:r>
        <w:rPr>
          <w:b/>
          <w:bCs/>
        </w:rPr>
        <w:t>SSO processes</w:t>
      </w:r>
      <w:r>
        <w:t xml:space="preserve"> – </w:t>
      </w:r>
    </w:p>
    <w:p w14:paraId="45E33AE4" w14:textId="51916F59" w:rsidR="00432FB8" w:rsidRPr="00432FB8" w:rsidRDefault="00432FB8" w:rsidP="001008CA">
      <w:r>
        <w:tab/>
      </w:r>
      <w:r>
        <w:rPr>
          <w:b/>
          <w:bCs/>
        </w:rPr>
        <w:t>Kerberos –</w:t>
      </w:r>
      <w:r>
        <w:t xml:space="preserve"> Authentication protocol allows nodes communicating over a nonsecure network to prove and identify one another in a secure manner (Free provided by MIT) Client/server Model mutual authentication. </w:t>
      </w:r>
      <w:proofErr w:type="gramStart"/>
      <w:r>
        <w:t>Sends</w:t>
      </w:r>
      <w:proofErr w:type="gramEnd"/>
      <w:r>
        <w:t xml:space="preserve"> data to KDC to send tickets to users. Careful execution and </w:t>
      </w:r>
      <w:proofErr w:type="spellStart"/>
      <w:r>
        <w:t>matienence</w:t>
      </w:r>
      <w:proofErr w:type="spellEnd"/>
      <w:r>
        <w:t xml:space="preserve"> required</w:t>
      </w:r>
    </w:p>
    <w:p w14:paraId="57595E57" w14:textId="7A6C6A8C" w:rsidR="00432FB8" w:rsidRPr="00432FB8" w:rsidRDefault="00432FB8" w:rsidP="001008CA">
      <w:r>
        <w:rPr>
          <w:b/>
          <w:bCs/>
        </w:rPr>
        <w:tab/>
        <w:t xml:space="preserve">SESAME – Secure European System for Applications </w:t>
      </w:r>
      <w:proofErr w:type="spellStart"/>
      <w:proofErr w:type="gramStart"/>
      <w:r>
        <w:rPr>
          <w:b/>
          <w:bCs/>
        </w:rPr>
        <w:t>ina</w:t>
      </w:r>
      <w:proofErr w:type="spellEnd"/>
      <w:r>
        <w:rPr>
          <w:b/>
          <w:bCs/>
        </w:rPr>
        <w:t xml:space="preserve">  Multi</w:t>
      </w:r>
      <w:proofErr w:type="gramEnd"/>
      <w:r>
        <w:rPr>
          <w:b/>
          <w:bCs/>
        </w:rPr>
        <w:t>-vendor Environment –</w:t>
      </w:r>
      <w:r>
        <w:t xml:space="preserve"> Funded by European commission. Addresses </w:t>
      </w:r>
      <w:proofErr w:type="gramStart"/>
      <w:r>
        <w:t>weaknesses</w:t>
      </w:r>
      <w:proofErr w:type="gramEnd"/>
      <w:r>
        <w:t xml:space="preserve"> in Kerberos. </w:t>
      </w:r>
      <w:r>
        <w:lastRenderedPageBreak/>
        <w:t>Improves key management and offers public key cryptography and role-based access control</w:t>
      </w:r>
    </w:p>
    <w:p w14:paraId="743803F9" w14:textId="5ED28DB2" w:rsidR="00432FB8" w:rsidRDefault="00432FB8" w:rsidP="001008CA">
      <w:r>
        <w:rPr>
          <w:b/>
          <w:bCs/>
        </w:rPr>
        <w:tab/>
        <w:t xml:space="preserve">LDAP – Lightweight Directory Access Protocol </w:t>
      </w:r>
      <w:proofErr w:type="gramStart"/>
      <w:r>
        <w:rPr>
          <w:b/>
          <w:bCs/>
        </w:rPr>
        <w:t xml:space="preserve">- </w:t>
      </w:r>
      <w:r>
        <w:t xml:space="preserve"> Open</w:t>
      </w:r>
      <w:proofErr w:type="gramEnd"/>
      <w:r>
        <w:t xml:space="preserve"> source protocol for defining and using distributed directory services Handles access control credentials. Part of SSO solutions not </w:t>
      </w:r>
      <w:proofErr w:type="gramStart"/>
      <w:r>
        <w:t>its</w:t>
      </w:r>
      <w:proofErr w:type="gramEnd"/>
      <w:r>
        <w:t xml:space="preserve"> own thing/</w:t>
      </w:r>
    </w:p>
    <w:p w14:paraId="6F2E2502" w14:textId="73B0DCE1" w:rsidR="00432FB8" w:rsidRDefault="00432FB8" w:rsidP="00432FB8">
      <w:pPr>
        <w:jc w:val="center"/>
      </w:pPr>
      <w:r>
        <w:rPr>
          <w:b/>
          <w:bCs/>
        </w:rPr>
        <w:t>Accountability</w:t>
      </w:r>
      <w:r>
        <w:t xml:space="preserve"> – hold users responsible for their actions</w:t>
      </w:r>
    </w:p>
    <w:p w14:paraId="74743F20" w14:textId="14588977" w:rsidR="00432FB8" w:rsidRDefault="00432FB8" w:rsidP="00432FB8">
      <w:r>
        <w:t>Log files</w:t>
      </w:r>
      <w:r w:rsidR="003C0678">
        <w:t xml:space="preserve"> – who did what when</w:t>
      </w:r>
    </w:p>
    <w:p w14:paraId="7841AA42" w14:textId="4D5E60B8" w:rsidR="00432FB8" w:rsidRDefault="00432FB8" w:rsidP="00432FB8">
      <w:r>
        <w:t>Monitoring and reviewing</w:t>
      </w:r>
    </w:p>
    <w:p w14:paraId="09F2B79F" w14:textId="38BF19B0" w:rsidR="003C0678" w:rsidRDefault="003C0678" w:rsidP="00432FB8">
      <w:r>
        <w:t>Data Retention, Media disposal, and compliance requirements</w:t>
      </w:r>
    </w:p>
    <w:p w14:paraId="1171E73B" w14:textId="59C08C63" w:rsidR="003C0678" w:rsidRPr="00432FB8" w:rsidRDefault="003C0678" w:rsidP="00432FB8">
      <w:r>
        <w:t>-</w:t>
      </w:r>
    </w:p>
    <w:p w14:paraId="373E9D7F" w14:textId="782CE07C" w:rsidR="00432FB8" w:rsidRPr="00432FB8" w:rsidRDefault="00432FB8" w:rsidP="001008CA">
      <w:pPr>
        <w:rPr>
          <w:b/>
          <w:bCs/>
        </w:rPr>
      </w:pPr>
      <w:r>
        <w:rPr>
          <w:b/>
          <w:bCs/>
        </w:rPr>
        <w:tab/>
      </w:r>
    </w:p>
    <w:sectPr w:rsidR="00432FB8" w:rsidRPr="00432FB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11A4A" w14:textId="77777777" w:rsidR="00D70B58" w:rsidRDefault="00D70B58" w:rsidP="00D67A38">
      <w:pPr>
        <w:spacing w:after="0" w:line="240" w:lineRule="auto"/>
      </w:pPr>
      <w:r>
        <w:separator/>
      </w:r>
    </w:p>
  </w:endnote>
  <w:endnote w:type="continuationSeparator" w:id="0">
    <w:p w14:paraId="3E1403B7" w14:textId="77777777" w:rsidR="00D70B58" w:rsidRDefault="00D70B58" w:rsidP="00D67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35251" w14:textId="77777777" w:rsidR="00D70B58" w:rsidRDefault="00D70B58" w:rsidP="00D67A38">
      <w:pPr>
        <w:spacing w:after="0" w:line="240" w:lineRule="auto"/>
      </w:pPr>
      <w:r>
        <w:separator/>
      </w:r>
    </w:p>
  </w:footnote>
  <w:footnote w:type="continuationSeparator" w:id="0">
    <w:p w14:paraId="6C3D3DE9" w14:textId="77777777" w:rsidR="00D70B58" w:rsidRDefault="00D70B58" w:rsidP="00D67A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C793B" w14:textId="1E634D8E" w:rsidR="00D67A38" w:rsidRDefault="00D67A38">
    <w:pPr>
      <w:pStyle w:val="Header"/>
    </w:pPr>
    <w:r>
      <w:t>Chapter 6 notes</w:t>
    </w:r>
  </w:p>
  <w:p w14:paraId="6EE04B8C" w14:textId="0A4BC549" w:rsidR="00C124FC" w:rsidRDefault="00C124FC">
    <w:pPr>
      <w:pStyle w:val="Header"/>
    </w:pPr>
    <w:r>
      <w:t>IFT381</w:t>
    </w:r>
  </w:p>
  <w:p w14:paraId="774B7C66" w14:textId="48F7AF8D" w:rsidR="00C124FC" w:rsidRDefault="00C124FC">
    <w:pPr>
      <w:pStyle w:val="Header"/>
    </w:pPr>
    <w:r>
      <w:t>Fall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C4150"/>
    <w:multiLevelType w:val="hybridMultilevel"/>
    <w:tmpl w:val="DA56C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04D08"/>
    <w:multiLevelType w:val="hybridMultilevel"/>
    <w:tmpl w:val="E4B21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6253D7"/>
    <w:multiLevelType w:val="hybridMultilevel"/>
    <w:tmpl w:val="6AC2EEF6"/>
    <w:lvl w:ilvl="0" w:tplc="F1D406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3567731"/>
    <w:multiLevelType w:val="hybridMultilevel"/>
    <w:tmpl w:val="E542C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116779">
    <w:abstractNumId w:val="3"/>
  </w:num>
  <w:num w:numId="2" w16cid:durableId="367801425">
    <w:abstractNumId w:val="1"/>
  </w:num>
  <w:num w:numId="3" w16cid:durableId="753744052">
    <w:abstractNumId w:val="0"/>
  </w:num>
  <w:num w:numId="4" w16cid:durableId="164055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38"/>
    <w:rsid w:val="001008CA"/>
    <w:rsid w:val="00124D4A"/>
    <w:rsid w:val="002D63D6"/>
    <w:rsid w:val="00321AB1"/>
    <w:rsid w:val="003C0678"/>
    <w:rsid w:val="00432FB8"/>
    <w:rsid w:val="00502988"/>
    <w:rsid w:val="00557B13"/>
    <w:rsid w:val="005D2131"/>
    <w:rsid w:val="00667EC7"/>
    <w:rsid w:val="006E46F8"/>
    <w:rsid w:val="009C7DE4"/>
    <w:rsid w:val="00A14FD4"/>
    <w:rsid w:val="00B30312"/>
    <w:rsid w:val="00C124FC"/>
    <w:rsid w:val="00C30696"/>
    <w:rsid w:val="00CA2057"/>
    <w:rsid w:val="00CB7D29"/>
    <w:rsid w:val="00D67A38"/>
    <w:rsid w:val="00D70B58"/>
    <w:rsid w:val="00DE4D3D"/>
    <w:rsid w:val="00E15667"/>
    <w:rsid w:val="00E22039"/>
    <w:rsid w:val="00E64E53"/>
    <w:rsid w:val="00EE248A"/>
    <w:rsid w:val="00F20BBE"/>
    <w:rsid w:val="00F4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2DCA5"/>
  <w15:chartTrackingRefBased/>
  <w15:docId w15:val="{CB405E08-66B4-436E-AB7A-82FE43B6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A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7A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A38"/>
  </w:style>
  <w:style w:type="paragraph" w:styleId="Footer">
    <w:name w:val="footer"/>
    <w:basedOn w:val="Normal"/>
    <w:link w:val="FooterChar"/>
    <w:uiPriority w:val="99"/>
    <w:unhideWhenUsed/>
    <w:rsid w:val="00D67A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5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2</cp:revision>
  <dcterms:created xsi:type="dcterms:W3CDTF">2025-09-05T21:21:00Z</dcterms:created>
  <dcterms:modified xsi:type="dcterms:W3CDTF">2025-09-08T19:37:00Z</dcterms:modified>
</cp:coreProperties>
</file>