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2DCA9831" w14:textId="2CF6FD64" w:rsidR="00C86863" w:rsidRPr="00D63CBE" w:rsidRDefault="00C86863" w:rsidP="00D63CBE">
      <w:pPr>
        <w:jc w:val="center"/>
        <w:rPr>
          <w:b/>
          <w:color w:val="2F5496" w:themeColor="accent1" w:themeShade="BF"/>
          <w:sz w:val="36"/>
          <w:szCs w:val="36"/>
        </w:rPr>
      </w:pPr>
      <w:r w:rsidRPr="00D63CBE">
        <w:rPr>
          <w:b/>
          <w:color w:val="2F5496" w:themeColor="accent1" w:themeShade="BF"/>
          <w:sz w:val="36"/>
          <w:szCs w:val="36"/>
        </w:rPr>
        <w:t xml:space="preserve">Lab </w:t>
      </w:r>
      <w:r w:rsidR="009A45C7">
        <w:rPr>
          <w:b/>
          <w:color w:val="2F5496" w:themeColor="accent1" w:themeShade="BF"/>
          <w:sz w:val="36"/>
          <w:szCs w:val="36"/>
        </w:rPr>
        <w:t>9</w:t>
      </w:r>
      <w:r w:rsidRPr="00D63CBE">
        <w:rPr>
          <w:b/>
          <w:color w:val="2F5496" w:themeColor="accent1" w:themeShade="BF"/>
          <w:sz w:val="36"/>
          <w:szCs w:val="36"/>
        </w:rPr>
        <w:t xml:space="preserve">: </w:t>
      </w:r>
      <w:r w:rsidR="009A45C7" w:rsidRPr="009A45C7">
        <w:rPr>
          <w:b/>
          <w:color w:val="2F5496" w:themeColor="accent1" w:themeShade="BF"/>
          <w:sz w:val="36"/>
          <w:szCs w:val="36"/>
        </w:rPr>
        <w:t>Configuring Backup and Recovery Functions</w:t>
      </w:r>
    </w:p>
    <w:p w14:paraId="503D4F1D" w14:textId="062A89A1" w:rsidR="00C86863" w:rsidRPr="00071F75" w:rsidRDefault="00D63CBE" w:rsidP="00D63CBE">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20134B01" w:rsidR="00C86863" w:rsidRPr="00071F75" w:rsidRDefault="00D63CBE" w:rsidP="00D63CBE">
      <w:pPr>
        <w:jc w:val="center"/>
      </w:pPr>
      <w:r>
        <w:t>9/</w:t>
      </w:r>
      <w:r w:rsidR="009A45C7">
        <w:t>15</w:t>
      </w:r>
      <w:r>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18D27DED" w14:textId="5E35B39B" w:rsidR="00647F4F" w:rsidRPr="00531100" w:rsidRDefault="00647F4F" w:rsidP="00B55A2F">
      <w:pPr>
        <w:ind w:firstLine="0"/>
        <w:jc w:val="center"/>
      </w:pPr>
    </w:p>
    <w:p w14:paraId="0D54F721" w14:textId="0F996124" w:rsidR="009A45C7" w:rsidRDefault="009A45C7" w:rsidP="009A45C7">
      <w:pPr>
        <w:pStyle w:val="ListParagraph"/>
        <w:ind w:firstLine="0"/>
        <w:jc w:val="center"/>
        <w:rPr>
          <w:b/>
          <w:color w:val="2F5496" w:themeColor="accent1" w:themeShade="BF"/>
        </w:rPr>
      </w:pPr>
      <w:r w:rsidRPr="009A45C7">
        <w:rPr>
          <w:b/>
          <w:color w:val="2F5496" w:themeColor="accent1" w:themeShade="BF"/>
        </w:rPr>
        <w:t>Configuring Backup and Recovery Functions</w:t>
      </w:r>
    </w:p>
    <w:p w14:paraId="317ED4B0" w14:textId="3DCA1A05" w:rsidR="004C28E7" w:rsidRDefault="00D63CBE" w:rsidP="004C28E7">
      <w:pPr>
        <w:pStyle w:val="ListParagraph"/>
        <w:ind w:firstLine="0"/>
      </w:pPr>
      <w:r>
        <w:t>Learned knowledge from lab:</w:t>
      </w:r>
    </w:p>
    <w:p w14:paraId="33E3BE3A" w14:textId="0C56C860" w:rsidR="00262B5C" w:rsidRDefault="00262B5C" w:rsidP="004C28E7">
      <w:pPr>
        <w:pStyle w:val="ListParagraph"/>
        <w:ind w:firstLine="0"/>
      </w:pPr>
      <w:r>
        <w:tab/>
      </w:r>
      <w:r w:rsidR="0029784C">
        <w:t xml:space="preserve">In this lab we </w:t>
      </w:r>
      <w:r w:rsidR="00EC68A8">
        <w:t xml:space="preserve">learned how to set up a webserver with load balancing and NFS share. The load </w:t>
      </w:r>
      <w:proofErr w:type="gramStart"/>
      <w:r w:rsidR="00EC68A8">
        <w:t>balancing</w:t>
      </w:r>
      <w:proofErr w:type="gramEnd"/>
      <w:r w:rsidR="00EC68A8">
        <w:t xml:space="preserve"> helps with keeping the load on either web server from becoming too much for one or the other to handle and NFS allows for both web servers to use the same IP.</w:t>
      </w:r>
    </w:p>
    <w:p w14:paraId="46061CE3" w14:textId="6B3CC93A" w:rsidR="00D63CBE" w:rsidRDefault="00D63CBE" w:rsidP="004C28E7">
      <w:pPr>
        <w:pStyle w:val="ListParagraph"/>
        <w:ind w:firstLine="0"/>
      </w:pPr>
      <w:r>
        <w:t>Applications in the real world:</w:t>
      </w:r>
    </w:p>
    <w:p w14:paraId="72737AB4" w14:textId="72F8CE90" w:rsidR="00EC68A8" w:rsidRDefault="00EC68A8" w:rsidP="004C28E7">
      <w:pPr>
        <w:pStyle w:val="ListParagraph"/>
        <w:ind w:firstLine="0"/>
      </w:pPr>
      <w:r>
        <w:tab/>
        <w:t xml:space="preserve">Load Balancing helps websites to handle higher volumes of users more easily without servers crashing due to being overloaded. This also acts partially as redundancy as if one goes down the other will still be up. Load balanced networks are less prone to downtime and will help with a website’s </w:t>
      </w:r>
      <w:proofErr w:type="spellStart"/>
      <w:r>
        <w:t>preformamce</w:t>
      </w:r>
      <w:proofErr w:type="spellEnd"/>
      <w:r>
        <w:t>.</w:t>
      </w:r>
    </w:p>
    <w:p w14:paraId="34ADE98E" w14:textId="7DBBDE52" w:rsidR="00D63CBE" w:rsidRPr="00531100" w:rsidRDefault="00D63CBE" w:rsidP="004C28E7">
      <w:pPr>
        <w:pStyle w:val="ListParagraph"/>
        <w:ind w:firstLine="0"/>
      </w:pPr>
      <w:r>
        <w:tab/>
      </w:r>
      <w:r w:rsidR="00726388">
        <w:t xml:space="preserve"> </w:t>
      </w:r>
    </w:p>
    <w:p w14:paraId="3B0524C9" w14:textId="2414795F" w:rsidR="002038F1" w:rsidRPr="00531100" w:rsidRDefault="002038F1" w:rsidP="00E1429E">
      <w:pPr>
        <w:ind w:firstLine="0"/>
      </w:pPr>
    </w:p>
    <w:p w14:paraId="3E7B6E45" w14:textId="77777777" w:rsidR="002038F1" w:rsidRPr="00531100" w:rsidRDefault="002038F1" w:rsidP="002038F1">
      <w:pPr>
        <w:ind w:firstLine="0"/>
        <w:rPr>
          <w:i/>
        </w:rPr>
      </w:pPr>
    </w:p>
    <w:p w14:paraId="66713840" w14:textId="4A338E7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 xml:space="preserve">Guide to cloud computing for business and technology managers: From distributed computing to </w:t>
      </w:r>
      <w:proofErr w:type="spellStart"/>
      <w:r w:rsidRPr="00531100">
        <w:rPr>
          <w:rStyle w:val="Emphasis"/>
          <w:color w:val="2D3B45"/>
          <w:shd w:val="clear" w:color="auto" w:fill="FFFFFF"/>
        </w:rPr>
        <w:t>cloudware</w:t>
      </w:r>
      <w:proofErr w:type="spellEnd"/>
      <w:r w:rsidRPr="00531100">
        <w:rPr>
          <w:rStyle w:val="Emphasis"/>
          <w:color w:val="2D3B45"/>
          <w:shd w:val="clear" w:color="auto" w:fill="FFFFFF"/>
        </w:rPr>
        <w:t xml:space="preserve"> </w:t>
      </w:r>
      <w:proofErr w:type="gramStart"/>
      <w:r w:rsidRPr="00531100">
        <w:rPr>
          <w:rStyle w:val="Emphasis"/>
          <w:color w:val="2D3B45"/>
          <w:shd w:val="clear" w:color="auto" w:fill="FFFFFF"/>
        </w:rPr>
        <w:t>applications,  (</w:t>
      </w:r>
      <w:proofErr w:type="gramEnd"/>
      <w:r w:rsidRPr="00531100">
        <w:rPr>
          <w:color w:val="2D3B45"/>
          <w:shd w:val="clear" w:color="auto" w:fill="FFFFFF"/>
        </w:rPr>
        <w:t>1st ed.). Boca Raton, FL: CRC Press.</w:t>
      </w:r>
    </w:p>
    <w:p w14:paraId="16E6D8C8" w14:textId="68671FAA" w:rsidR="00E32D7B" w:rsidRPr="00F57797" w:rsidRDefault="00E32D7B" w:rsidP="0017506A">
      <w:pPr>
        <w:ind w:left="720" w:hanging="720"/>
        <w:rPr>
          <w:bCs/>
        </w:rPr>
      </w:pPr>
    </w:p>
    <w:sectPr w:rsidR="00E32D7B" w:rsidRPr="00F57797" w:rsidSect="003A35EF">
      <w:headerReference w:type="even" r:id="rId7"/>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A9ACC" w14:textId="77777777" w:rsidR="0035710B" w:rsidRDefault="0035710B">
      <w:pPr>
        <w:spacing w:line="240" w:lineRule="auto"/>
      </w:pPr>
      <w:r>
        <w:separator/>
      </w:r>
    </w:p>
  </w:endnote>
  <w:endnote w:type="continuationSeparator" w:id="0">
    <w:p w14:paraId="3800BF76" w14:textId="77777777" w:rsidR="0035710B" w:rsidRDefault="00357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B3D3" w14:textId="77777777" w:rsidR="0035710B" w:rsidRDefault="0035710B">
      <w:pPr>
        <w:spacing w:line="240" w:lineRule="auto"/>
      </w:pPr>
      <w:r>
        <w:separator/>
      </w:r>
    </w:p>
  </w:footnote>
  <w:footnote w:type="continuationSeparator" w:id="0">
    <w:p w14:paraId="34588374" w14:textId="77777777" w:rsidR="0035710B" w:rsidRDefault="00357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763FC"/>
    <w:rsid w:val="0008673F"/>
    <w:rsid w:val="0008780D"/>
    <w:rsid w:val="00090B7D"/>
    <w:rsid w:val="00095D87"/>
    <w:rsid w:val="000A2BF7"/>
    <w:rsid w:val="000A2DD8"/>
    <w:rsid w:val="000B0A32"/>
    <w:rsid w:val="000B597C"/>
    <w:rsid w:val="000C15EE"/>
    <w:rsid w:val="000D4D49"/>
    <w:rsid w:val="000D5620"/>
    <w:rsid w:val="001027C3"/>
    <w:rsid w:val="0010667D"/>
    <w:rsid w:val="00113B30"/>
    <w:rsid w:val="001234E6"/>
    <w:rsid w:val="00125E2E"/>
    <w:rsid w:val="00132460"/>
    <w:rsid w:val="0013324C"/>
    <w:rsid w:val="00135D0B"/>
    <w:rsid w:val="00137FC3"/>
    <w:rsid w:val="00143DFD"/>
    <w:rsid w:val="001572C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2707"/>
    <w:rsid w:val="00262B5C"/>
    <w:rsid w:val="0026634F"/>
    <w:rsid w:val="002721AF"/>
    <w:rsid w:val="00277911"/>
    <w:rsid w:val="0029784C"/>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5710B"/>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502509"/>
    <w:rsid w:val="005216DC"/>
    <w:rsid w:val="00531100"/>
    <w:rsid w:val="005369FE"/>
    <w:rsid w:val="00546D31"/>
    <w:rsid w:val="00547318"/>
    <w:rsid w:val="00571737"/>
    <w:rsid w:val="00596EE2"/>
    <w:rsid w:val="0059783E"/>
    <w:rsid w:val="005A015C"/>
    <w:rsid w:val="005B15DA"/>
    <w:rsid w:val="005C04A0"/>
    <w:rsid w:val="005C2A69"/>
    <w:rsid w:val="005D44D6"/>
    <w:rsid w:val="006070FE"/>
    <w:rsid w:val="0061553C"/>
    <w:rsid w:val="00626B8B"/>
    <w:rsid w:val="006418DE"/>
    <w:rsid w:val="00647C02"/>
    <w:rsid w:val="00647F4F"/>
    <w:rsid w:val="006515B0"/>
    <w:rsid w:val="0065520B"/>
    <w:rsid w:val="00687405"/>
    <w:rsid w:val="006912EF"/>
    <w:rsid w:val="006962C7"/>
    <w:rsid w:val="006B4800"/>
    <w:rsid w:val="006D76A2"/>
    <w:rsid w:val="006E33E6"/>
    <w:rsid w:val="006E5ED4"/>
    <w:rsid w:val="006F7780"/>
    <w:rsid w:val="00711FFA"/>
    <w:rsid w:val="00721813"/>
    <w:rsid w:val="00724DD7"/>
    <w:rsid w:val="00725141"/>
    <w:rsid w:val="00726388"/>
    <w:rsid w:val="00727F23"/>
    <w:rsid w:val="007308F3"/>
    <w:rsid w:val="00733701"/>
    <w:rsid w:val="0075183D"/>
    <w:rsid w:val="00756543"/>
    <w:rsid w:val="007758B4"/>
    <w:rsid w:val="00776A95"/>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13C89"/>
    <w:rsid w:val="009200BB"/>
    <w:rsid w:val="0093080E"/>
    <w:rsid w:val="00933FB8"/>
    <w:rsid w:val="0095599D"/>
    <w:rsid w:val="0097130B"/>
    <w:rsid w:val="009713B5"/>
    <w:rsid w:val="009946DF"/>
    <w:rsid w:val="009A23E8"/>
    <w:rsid w:val="009A45C7"/>
    <w:rsid w:val="009B17D4"/>
    <w:rsid w:val="009D0507"/>
    <w:rsid w:val="009D4967"/>
    <w:rsid w:val="009D567D"/>
    <w:rsid w:val="009E2F95"/>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232D3"/>
    <w:rsid w:val="00B27AC2"/>
    <w:rsid w:val="00B325C6"/>
    <w:rsid w:val="00B34DAD"/>
    <w:rsid w:val="00B46C92"/>
    <w:rsid w:val="00B55A2F"/>
    <w:rsid w:val="00B60C90"/>
    <w:rsid w:val="00B718EF"/>
    <w:rsid w:val="00B761D2"/>
    <w:rsid w:val="00BB1E31"/>
    <w:rsid w:val="00BD0C73"/>
    <w:rsid w:val="00BE26E8"/>
    <w:rsid w:val="00C11EDB"/>
    <w:rsid w:val="00C57D79"/>
    <w:rsid w:val="00C655DA"/>
    <w:rsid w:val="00C67138"/>
    <w:rsid w:val="00C67E2D"/>
    <w:rsid w:val="00C86863"/>
    <w:rsid w:val="00C878F2"/>
    <w:rsid w:val="00C9233B"/>
    <w:rsid w:val="00CC3A1C"/>
    <w:rsid w:val="00CC7389"/>
    <w:rsid w:val="00CD076E"/>
    <w:rsid w:val="00CD0E65"/>
    <w:rsid w:val="00CF1EB2"/>
    <w:rsid w:val="00CF29F0"/>
    <w:rsid w:val="00D046D9"/>
    <w:rsid w:val="00D0562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76B89"/>
    <w:rsid w:val="00E8341F"/>
    <w:rsid w:val="00E8634A"/>
    <w:rsid w:val="00E86AF9"/>
    <w:rsid w:val="00E91BF0"/>
    <w:rsid w:val="00E92E01"/>
    <w:rsid w:val="00E92F60"/>
    <w:rsid w:val="00EB15F5"/>
    <w:rsid w:val="00EC68A8"/>
    <w:rsid w:val="00EE4F83"/>
    <w:rsid w:val="00F027EF"/>
    <w:rsid w:val="00F07601"/>
    <w:rsid w:val="00F203B0"/>
    <w:rsid w:val="00F27A44"/>
    <w:rsid w:val="00F36581"/>
    <w:rsid w:val="00F4355D"/>
    <w:rsid w:val="00F435C3"/>
    <w:rsid w:val="00F512D5"/>
    <w:rsid w:val="00F51323"/>
    <w:rsid w:val="00F5212C"/>
    <w:rsid w:val="00F57797"/>
    <w:rsid w:val="00F62254"/>
    <w:rsid w:val="00F71D10"/>
    <w:rsid w:val="00F828C4"/>
    <w:rsid w:val="00F841D2"/>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2</cp:revision>
  <dcterms:created xsi:type="dcterms:W3CDTF">2025-09-15T03:15:00Z</dcterms:created>
  <dcterms:modified xsi:type="dcterms:W3CDTF">2025-09-15T03:15:00Z</dcterms:modified>
</cp:coreProperties>
</file>