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398443683"/>
        <w:docPartObj>
          <w:docPartGallery w:val="Cover Pages"/>
          <w:docPartUnique/>
        </w:docPartObj>
      </w:sdtPr>
      <w:sdtEndPr>
        <w:rPr>
          <w:color w:val="auto"/>
        </w:rPr>
      </w:sdtEndPr>
      <w:sdtContent>
        <w:p w14:paraId="68C8E0A3" w14:textId="0DDD0BF5" w:rsidR="00B72B96" w:rsidRDefault="00B72B96">
          <w:pPr>
            <w:pStyle w:val="NoSpacing"/>
            <w:spacing w:before="1540" w:after="240"/>
            <w:jc w:val="center"/>
            <w:rPr>
              <w:color w:val="156082" w:themeColor="accent1"/>
            </w:rPr>
          </w:pPr>
          <w:r>
            <w:rPr>
              <w:noProof/>
              <w:color w:val="156082" w:themeColor="accent1"/>
            </w:rPr>
            <w:drawing>
              <wp:inline distT="0" distB="0" distL="0" distR="0" wp14:anchorId="23CB4F0F" wp14:editId="49A4C21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69A77FEF7FCF44A78F276493A755A9E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5EB30A" w14:textId="194528AA" w:rsidR="00B72B96" w:rsidRDefault="00B72B9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Module </w:t>
              </w:r>
              <w:r w:rsidR="009E672A">
                <w:rPr>
                  <w:rFonts w:asciiTheme="majorHAnsi" w:eastAsiaTheme="majorEastAsia" w:hAnsiTheme="majorHAnsi" w:cstheme="majorBidi"/>
                  <w:caps/>
                  <w:color w:val="156082" w:themeColor="accent1"/>
                  <w:sz w:val="72"/>
                  <w:szCs w:val="72"/>
                </w:rPr>
                <w:t>7</w:t>
              </w:r>
              <w:r>
                <w:rPr>
                  <w:rFonts w:asciiTheme="majorHAnsi" w:eastAsiaTheme="majorEastAsia" w:hAnsiTheme="majorHAnsi" w:cstheme="majorBidi"/>
                  <w:caps/>
                  <w:color w:val="156082" w:themeColor="accent1"/>
                  <w:sz w:val="72"/>
                  <w:szCs w:val="72"/>
                </w:rPr>
                <w:t xml:space="preserve"> Essay Paper</w:t>
              </w:r>
            </w:p>
          </w:sdtContent>
        </w:sdt>
        <w:sdt>
          <w:sdtPr>
            <w:rPr>
              <w:color w:val="156082" w:themeColor="accent1"/>
              <w:sz w:val="28"/>
              <w:szCs w:val="28"/>
            </w:rPr>
            <w:alias w:val="Subtitle"/>
            <w:tag w:val=""/>
            <w:id w:val="328029620"/>
            <w:placeholder>
              <w:docPart w:val="3BCB143649EE482899EDC6F9DF686F25"/>
            </w:placeholder>
            <w:dataBinding w:prefixMappings="xmlns:ns0='http://purl.org/dc/elements/1.1/' xmlns:ns1='http://schemas.openxmlformats.org/package/2006/metadata/core-properties' " w:xpath="/ns1:coreProperties[1]/ns0:subject[1]" w:storeItemID="{6C3C8BC8-F283-45AE-878A-BAB7291924A1}"/>
            <w:text/>
          </w:sdtPr>
          <w:sdtContent>
            <w:p w14:paraId="35078111" w14:textId="571F0EF4" w:rsidR="00B72B96" w:rsidRDefault="00B72B96">
              <w:pPr>
                <w:pStyle w:val="NoSpacing"/>
                <w:jc w:val="center"/>
                <w:rPr>
                  <w:color w:val="156082" w:themeColor="accent1"/>
                  <w:sz w:val="28"/>
                  <w:szCs w:val="28"/>
                </w:rPr>
              </w:pPr>
              <w:r>
                <w:rPr>
                  <w:color w:val="156082" w:themeColor="accent1"/>
                  <w:sz w:val="28"/>
                  <w:szCs w:val="28"/>
                </w:rPr>
                <w:t>Timothy Victori</w:t>
              </w:r>
            </w:p>
          </w:sdtContent>
        </w:sdt>
        <w:p w14:paraId="7BEF3B85" w14:textId="7D5EE791" w:rsidR="00B72B96" w:rsidRDefault="00B72B96">
          <w:pPr>
            <w:pStyle w:val="NoSpacing"/>
            <w:spacing w:before="480"/>
            <w:jc w:val="center"/>
            <w:rPr>
              <w:color w:val="156082" w:themeColor="accent1"/>
            </w:rPr>
          </w:pPr>
          <w:r>
            <w:rPr>
              <w:noProof/>
              <w:color w:val="156082" w:themeColor="accent1"/>
            </w:rPr>
            <w:drawing>
              <wp:inline distT="0" distB="0" distL="0" distR="0" wp14:anchorId="1E726D79" wp14:editId="301F2E0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2C09705" w14:textId="49A9B57B" w:rsidR="00217209" w:rsidRDefault="00217209" w:rsidP="00217209">
          <w:pPr>
            <w:pStyle w:val="NoSpacing"/>
            <w:jc w:val="center"/>
            <w:rPr>
              <w:caps/>
              <w:color w:val="156082" w:themeColor="accent1"/>
              <w:sz w:val="28"/>
              <w:szCs w:val="28"/>
            </w:rPr>
          </w:pPr>
          <w:r>
            <w:rPr>
              <w:noProof/>
              <w:color w:val="156082" w:themeColor="accent1"/>
            </w:rPr>
            <mc:AlternateContent>
              <mc:Choice Requires="wps">
                <w:drawing>
                  <wp:anchor distT="0" distB="0" distL="114300" distR="114300" simplePos="0" relativeHeight="251659264" behindDoc="0" locked="0" layoutInCell="1" allowOverlap="1" wp14:anchorId="50B71624" wp14:editId="3D988C0F">
                    <wp:simplePos x="0" y="0"/>
                    <wp:positionH relativeFrom="margin">
                      <wp:posOffset>74140</wp:posOffset>
                    </wp:positionH>
                    <wp:positionV relativeFrom="page">
                      <wp:posOffset>7767046</wp:posOffset>
                    </wp:positionV>
                    <wp:extent cx="6553200" cy="1334529"/>
                    <wp:effectExtent l="0" t="0" r="0" b="0"/>
                    <wp:wrapNone/>
                    <wp:docPr id="142" name="Text Box 146"/>
                    <wp:cNvGraphicFramePr/>
                    <a:graphic xmlns:a="http://schemas.openxmlformats.org/drawingml/2006/main">
                      <a:graphicData uri="http://schemas.microsoft.com/office/word/2010/wordprocessingShape">
                        <wps:wsp>
                          <wps:cNvSpPr txBox="1"/>
                          <wps:spPr>
                            <a:xfrm>
                              <a:off x="0" y="0"/>
                              <a:ext cx="6553200" cy="13345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986E5F" w14:textId="77777777" w:rsidR="00217209" w:rsidRDefault="00217209" w:rsidP="00217209">
                                <w:pPr>
                                  <w:pStyle w:val="NoSpacing"/>
                                  <w:jc w:val="center"/>
                                  <w:rPr>
                                    <w:caps/>
                                    <w:color w:val="156082" w:themeColor="accent1"/>
                                  </w:rPr>
                                </w:pPr>
                                <w:r>
                                  <w:rPr>
                                    <w:caps/>
                                    <w:color w:val="156082" w:themeColor="accent1"/>
                                  </w:rPr>
                                  <w:t>Timothy Victori</w:t>
                                </w:r>
                              </w:p>
                              <w:p w14:paraId="69CF2D9E" w14:textId="77777777" w:rsidR="00217209" w:rsidRDefault="00217209" w:rsidP="00217209">
                                <w:pPr>
                                  <w:pStyle w:val="NoSpacing"/>
                                  <w:jc w:val="center"/>
                                  <w:rPr>
                                    <w:caps/>
                                    <w:color w:val="156082" w:themeColor="accent1"/>
                                  </w:rPr>
                                </w:pPr>
                                <w:r w:rsidRPr="005B4878">
                                  <w:rPr>
                                    <w:caps/>
                                    <w:color w:val="156082" w:themeColor="accent1"/>
                                  </w:rPr>
                                  <w:t>ENGINEERING DEPARTMENT ARIZONA STATE UNIVERSITY</w:t>
                                </w:r>
                              </w:p>
                              <w:p w14:paraId="4C15F0F2" w14:textId="77777777" w:rsidR="00217209" w:rsidRDefault="00217209" w:rsidP="00217209">
                                <w:pPr>
                                  <w:pStyle w:val="NoSpacing"/>
                                  <w:jc w:val="center"/>
                                  <w:rPr>
                                    <w:caps/>
                                    <w:color w:val="156082" w:themeColor="accent1"/>
                                  </w:rPr>
                                </w:pPr>
                                <w:r>
                                  <w:rPr>
                                    <w:caps/>
                                    <w:color w:val="156082" w:themeColor="accent1"/>
                                  </w:rPr>
                                  <w:t xml:space="preserve">IFT320: </w:t>
                                </w:r>
                                <w:r w:rsidRPr="00C40B55">
                                  <w:rPr>
                                    <w:caps/>
                                    <w:color w:val="156082" w:themeColor="accent1"/>
                                  </w:rPr>
                                  <w:t>Managing the Cloud</w:t>
                                </w:r>
                              </w:p>
                              <w:p w14:paraId="00C958FF" w14:textId="00061E22" w:rsidR="00217209" w:rsidRDefault="00000000" w:rsidP="00217209">
                                <w:pPr>
                                  <w:pStyle w:val="NoSpacing"/>
                                  <w:jc w:val="center"/>
                                  <w:rPr>
                                    <w:color w:val="156082" w:themeColor="accent1"/>
                                  </w:rPr>
                                </w:pPr>
                                <w:sdt>
                                  <w:sdtPr>
                                    <w:rPr>
                                      <w:caps/>
                                      <w:color w:val="156082" w:themeColor="accent1"/>
                                    </w:rPr>
                                    <w:alias w:val="Company"/>
                                    <w:tag w:val=""/>
                                    <w:id w:val="2129669216"/>
                                    <w:dataBinding w:prefixMappings="xmlns:ns0='http://schemas.openxmlformats.org/officeDocument/2006/extended-properties' " w:xpath="/ns0:Properties[1]/ns0:Company[1]" w:storeItemID="{6668398D-A668-4E3E-A5EB-62B293D839F1}"/>
                                    <w:text/>
                                  </w:sdtPr>
                                  <w:sdtContent>
                                    <w:r w:rsidR="00217209">
                                      <w:rPr>
                                        <w:caps/>
                                        <w:color w:val="156082" w:themeColor="accent1"/>
                                      </w:rPr>
                                      <w:t>Rahul Kashy</w:t>
                                    </w:r>
                                  </w:sdtContent>
                                </w:sdt>
                              </w:p>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23T00:00:00Z">
                                    <w:dateFormat w:val="MMMM d, yyyy"/>
                                    <w:lid w:val="en-US"/>
                                    <w:storeMappedDataAs w:val="dateTime"/>
                                    <w:calendar w:val="gregorian"/>
                                  </w:date>
                                </w:sdtPr>
                                <w:sdtContent>
                                  <w:p w14:paraId="4767E363" w14:textId="648DDDF1" w:rsidR="00217209" w:rsidRDefault="00217209" w:rsidP="00217209">
                                    <w:pPr>
                                      <w:pStyle w:val="NoSpacing"/>
                                      <w:spacing w:after="40"/>
                                      <w:jc w:val="center"/>
                                      <w:rPr>
                                        <w:caps/>
                                        <w:color w:val="156082" w:themeColor="accent1"/>
                                        <w:sz w:val="28"/>
                                        <w:szCs w:val="28"/>
                                      </w:rPr>
                                    </w:pPr>
                                    <w:r>
                                      <w:rPr>
                                        <w:caps/>
                                        <w:color w:val="156082" w:themeColor="accent1"/>
                                        <w:sz w:val="28"/>
                                        <w:szCs w:val="28"/>
                                      </w:rPr>
                                      <w:t xml:space="preserve">April </w:t>
                                    </w:r>
                                    <w:r w:rsidR="009E672A">
                                      <w:rPr>
                                        <w:caps/>
                                        <w:color w:val="156082" w:themeColor="accent1"/>
                                        <w:sz w:val="28"/>
                                        <w:szCs w:val="28"/>
                                      </w:rPr>
                                      <w:t>23</w:t>
                                    </w:r>
                                    <w:r>
                                      <w:rPr>
                                        <w:caps/>
                                        <w:color w:val="156082" w:themeColor="accent1"/>
                                        <w:sz w:val="28"/>
                                        <w:szCs w:val="28"/>
                                      </w:rPr>
                                      <w:t>, 2025</w:t>
                                    </w:r>
                                  </w:p>
                                </w:sdtContent>
                              </w:sdt>
                              <w:p w14:paraId="4C006BA7" w14:textId="05F00264" w:rsidR="00B72B96" w:rsidRDefault="00B72B96" w:rsidP="00217209">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0B71624" id="_x0000_t202" coordsize="21600,21600" o:spt="202" path="m,l,21600r21600,l21600,xe">
                    <v:stroke joinstyle="miter"/>
                    <v:path gradientshapeok="t" o:connecttype="rect"/>
                  </v:shapetype>
                  <v:shape id="Text Box 146" o:spid="_x0000_s1026" type="#_x0000_t202" style="position:absolute;left:0;text-align:left;margin-left:5.85pt;margin-top:611.6pt;width:516pt;height:105.1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" filled="f" stroked="f" strokeweight=".5pt">
                    <v:textbox inset="0,0,0,0">
                      <w:txbxContent>
                        <w:p w14:paraId="63986E5F" w14:textId="77777777" w:rsidR="00217209" w:rsidRDefault="00217209" w:rsidP="00217209">
                          <w:pPr>
                            <w:pStyle w:val="NoSpacing"/>
                            <w:jc w:val="center"/>
                            <w:rPr>
                              <w:caps/>
                              <w:color w:val="156082" w:themeColor="accent1"/>
                            </w:rPr>
                          </w:pPr>
                          <w:r>
                            <w:rPr>
                              <w:caps/>
                              <w:color w:val="156082" w:themeColor="accent1"/>
                            </w:rPr>
                            <w:t>Timothy Victori</w:t>
                          </w:r>
                        </w:p>
                        <w:p w14:paraId="69CF2D9E" w14:textId="77777777" w:rsidR="00217209" w:rsidRDefault="00217209" w:rsidP="00217209">
                          <w:pPr>
                            <w:pStyle w:val="NoSpacing"/>
                            <w:jc w:val="center"/>
                            <w:rPr>
                              <w:caps/>
                              <w:color w:val="156082" w:themeColor="accent1"/>
                            </w:rPr>
                          </w:pPr>
                          <w:r w:rsidRPr="005B4878">
                            <w:rPr>
                              <w:caps/>
                              <w:color w:val="156082" w:themeColor="accent1"/>
                            </w:rPr>
                            <w:t>ENGINEERING DEPARTMENT ARIZONA STATE UNIVERSITY</w:t>
                          </w:r>
                        </w:p>
                        <w:p w14:paraId="4C15F0F2" w14:textId="77777777" w:rsidR="00217209" w:rsidRDefault="00217209" w:rsidP="00217209">
                          <w:pPr>
                            <w:pStyle w:val="NoSpacing"/>
                            <w:jc w:val="center"/>
                            <w:rPr>
                              <w:caps/>
                              <w:color w:val="156082" w:themeColor="accent1"/>
                            </w:rPr>
                          </w:pPr>
                          <w:r>
                            <w:rPr>
                              <w:caps/>
                              <w:color w:val="156082" w:themeColor="accent1"/>
                            </w:rPr>
                            <w:t xml:space="preserve">IFT320: </w:t>
                          </w:r>
                          <w:r w:rsidRPr="00C40B55">
                            <w:rPr>
                              <w:caps/>
                              <w:color w:val="156082" w:themeColor="accent1"/>
                            </w:rPr>
                            <w:t>Managing the Cloud</w:t>
                          </w:r>
                        </w:p>
                        <w:p w14:paraId="00C958FF" w14:textId="00061E22" w:rsidR="00217209" w:rsidRDefault="00000000" w:rsidP="00217209">
                          <w:pPr>
                            <w:pStyle w:val="NoSpacing"/>
                            <w:jc w:val="center"/>
                            <w:rPr>
                              <w:color w:val="156082" w:themeColor="accent1"/>
                            </w:rPr>
                          </w:pPr>
                          <w:sdt>
                            <w:sdtPr>
                              <w:rPr>
                                <w:caps/>
                                <w:color w:val="156082" w:themeColor="accent1"/>
                              </w:rPr>
                              <w:alias w:val="Company"/>
                              <w:tag w:val=""/>
                              <w:id w:val="2129669216"/>
                              <w:dataBinding w:prefixMappings="xmlns:ns0='http://schemas.openxmlformats.org/officeDocument/2006/extended-properties' " w:xpath="/ns0:Properties[1]/ns0:Company[1]" w:storeItemID="{6668398D-A668-4E3E-A5EB-62B293D839F1}"/>
                              <w:text/>
                            </w:sdtPr>
                            <w:sdtContent>
                              <w:r w:rsidR="00217209">
                                <w:rPr>
                                  <w:caps/>
                                  <w:color w:val="156082" w:themeColor="accent1"/>
                                </w:rPr>
                                <w:t>Rahul Kashy</w:t>
                              </w:r>
                            </w:sdtContent>
                          </w:sdt>
                        </w:p>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23T00:00:00Z">
                              <w:dateFormat w:val="MMMM d, yyyy"/>
                              <w:lid w:val="en-US"/>
                              <w:storeMappedDataAs w:val="dateTime"/>
                              <w:calendar w:val="gregorian"/>
                            </w:date>
                          </w:sdtPr>
                          <w:sdtContent>
                            <w:p w14:paraId="4767E363" w14:textId="648DDDF1" w:rsidR="00217209" w:rsidRDefault="00217209" w:rsidP="00217209">
                              <w:pPr>
                                <w:pStyle w:val="NoSpacing"/>
                                <w:spacing w:after="40"/>
                                <w:jc w:val="center"/>
                                <w:rPr>
                                  <w:caps/>
                                  <w:color w:val="156082" w:themeColor="accent1"/>
                                  <w:sz w:val="28"/>
                                  <w:szCs w:val="28"/>
                                </w:rPr>
                              </w:pPr>
                              <w:r>
                                <w:rPr>
                                  <w:caps/>
                                  <w:color w:val="156082" w:themeColor="accent1"/>
                                  <w:sz w:val="28"/>
                                  <w:szCs w:val="28"/>
                                </w:rPr>
                                <w:t xml:space="preserve">April </w:t>
                              </w:r>
                              <w:r w:rsidR="009E672A">
                                <w:rPr>
                                  <w:caps/>
                                  <w:color w:val="156082" w:themeColor="accent1"/>
                                  <w:sz w:val="28"/>
                                  <w:szCs w:val="28"/>
                                </w:rPr>
                                <w:t>23</w:t>
                              </w:r>
                              <w:r>
                                <w:rPr>
                                  <w:caps/>
                                  <w:color w:val="156082" w:themeColor="accent1"/>
                                  <w:sz w:val="28"/>
                                  <w:szCs w:val="28"/>
                                </w:rPr>
                                <w:t>, 2025</w:t>
                              </w:r>
                            </w:p>
                          </w:sdtContent>
                        </w:sdt>
                        <w:p w14:paraId="4C006BA7" w14:textId="05F00264" w:rsidR="00B72B96" w:rsidRDefault="00B72B96" w:rsidP="00217209">
                          <w:pPr>
                            <w:pStyle w:val="NoSpacing"/>
                            <w:rPr>
                              <w:color w:val="156082" w:themeColor="accent1"/>
                            </w:rPr>
                          </w:pPr>
                        </w:p>
                      </w:txbxContent>
                    </v:textbox>
                    <w10:wrap anchorx="margin" anchory="page"/>
                  </v:shape>
                </w:pict>
              </mc:Fallback>
            </mc:AlternateContent>
          </w:r>
          <w:r w:rsidR="00B72B96">
            <w:br w:type="page"/>
          </w:r>
        </w:p>
        <w:p w14:paraId="4338C323" w14:textId="0E23F90D" w:rsidR="0015235D" w:rsidRDefault="003334B3" w:rsidP="009A7773">
          <w:pPr>
            <w:pStyle w:val="ListParagraph"/>
          </w:pPr>
          <w:r>
            <w:lastRenderedPageBreak/>
            <w:t>An</w:t>
          </w:r>
          <w:r w:rsidR="009A7773">
            <w:t xml:space="preserve"> Example Enterprise (AEE) is “an auxiliary healthcare organization that provides testing services for local hospitals” (Cloud Case Study, 2025). </w:t>
          </w:r>
          <w:r>
            <w:t xml:space="preserve"> They had to upgrade their infrastructure and chose to operate on a hybrid cloud.</w:t>
          </w:r>
          <w:r w:rsidR="000A43C4">
            <w:t xml:space="preserve"> As such some resources will not need to be migrated to the cloud but must be implemented to be compatible with cloud resources. Between the choice of Amazon Web Services (AWS), Google Cloud Service, and Microsoft Azure, one provider must be chosen for An Example Enterprise. </w:t>
          </w:r>
        </w:p>
        <w:p w14:paraId="4B6962A3" w14:textId="4CD45012" w:rsidR="009A7773" w:rsidRDefault="009A7773" w:rsidP="009E672A">
          <w:pPr>
            <w:pStyle w:val="ListParagraph"/>
            <w:numPr>
              <w:ilvl w:val="0"/>
              <w:numId w:val="5"/>
            </w:numPr>
          </w:pPr>
          <w:r>
            <w:t xml:space="preserve">  </w:t>
          </w:r>
          <w:r w:rsidR="003334B3">
            <w:t>Based on the research I conducted and articles I was given the choice of provider I would recommend to the CTO of A</w:t>
          </w:r>
          <w:r w:rsidR="000A43C4">
            <w:t>n Example Enterprise</w:t>
          </w:r>
          <w:r w:rsidR="003334B3">
            <w:t xml:space="preserve"> is Microsoft Azure.</w:t>
          </w:r>
        </w:p>
        <w:p w14:paraId="04900B80" w14:textId="5D215C48" w:rsidR="009A7773" w:rsidRDefault="009A7773" w:rsidP="009E672A">
          <w:pPr>
            <w:pStyle w:val="ListParagraph"/>
            <w:numPr>
              <w:ilvl w:val="0"/>
              <w:numId w:val="5"/>
            </w:numPr>
          </w:pPr>
          <w:r>
            <w:t xml:space="preserve"> </w:t>
          </w:r>
          <w:r w:rsidR="003334B3">
            <w:t xml:space="preserve">Microsoft </w:t>
          </w:r>
          <w:r w:rsidR="000A43C4">
            <w:t>Azure</w:t>
          </w:r>
          <w:r w:rsidR="003334B3">
            <w:t xml:space="preserve"> showed a promise in several different fields including but not limited to:</w:t>
          </w:r>
        </w:p>
        <w:p w14:paraId="6215A5CB" w14:textId="42D6843E" w:rsidR="000811B4" w:rsidRDefault="003334B3" w:rsidP="000811B4">
          <w:pPr>
            <w:pStyle w:val="ListParagraph"/>
            <w:numPr>
              <w:ilvl w:val="1"/>
              <w:numId w:val="5"/>
            </w:numPr>
          </w:pPr>
          <w:r>
            <w:t>Price:</w:t>
          </w:r>
          <w:r w:rsidR="00D847BD">
            <w:t xml:space="preserve"> based on the cost analyses Microsoft Azure is 93% cheaper than A</w:t>
          </w:r>
          <w:r w:rsidR="000A43C4">
            <w:t>mazon Web</w:t>
          </w:r>
          <w:r w:rsidR="00D847BD">
            <w:t xml:space="preserve"> services (Microsoft, n.d.)</w:t>
          </w:r>
          <w:r w:rsidR="000A43C4">
            <w:t>.</w:t>
          </w:r>
          <w:r w:rsidR="000811B4">
            <w:t xml:space="preserve"> While not as cheap as the individual services on Google’s Cloud Computing Services, the ease of implementing Azure with existing systems over Google’s Cloud Computing Services makes the higher price worth it in saving for training time for Google’s infrastructure.</w:t>
          </w:r>
        </w:p>
        <w:p w14:paraId="69AB99EC" w14:textId="02F4F54B" w:rsidR="00D847BD" w:rsidRDefault="00D847BD" w:rsidP="003334B3">
          <w:pPr>
            <w:pStyle w:val="ListParagraph"/>
            <w:numPr>
              <w:ilvl w:val="1"/>
              <w:numId w:val="5"/>
            </w:numPr>
          </w:pPr>
          <w:r>
            <w:t xml:space="preserve">Scalability: As higher data demands come in the price of AWS may be higher than their budget. Compute resources being cheaper means they are </w:t>
          </w:r>
          <w:r w:rsidR="000A43C4">
            <w:t>easier</w:t>
          </w:r>
          <w:r>
            <w:t xml:space="preserve"> to obtain and manage.</w:t>
          </w:r>
          <w:r w:rsidR="00D43074">
            <w:t xml:space="preserve"> For higher volume data you can scale easier using Microsoft Azure.</w:t>
          </w:r>
        </w:p>
        <w:p w14:paraId="49E6064E" w14:textId="0CCAF0ED" w:rsidR="00D847BD" w:rsidRPr="009E672A" w:rsidRDefault="00D847BD" w:rsidP="003334B3">
          <w:pPr>
            <w:pStyle w:val="ListParagraph"/>
            <w:numPr>
              <w:ilvl w:val="1"/>
              <w:numId w:val="5"/>
            </w:numPr>
          </w:pPr>
          <w:r>
            <w:t>Ease of Hybrid implementation: Azure boasts on its ability to allow seamless hybrid implementation</w:t>
          </w:r>
          <w:r w:rsidR="000A43C4">
            <w:t xml:space="preserve"> and also has direct support for SQL instances.  Implementing a hybrid cloud is easier on Azure than on Google Cloud Services</w:t>
          </w:r>
          <w:r w:rsidR="00D43074">
            <w:t>. The implementation of the existing Microsoft Office infrastructure already in use at the company as well as their prior familiarity with Microsoft server infrastructure will make the transition to the cloud easier on the IT department as well.</w:t>
          </w:r>
        </w:p>
        <w:p w14:paraId="2EBE764F" w14:textId="1911AB47" w:rsidR="00B72B96" w:rsidRDefault="00B72B96">
          <w:pPr>
            <w:rPr>
              <w:b/>
              <w:bCs/>
            </w:rPr>
          </w:pPr>
          <w:r>
            <w:rPr>
              <w:b/>
              <w:bCs/>
            </w:rPr>
            <w:t>Sources:</w:t>
          </w:r>
        </w:p>
        <w:p w14:paraId="46DE24F8" w14:textId="77777777" w:rsidR="009E672A" w:rsidRDefault="00B72B96" w:rsidP="00401F38">
          <w:r>
            <w:t xml:space="preserve"> </w:t>
          </w:r>
          <w:r w:rsidRPr="00B72B96">
            <w:t>Kale, V. (2015).  </w:t>
          </w:r>
          <w:r w:rsidRPr="00B72B96">
            <w:rPr>
              <w:i/>
              <w:iCs/>
            </w:rPr>
            <w:t>Guide to cloud computing for business and technology managers: From distributed computing to cloudware applications,  (</w:t>
          </w:r>
          <w:r w:rsidRPr="00B72B96">
            <w:t>1st ed.). Boca Raton, FL: CRC Press.</w:t>
          </w:r>
        </w:p>
        <w:p w14:paraId="2383B0D4" w14:textId="21F79188" w:rsidR="009E672A" w:rsidRDefault="009E672A" w:rsidP="009E672A">
          <w:r w:rsidRPr="009E672A">
            <w:t>Google. (</w:t>
          </w:r>
          <w:r>
            <w:t>2025</w:t>
          </w:r>
          <w:r w:rsidRPr="009E672A">
            <w:t xml:space="preserve">). </w:t>
          </w:r>
          <w:r w:rsidRPr="009E672A">
            <w:rPr>
              <w:i/>
              <w:iCs/>
            </w:rPr>
            <w:t>Compare AWS and Azure Services to Google Cloud  |  documentation</w:t>
          </w:r>
          <w:r w:rsidRPr="009E672A">
            <w:t xml:space="preserve">. Google. https://cloud.google.com/docs/get-started/aws-azure-gcp-service-comparison </w:t>
          </w:r>
        </w:p>
        <w:p w14:paraId="415EA35F" w14:textId="266DC982" w:rsidR="009E672A" w:rsidRPr="009E672A" w:rsidRDefault="004861D9" w:rsidP="009E672A">
          <w:r w:rsidRPr="004861D9">
            <w:lastRenderedPageBreak/>
            <w:t>Mark Samuels</w:t>
          </w:r>
          <w:r>
            <w:rPr>
              <w:i/>
              <w:iCs/>
            </w:rPr>
            <w:t xml:space="preserve"> </w:t>
          </w:r>
          <w:r w:rsidRPr="004861D9">
            <w:t>(2018</w:t>
          </w:r>
          <w:r>
            <w:rPr>
              <w:i/>
              <w:iCs/>
            </w:rPr>
            <w:t xml:space="preserve">). </w:t>
          </w:r>
          <w:r w:rsidR="009E672A" w:rsidRPr="009E672A">
            <w:rPr>
              <w:i/>
              <w:iCs/>
            </w:rPr>
            <w:t>How to choose your cloud provider: AWS, Google or Microsoft?</w:t>
          </w:r>
          <w:r w:rsidR="009E672A" w:rsidRPr="009E672A">
            <w:t>. ZDNET. (</w:t>
          </w:r>
          <w:r w:rsidR="009E672A">
            <w:t>2018</w:t>
          </w:r>
          <w:r w:rsidR="009E672A" w:rsidRPr="009E672A">
            <w:t xml:space="preserve">). https://www.zdnet.com/article/how-to-choose-your-cloud-provider-aws-google-or-microsoft/ </w:t>
          </w:r>
        </w:p>
        <w:p w14:paraId="25763714" w14:textId="77777777" w:rsidR="004861D9" w:rsidRDefault="004861D9" w:rsidP="004861D9">
          <w:r w:rsidRPr="004861D9">
            <w:t xml:space="preserve">Wu, A. (2025). Taking the Cloud-Native Approach with Microservices. Google Cloud Platform. </w:t>
          </w:r>
        </w:p>
        <w:p w14:paraId="59CBBE6B" w14:textId="77777777" w:rsidR="009A7773" w:rsidRPr="009A7773" w:rsidRDefault="009A7773" w:rsidP="009A7773">
          <w:r w:rsidRPr="009A7773">
            <w:t xml:space="preserve">Microsoft. (n.d.). </w:t>
          </w:r>
          <w:r w:rsidRPr="009A7773">
            <w:rPr>
              <w:i/>
              <w:iCs/>
            </w:rPr>
            <w:t>Why Azure vs. AWS: Microsoft Azure</w:t>
          </w:r>
          <w:r w:rsidRPr="009A7773">
            <w:t xml:space="preserve">. Why Azure vs. AWS | Microsoft Azure. https://azure.microsoft.com/en-us/pricing/azure-vs-aws/ </w:t>
          </w:r>
        </w:p>
        <w:p w14:paraId="703663E0" w14:textId="77777777" w:rsidR="009A7773" w:rsidRPr="009A7773" w:rsidRDefault="009A7773" w:rsidP="009A7773">
          <w:r w:rsidRPr="009A7773">
            <w:rPr>
              <w:i/>
              <w:iCs/>
            </w:rPr>
            <w:t>Cloud Case Study-</w:t>
          </w:r>
          <w:r w:rsidRPr="009A7773">
            <w:t xml:space="preserve">. Cloud Case Study. (n.d.). https://canvas.asu.edu/courses/219329/pages/cloud-case-study?module_item_id=16124303 </w:t>
          </w:r>
        </w:p>
        <w:p w14:paraId="16A0C3F2" w14:textId="77777777" w:rsidR="009A7773" w:rsidRPr="004861D9" w:rsidRDefault="009A7773" w:rsidP="004861D9"/>
        <w:p w14:paraId="05052E50" w14:textId="77777777" w:rsidR="009E672A" w:rsidRPr="009E672A" w:rsidRDefault="009E672A" w:rsidP="009E672A"/>
        <w:p w14:paraId="6172B868" w14:textId="225F8E2D" w:rsidR="00401F38" w:rsidRDefault="00000000" w:rsidP="00401F38"/>
      </w:sdtContent>
    </w:sdt>
    <w:p w14:paraId="5ECF1C66" w14:textId="55AE4173" w:rsidR="00A66277" w:rsidRPr="00A66277" w:rsidRDefault="00A66277" w:rsidP="00264962"/>
    <w:p w14:paraId="08103541" w14:textId="12BF05C9" w:rsidR="00DE4D3D" w:rsidRDefault="00DE4D3D"/>
    <w:sectPr w:rsidR="00DE4D3D" w:rsidSect="00B72B96">
      <w:headerReference w:type="default" r:id="rId10"/>
      <w:footerReference w:type="default" r:id="rId11"/>
      <w:foot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96C5C" w14:textId="77777777" w:rsidR="00910E5A" w:rsidRDefault="00910E5A" w:rsidP="00B72B96">
      <w:pPr>
        <w:spacing w:after="0" w:line="240" w:lineRule="auto"/>
      </w:pPr>
      <w:r>
        <w:separator/>
      </w:r>
    </w:p>
  </w:endnote>
  <w:endnote w:type="continuationSeparator" w:id="0">
    <w:p w14:paraId="5B98553D" w14:textId="77777777" w:rsidR="00910E5A" w:rsidRDefault="00910E5A" w:rsidP="00B72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48290"/>
      <w:docPartObj>
        <w:docPartGallery w:val="Page Numbers (Bottom of Page)"/>
        <w:docPartUnique/>
      </w:docPartObj>
    </w:sdtPr>
    <w:sdtEndPr>
      <w:rPr>
        <w:noProof/>
      </w:rPr>
    </w:sdtEndPr>
    <w:sdtContent>
      <w:p w14:paraId="4F49EC35" w14:textId="72ACD6DE"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79E29" w14:textId="77777777" w:rsidR="00B72B96" w:rsidRDefault="00B72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935230"/>
      <w:docPartObj>
        <w:docPartGallery w:val="Page Numbers (Bottom of Page)"/>
        <w:docPartUnique/>
      </w:docPartObj>
    </w:sdtPr>
    <w:sdtEndPr>
      <w:rPr>
        <w:noProof/>
      </w:rPr>
    </w:sdtEndPr>
    <w:sdtContent>
      <w:p w14:paraId="1877845A" w14:textId="460FBD00"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12B9BA" w14:textId="77777777" w:rsidR="00B72B96" w:rsidRDefault="00B72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970E7" w14:textId="77777777" w:rsidR="00910E5A" w:rsidRDefault="00910E5A" w:rsidP="00B72B96">
      <w:pPr>
        <w:spacing w:after="0" w:line="240" w:lineRule="auto"/>
      </w:pPr>
      <w:r>
        <w:separator/>
      </w:r>
    </w:p>
  </w:footnote>
  <w:footnote w:type="continuationSeparator" w:id="0">
    <w:p w14:paraId="0B5E1462" w14:textId="77777777" w:rsidR="00910E5A" w:rsidRDefault="00910E5A" w:rsidP="00B72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947B" w14:textId="77777777" w:rsidR="00B72B96" w:rsidRDefault="00B72B96" w:rsidP="00B72B96">
    <w:pPr>
      <w:pStyle w:val="Header"/>
    </w:pPr>
    <w:r>
      <w:t>Timothy Victori</w:t>
    </w:r>
  </w:p>
  <w:p w14:paraId="4382E3B0" w14:textId="4541D6B5" w:rsidR="00B72B96" w:rsidRDefault="00B72B96" w:rsidP="00B72B96">
    <w:pPr>
      <w:pStyle w:val="Header"/>
    </w:pPr>
    <w:r>
      <w:t>4/</w:t>
    </w:r>
    <w:r w:rsidR="009E672A">
      <w:t>23</w:t>
    </w:r>
    <w:r w:rsidR="00217209">
      <w:t>/</w:t>
    </w:r>
    <w:r>
      <w:t>2025</w:t>
    </w:r>
  </w:p>
  <w:p w14:paraId="0F65A8D6" w14:textId="77777777" w:rsidR="00B72B96" w:rsidRDefault="00B72B96" w:rsidP="00B72B96">
    <w:pPr>
      <w:pStyle w:val="Header"/>
    </w:pPr>
    <w:r>
      <w:t>IFT320 Spring B</w:t>
    </w:r>
  </w:p>
  <w:p w14:paraId="4A0AE1AC" w14:textId="0748B6AE" w:rsidR="00B72B96" w:rsidRDefault="00B72B96" w:rsidP="00B72B96">
    <w:pPr>
      <w:pStyle w:val="Header"/>
    </w:pPr>
    <w:r>
      <w:t xml:space="preserve">Module </w:t>
    </w:r>
    <w:r w:rsidR="009E672A">
      <w:t xml:space="preserve">7 </w:t>
    </w:r>
    <w:r>
      <w:t>Essay Paper</w:t>
    </w:r>
  </w:p>
  <w:p w14:paraId="4CF20A4A" w14:textId="77777777" w:rsidR="00B72B96" w:rsidRDefault="00B72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19A"/>
    <w:multiLevelType w:val="hybridMultilevel"/>
    <w:tmpl w:val="D144A9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C708EC"/>
    <w:multiLevelType w:val="hybridMultilevel"/>
    <w:tmpl w:val="4F7A7D1E"/>
    <w:lvl w:ilvl="0" w:tplc="7C00B1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69C5950"/>
    <w:multiLevelType w:val="hybridMultilevel"/>
    <w:tmpl w:val="B8FE79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EA3211"/>
    <w:multiLevelType w:val="hybridMultilevel"/>
    <w:tmpl w:val="CB646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81401"/>
    <w:multiLevelType w:val="hybridMultilevel"/>
    <w:tmpl w:val="4CE693BA"/>
    <w:lvl w:ilvl="0" w:tplc="6D40BE9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524399171">
    <w:abstractNumId w:val="2"/>
  </w:num>
  <w:num w:numId="2" w16cid:durableId="1196312158">
    <w:abstractNumId w:val="1"/>
  </w:num>
  <w:num w:numId="3" w16cid:durableId="1769348163">
    <w:abstractNumId w:val="3"/>
  </w:num>
  <w:num w:numId="4" w16cid:durableId="1164779823">
    <w:abstractNumId w:val="4"/>
  </w:num>
  <w:num w:numId="5" w16cid:durableId="19307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B96"/>
    <w:rsid w:val="00056466"/>
    <w:rsid w:val="000811B4"/>
    <w:rsid w:val="00083789"/>
    <w:rsid w:val="000A43C4"/>
    <w:rsid w:val="00124D4A"/>
    <w:rsid w:val="00136524"/>
    <w:rsid w:val="0015235D"/>
    <w:rsid w:val="001A4A51"/>
    <w:rsid w:val="001E061B"/>
    <w:rsid w:val="001E2793"/>
    <w:rsid w:val="00217209"/>
    <w:rsid w:val="0022129D"/>
    <w:rsid w:val="00264962"/>
    <w:rsid w:val="002E440C"/>
    <w:rsid w:val="00321AB1"/>
    <w:rsid w:val="003334B3"/>
    <w:rsid w:val="00401F38"/>
    <w:rsid w:val="00472413"/>
    <w:rsid w:val="0048214F"/>
    <w:rsid w:val="004861D9"/>
    <w:rsid w:val="00557B13"/>
    <w:rsid w:val="007409F4"/>
    <w:rsid w:val="007856F7"/>
    <w:rsid w:val="007D7C84"/>
    <w:rsid w:val="008B209B"/>
    <w:rsid w:val="00910E5A"/>
    <w:rsid w:val="009A7773"/>
    <w:rsid w:val="009D6680"/>
    <w:rsid w:val="009E4142"/>
    <w:rsid w:val="009E672A"/>
    <w:rsid w:val="00A30F5D"/>
    <w:rsid w:val="00A66277"/>
    <w:rsid w:val="00AA15B4"/>
    <w:rsid w:val="00B30312"/>
    <w:rsid w:val="00B72B96"/>
    <w:rsid w:val="00BB1D6D"/>
    <w:rsid w:val="00BD623A"/>
    <w:rsid w:val="00BF24A4"/>
    <w:rsid w:val="00C232AF"/>
    <w:rsid w:val="00C31C6E"/>
    <w:rsid w:val="00C45082"/>
    <w:rsid w:val="00CA2057"/>
    <w:rsid w:val="00D43074"/>
    <w:rsid w:val="00D7530C"/>
    <w:rsid w:val="00D847BD"/>
    <w:rsid w:val="00DE4D3D"/>
    <w:rsid w:val="00EE248A"/>
    <w:rsid w:val="00F77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80DD"/>
  <w15:chartTrackingRefBased/>
  <w15:docId w15:val="{123101F8-B875-43B4-9BB8-7903A798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B96"/>
    <w:rPr>
      <w:rFonts w:eastAsiaTheme="majorEastAsia" w:cstheme="majorBidi"/>
      <w:color w:val="272727" w:themeColor="text1" w:themeTint="D8"/>
    </w:rPr>
  </w:style>
  <w:style w:type="paragraph" w:styleId="Title">
    <w:name w:val="Title"/>
    <w:basedOn w:val="Normal"/>
    <w:next w:val="Normal"/>
    <w:link w:val="TitleChar"/>
    <w:uiPriority w:val="10"/>
    <w:qFormat/>
    <w:rsid w:val="00B7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B96"/>
    <w:pPr>
      <w:spacing w:before="160"/>
      <w:jc w:val="center"/>
    </w:pPr>
    <w:rPr>
      <w:i/>
      <w:iCs/>
      <w:color w:val="404040" w:themeColor="text1" w:themeTint="BF"/>
    </w:rPr>
  </w:style>
  <w:style w:type="character" w:customStyle="1" w:styleId="QuoteChar">
    <w:name w:val="Quote Char"/>
    <w:basedOn w:val="DefaultParagraphFont"/>
    <w:link w:val="Quote"/>
    <w:uiPriority w:val="29"/>
    <w:rsid w:val="00B72B96"/>
    <w:rPr>
      <w:i/>
      <w:iCs/>
      <w:color w:val="404040" w:themeColor="text1" w:themeTint="BF"/>
    </w:rPr>
  </w:style>
  <w:style w:type="paragraph" w:styleId="ListParagraph">
    <w:name w:val="List Paragraph"/>
    <w:basedOn w:val="Normal"/>
    <w:uiPriority w:val="34"/>
    <w:qFormat/>
    <w:rsid w:val="00B72B96"/>
    <w:pPr>
      <w:ind w:left="720"/>
      <w:contextualSpacing/>
    </w:pPr>
  </w:style>
  <w:style w:type="character" w:styleId="IntenseEmphasis">
    <w:name w:val="Intense Emphasis"/>
    <w:basedOn w:val="DefaultParagraphFont"/>
    <w:uiPriority w:val="21"/>
    <w:qFormat/>
    <w:rsid w:val="00B72B96"/>
    <w:rPr>
      <w:i/>
      <w:iCs/>
      <w:color w:val="0F4761" w:themeColor="accent1" w:themeShade="BF"/>
    </w:rPr>
  </w:style>
  <w:style w:type="paragraph" w:styleId="IntenseQuote">
    <w:name w:val="Intense Quote"/>
    <w:basedOn w:val="Normal"/>
    <w:next w:val="Normal"/>
    <w:link w:val="IntenseQuoteChar"/>
    <w:uiPriority w:val="30"/>
    <w:qFormat/>
    <w:rsid w:val="00B7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B96"/>
    <w:rPr>
      <w:i/>
      <w:iCs/>
      <w:color w:val="0F4761" w:themeColor="accent1" w:themeShade="BF"/>
    </w:rPr>
  </w:style>
  <w:style w:type="character" w:styleId="IntenseReference">
    <w:name w:val="Intense Reference"/>
    <w:basedOn w:val="DefaultParagraphFont"/>
    <w:uiPriority w:val="32"/>
    <w:qFormat/>
    <w:rsid w:val="00B72B96"/>
    <w:rPr>
      <w:b/>
      <w:bCs/>
      <w:smallCaps/>
      <w:color w:val="0F4761" w:themeColor="accent1" w:themeShade="BF"/>
      <w:spacing w:val="5"/>
    </w:rPr>
  </w:style>
  <w:style w:type="paragraph" w:styleId="NoSpacing">
    <w:name w:val="No Spacing"/>
    <w:link w:val="NoSpacingChar"/>
    <w:uiPriority w:val="1"/>
    <w:qFormat/>
    <w:rsid w:val="00B72B9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2B96"/>
    <w:rPr>
      <w:rFonts w:eastAsiaTheme="minorEastAsia"/>
      <w:kern w:val="0"/>
      <w:sz w:val="22"/>
      <w:szCs w:val="22"/>
      <w14:ligatures w14:val="none"/>
    </w:rPr>
  </w:style>
  <w:style w:type="paragraph" w:styleId="Header">
    <w:name w:val="header"/>
    <w:basedOn w:val="Normal"/>
    <w:link w:val="HeaderChar"/>
    <w:uiPriority w:val="99"/>
    <w:unhideWhenUsed/>
    <w:rsid w:val="00B72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B96"/>
  </w:style>
  <w:style w:type="paragraph" w:styleId="Footer">
    <w:name w:val="footer"/>
    <w:basedOn w:val="Normal"/>
    <w:link w:val="FooterChar"/>
    <w:uiPriority w:val="99"/>
    <w:unhideWhenUsed/>
    <w:rsid w:val="00B72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B96"/>
  </w:style>
  <w:style w:type="paragraph" w:styleId="NormalWeb">
    <w:name w:val="Normal (Web)"/>
    <w:basedOn w:val="Normal"/>
    <w:uiPriority w:val="99"/>
    <w:semiHidden/>
    <w:unhideWhenUsed/>
    <w:rsid w:val="00B72B96"/>
    <w:rPr>
      <w:rFonts w:ascii="Times New Roman" w:hAnsi="Times New Roman" w:cs="Times New Roman"/>
    </w:rPr>
  </w:style>
  <w:style w:type="character" w:styleId="Hyperlink">
    <w:name w:val="Hyperlink"/>
    <w:basedOn w:val="DefaultParagraphFont"/>
    <w:uiPriority w:val="99"/>
    <w:unhideWhenUsed/>
    <w:rsid w:val="004861D9"/>
    <w:rPr>
      <w:color w:val="467886" w:themeColor="hyperlink"/>
      <w:u w:val="single"/>
    </w:rPr>
  </w:style>
  <w:style w:type="character" w:styleId="UnresolvedMention">
    <w:name w:val="Unresolved Mention"/>
    <w:basedOn w:val="DefaultParagraphFont"/>
    <w:uiPriority w:val="99"/>
    <w:semiHidden/>
    <w:unhideWhenUsed/>
    <w:rsid w:val="00486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7377">
      <w:bodyDiv w:val="1"/>
      <w:marLeft w:val="0"/>
      <w:marRight w:val="0"/>
      <w:marTop w:val="0"/>
      <w:marBottom w:val="0"/>
      <w:divBdr>
        <w:top w:val="none" w:sz="0" w:space="0" w:color="auto"/>
        <w:left w:val="none" w:sz="0" w:space="0" w:color="auto"/>
        <w:bottom w:val="none" w:sz="0" w:space="0" w:color="auto"/>
        <w:right w:val="none" w:sz="0" w:space="0" w:color="auto"/>
      </w:divBdr>
    </w:div>
    <w:div w:id="128786003">
      <w:bodyDiv w:val="1"/>
      <w:marLeft w:val="0"/>
      <w:marRight w:val="0"/>
      <w:marTop w:val="0"/>
      <w:marBottom w:val="0"/>
      <w:divBdr>
        <w:top w:val="none" w:sz="0" w:space="0" w:color="auto"/>
        <w:left w:val="none" w:sz="0" w:space="0" w:color="auto"/>
        <w:bottom w:val="none" w:sz="0" w:space="0" w:color="auto"/>
        <w:right w:val="none" w:sz="0" w:space="0" w:color="auto"/>
      </w:divBdr>
    </w:div>
    <w:div w:id="253979956">
      <w:bodyDiv w:val="1"/>
      <w:marLeft w:val="0"/>
      <w:marRight w:val="0"/>
      <w:marTop w:val="0"/>
      <w:marBottom w:val="0"/>
      <w:divBdr>
        <w:top w:val="none" w:sz="0" w:space="0" w:color="auto"/>
        <w:left w:val="none" w:sz="0" w:space="0" w:color="auto"/>
        <w:bottom w:val="none" w:sz="0" w:space="0" w:color="auto"/>
        <w:right w:val="none" w:sz="0" w:space="0" w:color="auto"/>
      </w:divBdr>
    </w:div>
    <w:div w:id="382293212">
      <w:bodyDiv w:val="1"/>
      <w:marLeft w:val="0"/>
      <w:marRight w:val="0"/>
      <w:marTop w:val="0"/>
      <w:marBottom w:val="0"/>
      <w:divBdr>
        <w:top w:val="none" w:sz="0" w:space="0" w:color="auto"/>
        <w:left w:val="none" w:sz="0" w:space="0" w:color="auto"/>
        <w:bottom w:val="none" w:sz="0" w:space="0" w:color="auto"/>
        <w:right w:val="none" w:sz="0" w:space="0" w:color="auto"/>
      </w:divBdr>
    </w:div>
    <w:div w:id="411895730">
      <w:bodyDiv w:val="1"/>
      <w:marLeft w:val="0"/>
      <w:marRight w:val="0"/>
      <w:marTop w:val="0"/>
      <w:marBottom w:val="0"/>
      <w:divBdr>
        <w:top w:val="none" w:sz="0" w:space="0" w:color="auto"/>
        <w:left w:val="none" w:sz="0" w:space="0" w:color="auto"/>
        <w:bottom w:val="none" w:sz="0" w:space="0" w:color="auto"/>
        <w:right w:val="none" w:sz="0" w:space="0" w:color="auto"/>
      </w:divBdr>
    </w:div>
    <w:div w:id="443697766">
      <w:bodyDiv w:val="1"/>
      <w:marLeft w:val="0"/>
      <w:marRight w:val="0"/>
      <w:marTop w:val="0"/>
      <w:marBottom w:val="0"/>
      <w:divBdr>
        <w:top w:val="none" w:sz="0" w:space="0" w:color="auto"/>
        <w:left w:val="none" w:sz="0" w:space="0" w:color="auto"/>
        <w:bottom w:val="none" w:sz="0" w:space="0" w:color="auto"/>
        <w:right w:val="none" w:sz="0" w:space="0" w:color="auto"/>
      </w:divBdr>
    </w:div>
    <w:div w:id="581451623">
      <w:bodyDiv w:val="1"/>
      <w:marLeft w:val="0"/>
      <w:marRight w:val="0"/>
      <w:marTop w:val="0"/>
      <w:marBottom w:val="0"/>
      <w:divBdr>
        <w:top w:val="none" w:sz="0" w:space="0" w:color="auto"/>
        <w:left w:val="none" w:sz="0" w:space="0" w:color="auto"/>
        <w:bottom w:val="none" w:sz="0" w:space="0" w:color="auto"/>
        <w:right w:val="none" w:sz="0" w:space="0" w:color="auto"/>
      </w:divBdr>
    </w:div>
    <w:div w:id="589315804">
      <w:bodyDiv w:val="1"/>
      <w:marLeft w:val="0"/>
      <w:marRight w:val="0"/>
      <w:marTop w:val="0"/>
      <w:marBottom w:val="0"/>
      <w:divBdr>
        <w:top w:val="none" w:sz="0" w:space="0" w:color="auto"/>
        <w:left w:val="none" w:sz="0" w:space="0" w:color="auto"/>
        <w:bottom w:val="none" w:sz="0" w:space="0" w:color="auto"/>
        <w:right w:val="none" w:sz="0" w:space="0" w:color="auto"/>
      </w:divBdr>
    </w:div>
    <w:div w:id="809664141">
      <w:bodyDiv w:val="1"/>
      <w:marLeft w:val="0"/>
      <w:marRight w:val="0"/>
      <w:marTop w:val="0"/>
      <w:marBottom w:val="0"/>
      <w:divBdr>
        <w:top w:val="none" w:sz="0" w:space="0" w:color="auto"/>
        <w:left w:val="none" w:sz="0" w:space="0" w:color="auto"/>
        <w:bottom w:val="none" w:sz="0" w:space="0" w:color="auto"/>
        <w:right w:val="none" w:sz="0" w:space="0" w:color="auto"/>
      </w:divBdr>
    </w:div>
    <w:div w:id="999234168">
      <w:bodyDiv w:val="1"/>
      <w:marLeft w:val="0"/>
      <w:marRight w:val="0"/>
      <w:marTop w:val="0"/>
      <w:marBottom w:val="0"/>
      <w:divBdr>
        <w:top w:val="none" w:sz="0" w:space="0" w:color="auto"/>
        <w:left w:val="none" w:sz="0" w:space="0" w:color="auto"/>
        <w:bottom w:val="none" w:sz="0" w:space="0" w:color="auto"/>
        <w:right w:val="none" w:sz="0" w:space="0" w:color="auto"/>
      </w:divBdr>
    </w:div>
    <w:div w:id="1020545468">
      <w:bodyDiv w:val="1"/>
      <w:marLeft w:val="0"/>
      <w:marRight w:val="0"/>
      <w:marTop w:val="0"/>
      <w:marBottom w:val="0"/>
      <w:divBdr>
        <w:top w:val="none" w:sz="0" w:space="0" w:color="auto"/>
        <w:left w:val="none" w:sz="0" w:space="0" w:color="auto"/>
        <w:bottom w:val="none" w:sz="0" w:space="0" w:color="auto"/>
        <w:right w:val="none" w:sz="0" w:space="0" w:color="auto"/>
      </w:divBdr>
    </w:div>
    <w:div w:id="1169901834">
      <w:bodyDiv w:val="1"/>
      <w:marLeft w:val="0"/>
      <w:marRight w:val="0"/>
      <w:marTop w:val="0"/>
      <w:marBottom w:val="0"/>
      <w:divBdr>
        <w:top w:val="none" w:sz="0" w:space="0" w:color="auto"/>
        <w:left w:val="none" w:sz="0" w:space="0" w:color="auto"/>
        <w:bottom w:val="none" w:sz="0" w:space="0" w:color="auto"/>
        <w:right w:val="none" w:sz="0" w:space="0" w:color="auto"/>
      </w:divBdr>
    </w:div>
    <w:div w:id="1253662471">
      <w:bodyDiv w:val="1"/>
      <w:marLeft w:val="0"/>
      <w:marRight w:val="0"/>
      <w:marTop w:val="0"/>
      <w:marBottom w:val="0"/>
      <w:divBdr>
        <w:top w:val="none" w:sz="0" w:space="0" w:color="auto"/>
        <w:left w:val="none" w:sz="0" w:space="0" w:color="auto"/>
        <w:bottom w:val="none" w:sz="0" w:space="0" w:color="auto"/>
        <w:right w:val="none" w:sz="0" w:space="0" w:color="auto"/>
      </w:divBdr>
    </w:div>
    <w:div w:id="1272395182">
      <w:bodyDiv w:val="1"/>
      <w:marLeft w:val="0"/>
      <w:marRight w:val="0"/>
      <w:marTop w:val="0"/>
      <w:marBottom w:val="0"/>
      <w:divBdr>
        <w:top w:val="none" w:sz="0" w:space="0" w:color="auto"/>
        <w:left w:val="none" w:sz="0" w:space="0" w:color="auto"/>
        <w:bottom w:val="none" w:sz="0" w:space="0" w:color="auto"/>
        <w:right w:val="none" w:sz="0" w:space="0" w:color="auto"/>
      </w:divBdr>
    </w:div>
    <w:div w:id="1344042707">
      <w:bodyDiv w:val="1"/>
      <w:marLeft w:val="0"/>
      <w:marRight w:val="0"/>
      <w:marTop w:val="0"/>
      <w:marBottom w:val="0"/>
      <w:divBdr>
        <w:top w:val="none" w:sz="0" w:space="0" w:color="auto"/>
        <w:left w:val="none" w:sz="0" w:space="0" w:color="auto"/>
        <w:bottom w:val="none" w:sz="0" w:space="0" w:color="auto"/>
        <w:right w:val="none" w:sz="0" w:space="0" w:color="auto"/>
      </w:divBdr>
    </w:div>
    <w:div w:id="1497064505">
      <w:bodyDiv w:val="1"/>
      <w:marLeft w:val="0"/>
      <w:marRight w:val="0"/>
      <w:marTop w:val="0"/>
      <w:marBottom w:val="0"/>
      <w:divBdr>
        <w:top w:val="none" w:sz="0" w:space="0" w:color="auto"/>
        <w:left w:val="none" w:sz="0" w:space="0" w:color="auto"/>
        <w:bottom w:val="none" w:sz="0" w:space="0" w:color="auto"/>
        <w:right w:val="none" w:sz="0" w:space="0" w:color="auto"/>
      </w:divBdr>
    </w:div>
    <w:div w:id="1853302603">
      <w:bodyDiv w:val="1"/>
      <w:marLeft w:val="0"/>
      <w:marRight w:val="0"/>
      <w:marTop w:val="0"/>
      <w:marBottom w:val="0"/>
      <w:divBdr>
        <w:top w:val="none" w:sz="0" w:space="0" w:color="auto"/>
        <w:left w:val="none" w:sz="0" w:space="0" w:color="auto"/>
        <w:bottom w:val="none" w:sz="0" w:space="0" w:color="auto"/>
        <w:right w:val="none" w:sz="0" w:space="0" w:color="auto"/>
      </w:divBdr>
    </w:div>
    <w:div w:id="1916890041">
      <w:bodyDiv w:val="1"/>
      <w:marLeft w:val="0"/>
      <w:marRight w:val="0"/>
      <w:marTop w:val="0"/>
      <w:marBottom w:val="0"/>
      <w:divBdr>
        <w:top w:val="none" w:sz="0" w:space="0" w:color="auto"/>
        <w:left w:val="none" w:sz="0" w:space="0" w:color="auto"/>
        <w:bottom w:val="none" w:sz="0" w:space="0" w:color="auto"/>
        <w:right w:val="none" w:sz="0" w:space="0" w:color="auto"/>
      </w:divBdr>
    </w:div>
    <w:div w:id="1920017243">
      <w:bodyDiv w:val="1"/>
      <w:marLeft w:val="0"/>
      <w:marRight w:val="0"/>
      <w:marTop w:val="0"/>
      <w:marBottom w:val="0"/>
      <w:divBdr>
        <w:top w:val="none" w:sz="0" w:space="0" w:color="auto"/>
        <w:left w:val="none" w:sz="0" w:space="0" w:color="auto"/>
        <w:bottom w:val="none" w:sz="0" w:space="0" w:color="auto"/>
        <w:right w:val="none" w:sz="0" w:space="0" w:color="auto"/>
      </w:divBdr>
    </w:div>
    <w:div w:id="209527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A77FEF7FCF44A78F276493A755A9EA"/>
        <w:category>
          <w:name w:val="General"/>
          <w:gallery w:val="placeholder"/>
        </w:category>
        <w:types>
          <w:type w:val="bbPlcHdr"/>
        </w:types>
        <w:behaviors>
          <w:behavior w:val="content"/>
        </w:behaviors>
        <w:guid w:val="{E9CEA6DE-9C1D-4246-AA86-1DE07CD26DB5}"/>
      </w:docPartPr>
      <w:docPartBody>
        <w:p w:rsidR="00142427" w:rsidRDefault="006F1878" w:rsidP="006F1878">
          <w:pPr>
            <w:pStyle w:val="69A77FEF7FCF44A78F276493A755A9EA"/>
          </w:pPr>
          <w:r>
            <w:rPr>
              <w:rFonts w:asciiTheme="majorHAnsi" w:eastAsiaTheme="majorEastAsia" w:hAnsiTheme="majorHAnsi" w:cstheme="majorBidi"/>
              <w:caps/>
              <w:color w:val="156082" w:themeColor="accent1"/>
              <w:sz w:val="80"/>
              <w:szCs w:val="80"/>
            </w:rPr>
            <w:t>[Document title]</w:t>
          </w:r>
        </w:p>
      </w:docPartBody>
    </w:docPart>
    <w:docPart>
      <w:docPartPr>
        <w:name w:val="3BCB143649EE482899EDC6F9DF686F25"/>
        <w:category>
          <w:name w:val="General"/>
          <w:gallery w:val="placeholder"/>
        </w:category>
        <w:types>
          <w:type w:val="bbPlcHdr"/>
        </w:types>
        <w:behaviors>
          <w:behavior w:val="content"/>
        </w:behaviors>
        <w:guid w:val="{45700DFA-99E5-476F-B2DE-CD61940893ED}"/>
      </w:docPartPr>
      <w:docPartBody>
        <w:p w:rsidR="00142427" w:rsidRDefault="006F1878" w:rsidP="006F1878">
          <w:pPr>
            <w:pStyle w:val="3BCB143649EE482899EDC6F9DF686F2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78"/>
    <w:rsid w:val="00136524"/>
    <w:rsid w:val="00142427"/>
    <w:rsid w:val="0022129D"/>
    <w:rsid w:val="002B0814"/>
    <w:rsid w:val="006F1878"/>
    <w:rsid w:val="007C22D3"/>
    <w:rsid w:val="00AA15B4"/>
    <w:rsid w:val="00CC7E26"/>
    <w:rsid w:val="00D7530C"/>
    <w:rsid w:val="00FB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A77FEF7FCF44A78F276493A755A9EA">
    <w:name w:val="69A77FEF7FCF44A78F276493A755A9EA"/>
    <w:rsid w:val="006F1878"/>
  </w:style>
  <w:style w:type="paragraph" w:customStyle="1" w:styleId="3BCB143649EE482899EDC6F9DF686F25">
    <w:name w:val="3BCB143649EE482899EDC6F9DF686F25"/>
    <w:rsid w:val="006F18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2025-04-23T00:00:00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Module 6 Essay Paper</vt:lpstr>
    </vt:vector>
  </TitlesOfParts>
  <Company>Rahul Kashy</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7 Essay Paper</dc:title>
  <dc:subject>Timothy Victori</dc:subject>
  <dc:creator>Timothy Victori</dc:creator>
  <cp:keywords/>
  <dc:description/>
  <cp:lastModifiedBy>Timothy Victori</cp:lastModifiedBy>
  <cp:revision>3</cp:revision>
  <dcterms:created xsi:type="dcterms:W3CDTF">2025-04-23T23:37:00Z</dcterms:created>
  <dcterms:modified xsi:type="dcterms:W3CDTF">2025-04-23T23:39:00Z</dcterms:modified>
</cp:coreProperties>
</file>