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FC52D" w14:textId="25A4049B" w:rsidR="00CC082E" w:rsidRPr="00A30ADA" w:rsidRDefault="00CC082E" w:rsidP="00CC082E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A30ADA">
        <w:rPr>
          <w:rFonts w:ascii="Arial" w:hAnsi="Arial" w:cs="Arial"/>
          <w:b/>
          <w:sz w:val="28"/>
          <w:szCs w:val="28"/>
        </w:rPr>
        <w:t xml:space="preserve">IFT </w:t>
      </w:r>
      <w:r w:rsidR="00D74520" w:rsidRPr="00A30ADA">
        <w:rPr>
          <w:rFonts w:ascii="Arial" w:hAnsi="Arial" w:cs="Arial"/>
          <w:b/>
          <w:sz w:val="28"/>
          <w:szCs w:val="28"/>
        </w:rPr>
        <w:t>166</w:t>
      </w:r>
      <w:r w:rsidRPr="00A30ADA">
        <w:rPr>
          <w:rFonts w:ascii="Arial" w:hAnsi="Arial" w:cs="Arial"/>
          <w:b/>
          <w:sz w:val="28"/>
          <w:szCs w:val="28"/>
        </w:rPr>
        <w:t xml:space="preserve"> Introduction to Internet Networking</w:t>
      </w:r>
    </w:p>
    <w:p w14:paraId="494C0598" w14:textId="738801DE" w:rsidR="00CC082E" w:rsidRPr="00A30ADA" w:rsidRDefault="000A0062" w:rsidP="00CC082E">
      <w:pPr>
        <w:pStyle w:val="BodyText"/>
        <w:jc w:val="center"/>
        <w:rPr>
          <w:rFonts w:ascii="Arial" w:hAnsi="Arial" w:cs="Arial"/>
          <w:sz w:val="28"/>
          <w:szCs w:val="28"/>
        </w:rPr>
      </w:pPr>
      <w:r w:rsidRPr="00A30ADA">
        <w:rPr>
          <w:rFonts w:ascii="Arial" w:hAnsi="Arial" w:cs="Arial"/>
          <w:b/>
          <w:sz w:val="28"/>
          <w:szCs w:val="28"/>
        </w:rPr>
        <w:br/>
        <w:t>Lab 1</w:t>
      </w:r>
      <w:r w:rsidR="0028438F" w:rsidRPr="00A30ADA">
        <w:rPr>
          <w:rFonts w:ascii="Arial" w:hAnsi="Arial" w:cs="Arial"/>
          <w:b/>
          <w:sz w:val="28"/>
          <w:szCs w:val="28"/>
        </w:rPr>
        <w:t>7</w:t>
      </w:r>
      <w:r w:rsidR="00133278" w:rsidRPr="00A30ADA">
        <w:rPr>
          <w:rFonts w:ascii="Arial" w:hAnsi="Arial" w:cs="Arial"/>
          <w:sz w:val="28"/>
          <w:szCs w:val="28"/>
        </w:rPr>
        <w:br/>
      </w:r>
      <w:r w:rsidR="00CC082E" w:rsidRPr="00A30ADA">
        <w:rPr>
          <w:rFonts w:ascii="Arial" w:hAnsi="Arial" w:cs="Arial"/>
          <w:b/>
          <w:sz w:val="28"/>
          <w:szCs w:val="28"/>
        </w:rPr>
        <w:t>Router Configuration</w:t>
      </w:r>
      <w:r w:rsidR="00250589" w:rsidRPr="00A30ADA">
        <w:rPr>
          <w:rFonts w:ascii="Arial" w:hAnsi="Arial" w:cs="Arial"/>
          <w:b/>
          <w:sz w:val="28"/>
          <w:szCs w:val="28"/>
        </w:rPr>
        <w:t xml:space="preserve"> with RIP</w:t>
      </w:r>
      <w:r w:rsidR="00745001" w:rsidRPr="00A30ADA">
        <w:rPr>
          <w:rFonts w:ascii="Arial" w:hAnsi="Arial" w:cs="Arial"/>
          <w:b/>
          <w:sz w:val="28"/>
          <w:szCs w:val="28"/>
        </w:rPr>
        <w:t xml:space="preserve"> via command line</w:t>
      </w:r>
    </w:p>
    <w:p w14:paraId="047F858C" w14:textId="77777777" w:rsidR="00CC082E" w:rsidRPr="00A30ADA" w:rsidRDefault="00CC082E" w:rsidP="00CC082E">
      <w:pPr>
        <w:pStyle w:val="BodyText"/>
        <w:jc w:val="center"/>
        <w:rPr>
          <w:rFonts w:ascii="Arial" w:hAnsi="Arial" w:cs="Arial"/>
          <w:szCs w:val="24"/>
        </w:rPr>
      </w:pPr>
    </w:p>
    <w:p w14:paraId="2B32F080" w14:textId="77777777" w:rsidR="009C3747" w:rsidRPr="00A30ADA" w:rsidRDefault="009C3747" w:rsidP="009C3747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C413185" w14:textId="6BC149CC" w:rsidR="003C4B97" w:rsidRPr="00A30ADA" w:rsidRDefault="003C4B97" w:rsidP="003C4B97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 xml:space="preserve">Create the following network topology </w:t>
      </w:r>
      <w:r w:rsidR="00D74520" w:rsidRPr="00A30ADA">
        <w:rPr>
          <w:rFonts w:ascii="Arial" w:hAnsi="Arial" w:cs="Arial"/>
          <w:sz w:val="24"/>
          <w:szCs w:val="24"/>
        </w:rPr>
        <w:t>in</w:t>
      </w:r>
      <w:r w:rsidRPr="00A30ADA">
        <w:rPr>
          <w:rFonts w:ascii="Arial" w:hAnsi="Arial" w:cs="Arial"/>
          <w:sz w:val="24"/>
          <w:szCs w:val="24"/>
        </w:rPr>
        <w:t xml:space="preserve"> Packet Tracer.</w:t>
      </w:r>
    </w:p>
    <w:p w14:paraId="4C159F0C" w14:textId="77777777" w:rsidR="003C4B97" w:rsidRPr="00A30ADA" w:rsidRDefault="003C4B97" w:rsidP="003C4B97">
      <w:pPr>
        <w:rPr>
          <w:sz w:val="24"/>
          <w:szCs w:val="24"/>
        </w:rPr>
      </w:pPr>
    </w:p>
    <w:p w14:paraId="74836021" w14:textId="77777777" w:rsidR="003C4B97" w:rsidRPr="00A30ADA" w:rsidRDefault="003C4B97" w:rsidP="003C4B97">
      <w:pPr>
        <w:rPr>
          <w:sz w:val="24"/>
          <w:szCs w:val="24"/>
        </w:rPr>
      </w:pPr>
      <w:r w:rsidRPr="00A30ADA"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761C103" wp14:editId="4C363C39">
            <wp:simplePos x="0" y="0"/>
            <wp:positionH relativeFrom="margin">
              <wp:posOffset>1009512</wp:posOffset>
            </wp:positionH>
            <wp:positionV relativeFrom="paragraph">
              <wp:posOffset>8006</wp:posOffset>
            </wp:positionV>
            <wp:extent cx="4070985" cy="2504440"/>
            <wp:effectExtent l="0" t="0" r="5715" b="0"/>
            <wp:wrapTight wrapText="bothSides">
              <wp:wrapPolygon edited="0">
                <wp:start x="0" y="0"/>
                <wp:lineTo x="0" y="21359"/>
                <wp:lineTo x="21529" y="21359"/>
                <wp:lineTo x="2152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BCAD8" w14:textId="77777777" w:rsidR="003C4B97" w:rsidRPr="00A30ADA" w:rsidRDefault="003C4B97" w:rsidP="003C4B97">
      <w:pPr>
        <w:rPr>
          <w:sz w:val="24"/>
          <w:szCs w:val="24"/>
        </w:rPr>
      </w:pPr>
    </w:p>
    <w:p w14:paraId="3271C039" w14:textId="77777777" w:rsidR="003C4B97" w:rsidRPr="00A30ADA" w:rsidRDefault="003C4B97" w:rsidP="003C4B97">
      <w:pPr>
        <w:rPr>
          <w:sz w:val="24"/>
          <w:szCs w:val="24"/>
        </w:rPr>
      </w:pPr>
    </w:p>
    <w:p w14:paraId="50E81902" w14:textId="77777777" w:rsidR="003C4B97" w:rsidRPr="00A30ADA" w:rsidRDefault="003C4B97" w:rsidP="003C4B97">
      <w:pPr>
        <w:rPr>
          <w:sz w:val="24"/>
          <w:szCs w:val="24"/>
        </w:rPr>
      </w:pPr>
    </w:p>
    <w:p w14:paraId="73143472" w14:textId="77777777" w:rsidR="003C4B97" w:rsidRPr="00A30ADA" w:rsidRDefault="003C4B97" w:rsidP="003C4B97">
      <w:pPr>
        <w:rPr>
          <w:sz w:val="24"/>
          <w:szCs w:val="24"/>
        </w:rPr>
      </w:pPr>
    </w:p>
    <w:p w14:paraId="692CE7A2" w14:textId="77777777" w:rsidR="003C4B97" w:rsidRPr="00A30ADA" w:rsidRDefault="003C4B97" w:rsidP="003C4B97">
      <w:pPr>
        <w:rPr>
          <w:sz w:val="24"/>
          <w:szCs w:val="24"/>
        </w:rPr>
      </w:pPr>
    </w:p>
    <w:p w14:paraId="7ABF132E" w14:textId="77777777" w:rsidR="003C4B97" w:rsidRPr="00A30ADA" w:rsidRDefault="003C4B97" w:rsidP="003C4B97">
      <w:pPr>
        <w:rPr>
          <w:sz w:val="24"/>
          <w:szCs w:val="24"/>
        </w:rPr>
      </w:pPr>
    </w:p>
    <w:p w14:paraId="0F4FCA0B" w14:textId="77777777" w:rsidR="003C4B97" w:rsidRPr="00A30ADA" w:rsidRDefault="003C4B97" w:rsidP="003C4B97">
      <w:pPr>
        <w:rPr>
          <w:sz w:val="24"/>
          <w:szCs w:val="24"/>
        </w:rPr>
      </w:pPr>
    </w:p>
    <w:p w14:paraId="0306C511" w14:textId="77777777" w:rsidR="003C4B97" w:rsidRPr="00A30ADA" w:rsidRDefault="003C4B97" w:rsidP="003C4B97">
      <w:pPr>
        <w:rPr>
          <w:sz w:val="24"/>
          <w:szCs w:val="24"/>
        </w:rPr>
      </w:pPr>
    </w:p>
    <w:p w14:paraId="35C2D213" w14:textId="77777777" w:rsidR="003C4B97" w:rsidRPr="00A30ADA" w:rsidRDefault="003C4B97" w:rsidP="003C4B97">
      <w:pPr>
        <w:rPr>
          <w:sz w:val="24"/>
          <w:szCs w:val="24"/>
        </w:rPr>
      </w:pPr>
    </w:p>
    <w:p w14:paraId="5332A1B1" w14:textId="46806C0B" w:rsidR="00A30ADA" w:rsidRDefault="003C4B97" w:rsidP="00A30ADA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>Configure the PCs and the routers with network inf</w:t>
      </w:r>
      <w:r w:rsidR="00D22692" w:rsidRPr="00A30ADA">
        <w:rPr>
          <w:rFonts w:ascii="Arial" w:hAnsi="Arial" w:cs="Arial"/>
          <w:sz w:val="24"/>
          <w:szCs w:val="24"/>
        </w:rPr>
        <w:t>ormation based on the network information in the topology above</w:t>
      </w:r>
      <w:r w:rsidRPr="00A30ADA">
        <w:rPr>
          <w:rFonts w:ascii="Arial" w:hAnsi="Arial" w:cs="Arial"/>
          <w:sz w:val="24"/>
          <w:szCs w:val="24"/>
        </w:rPr>
        <w:t xml:space="preserve">. To configure the routers, </w:t>
      </w:r>
      <w:r w:rsidR="00D22692" w:rsidRPr="00A30ADA">
        <w:rPr>
          <w:rFonts w:ascii="Arial" w:hAnsi="Arial" w:cs="Arial"/>
          <w:sz w:val="24"/>
          <w:szCs w:val="24"/>
        </w:rPr>
        <w:t>use to the GUI to enter the IP addresses and subnet masks. Don’t forget to turn on the interface ports.</w:t>
      </w:r>
    </w:p>
    <w:p w14:paraId="47BDC25B" w14:textId="77777777" w:rsidR="00A30ADA" w:rsidRPr="00A30ADA" w:rsidRDefault="00A30ADA" w:rsidP="00A30ADA">
      <w:pPr>
        <w:rPr>
          <w:rFonts w:ascii="Arial" w:hAnsi="Arial" w:cs="Arial"/>
          <w:sz w:val="24"/>
          <w:szCs w:val="24"/>
        </w:rPr>
      </w:pPr>
    </w:p>
    <w:p w14:paraId="029FEADE" w14:textId="60EDD7F6" w:rsidR="00A30ADA" w:rsidRPr="00A30ADA" w:rsidRDefault="00A30ADA" w:rsidP="00A30ADA">
      <w:pPr>
        <w:pStyle w:val="ListParagraph"/>
        <w:ind w:left="360"/>
        <w:jc w:val="center"/>
        <w:rPr>
          <w:rFonts w:ascii="Arial" w:hAnsi="Arial" w:cs="Arial"/>
          <w:sz w:val="24"/>
          <w:szCs w:val="24"/>
        </w:rPr>
      </w:pPr>
      <w:bookmarkStart w:id="0" w:name="_Hlk50826389"/>
      <w:r w:rsidRPr="00A30ADA">
        <w:rPr>
          <w:rFonts w:ascii="Arial" w:hAnsi="Arial" w:cs="Arial"/>
          <w:b/>
          <w:bCs/>
          <w:sz w:val="24"/>
          <w:szCs w:val="24"/>
        </w:rPr>
        <w:t>Completed</w:t>
      </w:r>
      <w:r w:rsidRPr="00A30ADA">
        <w:rPr>
          <w:rFonts w:ascii="Arial" w:hAnsi="Arial" w:cs="Arial"/>
          <w:sz w:val="24"/>
          <w:szCs w:val="24"/>
        </w:rPr>
        <w:t xml:space="preserve"> </w:t>
      </w:r>
      <w:r w:rsidRPr="00A30ADA"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Check1"/>
      <w:r w:rsidRPr="00A30ADA">
        <w:rPr>
          <w:rFonts w:ascii="Arial" w:hAnsi="Arial" w:cs="Arial"/>
          <w:sz w:val="24"/>
          <w:szCs w:val="24"/>
        </w:rPr>
        <w:instrText xml:space="preserve"> FORMCHECKBOX </w:instrText>
      </w:r>
      <w:r w:rsidR="00453B37" w:rsidRPr="00A30ADA">
        <w:rPr>
          <w:rFonts w:ascii="Arial" w:hAnsi="Arial" w:cs="Arial"/>
          <w:sz w:val="24"/>
          <w:szCs w:val="24"/>
        </w:rPr>
      </w:r>
      <w:r w:rsidR="00000000">
        <w:rPr>
          <w:rFonts w:ascii="Arial" w:hAnsi="Arial" w:cs="Arial"/>
          <w:sz w:val="24"/>
          <w:szCs w:val="24"/>
        </w:rPr>
        <w:fldChar w:fldCharType="separate"/>
      </w:r>
      <w:r w:rsidRPr="00A30ADA">
        <w:rPr>
          <w:rFonts w:ascii="Arial" w:hAnsi="Arial" w:cs="Arial"/>
          <w:sz w:val="24"/>
          <w:szCs w:val="24"/>
        </w:rPr>
        <w:fldChar w:fldCharType="end"/>
      </w:r>
      <w:bookmarkEnd w:id="1"/>
    </w:p>
    <w:bookmarkEnd w:id="0"/>
    <w:p w14:paraId="25BF3303" w14:textId="77777777" w:rsidR="003C4B97" w:rsidRPr="00A30ADA" w:rsidRDefault="003C4B97" w:rsidP="003C4B97">
      <w:pPr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152218F" wp14:editId="76DE5CEA">
            <wp:simplePos x="0" y="0"/>
            <wp:positionH relativeFrom="column">
              <wp:posOffset>3267075</wp:posOffset>
            </wp:positionH>
            <wp:positionV relativeFrom="paragraph">
              <wp:posOffset>135255</wp:posOffset>
            </wp:positionV>
            <wp:extent cx="581660" cy="368300"/>
            <wp:effectExtent l="0" t="0" r="8890" b="0"/>
            <wp:wrapTight wrapText="bothSides">
              <wp:wrapPolygon edited="0">
                <wp:start x="0" y="0"/>
                <wp:lineTo x="0" y="20110"/>
                <wp:lineTo x="21223" y="20110"/>
                <wp:lineTo x="2122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4D0A2" w14:textId="22A246BC" w:rsidR="003C4B97" w:rsidRPr="00A30ADA" w:rsidRDefault="003C4B97" w:rsidP="003C4B97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>Now attempt to send a packet from PC0 to Router0. It should work as the router knows about PC0 and vice-versa.</w:t>
      </w:r>
    </w:p>
    <w:p w14:paraId="4094A8D3" w14:textId="77777777" w:rsidR="003C4B97" w:rsidRPr="00A30ADA" w:rsidRDefault="003C4B97" w:rsidP="003C4B97">
      <w:pPr>
        <w:rPr>
          <w:rFonts w:ascii="Arial" w:hAnsi="Arial" w:cs="Arial"/>
          <w:sz w:val="24"/>
          <w:szCs w:val="24"/>
        </w:rPr>
      </w:pPr>
    </w:p>
    <w:p w14:paraId="221D758E" w14:textId="77777777" w:rsidR="003C4B97" w:rsidRPr="00A30ADA" w:rsidRDefault="003C4B97" w:rsidP="003C4B97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>Now attempt to send a packet from PC0 to PC1 and it should fail as PC0 knows about Router0 but Router0 does not know anything about this network where PC1 is located.</w:t>
      </w:r>
    </w:p>
    <w:p w14:paraId="5F338653" w14:textId="700D3D49" w:rsidR="003C4B97" w:rsidRPr="00A30ADA" w:rsidRDefault="003C4B97" w:rsidP="003C4B97">
      <w:pPr>
        <w:pStyle w:val="ListParagraph"/>
        <w:rPr>
          <w:rFonts w:ascii="Arial" w:hAnsi="Arial" w:cs="Arial"/>
          <w:sz w:val="24"/>
          <w:szCs w:val="24"/>
        </w:rPr>
      </w:pPr>
    </w:p>
    <w:p w14:paraId="265A4964" w14:textId="29F30AA6" w:rsidR="000A0062" w:rsidRPr="00A30ADA" w:rsidRDefault="00A30ADA" w:rsidP="00A30ADA">
      <w:pPr>
        <w:pStyle w:val="ListParagraph"/>
        <w:ind w:left="360"/>
        <w:jc w:val="center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b/>
          <w:bCs/>
          <w:sz w:val="24"/>
          <w:szCs w:val="24"/>
        </w:rPr>
        <w:t>Completed</w:t>
      </w:r>
      <w:r w:rsidRPr="00A30ADA">
        <w:rPr>
          <w:rFonts w:ascii="Arial" w:hAnsi="Arial" w:cs="Arial"/>
          <w:sz w:val="24"/>
          <w:szCs w:val="24"/>
        </w:rPr>
        <w:t xml:space="preserve"> </w:t>
      </w:r>
      <w:r w:rsidRPr="00A30ADA"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A30ADA">
        <w:rPr>
          <w:rFonts w:ascii="Arial" w:hAnsi="Arial" w:cs="Arial"/>
          <w:sz w:val="24"/>
          <w:szCs w:val="24"/>
        </w:rPr>
        <w:instrText xml:space="preserve"> FORMCHECKBOX </w:instrText>
      </w:r>
      <w:r w:rsidR="00453B37" w:rsidRPr="00A30ADA">
        <w:rPr>
          <w:rFonts w:ascii="Arial" w:hAnsi="Arial" w:cs="Arial"/>
          <w:sz w:val="24"/>
          <w:szCs w:val="24"/>
        </w:rPr>
      </w:r>
      <w:r w:rsidR="00000000">
        <w:rPr>
          <w:rFonts w:ascii="Arial" w:hAnsi="Arial" w:cs="Arial"/>
          <w:sz w:val="24"/>
          <w:szCs w:val="24"/>
        </w:rPr>
        <w:fldChar w:fldCharType="separate"/>
      </w:r>
      <w:r w:rsidRPr="00A30ADA">
        <w:rPr>
          <w:rFonts w:ascii="Arial" w:hAnsi="Arial" w:cs="Arial"/>
          <w:sz w:val="24"/>
          <w:szCs w:val="24"/>
        </w:rPr>
        <w:fldChar w:fldCharType="end"/>
      </w:r>
    </w:p>
    <w:p w14:paraId="70BE3DDE" w14:textId="77777777" w:rsidR="003C4B97" w:rsidRPr="00A30ADA" w:rsidRDefault="003C4B97" w:rsidP="003C4B97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lastRenderedPageBreak/>
        <w:t>We must “teach” Router0 how to get to PC1 so we will enable RIP. We will set up the router with the networks (192.168.1.0 &amp; 10.0.0.0) it knows about. Click on Router0 and then</w:t>
      </w:r>
      <w:r w:rsidR="00D22692" w:rsidRPr="00A30ADA">
        <w:rPr>
          <w:rFonts w:ascii="Arial" w:hAnsi="Arial" w:cs="Arial"/>
          <w:sz w:val="24"/>
          <w:szCs w:val="24"/>
        </w:rPr>
        <w:t xml:space="preserve"> click the CLI tab. </w:t>
      </w:r>
    </w:p>
    <w:p w14:paraId="4D5864DC" w14:textId="77777777" w:rsidR="003C4B97" w:rsidRPr="00A30ADA" w:rsidRDefault="00D22692" w:rsidP="00D22692">
      <w:pPr>
        <w:jc w:val="center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068E9A" wp14:editId="1EC320FC">
            <wp:extent cx="2060917" cy="18334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107" cy="185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9E26" w14:textId="61D1F491" w:rsidR="00A30ADA" w:rsidRPr="00A30ADA" w:rsidRDefault="00A30ADA" w:rsidP="00A30ADA">
      <w:pPr>
        <w:pStyle w:val="ListParagraph"/>
        <w:ind w:left="360"/>
        <w:jc w:val="center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b/>
          <w:bCs/>
          <w:sz w:val="24"/>
          <w:szCs w:val="24"/>
        </w:rPr>
        <w:t>Completed</w:t>
      </w:r>
      <w:r w:rsidRPr="00A30ADA">
        <w:rPr>
          <w:rFonts w:ascii="Arial" w:hAnsi="Arial" w:cs="Arial"/>
          <w:sz w:val="24"/>
          <w:szCs w:val="24"/>
        </w:rPr>
        <w:t xml:space="preserve"> </w:t>
      </w:r>
      <w:r w:rsidRPr="00A30ADA"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A30ADA">
        <w:rPr>
          <w:rFonts w:ascii="Arial" w:hAnsi="Arial" w:cs="Arial"/>
          <w:sz w:val="24"/>
          <w:szCs w:val="24"/>
        </w:rPr>
        <w:instrText xml:space="preserve"> FORMCHECKBOX </w:instrText>
      </w:r>
      <w:r w:rsidR="00453B37" w:rsidRPr="00A30ADA">
        <w:rPr>
          <w:rFonts w:ascii="Arial" w:hAnsi="Arial" w:cs="Arial"/>
          <w:sz w:val="24"/>
          <w:szCs w:val="24"/>
        </w:rPr>
      </w:r>
      <w:r w:rsidR="00000000">
        <w:rPr>
          <w:rFonts w:ascii="Arial" w:hAnsi="Arial" w:cs="Arial"/>
          <w:sz w:val="24"/>
          <w:szCs w:val="24"/>
        </w:rPr>
        <w:fldChar w:fldCharType="separate"/>
      </w:r>
      <w:r w:rsidRPr="00A30ADA">
        <w:rPr>
          <w:rFonts w:ascii="Arial" w:hAnsi="Arial" w:cs="Arial"/>
          <w:sz w:val="24"/>
          <w:szCs w:val="24"/>
        </w:rPr>
        <w:fldChar w:fldCharType="end"/>
      </w:r>
    </w:p>
    <w:p w14:paraId="6003FC07" w14:textId="77777777" w:rsidR="003C4B97" w:rsidRPr="00A30ADA" w:rsidRDefault="003C4B97" w:rsidP="003C4B97">
      <w:pPr>
        <w:rPr>
          <w:rFonts w:ascii="Arial" w:hAnsi="Arial" w:cs="Arial"/>
          <w:sz w:val="24"/>
          <w:szCs w:val="24"/>
        </w:rPr>
      </w:pPr>
    </w:p>
    <w:p w14:paraId="13E8826B" w14:textId="77777777" w:rsidR="003C4B97" w:rsidRPr="00A30ADA" w:rsidRDefault="00D22692" w:rsidP="003C4B97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 xml:space="preserve">In the previous lab, we </w:t>
      </w:r>
      <w:r w:rsidR="003C4B97" w:rsidRPr="00A30ADA">
        <w:rPr>
          <w:rFonts w:ascii="Arial" w:hAnsi="Arial" w:cs="Arial"/>
          <w:sz w:val="24"/>
          <w:szCs w:val="24"/>
        </w:rPr>
        <w:t>use</w:t>
      </w:r>
      <w:r w:rsidRPr="00A30ADA">
        <w:rPr>
          <w:rFonts w:ascii="Arial" w:hAnsi="Arial" w:cs="Arial"/>
          <w:sz w:val="24"/>
          <w:szCs w:val="24"/>
        </w:rPr>
        <w:t>d</w:t>
      </w:r>
      <w:r w:rsidR="003C4B97" w:rsidRPr="00A30ADA">
        <w:rPr>
          <w:rFonts w:ascii="Arial" w:hAnsi="Arial" w:cs="Arial"/>
          <w:sz w:val="24"/>
          <w:szCs w:val="24"/>
        </w:rPr>
        <w:t xml:space="preserve"> the GUI to enable RIP </w:t>
      </w:r>
      <w:r w:rsidRPr="00A30ADA">
        <w:rPr>
          <w:rFonts w:ascii="Arial" w:hAnsi="Arial" w:cs="Arial"/>
          <w:sz w:val="24"/>
          <w:szCs w:val="24"/>
        </w:rPr>
        <w:t>and added the networks it knows about.</w:t>
      </w:r>
      <w:r w:rsidRPr="00A30ADA">
        <w:rPr>
          <w:rFonts w:ascii="Arial" w:hAnsi="Arial" w:cs="Arial"/>
          <w:sz w:val="24"/>
          <w:szCs w:val="24"/>
        </w:rPr>
        <w:br/>
      </w:r>
      <w:r w:rsidRPr="00A30ADA">
        <w:rPr>
          <w:rFonts w:ascii="Arial" w:hAnsi="Arial" w:cs="Arial"/>
          <w:sz w:val="24"/>
          <w:szCs w:val="24"/>
        </w:rPr>
        <w:br/>
        <w:t xml:space="preserve">However, in this lab will add </w:t>
      </w:r>
      <w:r w:rsidR="003C4B97" w:rsidRPr="00A30ADA">
        <w:rPr>
          <w:rFonts w:ascii="Arial" w:hAnsi="Arial" w:cs="Arial"/>
          <w:sz w:val="24"/>
          <w:szCs w:val="24"/>
        </w:rPr>
        <w:t>the networks 192.16</w:t>
      </w:r>
      <w:r w:rsidRPr="00A30ADA">
        <w:rPr>
          <w:rFonts w:ascii="Arial" w:hAnsi="Arial" w:cs="Arial"/>
          <w:sz w:val="24"/>
          <w:szCs w:val="24"/>
        </w:rPr>
        <w:t xml:space="preserve">8.1.0 and 10.0.0.0 via the command line. </w:t>
      </w:r>
      <w:r w:rsidR="003C4B97" w:rsidRPr="00A30ADA">
        <w:rPr>
          <w:rFonts w:ascii="Arial" w:hAnsi="Arial" w:cs="Arial"/>
          <w:sz w:val="24"/>
          <w:szCs w:val="24"/>
        </w:rPr>
        <w:t>Before you close out, click on the settings link and save the configuration to NVRAM.</w:t>
      </w:r>
    </w:p>
    <w:p w14:paraId="59E00F99" w14:textId="7927DA1D" w:rsidR="003C4B97" w:rsidRPr="00A30ADA" w:rsidRDefault="00D22692" w:rsidP="00D22692">
      <w:pPr>
        <w:jc w:val="center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8F9F1D" wp14:editId="08E7813A">
            <wp:extent cx="3488690" cy="10407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36C2" w14:textId="74236BEF" w:rsidR="00A30ADA" w:rsidRPr="00A30ADA" w:rsidRDefault="00A30ADA" w:rsidP="00A30ADA">
      <w:pPr>
        <w:pStyle w:val="ListParagraph"/>
        <w:ind w:left="360"/>
        <w:jc w:val="center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b/>
          <w:bCs/>
          <w:sz w:val="24"/>
          <w:szCs w:val="24"/>
        </w:rPr>
        <w:t>Completed</w:t>
      </w:r>
      <w:r w:rsidRPr="00A30ADA">
        <w:rPr>
          <w:rFonts w:ascii="Arial" w:hAnsi="Arial" w:cs="Arial"/>
          <w:sz w:val="24"/>
          <w:szCs w:val="24"/>
        </w:rPr>
        <w:t xml:space="preserve"> </w:t>
      </w:r>
      <w:r w:rsidRPr="00A30ADA"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A30ADA">
        <w:rPr>
          <w:rFonts w:ascii="Arial" w:hAnsi="Arial" w:cs="Arial"/>
          <w:sz w:val="24"/>
          <w:szCs w:val="24"/>
        </w:rPr>
        <w:instrText xml:space="preserve"> FORMCHECKBOX </w:instrText>
      </w:r>
      <w:r w:rsidR="00453B37" w:rsidRPr="00A30ADA">
        <w:rPr>
          <w:rFonts w:ascii="Arial" w:hAnsi="Arial" w:cs="Arial"/>
          <w:sz w:val="24"/>
          <w:szCs w:val="24"/>
        </w:rPr>
      </w:r>
      <w:r w:rsidR="00000000">
        <w:rPr>
          <w:rFonts w:ascii="Arial" w:hAnsi="Arial" w:cs="Arial"/>
          <w:sz w:val="24"/>
          <w:szCs w:val="24"/>
        </w:rPr>
        <w:fldChar w:fldCharType="separate"/>
      </w:r>
      <w:r w:rsidRPr="00A30ADA">
        <w:rPr>
          <w:rFonts w:ascii="Arial" w:hAnsi="Arial" w:cs="Arial"/>
          <w:sz w:val="24"/>
          <w:szCs w:val="24"/>
        </w:rPr>
        <w:fldChar w:fldCharType="end"/>
      </w:r>
    </w:p>
    <w:p w14:paraId="73A512E7" w14:textId="77777777" w:rsidR="00D22692" w:rsidRPr="00A30ADA" w:rsidRDefault="00D22692" w:rsidP="003C4B97">
      <w:pPr>
        <w:rPr>
          <w:rFonts w:ascii="Arial" w:hAnsi="Arial" w:cs="Arial"/>
          <w:sz w:val="24"/>
          <w:szCs w:val="24"/>
        </w:rPr>
      </w:pPr>
    </w:p>
    <w:p w14:paraId="178E2137" w14:textId="77777777" w:rsidR="00A30ADA" w:rsidRDefault="00D22692" w:rsidP="0002513A">
      <w:pPr>
        <w:pStyle w:val="NoSpacing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 xml:space="preserve">Before you close out of the router, click on the Config tab and click </w:t>
      </w:r>
      <w:r w:rsidR="0002513A" w:rsidRPr="00A30ADA">
        <w:rPr>
          <w:rFonts w:ascii="Arial" w:hAnsi="Arial" w:cs="Arial"/>
          <w:sz w:val="24"/>
          <w:szCs w:val="24"/>
        </w:rPr>
        <w:t xml:space="preserve">‘Save” to </w:t>
      </w:r>
      <w:r w:rsidRPr="00A30ADA">
        <w:rPr>
          <w:rFonts w:ascii="Arial" w:hAnsi="Arial" w:cs="Arial"/>
          <w:sz w:val="24"/>
          <w:szCs w:val="24"/>
        </w:rPr>
        <w:t>save the configuration</w:t>
      </w:r>
      <w:r w:rsidR="0002513A" w:rsidRPr="00A30ADA">
        <w:rPr>
          <w:rFonts w:ascii="Arial" w:hAnsi="Arial" w:cs="Arial"/>
          <w:sz w:val="24"/>
          <w:szCs w:val="24"/>
        </w:rPr>
        <w:t xml:space="preserve"> to NVRAM (</w:t>
      </w:r>
      <w:proofErr w:type="gramStart"/>
      <w:r w:rsidR="0002513A" w:rsidRPr="00A30ADA">
        <w:rPr>
          <w:rFonts w:ascii="Arial" w:hAnsi="Arial" w:cs="Arial"/>
          <w:sz w:val="24"/>
          <w:szCs w:val="24"/>
        </w:rPr>
        <w:t>Non Volatile</w:t>
      </w:r>
      <w:proofErr w:type="gramEnd"/>
      <w:r w:rsidR="0002513A" w:rsidRPr="00A30ADA">
        <w:rPr>
          <w:rFonts w:ascii="Arial" w:hAnsi="Arial" w:cs="Arial"/>
          <w:sz w:val="24"/>
          <w:szCs w:val="24"/>
        </w:rPr>
        <w:t xml:space="preserve"> RAM)</w:t>
      </w:r>
      <w:r w:rsidR="0002513A" w:rsidRPr="00A30ADA">
        <w:rPr>
          <w:rFonts w:ascii="Arial" w:hAnsi="Arial" w:cs="Arial"/>
          <w:noProof/>
          <w:sz w:val="24"/>
          <w:szCs w:val="24"/>
        </w:rPr>
        <w:t xml:space="preserve"> </w:t>
      </w:r>
    </w:p>
    <w:p w14:paraId="1ED327AC" w14:textId="429CFC8B" w:rsidR="00D22692" w:rsidRPr="00A30ADA" w:rsidRDefault="00A30ADA" w:rsidP="00A30AD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3BE16E2" wp14:editId="1E077293">
            <wp:extent cx="2311968" cy="2081774"/>
            <wp:effectExtent l="0" t="0" r="0" b="0"/>
            <wp:docPr id="2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282" cy="2086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CCFF" w14:textId="53E3F148" w:rsidR="0002513A" w:rsidRPr="00A30ADA" w:rsidRDefault="0002513A" w:rsidP="00A30ADA">
      <w:pPr>
        <w:jc w:val="center"/>
        <w:rPr>
          <w:rFonts w:ascii="Arial" w:hAnsi="Arial" w:cs="Arial"/>
          <w:sz w:val="24"/>
          <w:szCs w:val="24"/>
        </w:rPr>
      </w:pPr>
    </w:p>
    <w:p w14:paraId="709C23A2" w14:textId="77777777" w:rsidR="003C4B97" w:rsidRPr="00A30ADA" w:rsidRDefault="0002513A" w:rsidP="003C4B97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>Now repeat the same RIP configuration on</w:t>
      </w:r>
      <w:r w:rsidR="003C4B97" w:rsidRPr="00A30ADA">
        <w:rPr>
          <w:rFonts w:ascii="Arial" w:hAnsi="Arial" w:cs="Arial"/>
          <w:sz w:val="24"/>
          <w:szCs w:val="24"/>
        </w:rPr>
        <w:t xml:space="preserve"> Router1 via the command line. </w:t>
      </w:r>
      <w:r w:rsidRPr="00A30ADA">
        <w:rPr>
          <w:rFonts w:ascii="Arial" w:hAnsi="Arial" w:cs="Arial"/>
          <w:sz w:val="24"/>
          <w:szCs w:val="24"/>
        </w:rPr>
        <w:br/>
      </w:r>
      <w:r w:rsidRPr="00A30ADA">
        <w:rPr>
          <w:rFonts w:ascii="Arial" w:hAnsi="Arial" w:cs="Arial"/>
          <w:sz w:val="24"/>
          <w:szCs w:val="24"/>
        </w:rPr>
        <w:br/>
      </w:r>
      <w:r w:rsidR="003C4B97" w:rsidRPr="00A30ADA">
        <w:rPr>
          <w:rFonts w:ascii="Arial" w:hAnsi="Arial" w:cs="Arial"/>
          <w:sz w:val="24"/>
          <w:szCs w:val="24"/>
        </w:rPr>
        <w:t>Again, save the configuration.</w:t>
      </w:r>
      <w:r w:rsidRPr="00A30ADA">
        <w:rPr>
          <w:rFonts w:ascii="Arial" w:hAnsi="Arial" w:cs="Arial"/>
          <w:sz w:val="24"/>
          <w:szCs w:val="24"/>
        </w:rPr>
        <w:br/>
      </w:r>
      <w:r w:rsidRPr="00A30ADA">
        <w:rPr>
          <w:rFonts w:ascii="Arial" w:hAnsi="Arial" w:cs="Arial"/>
          <w:sz w:val="24"/>
          <w:szCs w:val="24"/>
        </w:rPr>
        <w:br/>
        <w:t xml:space="preserve">Now both routers know about all the networks and can route packets correctly. </w:t>
      </w:r>
    </w:p>
    <w:p w14:paraId="30033202" w14:textId="615F3F2C" w:rsidR="00A30ADA" w:rsidRPr="00A30ADA" w:rsidRDefault="00A30ADA" w:rsidP="00A30ADA">
      <w:pPr>
        <w:ind w:left="360"/>
        <w:jc w:val="center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b/>
          <w:bCs/>
          <w:sz w:val="24"/>
          <w:szCs w:val="24"/>
        </w:rPr>
        <w:t>Completed</w:t>
      </w:r>
      <w:r w:rsidRPr="00A30ADA">
        <w:rPr>
          <w:rFonts w:ascii="Arial" w:hAnsi="Arial" w:cs="Arial"/>
          <w:sz w:val="24"/>
          <w:szCs w:val="24"/>
        </w:rPr>
        <w:t xml:space="preserve"> </w:t>
      </w:r>
      <w:r w:rsidRPr="00A30ADA"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A30ADA">
        <w:rPr>
          <w:rFonts w:ascii="Arial" w:hAnsi="Arial" w:cs="Arial"/>
          <w:sz w:val="24"/>
          <w:szCs w:val="24"/>
        </w:rPr>
        <w:instrText xml:space="preserve"> FORMCHECKBOX </w:instrText>
      </w:r>
      <w:r w:rsidR="00453B37" w:rsidRPr="00A30ADA">
        <w:rPr>
          <w:rFonts w:ascii="Arial" w:hAnsi="Arial" w:cs="Arial"/>
          <w:sz w:val="24"/>
          <w:szCs w:val="24"/>
        </w:rPr>
      </w:r>
      <w:r w:rsidR="00000000">
        <w:rPr>
          <w:rFonts w:ascii="Arial" w:hAnsi="Arial" w:cs="Arial"/>
          <w:sz w:val="24"/>
          <w:szCs w:val="24"/>
        </w:rPr>
        <w:fldChar w:fldCharType="separate"/>
      </w:r>
      <w:r w:rsidRPr="00A30ADA">
        <w:rPr>
          <w:rFonts w:ascii="Arial" w:hAnsi="Arial" w:cs="Arial"/>
          <w:sz w:val="24"/>
          <w:szCs w:val="24"/>
        </w:rPr>
        <w:fldChar w:fldCharType="end"/>
      </w:r>
    </w:p>
    <w:p w14:paraId="49DABB90" w14:textId="5B85652E" w:rsidR="003C4B97" w:rsidRPr="00A30ADA" w:rsidRDefault="00A30ADA" w:rsidP="003C4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5FCAB95" w14:textId="594F4A6B" w:rsidR="00A30ADA" w:rsidRDefault="003C4B97" w:rsidP="003C4B97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 w:rsidRPr="00A30ADA">
        <w:rPr>
          <w:rFonts w:ascii="Arial" w:hAnsi="Arial" w:cs="Arial"/>
          <w:sz w:val="24"/>
          <w:szCs w:val="24"/>
        </w:rPr>
        <w:t>All the configuration is complete, attempt to send a message from PC0 to PC1.</w:t>
      </w:r>
      <w:r w:rsidR="00A30ADA">
        <w:rPr>
          <w:rFonts w:ascii="Arial" w:hAnsi="Arial" w:cs="Arial"/>
          <w:sz w:val="24"/>
          <w:szCs w:val="24"/>
        </w:rPr>
        <w:br/>
      </w:r>
    </w:p>
    <w:p w14:paraId="675A720E" w14:textId="18B26010" w:rsidR="003C4B97" w:rsidRPr="00A30ADA" w:rsidRDefault="00A30ADA" w:rsidP="003C4B97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</w:t>
      </w:r>
      <w:r w:rsidR="0002513A" w:rsidRPr="00A30ADA">
        <w:rPr>
          <w:rFonts w:ascii="Arial" w:hAnsi="Arial" w:cs="Arial"/>
          <w:sz w:val="24"/>
          <w:szCs w:val="24"/>
        </w:rPr>
        <w:t xml:space="preserve"> a screenshot of your successful ping </w:t>
      </w:r>
      <w:r>
        <w:rPr>
          <w:rFonts w:ascii="Arial" w:hAnsi="Arial" w:cs="Arial"/>
          <w:sz w:val="24"/>
          <w:szCs w:val="24"/>
        </w:rPr>
        <w:t>along with this file</w:t>
      </w:r>
      <w:r w:rsidR="0002513A" w:rsidRPr="00A30ADA">
        <w:rPr>
          <w:rFonts w:ascii="Arial" w:hAnsi="Arial" w:cs="Arial"/>
          <w:sz w:val="24"/>
          <w:szCs w:val="24"/>
        </w:rPr>
        <w:t>.</w:t>
      </w:r>
    </w:p>
    <w:p w14:paraId="13D66EC3" w14:textId="6AAC363D" w:rsidR="003C4B97" w:rsidRPr="00A30ADA" w:rsidRDefault="003C4B97" w:rsidP="003C4B97">
      <w:pPr>
        <w:rPr>
          <w:rFonts w:ascii="Arial" w:hAnsi="Arial" w:cs="Arial"/>
          <w:sz w:val="24"/>
          <w:szCs w:val="24"/>
        </w:rPr>
      </w:pPr>
    </w:p>
    <w:p w14:paraId="2463E2FE" w14:textId="77777777" w:rsidR="003C4B97" w:rsidRPr="00A30ADA" w:rsidRDefault="003C4B97" w:rsidP="003C4B97">
      <w:pPr>
        <w:rPr>
          <w:rFonts w:ascii="Arial" w:hAnsi="Arial" w:cs="Arial"/>
          <w:sz w:val="24"/>
          <w:szCs w:val="24"/>
        </w:rPr>
      </w:pPr>
    </w:p>
    <w:p w14:paraId="2707EDEF" w14:textId="77777777" w:rsidR="003C4B97" w:rsidRPr="00A30ADA" w:rsidRDefault="003C4B97" w:rsidP="003C4B97">
      <w:pPr>
        <w:rPr>
          <w:rFonts w:ascii="Arial" w:hAnsi="Arial" w:cs="Arial"/>
          <w:sz w:val="24"/>
          <w:szCs w:val="24"/>
        </w:rPr>
      </w:pPr>
    </w:p>
    <w:p w14:paraId="763FC47C" w14:textId="77777777" w:rsidR="003C4B97" w:rsidRPr="00A30ADA" w:rsidRDefault="003C4B97" w:rsidP="009C3747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sectPr w:rsidR="003C4B97" w:rsidRPr="00A30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E20BF"/>
    <w:multiLevelType w:val="hybridMultilevel"/>
    <w:tmpl w:val="F272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C70DB"/>
    <w:multiLevelType w:val="hybridMultilevel"/>
    <w:tmpl w:val="F272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34E52"/>
    <w:multiLevelType w:val="hybridMultilevel"/>
    <w:tmpl w:val="AF503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0552645"/>
    <w:multiLevelType w:val="hybridMultilevel"/>
    <w:tmpl w:val="708C3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77F13"/>
    <w:multiLevelType w:val="hybridMultilevel"/>
    <w:tmpl w:val="1B1A1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C57A4"/>
    <w:multiLevelType w:val="hybridMultilevel"/>
    <w:tmpl w:val="E15E9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10A21"/>
    <w:multiLevelType w:val="hybridMultilevel"/>
    <w:tmpl w:val="08286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16907"/>
    <w:multiLevelType w:val="hybridMultilevel"/>
    <w:tmpl w:val="FDD8E8EC"/>
    <w:lvl w:ilvl="0" w:tplc="7AE2A48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AC79CB"/>
    <w:multiLevelType w:val="hybridMultilevel"/>
    <w:tmpl w:val="6EE0F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07AB0"/>
    <w:multiLevelType w:val="hybridMultilevel"/>
    <w:tmpl w:val="1B1A1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EA7255"/>
    <w:multiLevelType w:val="hybridMultilevel"/>
    <w:tmpl w:val="6978832E"/>
    <w:lvl w:ilvl="0" w:tplc="E0583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D59CD"/>
    <w:multiLevelType w:val="hybridMultilevel"/>
    <w:tmpl w:val="1B1A1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825070"/>
    <w:multiLevelType w:val="hybridMultilevel"/>
    <w:tmpl w:val="F74E0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143038">
    <w:abstractNumId w:val="2"/>
  </w:num>
  <w:num w:numId="2" w16cid:durableId="1181968864">
    <w:abstractNumId w:val="3"/>
  </w:num>
  <w:num w:numId="3" w16cid:durableId="879977871">
    <w:abstractNumId w:val="11"/>
  </w:num>
  <w:num w:numId="4" w16cid:durableId="1394695017">
    <w:abstractNumId w:val="9"/>
  </w:num>
  <w:num w:numId="5" w16cid:durableId="1022047097">
    <w:abstractNumId w:val="4"/>
  </w:num>
  <w:num w:numId="6" w16cid:durableId="785588189">
    <w:abstractNumId w:val="0"/>
  </w:num>
  <w:num w:numId="7" w16cid:durableId="70468899">
    <w:abstractNumId w:val="1"/>
  </w:num>
  <w:num w:numId="8" w16cid:durableId="1872768675">
    <w:abstractNumId w:val="8"/>
  </w:num>
  <w:num w:numId="9" w16cid:durableId="1064182984">
    <w:abstractNumId w:val="7"/>
  </w:num>
  <w:num w:numId="10" w16cid:durableId="1589269132">
    <w:abstractNumId w:val="6"/>
  </w:num>
  <w:num w:numId="11" w16cid:durableId="1473985078">
    <w:abstractNumId w:val="12"/>
  </w:num>
  <w:num w:numId="12" w16cid:durableId="1142582599">
    <w:abstractNumId w:val="10"/>
  </w:num>
  <w:num w:numId="13" w16cid:durableId="1676688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3F4"/>
    <w:rsid w:val="0002513A"/>
    <w:rsid w:val="00062C50"/>
    <w:rsid w:val="000A0062"/>
    <w:rsid w:val="000A5B38"/>
    <w:rsid w:val="00133278"/>
    <w:rsid w:val="00184FA6"/>
    <w:rsid w:val="001A5CFD"/>
    <w:rsid w:val="002233F4"/>
    <w:rsid w:val="00233E71"/>
    <w:rsid w:val="00250589"/>
    <w:rsid w:val="0028438F"/>
    <w:rsid w:val="002E3020"/>
    <w:rsid w:val="00350704"/>
    <w:rsid w:val="0038060A"/>
    <w:rsid w:val="00384A34"/>
    <w:rsid w:val="0039541C"/>
    <w:rsid w:val="003C4B97"/>
    <w:rsid w:val="003E4214"/>
    <w:rsid w:val="003F14B8"/>
    <w:rsid w:val="004177A3"/>
    <w:rsid w:val="00453B37"/>
    <w:rsid w:val="00494E22"/>
    <w:rsid w:val="004D54A7"/>
    <w:rsid w:val="004D6F24"/>
    <w:rsid w:val="00595922"/>
    <w:rsid w:val="005967A1"/>
    <w:rsid w:val="00597C4E"/>
    <w:rsid w:val="00636465"/>
    <w:rsid w:val="006900DE"/>
    <w:rsid w:val="00690A0C"/>
    <w:rsid w:val="006D6ABA"/>
    <w:rsid w:val="00732E77"/>
    <w:rsid w:val="00745001"/>
    <w:rsid w:val="00755166"/>
    <w:rsid w:val="007B16AC"/>
    <w:rsid w:val="007F2AD3"/>
    <w:rsid w:val="00850AD3"/>
    <w:rsid w:val="008E7779"/>
    <w:rsid w:val="009049CB"/>
    <w:rsid w:val="00927EF6"/>
    <w:rsid w:val="009C3747"/>
    <w:rsid w:val="009F04BC"/>
    <w:rsid w:val="00A12E77"/>
    <w:rsid w:val="00A30ADA"/>
    <w:rsid w:val="00A8607D"/>
    <w:rsid w:val="00B117E3"/>
    <w:rsid w:val="00B515D8"/>
    <w:rsid w:val="00B67C6B"/>
    <w:rsid w:val="00BD2A89"/>
    <w:rsid w:val="00BF5166"/>
    <w:rsid w:val="00C109B6"/>
    <w:rsid w:val="00C57F6A"/>
    <w:rsid w:val="00C95490"/>
    <w:rsid w:val="00CC082E"/>
    <w:rsid w:val="00CE4E65"/>
    <w:rsid w:val="00CE729B"/>
    <w:rsid w:val="00D22692"/>
    <w:rsid w:val="00D37A45"/>
    <w:rsid w:val="00D74520"/>
    <w:rsid w:val="00ED3ED0"/>
    <w:rsid w:val="00ED5689"/>
    <w:rsid w:val="00EE7B25"/>
    <w:rsid w:val="00F338DC"/>
    <w:rsid w:val="00F7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C026"/>
  <w15:docId w15:val="{3E533AD6-27D9-4BDD-9C04-7AEEFA54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6D6AB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6D6ABA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customStyle="1" w:styleId="Default">
    <w:name w:val="Default"/>
    <w:rsid w:val="006D6A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BodyText"/>
    <w:link w:val="SubtitleChar"/>
    <w:qFormat/>
    <w:rsid w:val="006D6ABA"/>
    <w:pPr>
      <w:keepNext/>
      <w:suppressAutoHyphens/>
      <w:spacing w:before="240" w:after="120" w:line="240" w:lineRule="auto"/>
      <w:jc w:val="center"/>
    </w:pPr>
    <w:rPr>
      <w:rFonts w:ascii="Arial" w:eastAsia="Microsoft YaHei" w:hAnsi="Arial" w:cs="Mangal"/>
      <w:i/>
      <w:iCs/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rsid w:val="006D6ABA"/>
    <w:rPr>
      <w:rFonts w:ascii="Arial" w:eastAsia="Microsoft YaHei" w:hAnsi="Arial" w:cs="Mangal"/>
      <w:i/>
      <w:iCs/>
      <w:sz w:val="28"/>
      <w:szCs w:val="28"/>
      <w:lang w:eastAsia="ar-SA"/>
    </w:rPr>
  </w:style>
  <w:style w:type="paragraph" w:styleId="ListParagraph">
    <w:name w:val="List Paragraph"/>
    <w:basedOn w:val="Normal"/>
    <w:uiPriority w:val="34"/>
    <w:qFormat/>
    <w:rsid w:val="00233E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59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0D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E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967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Damien Doheny</dc:creator>
  <cp:lastModifiedBy>Timothy Victori</cp:lastModifiedBy>
  <cp:revision>5</cp:revision>
  <cp:lastPrinted>2018-10-08T13:17:00Z</cp:lastPrinted>
  <dcterms:created xsi:type="dcterms:W3CDTF">2020-09-13T01:03:00Z</dcterms:created>
  <dcterms:modified xsi:type="dcterms:W3CDTF">2024-02-03T23:04:00Z</dcterms:modified>
</cp:coreProperties>
</file>