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1B866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List 5 spatial features that are present in OSM but missing/not labelled in GM. </w:t>
      </w:r>
    </w:p>
    <w:p w14:paraId="693BD02F" w14:textId="77777777" w:rsidR="004B5274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  </w:t>
      </w:r>
      <w:r w:rsidR="004B5274">
        <w:rPr>
          <w:rFonts w:ascii="Times New Roman" w:eastAsia="Times New Roman" w:hAnsi="Times New Roman" w:cs="Times New Roman"/>
          <w:sz w:val="36"/>
          <w:szCs w:val="36"/>
          <w:lang w:eastAsia="en-GB"/>
        </w:rPr>
        <w:t>OSM is a volunteer-driven mapping system while Google hires cartographers to provide professional maps</w:t>
      </w:r>
    </w:p>
    <w:p w14:paraId="36AE7E94" w14:textId="58FE5C93" w:rsidR="008F2527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 w:hint="cs"/>
          <w:sz w:val="36"/>
          <w:szCs w:val="36"/>
          <w:rtl/>
          <w:lang w:eastAsia="en-GB"/>
        </w:rPr>
        <w:t xml:space="preserve">    </w:t>
      </w:r>
      <w:r>
        <w:rPr>
          <w:rFonts w:ascii="Times New Roman" w:eastAsia="Times New Roman" w:hAnsi="Times New Roman" w:cs="Times New Roman"/>
          <w:sz w:val="36"/>
          <w:szCs w:val="36"/>
          <w:lang w:val="en-US" w:eastAsia="en-GB"/>
        </w:rPr>
        <w:t>OSM</w:t>
      </w:r>
      <w:r w:rsidR="00E11480">
        <w:rPr>
          <w:rFonts w:ascii="Times New Roman" w:eastAsia="Times New Roman" w:hAnsi="Times New Roman" w:cs="Times New Roman"/>
          <w:sz w:val="36"/>
          <w:szCs w:val="36"/>
          <w:lang w:val="en-US" w:eastAsia="en-GB"/>
        </w:rPr>
        <w:t xml:space="preserve"> has a humanitarian map in the options</w:t>
      </w:r>
    </w:p>
    <w:p w14:paraId="5F3AD5FF" w14:textId="641FFF28" w:rsidR="004B5274" w:rsidRDefault="004B5274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OSM regularly updates its maps while Google can take a long time to update a spot</w:t>
      </w:r>
      <w:r w:rsidR="00E1148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( e.g. adding a new building)</w:t>
      </w:r>
    </w:p>
    <w:p w14:paraId="717F588E" w14:textId="27FEB272" w:rsidR="00E11480" w:rsidRDefault="00E11480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OSM allows you to change a mistake in the map</w:t>
      </w:r>
    </w:p>
    <w:p w14:paraId="313EBE54" w14:textId="31324B4B" w:rsidR="004B5274" w:rsidRPr="004B5274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   </w:t>
      </w:r>
      <w:r w:rsidR="004B5274">
        <w:rPr>
          <w:rFonts w:ascii="Times New Roman" w:eastAsia="Times New Roman" w:hAnsi="Times New Roman" w:cs="Times New Roman"/>
          <w:sz w:val="36"/>
          <w:szCs w:val="36"/>
          <w:lang w:eastAsia="en-GB"/>
        </w:rPr>
        <w:t>OSM provides pathways and shortcuts that GM doesn’t</w:t>
      </w:r>
    </w:p>
    <w:p w14:paraId="4F186E69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Examine the O’Brien Centre for Science, which map is more detailed, OSM or GM, what feature does GM offer that OSM does not? </w:t>
      </w:r>
    </w:p>
    <w:p w14:paraId="6B27D0E9" w14:textId="7B7697D4" w:rsidR="004B5274" w:rsidRPr="004B5274" w:rsidRDefault="00253B59" w:rsidP="004B5274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The OSM is less accurate GM has a 3d view of the building which is very accurate</w:t>
      </w:r>
      <w:r w:rsidR="00CB77FA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71866DF5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Identify a mapping error in OSM, take a screenshot of the error and explain what is incorrect. </w:t>
      </w:r>
    </w:p>
    <w:p w14:paraId="5E0D0DC7" w14:textId="77777777" w:rsidR="001442D5" w:rsidRDefault="001442D5" w:rsidP="00ED6E79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1D208" wp14:editId="0F632DEA">
                <wp:simplePos x="0" y="0"/>
                <wp:positionH relativeFrom="column">
                  <wp:posOffset>3134360</wp:posOffset>
                </wp:positionH>
                <wp:positionV relativeFrom="paragraph">
                  <wp:posOffset>514129</wp:posOffset>
                </wp:positionV>
                <wp:extent cx="1835205" cy="1835205"/>
                <wp:effectExtent l="25400" t="25400" r="44450" b="444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205" cy="183520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3D1E1" id="Oval 2" o:spid="_x0000_s1026" style="position:absolute;margin-left:246.8pt;margin-top:40.5pt;width:144.5pt;height:14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" filled="f" strokecolor="red" strokeweight="4.5pt">
                <v:stroke joinstyle="miter"/>
              </v:oval>
            </w:pict>
          </mc:Fallback>
        </mc:AlternateContent>
      </w:r>
      <w:r w:rsidRPr="00AE24F2">
        <w:rPr>
          <w:rFonts w:ascii="Times New Roman" w:eastAsia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6AE5158A" wp14:editId="717848ED">
            <wp:extent cx="5727700" cy="27392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83"/>
                    <a:stretch/>
                  </pic:blipFill>
                  <pic:spPr bwMode="auto">
                    <a:xfrm>
                      <a:off x="0" y="0"/>
                      <a:ext cx="5727700" cy="27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67CE3" w14:textId="77777777" w:rsidR="001442D5" w:rsidRPr="004B5274" w:rsidRDefault="001442D5" w:rsidP="00ED6E79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No building is represented in the red area although there are many apartments there</w:t>
      </w:r>
    </w:p>
    <w:p w14:paraId="4D353ED3" w14:textId="77777777" w:rsidR="004B5274" w:rsidRPr="004B5274" w:rsidRDefault="004B5274" w:rsidP="004B5274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EB7F102" w14:textId="0590EE9C" w:rsid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lastRenderedPageBreak/>
        <w:t>How many car parks can you identify in OSM, how many in GM?</w:t>
      </w:r>
      <w:r w:rsidR="00CB77FA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 </w:t>
      </w:r>
    </w:p>
    <w:p w14:paraId="241E79F7" w14:textId="35F62956" w:rsidR="00CB77FA" w:rsidRPr="00511BF2" w:rsidRDefault="00CB77FA" w:rsidP="00CB77FA">
      <w:pPr>
        <w:ind w:left="720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</w:pPr>
      <w:r w:rsidRPr="00511BF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  <w:t>There are 11 car parks in OSM and there are 3 in GM</w:t>
      </w:r>
      <w:r w:rsidR="00511BF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  <w:t>(including a bus terminal)</w:t>
      </w:r>
    </w:p>
    <w:p w14:paraId="41A590B9" w14:textId="77777777" w:rsidR="004B5274" w:rsidRPr="008F2527" w:rsidRDefault="004B5274" w:rsidP="008F2527">
      <w:pPr>
        <w:ind w:left="360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7ADEF7D" w14:textId="15A4D844" w:rsidR="00495828" w:rsidRDefault="00495828">
      <w:bookmarkStart w:id="0" w:name="_GoBack"/>
      <w:bookmarkEnd w:id="0"/>
    </w:p>
    <w:p w14:paraId="7009750D" w14:textId="35DC7773" w:rsidR="00263555" w:rsidRDefault="00263555"/>
    <w:p w14:paraId="65DF36D7" w14:textId="3F47BB8F" w:rsidR="00263555" w:rsidRDefault="00263555"/>
    <w:p w14:paraId="3DF3348A" w14:textId="76941E6D" w:rsidR="00263555" w:rsidRPr="00EE22B4" w:rsidRDefault="00263555">
      <w:pPr>
        <w:rPr>
          <w:sz w:val="44"/>
          <w:szCs w:val="44"/>
        </w:rPr>
      </w:pPr>
      <w:r w:rsidRPr="00EE22B4">
        <w:rPr>
          <w:sz w:val="44"/>
          <w:szCs w:val="44"/>
        </w:rPr>
        <w:t>Part 2</w:t>
      </w:r>
    </w:p>
    <w:p w14:paraId="2B603E0D" w14:textId="0DDD9076" w:rsidR="00263555" w:rsidRPr="00EE22B4" w:rsidRDefault="00EE22B4">
      <w:pPr>
        <w:rPr>
          <w:b/>
          <w:bCs/>
          <w:sz w:val="48"/>
          <w:szCs w:val="48"/>
        </w:rPr>
      </w:pPr>
      <w:hyperlink r:id="rId7" w:history="1">
        <w:r w:rsidRPr="00EE22B4">
          <w:rPr>
            <w:rStyle w:val="Hyperlink"/>
            <w:b/>
            <w:bCs/>
            <w:sz w:val="48"/>
            <w:szCs w:val="48"/>
          </w:rPr>
          <w:t>Part 2 map</w:t>
        </w:r>
      </w:hyperlink>
    </w:p>
    <w:sectPr w:rsidR="00263555" w:rsidRPr="00EE22B4" w:rsidSect="00CC57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26470"/>
    <w:multiLevelType w:val="hybridMultilevel"/>
    <w:tmpl w:val="5FEECC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450A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46E6D4C"/>
    <w:multiLevelType w:val="hybridMultilevel"/>
    <w:tmpl w:val="BA8E5B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74"/>
    <w:rsid w:val="001442D5"/>
    <w:rsid w:val="00253B59"/>
    <w:rsid w:val="00263555"/>
    <w:rsid w:val="00495828"/>
    <w:rsid w:val="004B5274"/>
    <w:rsid w:val="00511BF2"/>
    <w:rsid w:val="008F2527"/>
    <w:rsid w:val="00AE24F2"/>
    <w:rsid w:val="00CB77FA"/>
    <w:rsid w:val="00CC5758"/>
    <w:rsid w:val="00DD05B8"/>
    <w:rsid w:val="00E11480"/>
    <w:rsid w:val="00ED6E79"/>
    <w:rsid w:val="00EE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3768F"/>
  <w15:chartTrackingRefBased/>
  <w15:docId w15:val="{2DC7D1B0-44B4-9F40-AF24-7A08FB116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2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22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2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22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6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open?id=16QR95SPyrsuUpV6UJoOCWsu44ynLJOo9&amp;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288BF0-D6EB-354A-A664-DA8682A2F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Agharazi Dormani</dc:creator>
  <cp:keywords/>
  <dc:description/>
  <cp:lastModifiedBy>Mohammad Ali Agharazi Dormani</cp:lastModifiedBy>
  <cp:revision>2</cp:revision>
  <dcterms:created xsi:type="dcterms:W3CDTF">2019-09-19T20:01:00Z</dcterms:created>
  <dcterms:modified xsi:type="dcterms:W3CDTF">2019-09-19T20:01:00Z</dcterms:modified>
</cp:coreProperties>
</file>