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ALwrity Landing Page — UI/UX/SEO Audit (July 2026)</w:t>
      </w:r>
    </w:p>
    <w:p>
      <w:r>
        <w:t xml:space="preserve">Page: Public marketing landing ( when signed out,  always)  </w:t>
      </w:r>
    </w:p>
    <w:p>
      <w:r>
        <w:t xml:space="preserve">Date: July 3, 2026  </w:t>
      </w:r>
    </w:p>
    <w:p>
      <w:r>
        <w:t xml:space="preserve">Auditor: AI Full-Stack Code Engineer / Technical UI/UX/SEO Auditor  </w:t>
      </w:r>
    </w:p>
    <w:p>
      <w:r>
        <w:t xml:space="preserve">Framework: Alwrity Master Audit Framework (Modules 1–3, Four Growth Pillars)  </w:t>
      </w:r>
    </w:p>
    <w:p>
      <w:r>
        <w:t xml:space="preserve">Scope: Full landing page top-to-bottom — skip link through footer, plus global SEO/compliance items  </w:t>
      </w:r>
    </w:p>
    <w:p/>
    <w:p>
      <w:pPr>
        <w:pStyle w:val="Heading1"/>
      </w:pPr>
      <w:r>
        <w:t>EXECUTIVE SUMMARY</w:t>
      </w:r>
    </w:p>
    <w:p>
      <w:r>
        <w:t>The ALwrity marketing landing page presents a strong visual story and clear sign-up paths, but 40 actionable issues were found across functionality, visual UX, content/SEO, and trust signals. Nothing fully blocks sign-up today, but several items hurt first impressions, search clarity, and credibility.</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Count</w:t>
            </w:r>
          </w:p>
        </w:tc>
        <w:tc>
          <w:tcPr>
            <w:tcW w:type="dxa" w:w="2880"/>
          </w:tcPr>
          <w:p>
            <w:r>
              <w:t>Response target</w:t>
            </w:r>
          </w:p>
        </w:tc>
      </w:tr>
      <w:tr>
        <w:tc>
          <w:tcPr>
            <w:tcW w:type="dxa" w:w="2880"/>
          </w:tcPr>
          <w:p>
            <w:r>
              <w:t>Critical</w:t>
            </w:r>
          </w:p>
        </w:tc>
        <w:tc>
          <w:tcPr>
            <w:tcW w:type="dxa" w:w="2880"/>
          </w:tcPr>
          <w:p>
            <w:r>
              <w:t>0</w:t>
            </w:r>
          </w:p>
        </w:tc>
        <w:tc>
          <w:tcPr>
            <w:tcW w:type="dxa" w:w="2880"/>
          </w:tcPr>
          <w:p>
            <w:r>
              <w:t>—</w:t>
            </w:r>
          </w:p>
        </w:tc>
      </w:tr>
      <w:tr>
        <w:tc>
          <w:tcPr>
            <w:tcW w:type="dxa" w:w="2880"/>
          </w:tcPr>
          <w:p>
            <w:r>
              <w:t>Warning</w:t>
            </w:r>
          </w:p>
        </w:tc>
        <w:tc>
          <w:tcPr>
            <w:tcW w:type="dxa" w:w="2880"/>
          </w:tcPr>
          <w:p>
            <w:r>
              <w:t>24</w:t>
            </w:r>
          </w:p>
        </w:tc>
        <w:tc>
          <w:tcPr>
            <w:tcW w:type="dxa" w:w="2880"/>
          </w:tcPr>
          <w:p>
            <w:r>
              <w:t>Fix within current sprint</w:t>
            </w:r>
          </w:p>
        </w:tc>
      </w:tr>
      <w:tr>
        <w:tc>
          <w:tcPr>
            <w:tcW w:type="dxa" w:w="2880"/>
          </w:tcPr>
          <w:p>
            <w:r>
              <w:t>Optimization</w:t>
            </w:r>
          </w:p>
        </w:tc>
        <w:tc>
          <w:tcPr>
            <w:tcW w:type="dxa" w:w="2880"/>
          </w:tcPr>
          <w:p>
            <w:r>
              <w:t>16</w:t>
            </w:r>
          </w:p>
        </w:tc>
        <w:tc>
          <w:tcPr>
            <w:tcW w:type="dxa" w:w="2880"/>
          </w:tcPr>
          <w:p>
            <w:r>
              <w:t>Backlog / opportunistic</w:t>
            </w:r>
          </w:p>
        </w:tc>
      </w:tr>
    </w:tbl>
    <w:p>
      <w:r>
        <w:t>Strategic pillar breakdown:</w:t>
      </w:r>
    </w:p>
    <w:p>
      <w:r>
        <w:t>- Time-to-Value: Hero is visually strong but the main action button may sit below the fold on phones; top menu hides while scrolling.</w:t>
      </w:r>
    </w:p>
    <w:p>
      <w:r>
        <w:t>- CTR / Dynamic UX: Rotating headline and button text change what users (and search tools) read on each visit.</w:t>
      </w:r>
    </w:p>
    <w:p>
      <w:r>
        <w:t>- Core Web Vitals: Large background images and lazy-loaded sections may cause layout shifts and slow first paint on mobile networks.</w:t>
      </w:r>
    </w:p>
    <w:p>
      <w:r>
        <w:t>- E-E-A-T / Trust: Several stats and claims (GitHub stars, “zero tracking,” “join thousands”) are not backed up on the page.</w:t>
      </w:r>
    </w:p>
    <w:p>
      <w:r>
        <w:t xml:space="preserve">Estimated manual re-test time (full pass): ~75 minutes  </w:t>
      </w:r>
    </w:p>
    <w:p>
      <w:r>
        <w:t>QA prerequisite: Open an incognito/private window, go to  (or production ). Do not rely on  if you are already signed in — signed-in users are redirected away from .</w:t>
      </w:r>
    </w:p>
    <w:p/>
    <w:p>
      <w:pPr>
        <w:pStyle w:val="Heading1"/>
      </w:pPr>
      <w:r>
        <w:t>PAGE MAP (Top → Bottom)</w:t>
      </w:r>
    </w:p>
    <w:p>
      <w:r>
        <w:t xml:space="preserve">1. Skip to main content link  </w:t>
      </w:r>
    </w:p>
    <w:p>
      <w:r>
        <w:t xml:space="preserve">2. Top navigation bar ()  </w:t>
      </w:r>
    </w:p>
    <w:p>
      <w:r>
        <w:t xml:space="preserve">3. Hero section ()  </w:t>
      </w:r>
    </w:p>
    <w:p>
      <w:r>
        <w:t xml:space="preserve">4. Welcome / Why ALwrity ()  </w:t>
      </w:r>
    </w:p>
    <w:p>
      <w:r>
        <w:t xml:space="preserve">5. Content Lifecycle section (inline in )  </w:t>
      </w:r>
    </w:p>
    <w:p>
      <w:r>
        <w:t xml:space="preserve">6. Experience the Platform carousel ()  </w:t>
      </w:r>
    </w:p>
    <w:p>
      <w:r>
        <w:t xml:space="preserve">7. Solopreneur struggle section ()  </w:t>
      </w:r>
    </w:p>
    <w:p>
      <w:r>
        <w:t xml:space="preserve">8. Choose Your Plan teaser (inline in )  </w:t>
      </w:r>
    </w:p>
    <w:p>
      <w:r>
        <w:t xml:space="preserve">9. Final sign-up panel ()  </w:t>
      </w:r>
    </w:p>
    <w:p>
      <w:r>
        <w:t xml:space="preserve">10. Footer ()  </w:t>
      </w:r>
    </w:p>
    <w:p>
      <w:r>
        <w:t xml:space="preserve">11. Global (SEO, URLs, performance, accessibility)  </w:t>
      </w:r>
    </w:p>
    <w:p/>
    <w:p>
      <w:pPr>
        <w:pStyle w:val="Title"/>
      </w:pPr>
      <w:r>
        <w:t>REMAINING ACTION ITEMS</w:t>
      </w:r>
    </w:p>
    <w:p/>
    <w:p>
      <w:pPr>
        <w:pStyle w:val="Heading1"/>
      </w:pPr>
      <w:r>
        <w:t>SECTION 0 — SKIP TO MAIN CONTENT</w:t>
      </w:r>
    </w:p>
    <w:p/>
    <w:p/>
    <w:p>
      <w:r>
        <w:rPr>
          <w:b/>
        </w:rPr>
        <w:t xml:space="preserve">Test Case No: 001  </w:t>
      </w:r>
    </w:p>
    <w:p>
      <w:r>
        <w:t xml:space="preserve">Audited Section: Skip link — keyboard access  </w:t>
      </w:r>
    </w:p>
    <w:p>
      <w:r>
        <w:t xml:space="preserve">Evaluation Module: Module 1  </w:t>
      </w:r>
    </w:p>
    <w:p>
      <w:r>
        <w:t xml:space="preserve">Severity: Optimization  </w:t>
      </w:r>
    </w:p>
    <w:p>
      <w:r>
        <w:t xml:space="preserve">Strategic Pillar: Time-to-Value  </w:t>
      </w:r>
    </w:p>
    <w:p>
      <w:r>
        <w:t xml:space="preserve">Why It Matters / Impact: A skip link helps keyboard and screen-reader users jump past the menu to the main content. It exists but is easy to miss because it only appears when focused.  </w:t>
      </w:r>
    </w:p>
    <w:p>
      <w:r>
        <w:t xml:space="preserve">Repository Location &amp; Structural Logic:  — skip link around lines 340–360 (, hidden with  until ).  </w:t>
      </w:r>
    </w:p>
    <w:p>
      <w:r>
        <w:t xml:space="preserve">Actionable Recommendation &amp; Concrete "Before/After" Adjustments:  </w:t>
      </w:r>
    </w:p>
    <w:p>
      <w:r>
        <w:t xml:space="preserve">- Before: Link text reads “Skip to main content” and only shows after Tab focus.  </w:t>
      </w:r>
    </w:p>
    <w:p>
      <w:r>
        <w:t xml:space="preserve">- After: No change required if keyboard test passes. Optional polish: add visible hint in QA checklist that first Tab press should reveal the link at top-left.  </w:t>
      </w:r>
    </w:p>
    <w:p>
      <w:r>
        <w:t xml:space="preserve">Manual Verification Steps:  </w:t>
      </w:r>
    </w:p>
    <w:p>
      <w:r>
        <w:t xml:space="preserve">1. Open  in Chrome.  </w:t>
      </w:r>
    </w:p>
    <w:p>
      <w:r>
        <w:t xml:space="preserve">2. Click once in the address bar, then press Tab once.  </w:t>
      </w:r>
    </w:p>
    <w:p>
      <w:r>
        <w:t xml:space="preserve">3. Confirm a “Skip to main content” link appears at the top-left.  </w:t>
      </w:r>
    </w:p>
    <w:p>
      <w:r>
        <w:t xml:space="preserve">4. Press Enter — page should jump to the hero/main area.  </w:t>
      </w:r>
    </w:p>
    <w:p>
      <w:r>
        <w:t xml:space="preserve">Estimated Test Time to Complete: 2 minutes  </w:t>
      </w:r>
    </w:p>
    <w:p/>
    <w:p>
      <w:pPr>
        <w:pStyle w:val="Heading1"/>
      </w:pPr>
      <w:r>
        <w:t>SECTION 1 — TOP NAVIGATION</w:t>
      </w:r>
    </w:p>
    <w:p/>
    <w:p/>
    <w:p>
      <w:r>
        <w:rPr>
          <w:b/>
        </w:rPr>
        <w:t xml:space="preserve">Test Case No: 002  </w:t>
      </w:r>
    </w:p>
    <w:p>
      <w:r>
        <w:t xml:space="preserve">Audited Section: Top menu — hides when scrolling down  </w:t>
      </w:r>
    </w:p>
    <w:p>
      <w:r>
        <w:t xml:space="preserve">Evaluation Module: Module 2  </w:t>
      </w:r>
    </w:p>
    <w:p>
      <w:r>
        <w:t xml:space="preserve">Severity: Warning  </w:t>
      </w:r>
    </w:p>
    <w:p>
      <w:r>
        <w:t xml:space="preserve">Strategic Pillar: Time-to-Value  </w:t>
      </w:r>
    </w:p>
    <w:p>
      <w:r>
        <w:t xml:space="preserve">Why It Matters / Impact: When visitors scroll down the page, the top menu slides off-screen. On phones there is no “move mouse to top” trick — users must scroll all the way back up or open the hamburger menu. This adds friction when they want Pricing or Sign in mid-page.  </w:t>
      </w:r>
    </w:p>
    <w:p>
      <w:r>
        <w:t xml:space="preserve">Repository Location &amp; Structural Logic:  — scroll handler lines 91–110 sets  to false; AppBar uses  when hidden (lines 189–191).  </w:t>
      </w:r>
    </w:p>
    <w:p>
      <w:r>
        <w:t xml:space="preserve">Actionable Recommendation &amp; Concrete "Before/After" Adjustments:  </w:t>
      </w:r>
    </w:p>
    <w:p>
      <w:r>
        <w:t xml:space="preserve">- Before: Menu disappears after scrolling down ~64px; reappears only when scrolling up, at the very top, or when the mouse touches the top 72px of the screen (desktop only).  </w:t>
      </w:r>
    </w:p>
    <w:p>
      <w:r>
        <w:t xml:space="preserve">- After option A: Keep menu always visible on viewports under 960px.  </w:t>
      </w:r>
    </w:p>
    <w:p>
      <w:r>
        <w:t xml:space="preserve">- After option B: Add a small floating “Menu” pill at the bottom-right on mobile when the top bar is hidden.  </w:t>
      </w:r>
    </w:p>
    <w:p>
      <w:r>
        <w:t xml:space="preserve">Manual Verification Steps:  </w:t>
      </w:r>
    </w:p>
    <w:p>
      <w:r>
        <w:t xml:space="preserve">1. Open  on a phone or Chrome mobile view (375px wide).  </w:t>
      </w:r>
    </w:p>
    <w:p>
      <w:r>
        <w:t xml:space="preserve">2. Scroll down past the hero.  </w:t>
      </w:r>
    </w:p>
    <w:p>
      <w:r>
        <w:t xml:space="preserve">3. Try to tap Pricing or Welcome in the top bar without scrolling back to the top.  </w:t>
      </w:r>
    </w:p>
    <w:p>
      <w:r>
        <w:t xml:space="preserve">4. Before fix: Top links are gone — only the hamburger icon works if you find it.  </w:t>
      </w:r>
    </w:p>
    <w:p>
      <w:r>
        <w:t xml:space="preserve">Estimated Test Time to Complete: 3 minutes  </w:t>
      </w:r>
    </w:p>
    <w:p/>
    <w:p/>
    <w:p>
      <w:r>
        <w:rPr>
          <w:b/>
        </w:rPr>
        <w:t xml:space="preserve">Test Case No: 003  </w:t>
      </w:r>
    </w:p>
    <w:p>
      <w:r>
        <w:t xml:space="preserve">Audited Section: Top menu — “Pricing” goes to a different page, not the pricing section on this page  </w:t>
      </w:r>
    </w:p>
    <w:p>
      <w:r>
        <w:t xml:space="preserve">Evaluation Module: Module 1  </w:t>
      </w:r>
    </w:p>
    <w:p>
      <w:r>
        <w:t xml:space="preserve">Severity: Warning  </w:t>
      </w:r>
    </w:p>
    <w:p>
      <w:r>
        <w:t xml:space="preserve">Strategic Pillar: Dynamic UX for CTR  </w:t>
      </w:r>
    </w:p>
    <w:p>
      <w:r>
        <w:t xml:space="preserve">Why It Matters / Impact: The same page has a “Choose Your Plan” section further down (), but the menu Pricing link opens the separate  page. Visitors may expect to land on the in-page section.  </w:t>
      </w:r>
    </w:p>
    <w:p>
      <w:r>
        <w:t xml:space="preserve">Repository Location &amp; Structural Logic:  line 42 — . Pricing teaser section:  line 717 .  </w:t>
      </w:r>
    </w:p>
    <w:p>
      <w:r>
        <w:t xml:space="preserve">Actionable Recommendation &amp; Concrete "Before/After" Adjustments:  </w:t>
      </w:r>
    </w:p>
    <w:p>
      <w:r>
        <w:t xml:space="preserve">- Before: Menu Pricing → navigates to .  </w:t>
      </w:r>
    </w:p>
    <w:p>
      <w:r>
        <w:t xml:space="preserve">- After option A: Menu Pricing → scrolls to  on  (same as Home/Lifecycle/Features).  </w:t>
      </w:r>
    </w:p>
    <w:p>
      <w:r>
        <w:t xml:space="preserve">- After option B: Rename menu item to “Full pricing” so it is clear it opens another page.  </w:t>
      </w:r>
    </w:p>
    <w:p>
      <w:r>
        <w:t xml:space="preserve">Manual Verification Steps:  </w:t>
      </w:r>
    </w:p>
    <w:p>
      <w:r>
        <w:t xml:space="preserve">1. On , click Pricing in the desktop menu (or mobile drawer).  </w:t>
      </w:r>
    </w:p>
    <w:p>
      <w:r>
        <w:t xml:space="preserve">2. Note whether you leave the landing page or scroll to Choose Your Plan.  </w:t>
      </w:r>
    </w:p>
    <w:p>
      <w:r>
        <w:t xml:space="preserve">Estimated Test Time to Complete: 2 minutes  </w:t>
      </w:r>
    </w:p>
    <w:p/>
    <w:p/>
    <w:p>
      <w:r>
        <w:rPr>
          <w:b/>
        </w:rPr>
        <w:t xml:space="preserve">Test Case No: 004  </w:t>
      </w:r>
    </w:p>
    <w:p>
      <w:r>
        <w:t xml:space="preserve">Audited Section: Top menu — “Welcome” button label is vague for new visitors  </w:t>
      </w:r>
    </w:p>
    <w:p>
      <w:r>
        <w:t xml:space="preserve">Evaluation Module: Module 3  </w:t>
      </w:r>
    </w:p>
    <w:p>
      <w:r>
        <w:t xml:space="preserve">Severity: Optimization  </w:t>
      </w:r>
    </w:p>
    <w:p>
      <w:r>
        <w:t xml:space="preserve">Strategic Pillar: Time-to-Value  </w:t>
      </w:r>
    </w:p>
    <w:p>
      <w:r>
        <w:t xml:space="preserve">Why It Matters / Impact: The top-right button shows “👋 Welcome” (or a first name if returning). New users may not understand this is the sign-in / sign-up action.  </w:t>
      </w:r>
    </w:p>
    <w:p>
      <w:r>
        <w:t xml:space="preserve">Repository Location &amp; Structural Logic:  lines 40–41 — label  or .  </w:t>
      </w:r>
    </w:p>
    <w:p>
      <w:r>
        <w:t xml:space="preserve">Actionable Recommendation &amp; Concrete "Before/After" Adjustments:  </w:t>
      </w:r>
    </w:p>
    <w:p>
      <w:r>
        <w:t xml:space="preserve">- Before: Button text: “👋 Welcome”  </w:t>
      </w:r>
    </w:p>
    <w:p>
      <w:r>
        <w:t xml:space="preserve">- After: Button text: “Sign in free” (signed out) or “Go to dashboard” (signed in).  </w:t>
      </w:r>
    </w:p>
    <w:p>
      <w:r>
        <w:t xml:space="preserve">Manual Verification Steps:  </w:t>
      </w:r>
    </w:p>
    <w:p>
      <w:r>
        <w:t xml:space="preserve">1. Open  signed out.  </w:t>
      </w:r>
    </w:p>
    <w:p>
      <w:r>
        <w:t xml:space="preserve">2. Read the top-right button (desktop) or drawer button (mobile).  </w:t>
      </w:r>
    </w:p>
    <w:p>
      <w:r>
        <w:t xml:space="preserve">3. Ask: “Would a first-time visitor know this starts sign-up?”  </w:t>
      </w:r>
    </w:p>
    <w:p>
      <w:r>
        <w:t xml:space="preserve">Estimated Test Time to Complete: 2 minutes  </w:t>
      </w:r>
    </w:p>
    <w:p/>
    <w:p/>
    <w:p>
      <w:r>
        <w:rPr>
          <w:b/>
        </w:rPr>
        <w:t xml:space="preserve">Test Case No: 005  </w:t>
      </w:r>
    </w:p>
    <w:p>
      <w:r>
        <w:t xml:space="preserve">Audited Section: Brand logo subtitle — inconsistent spelling “Alwrity” vs “ALwrity”  </w:t>
      </w:r>
    </w:p>
    <w:p>
      <w:r>
        <w:t xml:space="preserve">Evaluation Module: Module 3  </w:t>
      </w:r>
    </w:p>
    <w:p>
      <w:r>
        <w:t xml:space="preserve">Severity: Optimization  </w:t>
      </w:r>
    </w:p>
    <w:p>
      <w:r>
        <w:t xml:space="preserve">Strategic Pillar: E-E-A-T Authority  </w:t>
      </w:r>
    </w:p>
    <w:p>
      <w:r>
        <w:t xml:space="preserve">Why It Matters / Impact: The logo title says ALwrity but the subtitle under it says “Alwrity Marketing Operating System” (lowercase “w”). Small inconsistency weakens brand polish.  </w:t>
      </w:r>
    </w:p>
    <w:p>
      <w:r>
        <w:t xml:space="preserve">Repository Location &amp; Structural Logic:  line 52 — subtitle text .  </w:t>
      </w:r>
    </w:p>
    <w:p>
      <w:r>
        <w:t xml:space="preserve">Actionable Recommendation &amp; Concrete "Before/After" Adjustments:  </w:t>
      </w:r>
    </w:p>
    <w:p>
      <w:r>
        <w:t xml:space="preserve">- Before:   </w:t>
      </w:r>
    </w:p>
    <w:p>
      <w:r>
        <w:t xml:space="preserve">- After:   </w:t>
      </w:r>
    </w:p>
    <w:p>
      <w:r>
        <w:t xml:space="preserve">Manual Verification Steps:  </w:t>
      </w:r>
    </w:p>
    <w:p>
      <w:r>
        <w:t xml:space="preserve">1. Look at the logo in the top-left on .  </w:t>
      </w:r>
    </w:p>
    <w:p>
      <w:r>
        <w:t xml:space="preserve">2. Read the small italic line under ALwrity.  </w:t>
      </w:r>
    </w:p>
    <w:p>
      <w:r>
        <w:t xml:space="preserve">Estimated Test Time to Complete: 1 minute  </w:t>
      </w:r>
    </w:p>
    <w:p/>
    <w:p>
      <w:pPr>
        <w:pStyle w:val="Heading1"/>
      </w:pPr>
      <w:r>
        <w:t>SECTION 2 — HERO</w:t>
      </w:r>
    </w:p>
    <w:p/>
    <w:p/>
    <w:p>
      <w:r>
        <w:rPr>
          <w:b/>
        </w:rPr>
        <w:t xml:space="preserve">Test Case No: 006  </w:t>
      </w:r>
    </w:p>
    <w:p>
      <w:r>
        <w:t xml:space="preserve">Audited Section: Hero headline — rotating words in the main title  </w:t>
      </w:r>
    </w:p>
    <w:p>
      <w:r>
        <w:t xml:space="preserve">Evaluation Module: Module 3  </w:t>
      </w:r>
    </w:p>
    <w:p>
      <w:r>
        <w:t xml:space="preserve">Severity: Warning  </w:t>
      </w:r>
    </w:p>
    <w:p>
      <w:r>
        <w:t xml:space="preserve">Strategic Pillar: Dynamic UX for CTR + E-E-A-T  </w:t>
      </w:r>
    </w:p>
    <w:p>
      <w:r>
        <w:t xml:space="preserve">Why It Matters / Impact: The main page title (H1) cycles through phrases like “Content Planning,” “MultiModal Generation,” etc. Search engines and social previews may only capture one phrase. Visitors also see different headlines on each visit, which can feel inconsistent.  </w:t>
      </w:r>
    </w:p>
    <w:p>
      <w:r>
        <w:t xml:space="preserve">Repository Location &amp; Structural Logic:  —  lines 29–36;  inside  lines 275–281.  </w:t>
      </w:r>
    </w:p>
    <w:p>
      <w:r>
        <w:t xml:space="preserve">Actionable Recommendation &amp; Concrete "Before/After" Adjustments:  </w:t>
      </w:r>
    </w:p>
    <w:p>
      <w:r>
        <w:t xml:space="preserve">- Before: H1 reads: “AI Copilot for [rotating phrase]” (e.g. “AI Copilot for Content Planning”).  </w:t>
      </w:r>
    </w:p>
    <w:p>
      <w:r>
        <w:t xml:space="preserve">- After: Use one stable H1: “AI Copilot for Your Entire Content Lifecycle” and move rotating phrases to a subtitle line below (not the H1 tag).  </w:t>
      </w:r>
    </w:p>
    <w:p>
      <w:r>
        <w:t xml:space="preserve">Manual Verification Steps:  </w:t>
      </w:r>
    </w:p>
    <w:p>
      <w:r>
        <w:t xml:space="preserve">1. Open , note the big headline.  </w:t>
      </w:r>
    </w:p>
    <w:p>
      <w:r>
        <w:t xml:space="preserve">2. Wait 12 seconds — headline should change to a different phrase.  </w:t>
      </w:r>
    </w:p>
    <w:p>
      <w:r>
        <w:t xml:space="preserve">3. View page source or use a SEO browser extension — confirm only one phrase appears in the H1 at a time.  </w:t>
      </w:r>
    </w:p>
    <w:p>
      <w:r>
        <w:t xml:space="preserve">Estimated Test Time to Complete: 3 minutes  </w:t>
      </w:r>
    </w:p>
    <w:p/>
    <w:p/>
    <w:p>
      <w:r>
        <w:rPr>
          <w:b/>
        </w:rPr>
        <w:t xml:space="preserve">Test Case No: 007  </w:t>
      </w:r>
    </w:p>
    <w:p>
      <w:r>
        <w:t xml:space="preserve">Audited Section: Hero headline — typo in rotating phrase list  </w:t>
      </w:r>
    </w:p>
    <w:p>
      <w:r>
        <w:t xml:space="preserve">Evaluation Module: Module 3  </w:t>
      </w:r>
    </w:p>
    <w:p>
      <w:r>
        <w:t xml:space="preserve">Severity: Warning  </w:t>
      </w:r>
    </w:p>
    <w:p>
      <w:r>
        <w:t xml:space="preserve">Strategic Pillar: E-E-A-T Authority  </w:t>
      </w:r>
    </w:p>
    <w:p>
      <w:r>
        <w:t xml:space="preserve">Why It Matters / Impact: One rotating phrase reads “All-Analytics One-platform” — awkward grammar and hyphenation hurt credibility when it appears in the main title.  </w:t>
      </w:r>
    </w:p>
    <w:p>
      <w:r>
        <w:t xml:space="preserve">Repository Location &amp; Structural Logic:  line 33 — .  </w:t>
      </w:r>
    </w:p>
    <w:p>
      <w:r>
        <w:t xml:space="preserve">Actionable Recommendation &amp; Concrete "Before/After" Adjustments:  </w:t>
      </w:r>
    </w:p>
    <w:p>
      <w:r>
        <w:t xml:space="preserve">- Before:   </w:t>
      </w:r>
    </w:p>
    <w:p>
      <w:r>
        <w:t xml:space="preserve">- After:   </w:t>
      </w:r>
    </w:p>
    <w:p>
      <w:r>
        <w:t xml:space="preserve">Manual Verification Steps:  </w:t>
      </w:r>
    </w:p>
    <w:p>
      <w:r>
        <w:t xml:space="preserve">1. Stay on  hero for up to 72 seconds (6 phrases × 12s) until “All-Analytics One-platform” appears, or search the phrase list in code.  </w:t>
      </w:r>
    </w:p>
    <w:p>
      <w:r>
        <w:t xml:space="preserve">Estimated Test Time to Complete: 2 minutes  </w:t>
      </w:r>
    </w:p>
    <w:p/>
    <w:p/>
    <w:p>
      <w:r>
        <w:rPr>
          <w:b/>
        </w:rPr>
        <w:t xml:space="preserve">Test Case No: 008  </w:t>
      </w:r>
    </w:p>
    <w:p>
      <w:r>
        <w:t xml:space="preserve">Audited Section: Hero — main action button text keeps changing  </w:t>
      </w:r>
    </w:p>
    <w:p>
      <w:r>
        <w:t xml:space="preserve">Evaluation Module: Module 2  </w:t>
      </w:r>
    </w:p>
    <w:p>
      <w:r>
        <w:t xml:space="preserve">Severity: Warning  </w:t>
      </w:r>
    </w:p>
    <w:p>
      <w:r>
        <w:t xml:space="preserve">Strategic Pillar: Time-to-Value  </w:t>
      </w:r>
    </w:p>
    <w:p>
      <w:r>
        <w:t xml:space="preserve">Why It Matters / Impact: The purple hero button cycles between “Start Free Trial”, “Get Started Now”, and “Try AI Copilot” every 6 seconds. Users mid-click may see the label change; A/B meaning is lost without tracking.  </w:t>
      </w:r>
    </w:p>
    <w:p>
      <w:r>
        <w:t xml:space="preserve">Repository Location &amp; Structural Logic:  lines 362–368 —  phrases on the primary CTA button.  </w:t>
      </w:r>
    </w:p>
    <w:p>
      <w:r>
        <w:t xml:space="preserve">Actionable Recommendation &amp; Concrete "Before/After" Adjustments:  </w:t>
      </w:r>
    </w:p>
    <w:p>
      <w:r>
        <w:t xml:space="preserve">- Before: Button label rotates every 6 seconds.  </w:t>
      </w:r>
    </w:p>
    <w:p>
      <w:r>
        <w:t xml:space="preserve">- After: Fixed label: “Start free — no card required” (single string, no animation on the button).  </w:t>
      </w:r>
    </w:p>
    <w:p>
      <w:r>
        <w:t xml:space="preserve">Manual Verification Steps:  </w:t>
      </w:r>
    </w:p>
    <w:p>
      <w:r>
        <w:t xml:space="preserve">1. Watch the hero button for 20 seconds without clicking.  </w:t>
      </w:r>
    </w:p>
    <w:p>
      <w:r>
        <w:t xml:space="preserve">2. Count how many different labels appear.  </w:t>
      </w:r>
    </w:p>
    <w:p>
      <w:r>
        <w:t xml:space="preserve">Estimated Test Time to Complete: 2 minutes  </w:t>
      </w:r>
    </w:p>
    <w:p/>
    <w:p/>
    <w:p>
      <w:r>
        <w:rPr>
          <w:b/>
        </w:rPr>
        <w:t xml:space="preserve">Test Case No: 009  </w:t>
      </w:r>
    </w:p>
    <w:p>
      <w:r>
        <w:t xml:space="preserve">Audited Section: Hero — stat footnote text is extremely small  </w:t>
      </w:r>
    </w:p>
    <w:p>
      <w:r>
        <w:t xml:space="preserve">Evaluation Module: Module 2  </w:t>
      </w:r>
    </w:p>
    <w:p>
      <w:r>
        <w:t xml:space="preserve">Severity: Warning  </w:t>
      </w:r>
    </w:p>
    <w:p>
      <w:r>
        <w:t xml:space="preserve">Strategic Pillar: Core Web Vitals / Readability  </w:t>
      </w:r>
    </w:p>
    <w:p>
      <w:r>
        <w:t xml:space="preserve">Why It Matters / Impact: The line *“Based on internal beta user surveys, 2025.”* uses ~9px font size — hard to read on mobile and may fail accessibility size guidelines.  </w:t>
      </w:r>
    </w:p>
    <w:p>
      <w:r>
        <w:t xml:space="preserve">Repository Location &amp; Structural Logic:  lines 442–452 — .  </w:t>
      </w:r>
    </w:p>
    <w:p>
      <w:r>
        <w:t xml:space="preserve">Actionable Recommendation &amp; Concrete "Before/After" Adjustments:  </w:t>
      </w:r>
    </w:p>
    <w:p>
      <w:r>
        <w:t xml:space="preserve">- Before: Footnote at  (~9px).  </w:t>
      </w:r>
    </w:p>
    <w:p>
      <w:r>
        <w:t xml:space="preserve">- After: Footnote at  (12px) minimum, full width under the stat row.  </w:t>
      </w:r>
    </w:p>
    <w:p>
      <w:r>
        <w:t xml:space="preserve">Manual Verification Steps:  </w:t>
      </w:r>
    </w:p>
    <w:p>
      <w:r>
        <w:t xml:space="preserve">1. On a phone, zoom to 100% and try to read the footnote under the four stats (70%, 65%, etc.).  </w:t>
      </w:r>
    </w:p>
    <w:p>
      <w:r>
        <w:t xml:space="preserve">Estimated Test Time to Complete: 2 minutes  </w:t>
      </w:r>
    </w:p>
    <w:p/>
    <w:p/>
    <w:p>
      <w:r>
        <w:rPr>
          <w:b/>
        </w:rPr>
        <w:t xml:space="preserve">Test Case No: 010  </w:t>
      </w:r>
    </w:p>
    <w:p>
      <w:r>
        <w:t xml:space="preserve">Audited Section: Hero — stat labels (e.g. “Time Savings”) are very small  </w:t>
      </w:r>
    </w:p>
    <w:p>
      <w:r>
        <w:t xml:space="preserve">Evaluation Module: Module 2  </w:t>
      </w:r>
    </w:p>
    <w:p>
      <w:r>
        <w:t xml:space="preserve">Severity: Warning  </w:t>
      </w:r>
    </w:p>
    <w:p>
      <w:r>
        <w:t xml:space="preserve">Strategic Pillar: Readability  </w:t>
      </w:r>
    </w:p>
    <w:p>
      <w:r>
        <w:t xml:space="preserve">Why It Matters / Impact: Labels under each stat use  (~8px) — difficult for many users to read without zooming.  </w:t>
      </w:r>
    </w:p>
    <w:p>
      <w:r>
        <w:t xml:space="preserve">Repository Location &amp; Structural Logic:  lines 425–436 — stat label .  </w:t>
      </w:r>
    </w:p>
    <w:p>
      <w:r>
        <w:t xml:space="preserve">Actionable Recommendation &amp; Concrete "Before/After" Adjustments:  </w:t>
      </w:r>
    </w:p>
    <w:p>
      <w:r>
        <w:t xml:space="preserve">- Before: Label size .  </w:t>
      </w:r>
    </w:p>
    <w:p>
      <w:r>
        <w:t xml:space="preserve">- After: Label size  (11px) minimum, or move labels above the numbers.  </w:t>
      </w:r>
    </w:p>
    <w:p>
      <w:r>
        <w:t xml:space="preserve">Manual Verification Steps:  </w:t>
      </w:r>
    </w:p>
    <w:p>
      <w:r>
        <w:t xml:space="preserve">1. On 375px width, read “Time Savings”, “Better Engagement”, etc. without pinch-zoom.  </w:t>
      </w:r>
    </w:p>
    <w:p>
      <w:r>
        <w:t xml:space="preserve">Estimated Test Time to Complete: 2 minutes  </w:t>
      </w:r>
    </w:p>
    <w:p/>
    <w:p/>
    <w:p>
      <w:r>
        <w:rPr>
          <w:b/>
        </w:rPr>
        <w:t xml:space="preserve">Test Case No: 011  </w:t>
      </w:r>
    </w:p>
    <w:p>
      <w:r>
        <w:t xml:space="preserve">Audited Section: Hero — primary button may sit below the fold on mobile  </w:t>
      </w:r>
    </w:p>
    <w:p>
      <w:r>
        <w:t xml:space="preserve">Evaluation Module: Module 3  </w:t>
      </w:r>
    </w:p>
    <w:p>
      <w:r>
        <w:t xml:space="preserve">Severity: Warning  </w:t>
      </w:r>
    </w:p>
    <w:p>
      <w:r>
        <w:t xml:space="preserve">Strategic Pillar: Time-to-Value  </w:t>
      </w:r>
    </w:p>
    <w:p>
      <w:r>
        <w:t xml:space="preserve">Why It Matters / Impact: On small screens the hero stacks chips, long headline, subhead, spacer, then the glass panel with the button. Users may need to scroll before seeing Get Started.  </w:t>
      </w:r>
    </w:p>
    <w:p>
      <w:r>
        <w:t xml:space="preserve">Repository Location &amp; Structural Logic:  —  line 151; glass panel at bottom lines 309–325.  </w:t>
      </w:r>
    </w:p>
    <w:p>
      <w:r>
        <w:t xml:space="preserve">Actionable Recommendation &amp; Concrete "Before/After" Adjustments:  </w:t>
      </w:r>
    </w:p>
    <w:p>
      <w:r>
        <w:t xml:space="preserve">- Before: On 375×812 mobile, CTA may require scroll.  </w:t>
      </w:r>
    </w:p>
    <w:p>
      <w:r>
        <w:t xml:space="preserve">- After: Move one compact CTA button directly under the subhead (above the glass stats panel) on viewports under 768px.  </w:t>
      </w:r>
    </w:p>
    <w:p>
      <w:r>
        <w:t xml:space="preserve">Manual Verification Steps:  </w:t>
      </w:r>
    </w:p>
    <w:p>
      <w:r>
        <w:t xml:space="preserve">1. Chrome DevTools → iPhone 12 (390×844).  </w:t>
      </w:r>
    </w:p>
    <w:p>
      <w:r>
        <w:t xml:space="preserve">2. Load  — do not scroll.  </w:t>
      </w:r>
    </w:p>
    <w:p>
      <w:r>
        <w:t xml:space="preserve">3. Check if the purple Get Started button is fully visible.  </w:t>
      </w:r>
    </w:p>
    <w:p>
      <w:r>
        <w:t xml:space="preserve">Estimated Test Time to Complete: 3 minutes  </w:t>
      </w:r>
    </w:p>
    <w:p/>
    <w:p/>
    <w:p>
      <w:r>
        <w:rPr>
          <w:b/>
        </w:rPr>
        <w:t xml:space="preserve">Test Case No: 012  </w:t>
      </w:r>
    </w:p>
    <w:p>
      <w:r>
        <w:t xml:space="preserve">Audited Section: Hero — top chips look clickable but do the same as sign-up  </w:t>
      </w:r>
    </w:p>
    <w:p>
      <w:r>
        <w:t xml:space="preserve">Evaluation Module: Module 2  </w:t>
      </w:r>
    </w:p>
    <w:p>
      <w:r>
        <w:t xml:space="preserve">Severity: Optimization  </w:t>
      </w:r>
    </w:p>
    <w:p>
      <w:r>
        <w:t xml:space="preserve">Strategic Pillar: Time-to-Value  </w:t>
      </w:r>
    </w:p>
    <w:p>
      <w:r>
        <w:t xml:space="preserve">Why It Matters / Impact: “AI Marketing Platform” and “AI-First Copilot” chips use pointer cursor and hover lift but only open the same sign-in flow as the main button — no extra value.  </w:t>
      </w:r>
    </w:p>
    <w:p>
      <w:r>
        <w:t xml:space="preserve">Repository Location &amp; Structural Logic:  lines 229–252 —  on both chips.  </w:t>
      </w:r>
    </w:p>
    <w:p>
      <w:r>
        <w:t xml:space="preserve">Actionable Recommendation &amp; Concrete "Before/After" Adjustments:  </w:t>
      </w:r>
    </w:p>
    <w:p>
      <w:r>
        <w:t xml:space="preserve">- Before: Chips are buttons that open sign-in.  </w:t>
      </w:r>
    </w:p>
    <w:p>
      <w:r>
        <w:t xml:space="preserve">- After option A: Make chips non-clickable labels (remove , default cursor).  </w:t>
      </w:r>
    </w:p>
    <w:p>
      <w:r>
        <w:t xml:space="preserve">- After option B: AI-First Copilot chip scrolls to ; AI Marketing Platform scrolls to .  </w:t>
      </w:r>
    </w:p>
    <w:p>
      <w:r>
        <w:t xml:space="preserve">Manual Verification Steps:  </w:t>
      </w:r>
    </w:p>
    <w:p>
      <w:r>
        <w:t xml:space="preserve">1. Click each chip — note both open sign-in (or dashboard if signed in).  </w:t>
      </w:r>
    </w:p>
    <w:p>
      <w:r>
        <w:t xml:space="preserve">Estimated Test Time to Complete: 2 minutes  </w:t>
      </w:r>
    </w:p>
    <w:p/>
    <w:p/>
    <w:p>
      <w:r>
        <w:rPr>
          <w:b/>
        </w:rPr>
        <w:t xml:space="preserve">Test Case No: 013  </w:t>
      </w:r>
    </w:p>
    <w:p>
      <w:r>
        <w:t xml:space="preserve">Audited Section: Hero — performance stats lack clear source on first glance  </w:t>
      </w:r>
    </w:p>
    <w:p>
      <w:r>
        <w:t xml:space="preserve">Evaluation Module: Module 3  </w:t>
      </w:r>
    </w:p>
    <w:p>
      <w:r>
        <w:t xml:space="preserve">Severity: Optimization  </w:t>
      </w:r>
    </w:p>
    <w:p>
      <w:r>
        <w:t xml:space="preserve">Strategic Pillar: E-E-A-T  </w:t>
      </w:r>
    </w:p>
    <w:p>
      <w:r>
        <w:t xml:space="preserve">Why It Matters / Impact: Stats show 70%*, 65%*, 5x*, 21%* with a tiny footnote. The asterisk is easy to miss; bold numbers may feel like guaranteed results.  </w:t>
      </w:r>
    </w:p>
    <w:p>
      <w:r>
        <w:t xml:space="preserve">Repository Location &amp; Structural Logic:  lines 110–115 (stats array), 423 (), 451 (footnote).  </w:t>
      </w:r>
    </w:p>
    <w:p>
      <w:r>
        <w:t xml:space="preserve">Actionable Recommendation &amp; Concrete "Before/After" Adjustments:  </w:t>
      </w:r>
    </w:p>
    <w:p>
      <w:r>
        <w:t xml:space="preserve">- Before:  with separate 9px footnote.  </w:t>
      </w:r>
    </w:p>
    <w:p>
      <w:r>
        <w:t xml:space="preserve">- After:  inline, with footnote at  directly under the stat row: “*Based on ALwrity beta survey, 2025 (n=XX).” — add sample size when available.  </w:t>
      </w:r>
    </w:p>
    <w:p>
      <w:r>
        <w:t xml:space="preserve">Manual Verification Steps:  </w:t>
      </w:r>
    </w:p>
    <w:p>
      <w:r>
        <w:t xml:space="preserve">1. Show the hero to someone unfamiliar with ALwrity — ask if stats feel like guarantees or estimates.  </w:t>
      </w:r>
    </w:p>
    <w:p>
      <w:r>
        <w:t xml:space="preserve">Estimated Test Time to Complete: 2 minutes  </w:t>
      </w:r>
    </w:p>
    <w:p/>
    <w:p>
      <w:pPr>
        <w:pStyle w:val="Heading1"/>
      </w:pPr>
      <w:r>
        <w:t>SECTION 3 — WELCOME / WHY ALWRITY</w:t>
      </w:r>
    </w:p>
    <w:p/>
    <w:p/>
    <w:p>
      <w:r>
        <w:rPr>
          <w:b/>
        </w:rPr>
        <w:t xml:space="preserve">Test Case No: 014  </w:t>
      </w:r>
    </w:p>
    <w:p>
      <w:r>
        <w:t xml:space="preserve">Audited Section: Social proof numbers — not verified on the page  </w:t>
      </w:r>
    </w:p>
    <w:p>
      <w:r>
        <w:t xml:space="preserve">Evaluation Module: Module 3  </w:t>
      </w:r>
    </w:p>
    <w:p>
      <w:r>
        <w:t xml:space="preserve">Severity: Warning  </w:t>
      </w:r>
    </w:p>
    <w:p>
      <w:r>
        <w:t xml:space="preserve">Strategic Pillar: E-E-A-T Authority  </w:t>
      </w:r>
    </w:p>
    <w:p>
      <w:r>
        <w:t xml:space="preserve">Why It Matters / Impact: The section shows 1K+ GitHub Stars, 10K+ Content Pieces, 95% User Satisfaction, 500+ Active Contributors with no link to GitHub, survey, or methodology. Unverified claims hurt trust if challenged.  </w:t>
      </w:r>
    </w:p>
    <w:p>
      <w:r>
        <w:t xml:space="preserve">Repository Location &amp; Structural Logic:  lines 70–75 (), rendered lines 269–307.  </w:t>
      </w:r>
    </w:p>
    <w:p>
      <w:r>
        <w:t xml:space="preserve">Actionable Recommendation &amp; Concrete "Before/After" Adjustments:  </w:t>
      </w:r>
    </w:p>
    <w:p>
      <w:r>
        <w:t xml:space="preserve">- Before:  with no link.  </w:t>
      </w:r>
    </w:p>
    <w:p>
      <w:r>
        <w:t xml:space="preserve">- After:  as a clickable link to the real repo, or soften to “Growing open-source community” until numbers are verified.  </w:t>
      </w:r>
    </w:p>
    <w:p>
      <w:r>
        <w:t xml:space="preserve">Manual Verification Steps:  </w:t>
      </w:r>
    </w:p>
    <w:p>
      <w:r>
        <w:t xml:space="preserve">1. Scroll to Welcome to ALwrity.  </w:t>
      </w:r>
    </w:p>
    <w:p>
      <w:r>
        <w:t xml:space="preserve">2. Try clicking each stat — nothing happens today.  </w:t>
      </w:r>
    </w:p>
    <w:p>
      <w:r>
        <w:t xml:space="preserve">3. Cross-check GitHub star count manually.  </w:t>
      </w:r>
    </w:p>
    <w:p>
      <w:r>
        <w:t xml:space="preserve">Estimated Test Time to Complete: 5 minutes  </w:t>
      </w:r>
    </w:p>
    <w:p/>
    <w:p/>
    <w:p>
      <w:r>
        <w:rPr>
          <w:b/>
        </w:rPr>
        <w:t xml:space="preserve">Test Case No: 015  </w:t>
      </w:r>
    </w:p>
    <w:p>
      <w:r>
        <w:t xml:space="preserve">Audited Section: “Zero Tracking” privacy claim  </w:t>
      </w:r>
    </w:p>
    <w:p>
      <w:r>
        <w:t xml:space="preserve">Evaluation Module: Module 3  </w:t>
      </w:r>
    </w:p>
    <w:p>
      <w:r>
        <w:t xml:space="preserve">Severity: Warning  </w:t>
      </w:r>
    </w:p>
    <w:p>
      <w:r>
        <w:t xml:space="preserve">Strategic Pillar: E-E-A-T Authority  </w:t>
      </w:r>
    </w:p>
    <w:p>
      <w:r>
        <w:t xml:space="preserve">Why It Matters / Impact: A card claims “Zero Tracking” and “No tracking, no data mining” while the app uses Clerk for auth (third-party) and standard web hosting logs. Overstated privacy claims are a trust risk.  </w:t>
      </w:r>
    </w:p>
    <w:p>
      <w:r>
        <w:t xml:space="preserve">Repository Location &amp; Structural Logic:  lines 57–60 — Privacy First card, highlight Zero Tracking.  </w:t>
      </w:r>
    </w:p>
    <w:p>
      <w:r>
        <w:t xml:space="preserve">Actionable Recommendation &amp; Concrete "Before/After" Adjustments:  </w:t>
      </w:r>
    </w:p>
    <w:p>
      <w:r>
        <w:t xml:space="preserve">- Before: “Zero Tracking” badge and “No tracking” in body copy.  </w:t>
      </w:r>
    </w:p>
    <w:p>
      <w:r>
        <w:t xml:space="preserve">- After: “Privacy-first design” and body: “We don’t sell your data. See our Privacy Policy for what we collect for account security.” with link to .  </w:t>
      </w:r>
    </w:p>
    <w:p>
      <w:r>
        <w:t xml:space="preserve">Manual Verification Steps:  </w:t>
      </w:r>
    </w:p>
    <w:p>
      <w:r>
        <w:t xml:space="preserve">1. Read the Privacy First card.  </w:t>
      </w:r>
    </w:p>
    <w:p>
      <w:r>
        <w:t xml:space="preserve">2. Compare wording to  policy.  </w:t>
      </w:r>
    </w:p>
    <w:p>
      <w:r>
        <w:t xml:space="preserve">Estimated Test Time to Complete: 4 minutes  </w:t>
      </w:r>
    </w:p>
    <w:p/>
    <w:p/>
    <w:p>
      <w:r>
        <w:rPr>
          <w:b/>
        </w:rPr>
        <w:t xml:space="preserve">Test Case No: 016  </w:t>
      </w:r>
    </w:p>
    <w:p>
      <w:r>
        <w:t xml:space="preserve">Audited Section: “Sub-second Response” speed claim  </w:t>
      </w:r>
    </w:p>
    <w:p>
      <w:r>
        <w:t xml:space="preserve">Evaluation Module: Module 3  </w:t>
      </w:r>
    </w:p>
    <w:p>
      <w:r>
        <w:t xml:space="preserve">Severity: Warning  </w:t>
      </w:r>
    </w:p>
    <w:p>
      <w:r>
        <w:t xml:space="preserve">Strategic Pillar: E-E-A-T Authority  </w:t>
      </w:r>
    </w:p>
    <w:p>
      <w:r>
        <w:t xml:space="preserve">Why It Matters / Impact: Lightning Fast card claims “Sub-second Response” — AI generation often takes several seconds. Misaligned expectations cause disappointment after sign-up.  </w:t>
      </w:r>
    </w:p>
    <w:p>
      <w:r>
        <w:t xml:space="preserve">Repository Location &amp; Structural Logic:  lines 63–66 — highlight Sub-second Response.  </w:t>
      </w:r>
    </w:p>
    <w:p>
      <w:r>
        <w:t xml:space="preserve">Actionable Recommendation &amp; Concrete "Before/After" Adjustments:  </w:t>
      </w:r>
    </w:p>
    <w:p>
      <w:r>
        <w:t xml:space="preserve">- Before: “Sub-second Response”  </w:t>
      </w:r>
    </w:p>
    <w:p>
      <w:r>
        <w:t xml:space="preserve">- After: “Fast AI responses” or “Optimized for quick drafts” without a specific sub-second promise.  </w:t>
      </w:r>
    </w:p>
    <w:p>
      <w:r>
        <w:t xml:space="preserve">Manual Verification Steps:  </w:t>
      </w:r>
    </w:p>
    <w:p>
      <w:r>
        <w:t xml:space="preserve">1. Read the Lightning Fast card on .  </w:t>
      </w:r>
    </w:p>
    <w:p>
      <w:r>
        <w:t xml:space="preserve">2. After sign-up, time one AI generation — compare to claim.  </w:t>
      </w:r>
    </w:p>
    <w:p>
      <w:r>
        <w:t xml:space="preserve">Estimated Test Time to Complete: 3 minutes  </w:t>
      </w:r>
    </w:p>
    <w:p/>
    <w:p/>
    <w:p>
      <w:r>
        <w:rPr>
          <w:b/>
        </w:rPr>
        <w:t xml:space="preserve">Test Case No: 017  </w:t>
      </w:r>
    </w:p>
    <w:p>
      <w:r>
        <w:t xml:space="preserve">Audited Section: Open source claim — no GitHub link  </w:t>
      </w:r>
    </w:p>
    <w:p>
      <w:r>
        <w:t xml:space="preserve">Evaluation Module: Module 3  </w:t>
      </w:r>
    </w:p>
    <w:p>
      <w:r>
        <w:t xml:space="preserve">Severity: Warning  </w:t>
      </w:r>
    </w:p>
    <w:p>
      <w:r>
        <w:t xml:space="preserve">Strategic Pillar: E-E-A-T Authority  </w:t>
      </w:r>
    </w:p>
    <w:p>
      <w:r>
        <w:t xml:space="preserve">Why It Matters / Impact: “100% Open Source” and “Full source code available on GitHub” but no GitHub URL on the card or CTA.  </w:t>
      </w:r>
    </w:p>
    <w:p>
      <w:r>
        <w:t xml:space="preserve">Repository Location &amp; Structural Logic:  lines 51–55; footer  line 72 — “Open-source &amp; community-driven” without link.  </w:t>
      </w:r>
    </w:p>
    <w:p>
      <w:r>
        <w:t xml:space="preserve">Actionable Recommendation &amp; Concrete "Before/After" Adjustments:  </w:t>
      </w:r>
    </w:p>
    <w:p>
      <w:r>
        <w:t xml:space="preserve">- Before: Text-only open-source claims.  </w:t>
      </w:r>
    </w:p>
    <w:p>
      <w:r>
        <w:t xml:space="preserve">- After: Add link “View on GitHub →” pointing to the official repository URL on the Open Source card and in the footer.  </w:t>
      </w:r>
    </w:p>
    <w:p>
      <w:r>
        <w:t xml:space="preserve">Manual Verification Steps:  </w:t>
      </w:r>
    </w:p>
    <w:p>
      <w:r>
        <w:t xml:space="preserve">1. Search the landing page for “GitHub” — confirm no clickable repo link on .  </w:t>
      </w:r>
    </w:p>
    <w:p>
      <w:r>
        <w:t xml:space="preserve">Estimated Test Time to Complete: 2 minutes  </w:t>
      </w:r>
    </w:p>
    <w:p/>
    <w:p/>
    <w:p>
      <w:r>
        <w:rPr>
          <w:b/>
        </w:rPr>
        <w:t xml:space="preserve">Test Case No: 018  </w:t>
      </w:r>
    </w:p>
    <w:p>
      <w:r>
        <w:t xml:space="preserve">Audited Section: Duplicate sign-up message so soon after hero  </w:t>
      </w:r>
    </w:p>
    <w:p>
      <w:r>
        <w:t xml:space="preserve">Evaluation Module: Module 3  </w:t>
      </w:r>
    </w:p>
    <w:p>
      <w:r>
        <w:t xml:space="preserve">Severity: Optimization  </w:t>
      </w:r>
    </w:p>
    <w:p>
      <w:r>
        <w:t xml:space="preserve">Strategic Pillar: Time-to-Value  </w:t>
      </w:r>
    </w:p>
    <w:p>
      <w:r>
        <w:t xml:space="preserve">Why It Matters / Impact: “Start free with ALwrity” appears again immediately after the hero CTA — same action, little new information.  </w:t>
      </w:r>
    </w:p>
    <w:p>
      <w:r>
        <w:t xml:space="preserve">Repository Location &amp; Structural Logic:  lines 148–170 — second primary CTA after hero.  </w:t>
      </w:r>
    </w:p>
    <w:p>
      <w:r>
        <w:t xml:space="preserve">Actionable Recommendation &amp; Concrete "Before/After" Adjustments:  </w:t>
      </w:r>
    </w:p>
    <w:p>
      <w:r>
        <w:t xml:space="preserve">- Before: Second purple Start free with ALwrity button right after hero.  </w:t>
      </w:r>
    </w:p>
    <w:p>
      <w:r>
        <w:t xml:space="preserve">- After: Replace with “See how it works ↓” scroll link to , or remove button and keep stats/cards only.  </w:t>
      </w:r>
    </w:p>
    <w:p>
      <w:r>
        <w:t xml:space="preserve">Manual Verification Steps:  </w:t>
      </w:r>
    </w:p>
    <w:p>
      <w:r>
        <w:t xml:space="preserve">1. From top of page, count how many Start free / Get Started buttons appear before the lifecycle section.  </w:t>
      </w:r>
    </w:p>
    <w:p>
      <w:r>
        <w:t xml:space="preserve">Estimated Test Time to Complete: 2 minutes  </w:t>
      </w:r>
    </w:p>
    <w:p/>
    <w:p>
      <w:pPr>
        <w:pStyle w:val="Heading1"/>
      </w:pPr>
      <w:r>
        <w:t>SECTION 4 — CONTENT LIFECYCLE</w:t>
      </w:r>
    </w:p>
    <w:p/>
    <w:p/>
    <w:p>
      <w:r>
        <w:rPr>
          <w:b/>
        </w:rPr>
        <w:t xml:space="preserve">Test Case No: 019  </w:t>
      </w:r>
    </w:p>
    <w:p>
      <w:r>
        <w:t xml:space="preserve">Audited Section: Lifecycle cards — description hidden on mobile until hover  </w:t>
      </w:r>
    </w:p>
    <w:p>
      <w:r>
        <w:t xml:space="preserve">Evaluation Module: Module 2  </w:t>
      </w:r>
    </w:p>
    <w:p>
      <w:r>
        <w:t xml:space="preserve">Severity: Warning  </w:t>
      </w:r>
    </w:p>
    <w:p>
      <w:r>
        <w:t xml:space="preserve">Strategic Pillar: Readability  </w:t>
      </w:r>
    </w:p>
    <w:p>
      <w:r>
        <w:t xml:space="preserve">Why It Matters / Impact: Card descriptions are clamped to 3 lines by default; full text only shows on hover (). Phones have no hover — users see truncated text.  </w:t>
      </w:r>
    </w:p>
    <w:p>
      <w:r>
        <w:t xml:space="preserve">Repository Location &amp; Structural Logic:  lines 612–625 —  clamp and hover unclamp.  </w:t>
      </w:r>
    </w:p>
    <w:p>
      <w:r>
        <w:t xml:space="preserve">Actionable Recommendation &amp; Concrete "Before/After" Adjustments:  </w:t>
      </w:r>
    </w:p>
    <w:p>
      <w:r>
        <w:t xml:space="preserve">- Before: 3-line clamp on mobile; expand on hover only.  </w:t>
      </w:r>
    </w:p>
    <w:p>
      <w:r>
        <w:t xml:space="preserve">- After: Show full description always on viewports under 768px; keep hover expand optional on desktop.  </w:t>
      </w:r>
    </w:p>
    <w:p>
      <w:r>
        <w:t xml:space="preserve">Manual Verification Steps:  </w:t>
      </w:r>
    </w:p>
    <w:p>
      <w:r>
        <w:t xml:space="preserve">1. Mobile view → Content Lifecycle cards.  </w:t>
      </w:r>
    </w:p>
    <w:p>
      <w:r>
        <w:t xml:space="preserve">2. Read Content Planning description — check if it cuts off mid-sentence.  </w:t>
      </w:r>
    </w:p>
    <w:p>
      <w:r>
        <w:t xml:space="preserve">Estimated Test Time to Complete: 3 minutes  </w:t>
      </w:r>
    </w:p>
    <w:p/>
    <w:p/>
    <w:p>
      <w:r>
        <w:rPr>
          <w:b/>
        </w:rPr>
        <w:t xml:space="preserve">Test Case No: 020  </w:t>
      </w:r>
    </w:p>
    <w:p>
      <w:r>
        <w:t xml:space="preserve">Audited Section: Lifecycle phase chips — animated scrambling text  </w:t>
      </w:r>
    </w:p>
    <w:p>
      <w:r>
        <w:t xml:space="preserve">Evaluation Module: Module 2  </w:t>
      </w:r>
    </w:p>
    <w:p>
      <w:r>
        <w:t xml:space="preserve">Severity: Optimization  </w:t>
      </w:r>
    </w:p>
    <w:p>
      <w:r>
        <w:t xml:space="preserve">Strategic Pillar: Core Web Vitals / Accessibility  </w:t>
      </w:r>
    </w:p>
    <w:p>
      <w:r>
        <w:t xml:space="preserve">Why It Matters / Impact: Phase chips cycle words (Plan / Strategy / Research) with animation. Can distract readers and may discomfort users sensitive to motion.  </w:t>
      </w:r>
    </w:p>
    <w:p>
      <w:r>
        <w:t xml:space="preserve">Repository Location &amp; Structural Logic:  lines 522–531 —  inside lifecycle chips.  </w:t>
      </w:r>
    </w:p>
    <w:p>
      <w:r>
        <w:t xml:space="preserve">Actionable Recommendation &amp; Concrete "Before/After" Adjustments:  </w:t>
      </w:r>
    </w:p>
    <w:p>
      <w:r>
        <w:t xml:space="preserve">- Before: Animated word cycling on all six chips.  </w:t>
      </w:r>
    </w:p>
    <w:p>
      <w:r>
        <w:t xml:space="preserve">- After: Static labels: Plan, Generate, Publish, Analyze, Engage, Remarket only.  </w:t>
      </w:r>
    </w:p>
    <w:p>
      <w:r>
        <w:t xml:space="preserve">Manual Verification Steps:  </w:t>
      </w:r>
    </w:p>
    <w:p>
      <w:r>
        <w:t xml:space="preserve">1. Watch lifecycle chips for 10 seconds — words should change.  </w:t>
      </w:r>
    </w:p>
    <w:p>
      <w:r>
        <w:t xml:space="preserve">2. Enable prefers-reduced-motion in OS settings — animation should stop (currently it does not).  </w:t>
      </w:r>
    </w:p>
    <w:p>
      <w:r>
        <w:t xml:space="preserve">Estimated Test Time to Complete: 3 minutes  </w:t>
      </w:r>
    </w:p>
    <w:p/>
    <w:p/>
    <w:p>
      <w:r>
        <w:rPr>
          <w:b/>
        </w:rPr>
        <w:t xml:space="preserve">Test Case No: 021  </w:t>
      </w:r>
    </w:p>
    <w:p>
      <w:r>
        <w:t xml:space="preserve">Audited Section: Lifecycle cards — “Sign in to explore” destinations  </w:t>
      </w:r>
    </w:p>
    <w:p>
      <w:r>
        <w:t xml:space="preserve">Evaluation Module: Module 1  </w:t>
      </w:r>
    </w:p>
    <w:p>
      <w:r>
        <w:t xml:space="preserve">Severity: Optimization  </w:t>
      </w:r>
    </w:p>
    <w:p>
      <w:r>
        <w:t xml:space="preserve">Strategic Pillar: Time-to-Value  </w:t>
      </w:r>
    </w:p>
    <w:p>
      <w:r>
        <w:t xml:space="preserve">Why It Matters / Impact: Each card opens sign-in then redirects to a feature route (, , etc.). Worth verifying each path works after auth.  </w:t>
      </w:r>
    </w:p>
    <w:p>
      <w:r>
        <w:t xml:space="preserve">Repository Location &amp; Structural Logic:  lines 243–286 ( hrefs), lines 671–673 .  </w:t>
      </w:r>
    </w:p>
    <w:p>
      <w:r>
        <w:t xml:space="preserve">Actionable Recommendation &amp; Concrete "Before/After" Adjustments:  </w:t>
      </w:r>
    </w:p>
    <w:p>
      <w:r>
        <w:t xml:space="preserve">- Before: Six Sign in to explore → links with different redirect URLs.  </w:t>
      </w:r>
    </w:p>
    <w:p>
      <w:r>
        <w:t xml:space="preserve">- After: No copy change — QA must confirm post-sign-in landing matches card title (manual checklist in Changes when verified).  </w:t>
      </w:r>
    </w:p>
    <w:p>
      <w:r>
        <w:t xml:space="preserve">Manual Verification Steps:  </w:t>
      </w:r>
    </w:p>
    <w:p>
      <w:r>
        <w:t xml:space="preserve">1. Signed out → click Sign in to explore on Content Planning — complete sign-in — confirm arrival at content planning area.  </w:t>
      </w:r>
    </w:p>
    <w:p>
      <w:r>
        <w:t xml:space="preserve">2. Repeat for Content Analytics () and Content Engagement ().  </w:t>
      </w:r>
    </w:p>
    <w:p>
      <w:r>
        <w:t xml:space="preserve">Estimated Test Time to Complete: 10 minutes  </w:t>
      </w:r>
    </w:p>
    <w:p/>
    <w:p>
      <w:pPr>
        <w:pStyle w:val="Heading1"/>
      </w:pPr>
      <w:r>
        <w:t>SECTION 5 — EXPERIENCE THE PLATFORM (FEATURE SHOWCASE)</w:t>
      </w:r>
    </w:p>
    <w:p/>
    <w:p/>
    <w:p>
      <w:r>
        <w:rPr>
          <w:b/>
        </w:rPr>
        <w:t xml:space="preserve">Test Case No: 022  </w:t>
      </w:r>
    </w:p>
    <w:p>
      <w:r>
        <w:t xml:space="preserve">Audited Section: Feature carousel — copy focuses on LinkedIn, not full platform  </w:t>
      </w:r>
    </w:p>
    <w:p>
      <w:r>
        <w:t xml:space="preserve">Evaluation Module: Module 3  </w:t>
      </w:r>
    </w:p>
    <w:p>
      <w:r>
        <w:t xml:space="preserve">Severity: Warning  </w:t>
      </w:r>
    </w:p>
    <w:p>
      <w:r>
        <w:t xml:space="preserve">Strategic Pillar: Dynamic UX / CTR match  </w:t>
      </w:r>
    </w:p>
    <w:p>
      <w:r>
        <w:t xml:space="preserve">Why It Matters / Impact: First feature card: “Your personal LinkedIn writing assistant…” — the page title promises a full AI Digital Marketing OS. LinkedIn-only wording may mismatch visitor expectations from search ads or SERP.  </w:t>
      </w:r>
    </w:p>
    <w:p>
      <w:r>
        <w:t xml:space="preserve">Repository Location &amp; Structural Logic:  lines 33–37 — first feature description.  </w:t>
      </w:r>
    </w:p>
    <w:p>
      <w:r>
        <w:t xml:space="preserve">Actionable Recommendation &amp; Concrete "Before/After" Adjustments:  </w:t>
      </w:r>
    </w:p>
    <w:p>
      <w:r>
        <w:t xml:space="preserve">- Before: “Your personal LinkedIn writing assistant with persona-aware content generation.”  </w:t>
      </w:r>
    </w:p>
    <w:p>
      <w:r>
        <w:t xml:space="preserve">- After: “Your AI writing copilot for LinkedIn, blogs, and social — persona-aware content that matches your voice.”  </w:t>
      </w:r>
    </w:p>
    <w:p>
      <w:r>
        <w:t xml:space="preserve">Manual Verification Steps:  </w:t>
      </w:r>
    </w:p>
    <w:p>
      <w:r>
        <w:t xml:space="preserve">1. Scroll to Experience the Platform.  </w:t>
      </w:r>
    </w:p>
    <w:p>
      <w:r>
        <w:t xml:space="preserve">2. Read first card — note LinkedIn-only wording.  </w:t>
      </w:r>
    </w:p>
    <w:p>
      <w:r>
        <w:t xml:space="preserve">Estimated Test Time to Complete: 2 minutes  </w:t>
      </w:r>
    </w:p>
    <w:p/>
    <w:p/>
    <w:p>
      <w:r>
        <w:rPr>
          <w:b/>
        </w:rPr>
        <w:t xml:space="preserve">Test Case No: 023  </w:t>
      </w:r>
    </w:p>
    <w:p>
      <w:r>
        <w:t xml:space="preserve">Audited Section: Feature carousel — mobile shows three tall cards per “page”  </w:t>
      </w:r>
    </w:p>
    <w:p>
      <w:r>
        <w:t xml:space="preserve">Evaluation Module: Module 2  </w:t>
      </w:r>
    </w:p>
    <w:p>
      <w:r>
        <w:t xml:space="preserve">Severity: Warning  </w:t>
      </w:r>
    </w:p>
    <w:p>
      <w:r>
        <w:t xml:space="preserve">Strategic Pillar: Time-to-Value  </w:t>
      </w:r>
    </w:p>
    <w:p>
      <w:r>
        <w:t xml:space="preserve">Why It Matters / Impact: On mobile the grid is 1 column but still loads 3 feature cards per carousel page — long vertical scroll before dots/next page.  </w:t>
      </w:r>
    </w:p>
    <w:p>
      <w:r>
        <w:t xml:space="preserve">Repository Location &amp; Structural Logic:  lines 191–192 ; grid  line 299.  </w:t>
      </w:r>
    </w:p>
    <w:p>
      <w:r>
        <w:t xml:space="preserve">Actionable Recommendation &amp; Concrete "Before/After" Adjustments:  </w:t>
      </w:r>
    </w:p>
    <w:p>
      <w:r>
        <w:t xml:space="preserve">- Before: 3 stacked cards per page on mobile.  </w:t>
      </w:r>
    </w:p>
    <w:p>
      <w:r>
        <w:t xml:space="preserve">- After:  on viewports under 768px (one card per swipe).  </w:t>
      </w:r>
    </w:p>
    <w:p>
      <w:r>
        <w:t xml:space="preserve">Manual Verification Steps:  </w:t>
      </w:r>
    </w:p>
    <w:p>
      <w:r>
        <w:t xml:space="preserve">1. Mobile 375px — count cards visible before carousel dots.  </w:t>
      </w:r>
    </w:p>
    <w:p>
      <w:r>
        <w:t xml:space="preserve">2. Scroll length to reach Solopreneur section.  </w:t>
      </w:r>
    </w:p>
    <w:p>
      <w:r>
        <w:t xml:space="preserve">Estimated Test Time to Complete: 3 minutes  </w:t>
      </w:r>
    </w:p>
    <w:p/>
    <w:p/>
    <w:p>
      <w:r>
        <w:rPr>
          <w:b/>
        </w:rPr>
        <w:t xml:space="preserve">Test Case No: 024  </w:t>
      </w:r>
    </w:p>
    <w:p>
      <w:r>
        <w:t xml:space="preserve">Audited Section: Feature carousel — arrow buttons overlap card edges on narrow screens  </w:t>
      </w:r>
    </w:p>
    <w:p>
      <w:r>
        <w:t xml:space="preserve">Evaluation Module: Module 2  </w:t>
      </w:r>
    </w:p>
    <w:p>
      <w:r>
        <w:t xml:space="preserve">Severity: Optimization  </w:t>
      </w:r>
    </w:p>
    <w:p>
      <w:r>
        <w:t xml:space="preserve">Strategic Pillar: Readability  </w:t>
      </w:r>
    </w:p>
    <w:p>
      <w:r>
        <w:t xml:space="preserve">Why It Matters / Impact: Previous/Next circles sit  at  /  — may cover card content on small screens.  </w:t>
      </w:r>
    </w:p>
    <w:p>
      <w:r>
        <w:t xml:space="preserve">Repository Location &amp; Structural Logic:  lines 405–440 — arrow  positioning.  </w:t>
      </w:r>
    </w:p>
    <w:p>
      <w:r>
        <w:t xml:space="preserve">Actionable Recommendation &amp; Concrete "Before/After" Adjustments:  </w:t>
      </w:r>
    </w:p>
    <w:p>
      <w:r>
        <w:t xml:space="preserve">- Before: Arrows overlay cards at 375px width.  </w:t>
      </w:r>
    </w:p>
    <w:p>
      <w:r>
        <w:t xml:space="preserve">- After: Move arrows below the card row on mobile, or increase horizontal padding to .  </w:t>
      </w:r>
    </w:p>
    <w:p>
      <w:r>
        <w:t xml:space="preserve">Manual Verification Steps:  </w:t>
      </w:r>
    </w:p>
    <w:p>
      <w:r>
        <w:t xml:space="preserve">1. Mobile view — check if left/right arrows cover feature titles.  </w:t>
      </w:r>
    </w:p>
    <w:p>
      <w:r>
        <w:t xml:space="preserve">Estimated Test Time to Complete: 2 minutes  </w:t>
      </w:r>
    </w:p>
    <w:p/>
    <w:p/>
    <w:p>
      <w:r>
        <w:rPr>
          <w:b/>
        </w:rPr>
        <w:t xml:space="preserve">Test Case No: 025  </w:t>
      </w:r>
    </w:p>
    <w:p>
      <w:r>
        <w:t xml:space="preserve">Audited Section: Feature images — mixed file name capitalization  </w:t>
      </w:r>
    </w:p>
    <w:p>
      <w:r>
        <w:t xml:space="preserve">Evaluation Module: Module 1  </w:t>
      </w:r>
    </w:p>
    <w:p>
      <w:r>
        <w:t xml:space="preserve">Severity: Warning  </w:t>
      </w:r>
    </w:p>
    <w:p>
      <w:r>
        <w:t xml:space="preserve">Strategic Pillar: Core Web Vitals (broken assets)  </w:t>
      </w:r>
    </w:p>
    <w:p>
      <w:r>
        <w:t xml:space="preserve">Why It Matters / Impact: Image paths mix , , and . Works on Windows dev machines but can 404 on Linux production if casing differs.  </w:t>
      </w:r>
    </w:p>
    <w:p>
      <w:r>
        <w:t xml:space="preserve">Repository Location &amp; Structural Logic:  lines 34–69; files in  (e.g. , ).  </w:t>
      </w:r>
    </w:p>
    <w:p>
      <w:r>
        <w:t xml:space="preserve">Actionable Recommendation &amp; Concrete "Before/After" Adjustments:  </w:t>
      </w:r>
    </w:p>
    <w:p>
      <w:r>
        <w:t xml:space="preserve">- Before: Mixed-case paths in code.  </w:t>
      </w:r>
    </w:p>
    <w:p>
      <w:r>
        <w:t xml:space="preserve">- After: Rename all public assets to lowercase kebab-case (e.g. ) and update every reference to match exactly.  </w:t>
      </w:r>
    </w:p>
    <w:p>
      <w:r>
        <w:t xml:space="preserve">Manual Verification Steps:  </w:t>
      </w:r>
    </w:p>
    <w:p>
      <w:r>
        <w:t xml:space="preserve">1. Open DevTools → Network tab on .  </w:t>
      </w:r>
    </w:p>
    <w:p>
      <w:r>
        <w:t xml:space="preserve">2. Filter Img — confirm all six feature images return 200, not 404.  </w:t>
      </w:r>
    </w:p>
    <w:p>
      <w:r>
        <w:t xml:space="preserve">3. Repeat on production Linux host if available.  </w:t>
      </w:r>
    </w:p>
    <w:p>
      <w:r>
        <w:t xml:space="preserve">Estimated Test Time to Complete: 5 minutes  </w:t>
      </w:r>
    </w:p>
    <w:p/>
    <w:p>
      <w:pPr>
        <w:pStyle w:val="Heading1"/>
      </w:pPr>
      <w:r>
        <w:t>SECTION 6 — SOLOPRENEUR STRUGGLE SECTION</w:t>
      </w:r>
    </w:p>
    <w:p/>
    <w:p/>
    <w:p>
      <w:r>
        <w:rPr>
          <w:b/>
        </w:rPr>
        <w:t xml:space="preserve">Test Case No: 026  </w:t>
      </w:r>
    </w:p>
    <w:p>
      <w:r>
        <w:t xml:space="preserve">Audited Section: Pain point titles — scrambling animation  </w:t>
      </w:r>
    </w:p>
    <w:p>
      <w:r>
        <w:t xml:space="preserve">Evaluation Module: Module 2  </w:t>
      </w:r>
    </w:p>
    <w:p>
      <w:r>
        <w:t xml:space="preserve">Severity: Optimization  </w:t>
      </w:r>
    </w:p>
    <w:p>
      <w:r>
        <w:t xml:space="preserve">Strategic Pillar: Accessibility  </w:t>
      </w:r>
    </w:p>
    <w:p>
      <w:r>
        <w:t xml:space="preserve">Why It Matters / Impact: Pain titles cycle (Content Overwhelm / Content Chaos / …) — harder to scan; no reduced-motion fallback.  </w:t>
      </w:r>
    </w:p>
    <w:p>
      <w:r>
        <w:t xml:space="preserve">Repository Location &amp; Structural Logic:  lines 279–284 —  on pain titles; CTA lines 422–426.  </w:t>
      </w:r>
    </w:p>
    <w:p>
      <w:r>
        <w:t xml:space="preserve">Actionable Recommendation &amp; Concrete "Before/After" Adjustments:  </w:t>
      </w:r>
    </w:p>
    <w:p>
      <w:r>
        <w:t xml:space="preserve">- Before: Animated pain titles and CTA (End the Struggle Today / Stop the Chaos / …).  </w:t>
      </w:r>
    </w:p>
    <w:p>
      <w:r>
        <w:t xml:space="preserve">- After: Static titles and “End the struggle today” button text.  </w:t>
      </w:r>
    </w:p>
    <w:p>
      <w:r>
        <w:t xml:space="preserve">Manual Verification Steps:  </w:t>
      </w:r>
    </w:p>
    <w:p>
      <w:r>
        <w:t xml:space="preserve">1. Scroll to Content Struggle Is Real — watch titles for 15 seconds.  </w:t>
      </w:r>
    </w:p>
    <w:p>
      <w:r>
        <w:t xml:space="preserve">Estimated Test Time to Complete: 2 minutes  </w:t>
      </w:r>
    </w:p>
    <w:p/>
    <w:p/>
    <w:p>
      <w:r>
        <w:rPr>
          <w:b/>
        </w:rPr>
        <w:t xml:space="preserve">Test Case No: 027  </w:t>
      </w:r>
    </w:p>
    <w:p>
      <w:r>
        <w:t xml:space="preserve">Audited Section: Layout — content shifted right on desktop  </w:t>
      </w:r>
    </w:p>
    <w:p>
      <w:r>
        <w:t xml:space="preserve">Evaluation Module: Module 2  </w:t>
      </w:r>
    </w:p>
    <w:p>
      <w:r>
        <w:t xml:space="preserve">Severity: Optimization  </w:t>
      </w:r>
    </w:p>
    <w:p>
      <w:r>
        <w:t xml:space="preserve">Strategic Pillar: Readability  </w:t>
      </w:r>
    </w:p>
    <w:p>
      <w:r>
        <w:t xml:space="preserve">Why It Matters / Impact: Wrapper uses  on desktop — pushes Before/After columns right, leaving empty space on the left.  </w:t>
      </w:r>
    </w:p>
    <w:p>
      <w:r>
        <w:t xml:space="preserve">Repository Location &amp; Structural Logic:  line 200 — .  </w:t>
      </w:r>
    </w:p>
    <w:p>
      <w:r>
        <w:t xml:space="preserve">Actionable Recommendation &amp; Concrete "Before/After" Adjustments:  </w:t>
      </w:r>
    </w:p>
    <w:p>
      <w:r>
        <w:t xml:space="preserve">- Before: 45% left margin on desktop.  </w:t>
      </w:r>
    </w:p>
    <w:p>
      <w:r>
        <w:t xml:space="preserve">- After: Remove offset — use standard centered  two-column grid.  </w:t>
      </w:r>
    </w:p>
    <w:p>
      <w:r>
        <w:t xml:space="preserve">Manual Verification Steps:  </w:t>
      </w:r>
    </w:p>
    <w:p>
      <w:r>
        <w:t xml:space="preserve">1. Desktop 1280px — check for large empty band on the left of Before/After cards.  </w:t>
      </w:r>
    </w:p>
    <w:p>
      <w:r>
        <w:t xml:space="preserve">Estimated Test Time to Complete: 2 minutes  </w:t>
      </w:r>
    </w:p>
    <w:p/>
    <w:p>
      <w:pPr>
        <w:pStyle w:val="Heading1"/>
      </w:pPr>
      <w:r>
        <w:t>SECTION 7 — PRICING TEASER</w:t>
      </w:r>
    </w:p>
    <w:p/>
    <w:p/>
    <w:p>
      <w:r>
        <w:rPr>
          <w:b/>
        </w:rPr>
        <w:t xml:space="preserve">Test Case No: 028  </w:t>
      </w:r>
    </w:p>
    <w:p>
      <w:r>
        <w:t xml:space="preserve">Audited Section: In-page  link does not scroll (hash not supported)  </w:t>
      </w:r>
    </w:p>
    <w:p>
      <w:r>
        <w:t xml:space="preserve">Evaluation Module: Module 1  </w:t>
      </w:r>
    </w:p>
    <w:p>
      <w:r>
        <w:t xml:space="preserve">Severity: Warning  </w:t>
      </w:r>
    </w:p>
    <w:p>
      <w:r>
        <w:t xml:space="preserve">Strategic Pillar: Time-to-Value  </w:t>
      </w:r>
    </w:p>
    <w:p>
      <w:r>
        <w:t xml:space="preserve">Why It Matters / Impact: Section has  but hash parser only allows , , . URL  will not scroll to plans.  </w:t>
      </w:r>
    </w:p>
    <w:p>
      <w:r>
        <w:t xml:space="preserve">Repository Location &amp; Structural Logic:  line 717 ;  lines 52–57 —  omits .  </w:t>
      </w:r>
    </w:p>
    <w:p>
      <w:r>
        <w:t xml:space="preserve">Actionable Recommendation &amp; Concrete "Before/After" Adjustments:  </w:t>
      </w:r>
    </w:p>
    <w:p>
      <w:r>
        <w:t xml:space="preserve">- Before:  loads page top only.  </w:t>
      </w:r>
    </w:p>
    <w:p>
      <w:r>
        <w:t xml:space="preserve">- After: Add  to  and ; include in scroll retry logic.  </w:t>
      </w:r>
    </w:p>
    <w:p>
      <w:r>
        <w:t xml:space="preserve">Manual Verification Steps:  </w:t>
      </w:r>
    </w:p>
    <w:p>
      <w:r>
        <w:t xml:space="preserve">1. Navigate to .  </w:t>
      </w:r>
    </w:p>
    <w:p>
      <w:r>
        <w:t xml:space="preserve">2. Page should scroll to Choose Your Plan — currently it does not.  </w:t>
      </w:r>
    </w:p>
    <w:p>
      <w:r>
        <w:t xml:space="preserve">Estimated Test Time to Complete: 2 minutes  </w:t>
      </w:r>
    </w:p>
    <w:p/>
    <w:p/>
    <w:p>
      <w:r>
        <w:rPr>
          <w:b/>
        </w:rPr>
        <w:t xml:space="preserve">Test Case No: 029  </w:t>
      </w:r>
    </w:p>
    <w:p>
      <w:r>
        <w:t xml:space="preserve">Audited Section: Plan cards — no direct “Choose plan” buttons  </w:t>
      </w:r>
    </w:p>
    <w:p>
      <w:r>
        <w:t xml:space="preserve">Evaluation Module: Module 3  </w:t>
      </w:r>
    </w:p>
    <w:p>
      <w:r>
        <w:t xml:space="preserve">Severity: Warning  </w:t>
      </w:r>
    </w:p>
    <w:p>
      <w:r>
        <w:t xml:space="preserve">Strategic Pillar: Time-to-Value  </w:t>
      </w:r>
    </w:p>
    <w:p>
      <w:r>
        <w:t xml:space="preserve">Why It Matters / Impact: Four plan cards show prices and bullets but only one button below the grid (View Plans &amp; Features). Extra click friction for ready buyers.  </w:t>
      </w:r>
    </w:p>
    <w:p>
      <w:r>
        <w:t xml:space="preserve">Repository Location &amp; Structural Logic:  lines 747–815 — pricing grid without per-card CTAs.  </w:t>
      </w:r>
    </w:p>
    <w:p>
      <w:r>
        <w:t xml:space="preserve">Actionable Recommendation &amp; Concrete "Before/After" Adjustments:  </w:t>
      </w:r>
    </w:p>
    <w:p>
      <w:r>
        <w:t xml:space="preserve">- Before: Cards are display-only.  </w:t>
      </w:r>
    </w:p>
    <w:p>
      <w:r>
        <w:t xml:space="preserve">- After: Add button on each card: “Start free” on Free tier, “See Basic plan →” on others linking to .  </w:t>
      </w:r>
    </w:p>
    <w:p>
      <w:r>
        <w:t xml:space="preserve">Manual Verification Steps:  </w:t>
      </w:r>
    </w:p>
    <w:p>
      <w:r>
        <w:t xml:space="preserve">1. Scroll to Choose Your Plan.  </w:t>
      </w:r>
    </w:p>
    <w:p>
      <w:r>
        <w:t xml:space="preserve">2. Try clicking a plan card — nothing happens except hover shadow.  </w:t>
      </w:r>
    </w:p>
    <w:p>
      <w:r>
        <w:t xml:space="preserve">Estimated Test Time to Complete: 2 minutes  </w:t>
      </w:r>
    </w:p>
    <w:p/>
    <w:p/>
    <w:p>
      <w:r>
        <w:rPr>
          <w:b/>
        </w:rPr>
        <w:t xml:space="preserve">Test Case No: 030  </w:t>
      </w:r>
    </w:p>
    <w:p>
      <w:r>
        <w:t xml:space="preserve">Audited Section: Plan teaser bullets may not match full pricing page  </w:t>
      </w:r>
    </w:p>
    <w:p>
      <w:r>
        <w:t xml:space="preserve">Evaluation Module: Module 3  </w:t>
      </w:r>
    </w:p>
    <w:p>
      <w:r>
        <w:t xml:space="preserve">Severity: Optimization  </w:t>
      </w:r>
    </w:p>
    <w:p>
      <w:r>
        <w:t xml:space="preserve">Strategic Pillar: E-E-A-T  </w:t>
      </w:r>
    </w:p>
    <w:p>
      <w:r>
        <w:t xml:space="preserve">Why It Matters / Impact: Teaser lists features like “Limited monthly AI credits” — must stay in sync with backend plans () or users feel misled.  </w:t>
      </w:r>
    </w:p>
    <w:p>
      <w:r>
        <w:t xml:space="preserve">Repository Location &amp; Structural Logic:  lines 44–97 ; backend reference .  </w:t>
      </w:r>
    </w:p>
    <w:p>
      <w:r>
        <w:t xml:space="preserve">Actionable Recommendation &amp; Concrete "Before/After" Adjustments:  </w:t>
      </w:r>
    </w:p>
    <w:p>
      <w:r>
        <w:t xml:space="preserve">- Before: Hard-coded teaser copy in .  </w:t>
      </w:r>
    </w:p>
    <w:p>
      <w:r>
        <w:t xml:space="preserve">- After: Share one source of truth with pricing page API/reference, or add quarterly QA sync checklist.  </w:t>
      </w:r>
    </w:p>
    <w:p>
      <w:r>
        <w:t xml:space="preserve">Manual Verification Steps:  </w:t>
      </w:r>
    </w:p>
    <w:p>
      <w:r>
        <w:t xml:space="preserve">1. Compare Free/Basic bullets on  vs  side by side.  </w:t>
      </w:r>
    </w:p>
    <w:p>
      <w:r>
        <w:t xml:space="preserve">Estimated Test Time to Complete: 5 minutes  </w:t>
      </w:r>
    </w:p>
    <w:p/>
    <w:p>
      <w:pPr>
        <w:pStyle w:val="Heading1"/>
      </w:pPr>
      <w:r>
        <w:t>SECTION 8 — FINAL SIGN-UP PANEL</w:t>
      </w:r>
    </w:p>
    <w:p/>
    <w:p/>
    <w:p>
      <w:r>
        <w:rPr>
          <w:b/>
        </w:rPr>
        <w:t xml:space="preserve">Test Case No: 031  </w:t>
      </w:r>
    </w:p>
    <w:p>
      <w:r>
        <w:t xml:space="preserve">Audited Section: “Join thousands of creators” — unverified claim  </w:t>
      </w:r>
    </w:p>
    <w:p>
      <w:r>
        <w:t xml:space="preserve">Evaluation Module: Module 3  </w:t>
      </w:r>
    </w:p>
    <w:p>
      <w:r>
        <w:t xml:space="preserve">Severity: Warning  </w:t>
      </w:r>
    </w:p>
    <w:p>
      <w:r>
        <w:t xml:space="preserve">Strategic Pillar: E-E-A-T Authority  </w:t>
      </w:r>
    </w:p>
    <w:p>
      <w:r>
        <w:t xml:space="preserve">Why It Matters / Impact: “Join thousands of creators, marketers, and businesses…” — no customer logos, case studies, or count source on page.  </w:t>
      </w:r>
    </w:p>
    <w:p>
      <w:r>
        <w:t xml:space="preserve">Repository Location &amp; Structural Logic:  lines 129–131.  </w:t>
      </w:r>
    </w:p>
    <w:p>
      <w:r>
        <w:t xml:space="preserve">Actionable Recommendation &amp; Concrete "Before/After" Adjustments:  </w:t>
      </w:r>
    </w:p>
    <w:p>
      <w:r>
        <w:t xml:space="preserve">- Before: “Join thousands of creators…”  </w:t>
      </w:r>
    </w:p>
    <w:p>
      <w:r>
        <w:t xml:space="preserve">- After: “Join creators and marketers using ALwrity’s open-source AI platform” OR add 3 customer logos with permission.  </w:t>
      </w:r>
    </w:p>
    <w:p>
      <w:r>
        <w:t xml:space="preserve">Manual Verification Steps:  </w:t>
      </w:r>
    </w:p>
    <w:p>
      <w:r>
        <w:t xml:space="preserve">1. Read final CTA paragraph — note “thousands” claim.  </w:t>
      </w:r>
    </w:p>
    <w:p>
      <w:r>
        <w:t xml:space="preserve">Estimated Test Time to Complete: 1 minute  </w:t>
      </w:r>
    </w:p>
    <w:p/>
    <w:p/>
    <w:p>
      <w:r>
        <w:rPr>
          <w:b/>
        </w:rPr>
        <w:t xml:space="preserve">Test Case No: 032  </w:t>
      </w:r>
    </w:p>
    <w:p>
      <w:r>
        <w:t xml:space="preserve">Audited Section: “No credit card required” — verify against Clerk sign-up  </w:t>
      </w:r>
    </w:p>
    <w:p>
      <w:r>
        <w:t xml:space="preserve">Evaluation Module: Module 1  </w:t>
      </w:r>
    </w:p>
    <w:p>
      <w:r>
        <w:t xml:space="preserve">Severity: Optimization  </w:t>
      </w:r>
    </w:p>
    <w:p>
      <w:r>
        <w:t xml:space="preserve">Strategic Pillar: Time-to-Value  </w:t>
      </w:r>
    </w:p>
    <w:p>
      <w:r>
        <w:t xml:space="preserve">Why It Matters / Impact: Bullet says ✓ No credit card required — must match actual Clerk sign-up fields or trust is broken.  </w:t>
      </w:r>
    </w:p>
    <w:p>
      <w:r>
        <w:t xml:space="preserve">Repository Location &amp; Structural Logic:  lines 162–166; hero subline  line 383.  </w:t>
      </w:r>
    </w:p>
    <w:p>
      <w:r>
        <w:t xml:space="preserve">Actionable Recommendation &amp; Concrete "Before/After" Adjustments:  </w:t>
      </w:r>
    </w:p>
    <w:p>
      <w:r>
        <w:t xml:space="preserve">- Before: Static No credit card required text.  </w:t>
      </w:r>
    </w:p>
    <w:p>
      <w:r>
        <w:t xml:space="preserve">- After: QA confirms Clerk free sign-up has no card step — if card ever required, remove bullet immediately.  </w:t>
      </w:r>
    </w:p>
    <w:p>
      <w:r>
        <w:t xml:space="preserve">Manual Verification Steps:  </w:t>
      </w:r>
    </w:p>
    <w:p>
      <w:r>
        <w:t xml:space="preserve">1. Click Start creating now — complete sign-up — confirm no payment step.  </w:t>
      </w:r>
    </w:p>
    <w:p>
      <w:r>
        <w:t xml:space="preserve">Estimated Test Time to Complete: 4 minutes  </w:t>
      </w:r>
    </w:p>
    <w:p/>
    <w:p>
      <w:pPr>
        <w:pStyle w:val="Heading1"/>
      </w:pPr>
      <w:r>
        <w:t>SECTION 9 — FOOTER</w:t>
      </w:r>
    </w:p>
    <w:p/>
    <w:p/>
    <w:p>
      <w:r>
        <w:rPr>
          <w:b/>
        </w:rPr>
        <w:t xml:space="preserve">Test Case No: 033  </w:t>
      </w:r>
    </w:p>
    <w:p>
      <w:r>
        <w:t xml:space="preserve">Audited Section: Contact page missing from footer links  </w:t>
      </w:r>
    </w:p>
    <w:p>
      <w:r>
        <w:t xml:space="preserve">Evaluation Module: Module 1  </w:t>
      </w:r>
    </w:p>
    <w:p>
      <w:r>
        <w:t xml:space="preserve">Severity: Warning  </w:t>
      </w:r>
    </w:p>
    <w:p>
      <w:r>
        <w:t xml:space="preserve">Strategic Pillar: E-E-A-T / Trust  </w:t>
      </w:r>
    </w:p>
    <w:p>
      <w:r>
        <w:t xml:space="preserve">Why It Matters / Impact:  is in  but footer only links Privacy, Code of Conduct, Terms — no Contact link. Users looking for support may not find the page.  </w:t>
      </w:r>
    </w:p>
    <w:p>
      <w:r>
        <w:t xml:space="preserve">Repository Location &amp; Structural Logic:  lines 76–85 (link row);  line 29 .  </w:t>
      </w:r>
    </w:p>
    <w:p>
      <w:r>
        <w:t xml:space="preserve">Actionable Recommendation &amp; Concrete "Before/After" Adjustments:  </w:t>
      </w:r>
    </w:p>
    <w:p>
      <w:r>
        <w:t xml:space="preserve">- Before: Footer links: Privacy, Code of Conduct, Terms only.  </w:t>
      </w:r>
    </w:p>
    <w:p>
      <w:r>
        <w:t xml:space="preserve">- After: Add Contact link →  next to Terms.  </w:t>
      </w:r>
    </w:p>
    <w:p>
      <w:r>
        <w:t xml:space="preserve">Manual Verification Steps:  </w:t>
      </w:r>
    </w:p>
    <w:p>
      <w:r>
        <w:t xml:space="preserve">1. Scroll to footer — search for Contact link (missing today).  </w:t>
      </w:r>
    </w:p>
    <w:p>
      <w:r>
        <w:t xml:space="preserve">2. Manually open  — page should load.  </w:t>
      </w:r>
    </w:p>
    <w:p>
      <w:r>
        <w:t xml:space="preserve">Estimated Test Time to Complete: 2 minutes  </w:t>
      </w:r>
    </w:p>
    <w:p/>
    <w:p/>
    <w:p>
      <w:r>
        <w:rPr>
          <w:b/>
        </w:rPr>
        <w:t xml:space="preserve">Test Case No: 034  </w:t>
      </w:r>
    </w:p>
    <w:p>
      <w:r>
        <w:t xml:space="preserve">Audited Section: Footer — duplicate copyright block  </w:t>
      </w:r>
    </w:p>
    <w:p>
      <w:r>
        <w:t xml:space="preserve">Evaluation Module: Module 2  </w:t>
      </w:r>
    </w:p>
    <w:p>
      <w:r>
        <w:t xml:space="preserve">Severity: Optimization  </w:t>
      </w:r>
    </w:p>
    <w:p>
      <w:r>
        <w:t xml:space="preserve">Strategic Pillar: Readability  </w:t>
      </w:r>
    </w:p>
    <w:p>
      <w:r>
        <w:t xml:space="preserve">Why It Matters / Impact: Copyright appears twice — short line under logo and longer centered line after divider. Redundant visual noise.  </w:t>
      </w:r>
    </w:p>
    <w:p>
      <w:r>
        <w:t xml:space="preserve">Repository Location &amp; Structural Logic:  lines 71–73 and 96–118.  </w:t>
      </w:r>
    </w:p>
    <w:p>
      <w:r>
        <w:t xml:space="preserve">Actionable Recommendation &amp; Concrete "Before/After" Adjustments:  </w:t>
      </w:r>
    </w:p>
    <w:p>
      <w:r>
        <w:t xml:space="preserve">- Before: Two copyright blocks.  </w:t>
      </w:r>
    </w:p>
    <w:p>
      <w:r>
        <w:t xml:space="preserve">- After: Keep one centered block with legal links + email; remove the shorter duplicate under the logo.  </w:t>
      </w:r>
    </w:p>
    <w:p>
      <w:r>
        <w:t xml:space="preserve">Manual Verification Steps:  </w:t>
      </w:r>
    </w:p>
    <w:p>
      <w:r>
        <w:t xml:space="preserve">1. Footer — count how many times © 2026 ALwrity appears.  </w:t>
      </w:r>
    </w:p>
    <w:p>
      <w:r>
        <w:t xml:space="preserve">Estimated Test Time to Complete: 1 minute  </w:t>
      </w:r>
    </w:p>
    <w:p/>
    <w:p>
      <w:pPr>
        <w:pStyle w:val="Heading1"/>
      </w:pPr>
      <w:r>
        <w:t>SECTION 10 — GLOBAL (SEO, URLS, PERFORMANCE, ACCESSIBILITY)</w:t>
      </w:r>
    </w:p>
    <w:p/>
    <w:p/>
    <w:p>
      <w:r>
        <w:rPr>
          <w:b/>
        </w:rPr>
        <w:t xml:space="preserve">Test Case No: 035  </w:t>
      </w:r>
    </w:p>
    <w:p>
      <w:r>
        <w:t xml:space="preserve">Audited Section:  vs  — duplicate content for search engines  </w:t>
      </w:r>
    </w:p>
    <w:p>
      <w:r>
        <w:t xml:space="preserve">Evaluation Module: Module 3  </w:t>
      </w:r>
    </w:p>
    <w:p>
      <w:r>
        <w:t xml:space="preserve">Severity: Warning  </w:t>
      </w:r>
    </w:p>
    <w:p>
      <w:r>
        <w:t xml:space="preserve">Strategic Pillar: E-E-A-T / SEO  </w:t>
      </w:r>
    </w:p>
    <w:p>
      <w:r>
        <w:t xml:space="preserve">Why It Matters / Impact: Same landing renders at  (signed out) and  (always). Canonical tag points only to  —  may look like duplicate content to crawlers.  </w:t>
      </w:r>
    </w:p>
    <w:p>
      <w:r>
        <w:t xml:space="preserve">Repository Location &amp; Structural Logic:  line 14 canonical;  ;  RootRoute.  </w:t>
      </w:r>
    </w:p>
    <w:p>
      <w:r>
        <w:t xml:space="preserve">Actionable Recommendation &amp; Concrete "Before/After" Adjustments:  </w:t>
      </w:r>
    </w:p>
    <w:p>
      <w:r>
        <w:t xml:space="preserve">- Before:  has no canonical hint in runtime; sitemap lists  only.  </w:t>
      </w:r>
    </w:p>
    <w:p>
      <w:r>
        <w:t xml:space="preserve">- After option A: 301 redirect  →  for anonymous users.  </w:t>
      </w:r>
    </w:p>
    <w:p>
      <w:r>
        <w:t xml:space="preserve">- After option B: Set canonical to  on both routes via small hook in .  </w:t>
      </w:r>
    </w:p>
    <w:p>
      <w:r>
        <w:t xml:space="preserve">Manual Verification Steps:  </w:t>
      </w:r>
    </w:p>
    <w:p>
      <w:r>
        <w:t xml:space="preserve">1. View source on  and  — same title/description; canonical always .  </w:t>
      </w:r>
    </w:p>
    <w:p>
      <w:r>
        <w:t xml:space="preserve">Estimated Test Time to Complete: 3 minutes  </w:t>
      </w:r>
    </w:p>
    <w:p/>
    <w:p/>
    <w:p>
      <w:r>
        <w:rPr>
          <w:b/>
        </w:rPr>
        <w:t xml:space="preserve">Test Case No: 036  </w:t>
      </w:r>
    </w:p>
    <w:p>
      <w:r>
        <w:t xml:space="preserve">Audited Section: Animated text — no “reduced motion” support  </w:t>
      </w:r>
    </w:p>
    <w:p>
      <w:r>
        <w:t xml:space="preserve">Evaluation Module: Module 1  </w:t>
      </w:r>
    </w:p>
    <w:p>
      <w:r>
        <w:t xml:space="preserve">Severity: Warning  </w:t>
      </w:r>
    </w:p>
    <w:p>
      <w:r>
        <w:t xml:space="preserve">Strategic Pillar: Accessibility / Core Web Vitals  </w:t>
      </w:r>
    </w:p>
    <w:p>
      <w:r>
        <w:t xml:space="preserve">Why It Matters / Impact: Scramble animations run on hero, lifecycle, solopreneur, and CTA buttons even when users enable Reduce motion in OS settings — can cause discomfort and fails accessibility best practice.  </w:t>
      </w:r>
    </w:p>
    <w:p>
      <w:r>
        <w:t xml:space="preserve">Repository Location &amp; Structural Logic: ; used across , , ,  (carousel motion via Framer). No  checks in .  </w:t>
      </w:r>
    </w:p>
    <w:p>
      <w:r>
        <w:t xml:space="preserve">Actionable Recommendation &amp; Concrete "Before/After" Adjustments:  </w:t>
      </w:r>
    </w:p>
    <w:p>
      <w:r>
        <w:t xml:space="preserve">- Before: Animations always run.  </w:t>
      </w:r>
    </w:p>
    <w:p>
      <w:r>
        <w:t xml:space="preserve">- After: Wrap scramble/Framer loops: if , show static final text only.  </w:t>
      </w:r>
    </w:p>
    <w:p>
      <w:r>
        <w:t xml:space="preserve">Manual Verification Steps:  </w:t>
      </w:r>
    </w:p>
    <w:p>
      <w:r>
        <w:t xml:space="preserve">1. Windows: Settings → Accessibility → Visual effects → Animation effects Off.  </w:t>
      </w:r>
    </w:p>
    <w:p>
      <w:r>
        <w:t xml:space="preserve">2. Reload  — headline and buttons should not scramble.  </w:t>
      </w:r>
    </w:p>
    <w:p>
      <w:r>
        <w:t xml:space="preserve">Estimated Test Time to Complete: 4 minutes  </w:t>
      </w:r>
    </w:p>
    <w:p/>
    <w:p/>
    <w:p>
      <w:r>
        <w:rPr>
          <w:b/>
        </w:rPr>
        <w:t xml:space="preserve">Test Case No: 037  </w:t>
      </w:r>
    </w:p>
    <w:p>
      <w:r>
        <w:t xml:space="preserve">Audited Section: Page heading structure — many skipped levels  </w:t>
      </w:r>
    </w:p>
    <w:p>
      <w:r>
        <w:t xml:space="preserve">Evaluation Module: Module 3  </w:t>
      </w:r>
    </w:p>
    <w:p>
      <w:r>
        <w:t xml:space="preserve">Severity: Optimization  </w:t>
      </w:r>
    </w:p>
    <w:p>
      <w:r>
        <w:t xml:space="preserve">Strategic Pillar: SEO  </w:t>
      </w:r>
    </w:p>
    <w:p>
      <w:r>
        <w:t xml:space="preserve">Why It Matters / Impact: One H1 (hero), then H2 section titles, but card titles use H6 — skips H3–H5. Screen readers and SEO parsers prefer logical stair-steps.  </w:t>
      </w:r>
    </w:p>
    <w:p>
      <w:r>
        <w:t xml:space="preserve">Repository Location &amp; Structural Logic: Browser audit snapshot — section H2s (e.g. Welcome, Lifecycle) with card titles as level 6 headings; lifecycle card titles use  without semantic downgrade to .  </w:t>
      </w:r>
    </w:p>
    <w:p>
      <w:r>
        <w:t xml:space="preserve">Actionable Recommendation &amp; Concrete "Before/After" Adjustments:  </w:t>
      </w:r>
    </w:p>
    <w:p>
      <w:r>
        <w:t xml:space="preserve">- Before: Card titles announced as heading level 6.  </w:t>
      </w:r>
    </w:p>
    <w:p>
      <w:r>
        <w:t xml:space="preserve">- After: Use  for first card level under each H2 section, or use  with bold styling (not heading tags) for cards.  </w:t>
      </w:r>
    </w:p>
    <w:p>
      <w:r>
        <w:t xml:space="preserve">Manual Verification Steps:  </w:t>
      </w:r>
    </w:p>
    <w:p>
      <w:r>
        <w:t xml:space="preserve">1. Use browser accessibility tree or HeadingsMap extension — list heading levels top to bottom.  </w:t>
      </w:r>
    </w:p>
    <w:p>
      <w:r>
        <w:t xml:space="preserve">Estimated Test Time to Complete: 4 minutes  </w:t>
      </w:r>
    </w:p>
    <w:p/>
    <w:p/>
    <w:p>
      <w:r>
        <w:rPr>
          <w:b/>
        </w:rPr>
        <w:t xml:space="preserve">Test Case No: 038  </w:t>
      </w:r>
    </w:p>
    <w:p>
      <w:r>
        <w:t xml:space="preserve">Audited Section: Structured data — missing WebSite and FAQ schema  </w:t>
      </w:r>
    </w:p>
    <w:p>
      <w:r>
        <w:t xml:space="preserve">Evaluation Module: Module 3  </w:t>
      </w:r>
    </w:p>
    <w:p>
      <w:r>
        <w:t xml:space="preserve">Severity: Optimization  </w:t>
      </w:r>
    </w:p>
    <w:p>
      <w:r>
        <w:t xml:space="preserve">Strategic Pillar: E-E-A-T / SEO  </w:t>
      </w:r>
    </w:p>
    <w:p>
      <w:r>
        <w:t xml:space="preserve">Why It Matters / Impact:  includes SoftwareApplication and Organization JSON-LD only — no WebSite (sitelinks search) or FAQ blocks for common questions.  </w:t>
      </w:r>
    </w:p>
    <w:p>
      <w:r>
        <w:t xml:space="preserve">Repository Location &amp; Structural Logic:  lines 46–75.  </w:t>
      </w:r>
    </w:p>
    <w:p>
      <w:r>
        <w:t xml:space="preserve">Actionable Recommendation &amp; Concrete "Before/After" Adjustments:  </w:t>
      </w:r>
    </w:p>
    <w:p>
      <w:r>
        <w:t xml:space="preserve">- Before: Two JSON-LD blocks only.  </w:t>
      </w:r>
    </w:p>
    <w:p>
      <w:r>
        <w:t xml:space="preserve">- After: Add WebSite schema with  and ; if FAQ section added later, add FAQPage markup.  </w:t>
      </w:r>
    </w:p>
    <w:p>
      <w:r>
        <w:t xml:space="preserve">Manual Verification Steps:  </w:t>
      </w:r>
    </w:p>
    <w:p>
      <w:r>
        <w:t xml:space="preserve">1. Paste production URL in Google Rich Results Test — note valid types shown.  </w:t>
      </w:r>
    </w:p>
    <w:p>
      <w:r>
        <w:t xml:space="preserve">Estimated Test Time to Complete: 3 minutes  </w:t>
      </w:r>
    </w:p>
    <w:p/>
    <w:p/>
    <w:p>
      <w:r>
        <w:rPr>
          <w:b/>
        </w:rPr>
        <w:t xml:space="preserve">Test Case No: 039  </w:t>
      </w:r>
    </w:p>
    <w:p>
      <w:r>
        <w:t xml:space="preserve">Audited Section: Large hero background images — performance on slow networks  </w:t>
      </w:r>
    </w:p>
    <w:p>
      <w:r>
        <w:t xml:space="preserve">Evaluation Module: Module 1  </w:t>
      </w:r>
    </w:p>
    <w:p>
      <w:r>
        <w:t xml:space="preserve">Severity: Warning  </w:t>
      </w:r>
    </w:p>
    <w:p>
      <w:r>
        <w:t xml:space="preserve">Strategic Pillar: Core Web Vitals  </w:t>
      </w:r>
    </w:p>
    <w:p>
      <w:r>
        <w:t xml:space="preserve">Why It Matters / Impact:  preloads two full-size PNG backgrounds; lifecycle, features, solopreneur sections add more full-viewport backgrounds. On 4G slow, first paint may lag (hurts LCP).  </w:t>
      </w:r>
    </w:p>
    <w:p>
      <w:r>
        <w:t xml:space="preserve">Repository Location &amp; Structural Logic:  lines 12–13 preload;  line 164;  line 400;  lines 29–30;  line 129.  </w:t>
      </w:r>
    </w:p>
    <w:p>
      <w:r>
        <w:t xml:space="preserve">Actionable Recommendation &amp; Concrete "Before/After" Adjustments:  </w:t>
      </w:r>
    </w:p>
    <w:p>
      <w:r>
        <w:t xml:space="preserve">- Before: Multiple large PNG  URLs.  </w:t>
      </w:r>
    </w:p>
    <w:p>
      <w:r>
        <w:t xml:space="preserve">- After: Convert hero/lifecycle backgrounds to WebP/AVIF; serve smaller crop on mobile via CSS  or responsive .  </w:t>
      </w:r>
    </w:p>
    <w:p>
      <w:r>
        <w:t xml:space="preserve">Manual Verification Steps:  </w:t>
      </w:r>
    </w:p>
    <w:p>
      <w:r>
        <w:t xml:space="preserve">1. Chrome DevTools → Network → Slow 4G — reload .  </w:t>
      </w:r>
    </w:p>
    <w:p>
      <w:r>
        <w:t xml:space="preserve">2. Note time until hero text readable and LCP in Lighthouse mobile.  </w:t>
      </w:r>
    </w:p>
    <w:p>
      <w:r>
        <w:t xml:space="preserve">Estimated Test Time to Complete: 5 minutes  </w:t>
      </w:r>
    </w:p>
    <w:p/>
    <w:p/>
    <w:p>
      <w:r>
        <w:rPr>
          <w:b/>
        </w:rPr>
        <w:t xml:space="preserve">Test Case No: 040  </w:t>
      </w:r>
    </w:p>
    <w:p>
      <w:r>
        <w:t xml:space="preserve">Audited Section: Lazy sections — layout shift when skeletons swap to content  </w:t>
      </w:r>
    </w:p>
    <w:p>
      <w:r>
        <w:t xml:space="preserve">Evaluation Module: Module 1  </w:t>
      </w:r>
    </w:p>
    <w:p>
      <w:r>
        <w:t xml:space="preserve">Severity: Warning  </w:t>
      </w:r>
    </w:p>
    <w:p>
      <w:r>
        <w:t xml:space="preserve">Strategic Pillar: Core Web Vitals (CLS)  </w:t>
      </w:r>
    </w:p>
    <w:p>
      <w:r>
        <w:t xml:space="preserve">Why It Matters / Impact: , , ,  load with Suspense skeletons then expand — can push content down when real sections mount (CLS).  </w:t>
      </w:r>
    </w:p>
    <w:p>
      <w:r>
        <w:t xml:space="preserve">Repository Location &amp; Structural Logic:  lines 323–336 ; Suspense wrappers lines 369–823.  </w:t>
      </w:r>
    </w:p>
    <w:p>
      <w:r>
        <w:t xml:space="preserve">Actionable Recommendation &amp; Concrete "Before/After" Adjustments:  </w:t>
      </w:r>
    </w:p>
    <w:p>
      <w:r>
        <w:t xml:space="preserve">- Before: Skeleton heights (520, 640, 560, 480) may not match final section height.  </w:t>
      </w:r>
    </w:p>
    <w:p>
      <w:r>
        <w:t xml:space="preserve">- After: Match skeleton  to measured real section heights, or remove lazy load for above-the-fold-adjacent IntroducingAlwrity.  </w:t>
      </w:r>
    </w:p>
    <w:p>
      <w:r>
        <w:t xml:space="preserve">Manual Verification Steps:  </w:t>
      </w:r>
    </w:p>
    <w:p>
      <w:r>
        <w:t xml:space="preserve">1. Lighthouse mobile → inspect CLS score and flagged elements.  </w:t>
      </w:r>
    </w:p>
    <w:p>
      <w:r>
        <w:t xml:space="preserve">2. Watch scroll position when Welcome section replaces skeleton.  </w:t>
      </w:r>
    </w:p>
    <w:p>
      <w:r>
        <w:t xml:space="preserve">Estimated Test Time to Complete: 4 minutes  </w:t>
      </w:r>
    </w:p>
    <w:p/>
    <w:p>
      <w:pPr>
        <w:pStyle w:val="Title"/>
      </w:pPr>
      <w:r>
        <w:t>PRIORITY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Count</w:t>
            </w:r>
          </w:p>
        </w:tc>
        <w:tc>
          <w:tcPr>
            <w:tcW w:type="dxa" w:w="2880"/>
          </w:tcPr>
          <w:p>
            <w:r>
              <w:t>Focus</w:t>
            </w:r>
          </w:p>
        </w:tc>
      </w:tr>
      <w:tr>
        <w:tc>
          <w:tcPr>
            <w:tcW w:type="dxa" w:w="2880"/>
          </w:tcPr>
          <w:p>
            <w:r>
              <w:t>Critical</w:t>
            </w:r>
          </w:p>
        </w:tc>
        <w:tc>
          <w:tcPr>
            <w:tcW w:type="dxa" w:w="2880"/>
          </w:tcPr>
          <w:p>
            <w:r>
              <w:t>0</w:t>
            </w:r>
          </w:p>
        </w:tc>
        <w:tc>
          <w:tcPr>
            <w:tcW w:type="dxa" w:w="2880"/>
          </w:tcPr>
          <w:p>
            <w:r>
              <w:t>No fully blocking bugs found this pass</w:t>
            </w:r>
          </w:p>
        </w:tc>
      </w:tr>
      <w:tr>
        <w:tc>
          <w:tcPr>
            <w:tcW w:type="dxa" w:w="2880"/>
          </w:tcPr>
          <w:p>
            <w:r>
              <w:t>Warning</w:t>
            </w:r>
          </w:p>
        </w:tc>
        <w:tc>
          <w:tcPr>
            <w:tcW w:type="dxa" w:w="2880"/>
          </w:tcPr>
          <w:p>
            <w:r>
              <w:t>24</w:t>
            </w:r>
          </w:p>
        </w:tc>
        <w:tc>
          <w:tcPr>
            <w:tcW w:type="dxa" w:w="2880"/>
          </w:tcPr>
          <w:p>
            <w:r>
              <w:t>Nav hide, hash pricing, mobile UX, E-E-A-T claims, performance, duplicate URLs</w:t>
            </w:r>
          </w:p>
        </w:tc>
      </w:tr>
      <w:tr>
        <w:tc>
          <w:tcPr>
            <w:tcW w:type="dxa" w:w="2880"/>
          </w:tcPr>
          <w:p>
            <w:r>
              <w:t>Optimization</w:t>
            </w:r>
          </w:p>
        </w:tc>
        <w:tc>
          <w:tcPr>
            <w:tcW w:type="dxa" w:w="2880"/>
          </w:tcPr>
          <w:p>
            <w:r>
              <w:t>16</w:t>
            </w:r>
          </w:p>
        </w:tc>
        <w:tc>
          <w:tcPr>
            <w:tcW w:type="dxa" w:w="2880"/>
          </w:tcPr>
          <w:p>
            <w:r>
              <w:t>Copy polish, heading structure, carousel layout, skip link, duplicate CTAs</w:t>
            </w:r>
          </w:p>
        </w:tc>
      </w:tr>
    </w:tbl>
    <w:p>
      <w:r>
        <w:t xml:space="preserve">Total test cases: 40 (TC 001–040)  </w:t>
      </w:r>
    </w:p>
    <w:p>
      <w:r>
        <w:t xml:space="preserve">Estimated manual pass: ~75 minutes  </w:t>
      </w:r>
    </w:p>
    <w:p/>
    <w:p>
      <w:pPr>
        <w:pStyle w:val="Heading1"/>
      </w:pPr>
      <w:r>
        <w:t>Suggestions for Product Team</w:t>
      </w:r>
    </w:p>
    <w:p>
      <w:r>
        <w:t xml:space="preserve">1. Single primary CTA label: Pick one hero button string and use it site-wide above the fold — reduces confusion and simplifies ad landing QA.  </w:t>
      </w:r>
    </w:p>
    <w:p>
      <w:r>
        <w:t xml:space="preserve">2. Trust strip: Add a row of 3 verifiable badges (GitHub link, Privacy Policy link, “Beta survey 2025” PDF) below hero stats.  </w:t>
      </w:r>
    </w:p>
    <w:p>
      <w:r>
        <w:t xml:space="preserve">3. Mobile nav: Keep sign-up visible — sticky bottom bar with Start free on phones.  </w:t>
      </w:r>
    </w:p>
    <w:p>
      <w:r>
        <w:t xml:space="preserve">4. Quarterly copy sync: Align  in  with live  backend plans.  </w:t>
      </w:r>
    </w:p>
    <w:p>
      <w:r>
        <w:t xml:space="preserve">5. Regression script: Before each release, run Network tab image 200-check for all  paths on staging Linux.  </w:t>
      </w:r>
    </w:p>
    <w:p/>
    <w:p>
      <w:pPr>
        <w:pStyle w:val="Heading1"/>
      </w:pPr>
      <w:r>
        <w:t>Changes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Date Fixed</w:t>
            </w:r>
          </w:p>
        </w:tc>
        <w:tc>
          <w:tcPr>
            <w:tcW w:type="dxa" w:w="2160"/>
          </w:tcPr>
          <w:p>
            <w:r>
              <w:t>Verified By</w:t>
            </w:r>
          </w:p>
        </w:tc>
        <w:tc>
          <w:tcPr>
            <w:tcW w:type="dxa" w:w="2160"/>
          </w:tcPr>
          <w:p>
            <w:r>
              <w:t>Notes</w:t>
            </w:r>
          </w:p>
        </w:tc>
      </w:tr>
      <w:tr>
        <w:tc>
          <w:tcPr>
            <w:tcW w:type="dxa" w:w="2160"/>
          </w:tcPr>
          <w:p>
            <w:r>
              <w:t>*(none yet — first audit July 3, 2026)*</w:t>
            </w:r>
          </w:p>
        </w:tc>
        <w:tc>
          <w:tcPr>
            <w:tcW w:type="dxa" w:w="2160"/>
          </w:tcPr>
          <w:p>
            <w:r/>
          </w:p>
        </w:tc>
        <w:tc>
          <w:tcPr>
            <w:tcW w:type="dxa" w:w="2160"/>
          </w:tcPr>
          <w:p>
            <w:r/>
          </w:p>
        </w:tc>
        <w:tc>
          <w:tcPr>
            <w:tcW w:type="dxa" w:w="2160"/>
          </w:tcPr>
          <w:p>
            <w:r/>
          </w:p>
        </w:tc>
      </w:tr>
    </w:tbl>
    <w:p>
      <w:r>
        <w:t xml:space="preserve">Instructions for next audit session:  </w:t>
      </w:r>
    </w:p>
    <w:p>
      <w:r>
        <w:t xml:space="preserve">- Do not delete rows above — add new rows when a test case is fixed.  </w:t>
      </w:r>
    </w:p>
    <w:p>
      <w:r>
        <w:t xml:space="preserve">- Copy the original test case text from this document; mark status in Notes (e.g. “Verified on staging 2026-08-01”).  </w:t>
      </w:r>
    </w:p>
    <w:p>
      <w:r>
        <w:t xml:space="preserve">- If a test case is rejected/won’t fix, add row with Notes: “Won’t fix — reason…”  </w:t>
      </w:r>
    </w:p>
    <w:p/>
    <w:p>
      <w:r>
        <w:t>*End of audit document. No code or UI changes were made during this audit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