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1) 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1.1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Encoded secret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bCs w:val="false"/>
          <w:i/>
          <w:iCs/>
          <w:color w:val="000000"/>
          <w:sz w:val="20"/>
        </w:rPr>
        <w:t>Message</w:t>
      </w:r>
      <w:r>
        <w:rPr>
          <w:rFonts w:ascii="JetBrains Mono" w:hAnsi="JetBrains Mono"/>
          <w:b w:val="false"/>
          <w:i w:val="false"/>
          <w:color w:val="000000"/>
          <w:sz w:val="20"/>
        </w:rPr>
        <w:t>: “This is the secret message!”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 w:val="false"/>
          <w:bCs w:val="false"/>
          <w:i/>
          <w:iCs/>
        </w:rPr>
        <w:t>Bytes</w:t>
      </w:r>
      <w:r>
        <w:rPr/>
        <w:t xml:space="preserve">: [84, 104, 105, 115, 32, 105, 115, 32, 116, 104, 101, 32, 115, 101, 99, 114, 101, 116, 32, </w:t>
        <w:tab/>
        <w:tab/>
        <w:tab/>
        <w:t>109, 101, 115, 115, 97, 103, 101, 33]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 w:val="false"/>
          <w:bCs w:val="false"/>
          <w:i/>
          <w:iCs/>
        </w:rPr>
        <w:t>Binary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ab/>
        <w:t>01010100</w:t>
      </w:r>
    </w:p>
    <w:p>
      <w:pPr>
        <w:pStyle w:val="Normal"/>
        <w:bidi w:val="0"/>
        <w:jc w:val="left"/>
        <w:rPr/>
      </w:pPr>
      <w:r>
        <w:rPr/>
        <w:tab/>
        <w:tab/>
        <w:t>01101000</w:t>
      </w:r>
    </w:p>
    <w:p>
      <w:pPr>
        <w:pStyle w:val="Normal"/>
        <w:bidi w:val="0"/>
        <w:jc w:val="left"/>
        <w:rPr/>
      </w:pPr>
      <w:r>
        <w:rPr/>
        <w:tab/>
        <w:tab/>
        <w:t>01101001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01101001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01110100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color w:val="000000"/>
        </w:rPr>
        <w:t>01101000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01100011</w:t>
      </w:r>
    </w:p>
    <w:p>
      <w:pPr>
        <w:pStyle w:val="Normal"/>
        <w:bidi w:val="0"/>
        <w:jc w:val="left"/>
        <w:rPr/>
      </w:pPr>
      <w:r>
        <w:rPr/>
        <w:tab/>
        <w:tab/>
        <w:t>01110010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01110100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01101101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01100001</w:t>
      </w:r>
    </w:p>
    <w:p>
      <w:pPr>
        <w:pStyle w:val="Normal"/>
        <w:bidi w:val="0"/>
        <w:jc w:val="left"/>
        <w:rPr/>
      </w:pPr>
      <w:r>
        <w:rPr/>
        <w:tab/>
        <w:tab/>
        <w:t>01100111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00100001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Decoded secret</w:t>
      </w:r>
      <w:r>
        <w:rPr/>
        <w:t>: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i/>
          <w:iCs/>
          <w:color w:val="000000"/>
          <w:sz w:val="20"/>
        </w:rPr>
        <w:t>Message</w:t>
      </w:r>
      <w:r>
        <w:rPr>
          <w:rFonts w:ascii="JetBrains Mono" w:hAnsi="JetBrains Mono"/>
          <w:b w:val="false"/>
          <w:i w:val="false"/>
          <w:color w:val="000000"/>
          <w:sz w:val="20"/>
        </w:rPr>
        <w:t>: “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D0`/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�</w:t>
      </w:r>
      <w:r>
        <w:rPr>
          <w:rFonts w:ascii="JetBrains Mono" w:hAnsi="JetBrains Mono"/>
          <w:b w:val="false"/>
          <w:i w:val="false"/>
          <w:color w:val="000000"/>
          <w:sz w:val="20"/>
        </w:rPr>
        <w:t>я8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�</w:t>
      </w:r>
      <w:r>
        <w:rPr>
          <w:rFonts w:ascii="JetBrains Mono" w:hAnsi="JetBrains Mono"/>
          <w:b w:val="false"/>
          <w:i w:val="false"/>
          <w:color w:val="000000"/>
          <w:sz w:val="20"/>
        </w:rPr>
        <w:t>CJ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��</w:t>
      </w:r>
      <w:r>
        <w:rPr>
          <w:rFonts w:ascii="JetBrains Mono" w:hAnsi="JetBrains Mono"/>
          <w:b w:val="false"/>
          <w:i w:val="false"/>
          <w:color w:val="000000"/>
          <w:sz w:val="20"/>
        </w:rPr>
        <w:t>kCDi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��</w:t>
      </w:r>
      <w:r>
        <w:rPr>
          <w:rFonts w:ascii="JetBrains Mono" w:hAnsi="JetBrains Mono"/>
          <w:b w:val="false"/>
          <w:i w:val="false"/>
          <w:color w:val="000000"/>
          <w:sz w:val="20"/>
        </w:rPr>
        <w:t>Qz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��</w:t>
      </w:r>
      <w:r>
        <w:rPr>
          <w:rFonts w:ascii="JetBrains Mono" w:hAnsi="JetBrains Mono"/>
          <w:b w:val="false"/>
          <w:i w:val="false"/>
          <w:color w:val="000000"/>
          <w:sz w:val="20"/>
        </w:rPr>
        <w:t>Z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”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Bytes</w:t>
      </w:r>
      <w:r>
        <w:rPr/>
        <w:t xml:space="preserve">: [131, 225, 72, 95, 154, 132, 248, 64, 222, 2, 157, 234, 162, 143, 61, 88, 135, 173, 123, </w:t>
        <w:tab/>
        <w:tab/>
        <w:tab/>
        <w:t>17, 31, 121, 244, 103, 202, 151, 159]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Binary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JetBrains Mono" w:hAnsi="JetBrains Mono"/>
          <w:b w:val="false"/>
          <w:i w:val="false"/>
          <w:color w:val="000000"/>
          <w:sz w:val="20"/>
        </w:rPr>
        <w:t>10011001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00110011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00111101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01001101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00110110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00110111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11011011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10011111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01111011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10000111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00111000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00101011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11111110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01001111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00101010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01001101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10010110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10110101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10100001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10010001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01100110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10010000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01000101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00101000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00000010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10110100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01110011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Longest substream</w:t>
      </w:r>
      <w:r>
        <w:rPr/>
        <w:t>: 011010000110010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1.2 </w:t>
      </w:r>
      <w:r>
        <w:rPr>
          <w:b/>
          <w:bCs/>
          <w:i/>
          <w:iCs/>
        </w:rPr>
        <w:t>Longest substream</w:t>
      </w:r>
      <w:r>
        <w:rPr/>
        <w:t>: 000000111010</w:t>
      </w:r>
    </w:p>
    <w:p>
      <w:pPr>
        <w:pStyle w:val="Normal"/>
        <w:bidi w:val="0"/>
        <w:jc w:val="left"/>
        <w:rPr/>
      </w:pPr>
      <w:r>
        <w:rPr/>
        <w:t xml:space="preserve">1.3 </w:t>
      </w:r>
      <w:r>
        <w:rPr>
          <w:b/>
          <w:bCs/>
          <w:i/>
          <w:iCs/>
        </w:rPr>
        <w:t>Longest substream</w:t>
      </w:r>
      <w:r>
        <w:rPr/>
        <w:t>: 010011001010111</w:t>
      </w:r>
    </w:p>
    <w:p>
      <w:pPr>
        <w:pStyle w:val="Normal"/>
        <w:bidi w:val="0"/>
        <w:jc w:val="left"/>
        <w:rPr/>
      </w:pPr>
      <w:r>
        <w:rPr/>
        <w:t xml:space="preserve">1.4 </w:t>
      </w:r>
      <w:r>
        <w:rPr>
          <w:b/>
          <w:bCs/>
          <w:i/>
          <w:iCs/>
        </w:rPr>
        <w:t>Longest substream</w:t>
      </w:r>
      <w:r>
        <w:rPr/>
        <w:t>: 01000110100001</w:t>
      </w:r>
    </w:p>
    <w:p>
      <w:pPr>
        <w:pStyle w:val="Normal"/>
        <w:bidi w:val="0"/>
        <w:jc w:val="left"/>
        <w:rPr/>
      </w:pPr>
      <w:r>
        <w:rPr/>
        <w:t xml:space="preserve">1.5 </w:t>
      </w:r>
      <w:r>
        <w:rPr>
          <w:b/>
          <w:bCs/>
          <w:i/>
          <w:iCs/>
        </w:rPr>
        <w:t>Longest substream</w:t>
      </w:r>
      <w:r>
        <w:rPr/>
        <w:t>: 00101011100110</w:t>
      </w:r>
    </w:p>
    <w:p>
      <w:pPr>
        <w:pStyle w:val="Normal"/>
        <w:bidi w:val="0"/>
        <w:jc w:val="left"/>
        <w:rPr/>
      </w:pPr>
      <w:r>
        <w:rPr/>
        <w:t xml:space="preserve">1.6 </w:t>
      </w:r>
      <w:r>
        <w:rPr>
          <w:b/>
          <w:bCs/>
          <w:i/>
          <w:iCs/>
        </w:rPr>
        <w:t>Longest substream</w:t>
      </w:r>
      <w:r>
        <w:rPr/>
        <w:t>: 1001010111001</w:t>
      </w:r>
    </w:p>
    <w:p>
      <w:pPr>
        <w:pStyle w:val="Normal"/>
        <w:bidi w:val="0"/>
        <w:jc w:val="left"/>
        <w:rPr/>
      </w:pPr>
      <w:r>
        <w:rPr/>
        <w:t xml:space="preserve">1.7 </w:t>
      </w:r>
      <w:r>
        <w:rPr>
          <w:b/>
          <w:bCs/>
          <w:i/>
          <w:iCs/>
        </w:rPr>
        <w:t>Longest substream</w:t>
      </w:r>
      <w:r>
        <w:rPr/>
        <w:t>: 10010000001101001</w:t>
      </w:r>
    </w:p>
    <w:p>
      <w:pPr>
        <w:pStyle w:val="Normal"/>
        <w:bidi w:val="0"/>
        <w:jc w:val="left"/>
        <w:rPr/>
      </w:pPr>
      <w:r>
        <w:rPr/>
        <w:t xml:space="preserve">1.8 </w:t>
      </w:r>
      <w:r>
        <w:rPr>
          <w:b/>
          <w:bCs/>
          <w:i/>
          <w:iCs/>
        </w:rPr>
        <w:t>Longest substream</w:t>
      </w:r>
      <w:r>
        <w:rPr/>
        <w:t>: 01000010000001</w:t>
      </w:r>
    </w:p>
    <w:p>
      <w:pPr>
        <w:pStyle w:val="Normal"/>
        <w:bidi w:val="0"/>
        <w:jc w:val="left"/>
        <w:rPr/>
      </w:pPr>
      <w:r>
        <w:rPr/>
        <w:t xml:space="preserve">1.9 </w:t>
      </w:r>
      <w:r>
        <w:rPr>
          <w:b/>
          <w:bCs/>
          <w:i/>
          <w:iCs/>
        </w:rPr>
        <w:t>Longest substream</w:t>
      </w:r>
      <w:r>
        <w:rPr/>
        <w:t>: 01101000011010</w:t>
      </w:r>
    </w:p>
    <w:p>
      <w:pPr>
        <w:pStyle w:val="Normal"/>
        <w:bidi w:val="0"/>
        <w:jc w:val="left"/>
        <w:rPr/>
      </w:pPr>
      <w:r>
        <w:rPr/>
        <w:t xml:space="preserve">1.10 </w:t>
      </w:r>
      <w:r>
        <w:rPr>
          <w:b/>
          <w:bCs/>
          <w:i/>
          <w:iCs/>
        </w:rPr>
        <w:t>Longest substream</w:t>
      </w:r>
      <w:r>
        <w:rPr/>
        <w:t>: 0101000110100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Conclusion: on average 1-2 bytes of information “survives”, however an attacker can’t predict which 1-2 bytes will survive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LibreOffice/7.1.7.2$Linux_X86_64 LibreOffice_project/10$Build-2</Application>
  <AppVersion>15.0000</AppVersion>
  <Pages>5</Pages>
  <Words>183</Words>
  <Characters>1202</Characters>
  <CharactersWithSpaces>1432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2023-04-06T00:35:28Z</dcterms:created>
  <dc:creator/>
  <dc:description/>
  <dc:language>en-US</dc:language>
  <cp:lastModifiedBy/>
  <dcterms:modified xsi:type="dcterms:W3CDTF">2023-04-06T03:16:21Z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