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1) Encoded base2, sanitized base2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1.1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Encoded secret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bCs w:val="false"/>
          <w:i/>
          <w:iCs/>
          <w:color w:val="000000"/>
          <w:sz w:val="20"/>
        </w:rPr>
        <w:t>Message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: “This is the secret message!”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 w:val="false"/>
          <w:bCs w:val="false"/>
          <w:i/>
          <w:iCs/>
        </w:rPr>
        <w:t>Bytes</w:t>
      </w:r>
      <w:r>
        <w:rPr/>
        <w:t xml:space="preserve">: [84, 104, 105, 115, 32, 105, 115, 32, 116, 104, 101, 32, 115, 101, 99, 114, 101, 116, 32, </w:t>
        <w:tab/>
        <w:tab/>
        <w:tab/>
        <w:t>109, 101, 115, 115, 97, 103, 101, 33]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 w:val="false"/>
          <w:bCs w:val="false"/>
          <w:i/>
          <w:iCs/>
        </w:rPr>
        <w:t>Binary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  <w:t>01010100</w:t>
      </w:r>
    </w:p>
    <w:p>
      <w:pPr>
        <w:pStyle w:val="Normal"/>
        <w:bidi w:val="0"/>
        <w:jc w:val="left"/>
        <w:rPr/>
      </w:pPr>
      <w:r>
        <w:rPr/>
        <w:tab/>
        <w:tab/>
        <w:t>01101000</w:t>
      </w:r>
    </w:p>
    <w:p>
      <w:pPr>
        <w:pStyle w:val="Normal"/>
        <w:bidi w:val="0"/>
        <w:jc w:val="left"/>
        <w:rPr/>
      </w:pPr>
      <w:r>
        <w:rPr/>
        <w:tab/>
        <w:tab/>
        <w:t>01101001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01101001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01110100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color w:val="81D41A"/>
        </w:rPr>
        <w:t>01101000</w:t>
      </w:r>
    </w:p>
    <w:p>
      <w:pPr>
        <w:pStyle w:val="Normal"/>
        <w:bidi w:val="0"/>
        <w:jc w:val="left"/>
        <w:rPr/>
      </w:pPr>
      <w:r>
        <w:rPr>
          <w:color w:val="81D41A"/>
        </w:rPr>
        <w:tab/>
        <w:tab/>
        <w:t>01100</w:t>
      </w:r>
      <w:r>
        <w:rPr/>
        <w:t>101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01100011</w:t>
      </w:r>
    </w:p>
    <w:p>
      <w:pPr>
        <w:pStyle w:val="Normal"/>
        <w:bidi w:val="0"/>
        <w:jc w:val="left"/>
        <w:rPr/>
      </w:pPr>
      <w:r>
        <w:rPr/>
        <w:tab/>
        <w:tab/>
        <w:t>01110010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01110100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01101101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01100001</w:t>
      </w:r>
    </w:p>
    <w:p>
      <w:pPr>
        <w:pStyle w:val="Normal"/>
        <w:bidi w:val="0"/>
        <w:jc w:val="left"/>
        <w:rPr/>
      </w:pPr>
      <w:r>
        <w:rPr/>
        <w:tab/>
        <w:tab/>
        <w:t>01100111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00100001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Decoded secret</w:t>
      </w:r>
      <w:r>
        <w:rPr/>
        <w:t>: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/>
          <w:iCs/>
          <w:color w:val="000000"/>
          <w:sz w:val="20"/>
        </w:rPr>
        <w:t>Message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: “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F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</w:t>
      </w:r>
      <w:r>
        <w:rPr>
          <w:rFonts w:ascii="JetBrains Mono" w:hAnsi="JetBrains Mono"/>
          <w:b w:val="false"/>
          <w:i w:val="false"/>
          <w:color w:val="000000"/>
          <w:sz w:val="20"/>
        </w:rPr>
        <w:t>@x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��</w:t>
      </w:r>
      <w:r>
        <w:rPr>
          <w:rFonts w:ascii="JetBrains Mono" w:hAnsi="JetBrains Mono"/>
          <w:b w:val="false"/>
          <w:i w:val="false"/>
          <w:color w:val="000000"/>
          <w:sz w:val="20"/>
        </w:rPr>
        <w:t>PXl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��</w:t>
      </w:r>
      <w:r>
        <w:rPr>
          <w:rFonts w:ascii="JetBrains Mono" w:hAnsi="JetBrains Mono"/>
          <w:b w:val="false"/>
          <w:i w:val="false"/>
          <w:color w:val="000000"/>
          <w:sz w:val="20"/>
        </w:rPr>
        <w:t>@aP"hc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�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”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Bytes</w:t>
      </w:r>
      <w:r>
        <w:rPr/>
        <w:t xml:space="preserve">: [70, 128, 64, 14, 24, 4, 120, 133, 177, 80, 4, 88, 108, 18, 136, 208, 64, 20, 97, 80, 194, </w:t>
        <w:tab/>
        <w:tab/>
        <w:tab/>
        <w:t>146, 34, 1, 104, 99, 184]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Binary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>01000110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10000000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01000000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00001110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00011000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00000100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01111000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10000101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10110001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01010000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00000100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01011000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01101100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00010010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10001000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11010000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01000000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00010100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01100001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01010000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11000010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10010010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00100010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00000001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81D41A"/>
          <w:sz w:val="20"/>
        </w:rPr>
        <w:t>01101000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81D41A"/>
          <w:sz w:val="20"/>
        </w:rPr>
        <w:tab/>
        <w:tab/>
        <w:t>01100</w:t>
      </w:r>
      <w:r>
        <w:rPr>
          <w:rFonts w:ascii="JetBrains Mono" w:hAnsi="JetBrains Mono"/>
          <w:b w:val="false"/>
          <w:i w:val="false"/>
          <w:color w:val="000000"/>
          <w:sz w:val="20"/>
        </w:rPr>
        <w:t>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10111000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Longest substream</w:t>
      </w:r>
      <w:r>
        <w:rPr/>
        <w:t>: 0110100001100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1.2 </w:t>
      </w:r>
      <w:r>
        <w:rPr>
          <w:b/>
          <w:bCs/>
          <w:i/>
          <w:iCs/>
        </w:rPr>
        <w:t>Longest substream</w:t>
      </w:r>
      <w:r>
        <w:rPr/>
        <w:t>: 000010000001</w:t>
      </w:r>
    </w:p>
    <w:p>
      <w:pPr>
        <w:pStyle w:val="Normal"/>
        <w:bidi w:val="0"/>
        <w:jc w:val="left"/>
        <w:rPr/>
      </w:pPr>
      <w:r>
        <w:rPr/>
        <w:t xml:space="preserve">1.3 </w:t>
      </w:r>
      <w:r>
        <w:rPr>
          <w:b/>
          <w:bCs/>
          <w:i/>
          <w:iCs/>
        </w:rPr>
        <w:t>Longest substream</w:t>
      </w:r>
      <w:r>
        <w:rPr/>
        <w:t>: 0011011000010</w:t>
      </w:r>
    </w:p>
    <w:p>
      <w:pPr>
        <w:pStyle w:val="Normal"/>
        <w:bidi w:val="0"/>
        <w:jc w:val="left"/>
        <w:rPr/>
      </w:pPr>
      <w:r>
        <w:rPr/>
        <w:t xml:space="preserve">1.4 </w:t>
      </w:r>
      <w:r>
        <w:rPr>
          <w:b/>
          <w:bCs/>
          <w:i/>
          <w:iCs/>
        </w:rPr>
        <w:t>Longest substream</w:t>
      </w:r>
      <w:r>
        <w:rPr/>
        <w:t>: 1101000010000001</w:t>
      </w:r>
    </w:p>
    <w:p>
      <w:pPr>
        <w:pStyle w:val="Normal"/>
        <w:bidi w:val="0"/>
        <w:jc w:val="left"/>
        <w:rPr/>
      </w:pPr>
      <w:r>
        <w:rPr/>
        <w:t xml:space="preserve">1.5 </w:t>
      </w:r>
      <w:r>
        <w:rPr>
          <w:b/>
          <w:bCs/>
          <w:i/>
          <w:iCs/>
        </w:rPr>
        <w:t>Longest substream</w:t>
      </w:r>
      <w:r>
        <w:rPr/>
        <w:t>: 01000010000001</w:t>
      </w:r>
    </w:p>
    <w:p>
      <w:pPr>
        <w:pStyle w:val="Normal"/>
        <w:bidi w:val="0"/>
        <w:jc w:val="left"/>
        <w:rPr/>
      </w:pPr>
      <w:r>
        <w:rPr/>
        <w:t xml:space="preserve">1.6 </w:t>
      </w:r>
      <w:r>
        <w:rPr>
          <w:b/>
          <w:bCs/>
          <w:i/>
          <w:iCs/>
        </w:rPr>
        <w:t>Longest substream</w:t>
      </w:r>
      <w:r>
        <w:rPr/>
        <w:t>: 1001010110001</w:t>
      </w:r>
    </w:p>
    <w:p>
      <w:pPr>
        <w:pStyle w:val="Normal"/>
        <w:bidi w:val="0"/>
        <w:jc w:val="left"/>
        <w:rPr/>
      </w:pPr>
      <w:r>
        <w:rPr/>
        <w:t xml:space="preserve">1.7 </w:t>
      </w:r>
      <w:r>
        <w:rPr>
          <w:b/>
          <w:bCs/>
          <w:i/>
          <w:iCs/>
        </w:rPr>
        <w:t>Longest substream</w:t>
      </w:r>
      <w:r>
        <w:rPr/>
        <w:t>: 0000011101000</w:t>
      </w:r>
    </w:p>
    <w:p>
      <w:pPr>
        <w:pStyle w:val="Normal"/>
        <w:bidi w:val="0"/>
        <w:jc w:val="left"/>
        <w:rPr/>
      </w:pPr>
      <w:r>
        <w:rPr/>
        <w:t xml:space="preserve">1.8 </w:t>
      </w:r>
      <w:r>
        <w:rPr>
          <w:b/>
          <w:bCs/>
          <w:i/>
          <w:iCs/>
        </w:rPr>
        <w:t>Longest substream</w:t>
      </w:r>
      <w:r>
        <w:rPr/>
        <w:t>: 0010111001100</w:t>
      </w:r>
    </w:p>
    <w:p>
      <w:pPr>
        <w:pStyle w:val="Normal"/>
        <w:bidi w:val="0"/>
        <w:jc w:val="left"/>
        <w:rPr/>
      </w:pPr>
      <w:r>
        <w:rPr/>
        <w:t xml:space="preserve">1.9 </w:t>
      </w:r>
      <w:r>
        <w:rPr>
          <w:b/>
          <w:bCs/>
          <w:i/>
          <w:iCs/>
        </w:rPr>
        <w:t>Longest substream</w:t>
      </w:r>
      <w:r>
        <w:rPr/>
        <w:t>: 0100001000000</w:t>
      </w:r>
    </w:p>
    <w:p>
      <w:pPr>
        <w:pStyle w:val="Normal"/>
        <w:bidi w:val="0"/>
        <w:jc w:val="left"/>
        <w:rPr/>
      </w:pPr>
      <w:r>
        <w:rPr/>
        <w:t xml:space="preserve">1.10 </w:t>
      </w:r>
      <w:r>
        <w:rPr>
          <w:b/>
          <w:bCs/>
          <w:i/>
          <w:iCs/>
        </w:rPr>
        <w:t>Longest substream</w:t>
      </w:r>
      <w:r>
        <w:rPr/>
        <w:t>: 10100100000011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Conclusion: on average 1-2 bytes of information “survives”, however an attacker can’t predict which 1-2 bytes will survive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36"/>
          <w:szCs w:val="36"/>
        </w:rPr>
        <w:t>Encoded base2, sanitized base3</w:t>
      </w:r>
    </w:p>
    <w:p>
      <w:pPr>
        <w:pStyle w:val="Normal"/>
        <w:bidi w:val="0"/>
        <w:jc w:val="left"/>
        <w:rPr/>
      </w:pPr>
      <w:r>
        <w:rPr/>
        <w:t>2.1)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Encoded secret</w:t>
      </w:r>
      <w:r>
        <w:rPr>
          <w:i/>
          <w:iCs/>
        </w:rPr>
        <w:t>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/>
          <w:iCs/>
          <w:color w:val="000000"/>
          <w:sz w:val="20"/>
        </w:rPr>
        <w:t>Message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: “This is the secret message!”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Bytes</w:t>
      </w:r>
      <w:r>
        <w:rPr/>
        <w:t xml:space="preserve">: [84, 104, 105, 115, 32, 105, 115, 32, 116, 104, 101, 32, 115, 101, 99, 114, 101, 116, 32, </w:t>
        <w:tab/>
        <w:tab/>
        <w:tab/>
        <w:t>109, 101, 115, 115, 97, 103, 101, 33]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Binary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  <w:t>01010100</w:t>
      </w:r>
    </w:p>
    <w:p>
      <w:pPr>
        <w:pStyle w:val="Normal"/>
        <w:bidi w:val="0"/>
        <w:jc w:val="left"/>
        <w:rPr/>
      </w:pPr>
      <w:r>
        <w:rPr/>
        <w:tab/>
        <w:tab/>
        <w:t>01101000</w:t>
      </w:r>
    </w:p>
    <w:p>
      <w:pPr>
        <w:pStyle w:val="Normal"/>
        <w:bidi w:val="0"/>
        <w:jc w:val="left"/>
        <w:rPr/>
      </w:pPr>
      <w:r>
        <w:rPr/>
        <w:tab/>
        <w:tab/>
        <w:t>01101001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01101001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01110100</w:t>
      </w:r>
    </w:p>
    <w:p>
      <w:pPr>
        <w:pStyle w:val="Normal"/>
        <w:bidi w:val="0"/>
        <w:jc w:val="left"/>
        <w:rPr/>
      </w:pPr>
      <w:r>
        <w:rPr/>
        <w:tab/>
        <w:tab/>
        <w:t>01101000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01100011</w:t>
      </w:r>
    </w:p>
    <w:p>
      <w:pPr>
        <w:pStyle w:val="Normal"/>
        <w:bidi w:val="0"/>
        <w:jc w:val="left"/>
        <w:rPr/>
      </w:pPr>
      <w:r>
        <w:rPr/>
        <w:tab/>
        <w:tab/>
        <w:t>01110010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01110100</w:t>
      </w:r>
    </w:p>
    <w:p>
      <w:pPr>
        <w:pStyle w:val="Normal"/>
        <w:bidi w:val="0"/>
        <w:jc w:val="left"/>
        <w:rPr/>
      </w:pPr>
      <w:r>
        <w:rPr/>
        <w:tab/>
        <w:tab/>
        <w:t>00100000</w:t>
      </w:r>
    </w:p>
    <w:p>
      <w:pPr>
        <w:pStyle w:val="Normal"/>
        <w:bidi w:val="0"/>
        <w:jc w:val="left"/>
        <w:rPr/>
      </w:pPr>
      <w:r>
        <w:rPr/>
        <w:tab/>
        <w:tab/>
        <w:t>01101101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01110011</w:t>
      </w:r>
    </w:p>
    <w:p>
      <w:pPr>
        <w:pStyle w:val="Normal"/>
        <w:bidi w:val="0"/>
        <w:jc w:val="left"/>
        <w:rPr/>
      </w:pPr>
      <w:r>
        <w:rPr/>
        <w:tab/>
        <w:tab/>
        <w:t>01100001</w:t>
      </w:r>
    </w:p>
    <w:p>
      <w:pPr>
        <w:pStyle w:val="Normal"/>
        <w:bidi w:val="0"/>
        <w:jc w:val="left"/>
        <w:rPr/>
      </w:pPr>
      <w:r>
        <w:rPr/>
        <w:tab/>
        <w:tab/>
        <w:t>01100111</w:t>
      </w:r>
    </w:p>
    <w:p>
      <w:pPr>
        <w:pStyle w:val="Normal"/>
        <w:bidi w:val="0"/>
        <w:jc w:val="left"/>
        <w:rPr/>
      </w:pPr>
      <w:r>
        <w:rPr/>
        <w:tab/>
        <w:tab/>
        <w:t>01100101</w:t>
      </w:r>
    </w:p>
    <w:p>
      <w:pPr>
        <w:pStyle w:val="Normal"/>
        <w:bidi w:val="0"/>
        <w:jc w:val="left"/>
        <w:rPr/>
      </w:pPr>
      <w:r>
        <w:rPr/>
        <w:tab/>
        <w:tab/>
        <w:t>00100001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Decoded secret</w:t>
      </w:r>
      <w:r>
        <w:rPr/>
        <w:t>: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/>
          <w:iCs/>
          <w:color w:val="000000"/>
          <w:sz w:val="20"/>
        </w:rPr>
        <w:t>Message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: “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ğÀ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ɑ</w:t>
      </w:r>
      <w:r>
        <w:rPr>
          <w:rFonts w:ascii="JetBrains Mono" w:hAnsi="JetBrains Mono"/>
          <w:b w:val="false"/>
          <w:i w:val="false"/>
          <w:color w:val="000000"/>
          <w:sz w:val="20"/>
        </w:rPr>
        <w:t>Ļ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ʵ</w:t>
      </w:r>
      <w:r>
        <w:rPr>
          <w:rFonts w:ascii="JetBrains Mono" w:hAnsi="JetBrains Mono"/>
          <w:b w:val="false"/>
          <w:i w:val="false"/>
          <w:color w:val="000000"/>
          <w:sz w:val="20"/>
        </w:rPr>
        <w:t>įŔ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ȑɌ</w:t>
      </w:r>
      <w:r>
        <w:rPr>
          <w:rFonts w:ascii="JetBrains Mono" w:hAnsi="JetBrains Mono"/>
          <w:b w:val="false"/>
          <w:i w:val="false"/>
          <w:color w:val="000000"/>
          <w:sz w:val="20"/>
        </w:rPr>
        <w:t>7,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ȇ</w:t>
      </w:r>
      <w:r>
        <w:rPr>
          <w:rFonts w:ascii="JetBrains Mono" w:hAnsi="JetBrains Mono"/>
          <w:b w:val="false"/>
          <w:i w:val="false"/>
          <w:color w:val="000000"/>
          <w:sz w:val="20"/>
        </w:rPr>
        <w:t>ǎ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ȼǢ</w:t>
      </w:r>
      <w:r>
        <w:rPr>
          <w:rFonts w:ascii="D050000L" w:hAnsi="D050000L"/>
          <w:b w:val="false"/>
          <w:i w:val="false"/>
          <w:color w:val="000000"/>
          <w:sz w:val="20"/>
        </w:rPr>
        <w:t>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ɨ</w:t>
      </w:r>
      <w:r>
        <w:rPr>
          <w:rFonts w:ascii="JetBrains Mono" w:hAnsi="JetBrains Mono"/>
          <w:b w:val="false"/>
          <w:i w:val="false"/>
          <w:color w:val="000000"/>
          <w:sz w:val="20"/>
        </w:rPr>
        <w:t>ō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ɊƦǌːȽȏ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”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Bytes</w:t>
      </w:r>
      <w:r>
        <w:rPr/>
        <w:t xml:space="preserve">: [287, 192, 29, 593, 315, 693, 303, 340, 529, 588, 55, 44, 519, 462, 572, 482, 130, 616, </w:t>
        <w:tab/>
        <w:tab/>
        <w:tab/>
        <w:t>333, 14, 586, 31, 422, 460, 720, 573, 527]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Binary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>101122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021010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001002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210222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102200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221200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102020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110121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201121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210210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002001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001122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201020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122010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210012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122212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011211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211211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110100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000112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210201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001011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120122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122001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222200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210020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201112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111010000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2.2)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0101001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2.3)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0111001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2.4)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1010001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2.5)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1101110011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2.6)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11001000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2.7)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0100011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2.8)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010110001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2.9)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00000111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2.10) </w:t>
      </w: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0100101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Conclusion: on average 0-1 bytes of information “survives”, however an attacker can’t predict which bytes will survive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24"/>
        </w:rPr>
        <w:t xml:space="preserve">3) </w:t>
      </w:r>
      <w:r>
        <w:rPr>
          <w:rFonts w:ascii="JetBrains Mono" w:hAnsi="JetBrains Mono"/>
          <w:b w:val="false"/>
          <w:i w:val="false"/>
          <w:color w:val="000000"/>
          <w:sz w:val="36"/>
          <w:szCs w:val="36"/>
        </w:rPr>
        <w:t>Encoded base3, sanitized base3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36"/>
          <w:szCs w:val="36"/>
        </w:rPr>
      </w:pPr>
      <w:r>
        <w:rPr>
          <w:rFonts w:ascii="JetBrains Mono" w:hAnsi="JetBrains Mono"/>
          <w:b w:val="false"/>
          <w:i w:val="false"/>
          <w:color w:val="000000"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>3.1)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Encoded secret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/>
          <w:iCs/>
          <w:color w:val="000000"/>
          <w:sz w:val="20"/>
        </w:rPr>
        <w:t>Message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: “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ȩƠĉÜ?Î##Lʺ+ūŏ`ğƨȳüɠƸôȭĕƑŭ</w:t>
      </w:r>
      <w:r>
        <w:rPr>
          <w:rFonts w:ascii="JetBrains Mono" w:hAnsi="JetBrains Mono"/>
          <w:b w:val="false"/>
          <w:i w:val="false"/>
          <w:color w:val="000000"/>
          <w:sz w:val="20"/>
        </w:rPr>
        <w:t>”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Bytes</w:t>
      </w:r>
      <w:r>
        <w:rPr/>
        <w:t xml:space="preserve">: [553, 416, 265, 220, 63, 206, 19, 3, 76, 698, 43, 157, 363, 335, 96, 287, 151, 424, 563, </w:t>
        <w:tab/>
        <w:tab/>
        <w:tab/>
        <w:t>252, 608, 440, 244, 557, 277, 401, 365]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Binary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  <w:t>202111</w:t>
      </w:r>
    </w:p>
    <w:p>
      <w:pPr>
        <w:pStyle w:val="Normal"/>
        <w:bidi w:val="0"/>
        <w:jc w:val="left"/>
        <w:rPr/>
      </w:pPr>
      <w:r>
        <w:rPr/>
        <w:tab/>
        <w:tab/>
        <w:t>120102</w:t>
      </w:r>
    </w:p>
    <w:p>
      <w:pPr>
        <w:pStyle w:val="Normal"/>
        <w:bidi w:val="0"/>
        <w:jc w:val="left"/>
        <w:rPr/>
      </w:pPr>
      <w:r>
        <w:rPr/>
        <w:tab/>
        <w:tab/>
        <w:t>100211</w:t>
      </w:r>
    </w:p>
    <w:p>
      <w:pPr>
        <w:pStyle w:val="Normal"/>
        <w:bidi w:val="0"/>
        <w:jc w:val="left"/>
        <w:rPr/>
      </w:pPr>
      <w:r>
        <w:rPr/>
        <w:tab/>
        <w:tab/>
        <w:t>022011</w:t>
      </w:r>
    </w:p>
    <w:p>
      <w:pPr>
        <w:pStyle w:val="Normal"/>
        <w:bidi w:val="0"/>
        <w:jc w:val="left"/>
        <w:rPr/>
      </w:pPr>
      <w:r>
        <w:rPr/>
        <w:tab/>
        <w:tab/>
        <w:t>002100</w:t>
      </w:r>
    </w:p>
    <w:p>
      <w:pPr>
        <w:pStyle w:val="Normal"/>
        <w:bidi w:val="0"/>
        <w:jc w:val="left"/>
        <w:rPr/>
      </w:pPr>
      <w:r>
        <w:rPr/>
        <w:tab/>
        <w:tab/>
        <w:t>021122</w:t>
      </w:r>
    </w:p>
    <w:p>
      <w:pPr>
        <w:pStyle w:val="Normal"/>
        <w:bidi w:val="0"/>
        <w:jc w:val="left"/>
        <w:rPr/>
      </w:pPr>
      <w:r>
        <w:rPr/>
        <w:tab/>
        <w:tab/>
        <w:t>000201</w:t>
      </w:r>
    </w:p>
    <w:p>
      <w:pPr>
        <w:pStyle w:val="Normal"/>
        <w:bidi w:val="0"/>
        <w:jc w:val="left"/>
        <w:rPr/>
      </w:pPr>
      <w:r>
        <w:rPr/>
        <w:tab/>
        <w:tab/>
        <w:t>000010</w:t>
      </w:r>
    </w:p>
    <w:p>
      <w:pPr>
        <w:pStyle w:val="Normal"/>
        <w:bidi w:val="0"/>
        <w:jc w:val="left"/>
        <w:rPr/>
      </w:pPr>
      <w:r>
        <w:rPr/>
        <w:tab/>
        <w:tab/>
        <w:t>002211</w:t>
      </w:r>
    </w:p>
    <w:p>
      <w:pPr>
        <w:pStyle w:val="Normal"/>
        <w:bidi w:val="0"/>
        <w:jc w:val="left"/>
        <w:rPr/>
      </w:pPr>
      <w:r>
        <w:rPr/>
        <w:tab/>
        <w:tab/>
        <w:t>221212</w:t>
      </w:r>
    </w:p>
    <w:p>
      <w:pPr>
        <w:pStyle w:val="Normal"/>
        <w:bidi w:val="0"/>
        <w:jc w:val="left"/>
        <w:rPr/>
      </w:pPr>
      <w:r>
        <w:rPr/>
        <w:tab/>
        <w:tab/>
        <w:t>001121</w:t>
      </w:r>
    </w:p>
    <w:p>
      <w:pPr>
        <w:pStyle w:val="Normal"/>
        <w:bidi w:val="0"/>
        <w:jc w:val="left"/>
        <w:rPr/>
      </w:pPr>
      <w:r>
        <w:rPr/>
        <w:tab/>
        <w:tab/>
        <w:t>012211</w:t>
      </w:r>
    </w:p>
    <w:p>
      <w:pPr>
        <w:pStyle w:val="Normal"/>
        <w:bidi w:val="0"/>
        <w:jc w:val="left"/>
        <w:rPr/>
      </w:pPr>
      <w:r>
        <w:rPr/>
        <w:tab/>
        <w:tab/>
        <w:t>111110</w:t>
      </w:r>
    </w:p>
    <w:p>
      <w:pPr>
        <w:pStyle w:val="Normal"/>
        <w:bidi w:val="0"/>
        <w:jc w:val="left"/>
        <w:rPr/>
      </w:pPr>
      <w:r>
        <w:rPr/>
        <w:tab/>
        <w:tab/>
        <w:t>110102</w:t>
      </w:r>
    </w:p>
    <w:p>
      <w:pPr>
        <w:pStyle w:val="Normal"/>
        <w:bidi w:val="0"/>
        <w:jc w:val="left"/>
        <w:rPr/>
      </w:pPr>
      <w:r>
        <w:rPr/>
        <w:tab/>
        <w:tab/>
        <w:t>010120</w:t>
      </w:r>
    </w:p>
    <w:p>
      <w:pPr>
        <w:pStyle w:val="Normal"/>
        <w:bidi w:val="0"/>
        <w:jc w:val="left"/>
        <w:rPr/>
      </w:pPr>
      <w:r>
        <w:rPr/>
        <w:tab/>
        <w:tab/>
        <w:t>101122</w:t>
      </w:r>
    </w:p>
    <w:p>
      <w:pPr>
        <w:pStyle w:val="Normal"/>
        <w:bidi w:val="0"/>
        <w:jc w:val="left"/>
        <w:rPr/>
      </w:pPr>
      <w:r>
        <w:rPr/>
        <w:tab/>
        <w:tab/>
        <w:t>012121</w:t>
      </w:r>
    </w:p>
    <w:p>
      <w:pPr>
        <w:pStyle w:val="Normal"/>
        <w:bidi w:val="0"/>
        <w:jc w:val="left"/>
        <w:rPr/>
      </w:pPr>
      <w:r>
        <w:rPr/>
        <w:tab/>
        <w:tab/>
        <w:t>120201</w:t>
      </w:r>
    </w:p>
    <w:p>
      <w:pPr>
        <w:pStyle w:val="Normal"/>
        <w:bidi w:val="0"/>
        <w:jc w:val="left"/>
        <w:rPr/>
      </w:pPr>
      <w:r>
        <w:rPr/>
        <w:tab/>
        <w:tab/>
        <w:t>202212</w:t>
      </w:r>
    </w:p>
    <w:p>
      <w:pPr>
        <w:pStyle w:val="Normal"/>
        <w:bidi w:val="0"/>
        <w:jc w:val="left"/>
        <w:rPr/>
      </w:pPr>
      <w:r>
        <w:rPr/>
        <w:tab/>
        <w:tab/>
        <w:t>100100</w:t>
      </w:r>
    </w:p>
    <w:p>
      <w:pPr>
        <w:pStyle w:val="Normal"/>
        <w:bidi w:val="0"/>
        <w:jc w:val="left"/>
        <w:rPr/>
      </w:pPr>
      <w:r>
        <w:rPr/>
        <w:tab/>
        <w:tab/>
        <w:t>211112</w:t>
      </w:r>
    </w:p>
    <w:p>
      <w:pPr>
        <w:pStyle w:val="Normal"/>
        <w:bidi w:val="0"/>
        <w:jc w:val="left"/>
        <w:rPr/>
      </w:pPr>
      <w:r>
        <w:rPr/>
        <w:tab/>
        <w:tab/>
        <w:t>121022</w:t>
      </w:r>
    </w:p>
    <w:p>
      <w:pPr>
        <w:pStyle w:val="Normal"/>
        <w:bidi w:val="0"/>
        <w:jc w:val="left"/>
        <w:rPr/>
      </w:pPr>
      <w:r>
        <w:rPr/>
        <w:tab/>
        <w:tab/>
        <w:t>100001</w:t>
      </w:r>
    </w:p>
    <w:p>
      <w:pPr>
        <w:pStyle w:val="Normal"/>
        <w:bidi w:val="0"/>
        <w:jc w:val="left"/>
        <w:rPr/>
      </w:pPr>
      <w:r>
        <w:rPr/>
        <w:tab/>
        <w:tab/>
        <w:t>202122</w:t>
      </w:r>
    </w:p>
    <w:p>
      <w:pPr>
        <w:pStyle w:val="Normal"/>
        <w:bidi w:val="0"/>
        <w:jc w:val="left"/>
        <w:rPr/>
      </w:pPr>
      <w:r>
        <w:rPr/>
        <w:tab/>
        <w:tab/>
        <w:t>101021</w:t>
      </w:r>
    </w:p>
    <w:p>
      <w:pPr>
        <w:pStyle w:val="Normal"/>
        <w:bidi w:val="0"/>
        <w:jc w:val="left"/>
        <w:rPr/>
      </w:pPr>
      <w:r>
        <w:rPr/>
        <w:tab/>
        <w:tab/>
        <w:t>112212</w:t>
      </w:r>
    </w:p>
    <w:p>
      <w:pPr>
        <w:pStyle w:val="Normal"/>
        <w:bidi w:val="0"/>
        <w:jc w:val="left"/>
        <w:rPr/>
      </w:pPr>
      <w:r>
        <w:rPr/>
        <w:tab/>
        <w:tab/>
        <w:t>111112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Decoded secret</w:t>
      </w:r>
      <w:r>
        <w:rPr/>
        <w:t>: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/>
          <w:iCs/>
          <w:color w:val="000000"/>
          <w:sz w:val="20"/>
        </w:rPr>
        <w:t>Message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: “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Ėʉěȸ¬ɆHȲµɽĂ#Ƿ</w:t>
        <w:tab/>
        <w:t>ɱƔ˃ʖ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¬UʑkʊǛb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”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Bytes</w:t>
      </w:r>
      <w:r>
        <w:rPr/>
        <w:t xml:space="preserve">: [278, 649, 283, 568, 172, 582, 72, 562, 181, 637, 258, 25, 503, 9, 625, 404, 707, 662, 10, </w:t>
        <w:tab/>
        <w:tab/>
        <w:t>172, 85, 657, 107, 139, 650, 475, 98]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/>
          <w:iCs/>
        </w:rPr>
        <w:t>Binary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>101022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220001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101111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210001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020101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210120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002200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202211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020201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212121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100120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000221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200122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000100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212011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112222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222012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220112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000101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020101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220100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010222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012011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220002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122121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ab/>
        <w:t>010122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/>
          <w:bCs/>
          <w:i/>
          <w:iCs/>
          <w:color w:val="000000"/>
          <w:sz w:val="20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</w:rPr>
        <w:t>: 010201012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Cs w:val="36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Cs w:val="36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3.2)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10110102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3.3)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111121210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3.4)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010000100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3.5)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22111111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3.6)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12212111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3.7)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21221010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3.8)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0221122121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3.9)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21000211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 xml:space="preserve">3.9) </w:t>
      </w:r>
      <w:r>
        <w:rPr>
          <w:rFonts w:ascii="JetBrains Mono" w:hAnsi="JetBrains Mono"/>
          <w:b/>
          <w:bCs/>
          <w:i/>
          <w:iCs/>
          <w:color w:val="000000"/>
          <w:sz w:val="20"/>
          <w:szCs w:val="36"/>
        </w:rPr>
        <w:t>Longest substream</w:t>
      </w: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: 000012021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Cs w:val="36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Conclusion: on average 0-1 bytes of information “survives”, however an attacker can’t predict which bytes will survive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4) for a sequence of 320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jebsmmsfzvvalkeiqwgctgsopjhyjnyj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hfksznqrzarktcwxtudolvujizaylsef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fwcahbazbdtrkemwycgupraqxabavtqg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fqzmzrfozyevftuaqponmomcdfjypunl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vvvocfthltviwmpyldogodwadvdgryiv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xjmohdeigbitgazbrfatpbosjzesbusc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tuhghbuzzesvuzjqnbwjxwvvyeudhwqt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hqlvbzsbykghztogjmpkepuqjuwssaae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lfsqzriysxoytdspvrnrrtyrfuvgccvy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smvxunsnjzrbgpomqbzhkqitfjyiypph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Longest substream: 00110100 00110100 10 ~ 2 bytes (PRNG)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Longest substream: 01010100 01101000 0110 ~ 2 bytes (CSPRNG)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5)</w:t>
      </w:r>
    </w:p>
    <w:p>
      <w:pPr>
        <w:pStyle w:val="Normal"/>
        <w:bidi w:val="0"/>
        <w:jc w:val="left"/>
        <w:rPr>
          <w:sz w:val="24"/>
          <w:szCs w:val="24"/>
        </w:rPr>
      </w:pPr>
      <w:bookmarkStart w:id="0" w:name="__DdeLink__709_1882481488"/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jebsmmsfzvvalkeiqwgctgsopjhyjnyj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hfksznqrzarktcwxtudolvujizaylsef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fwcahbazbdtrkemwycgupraqxabavtqg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fqzmzrfozyevftuaqponmomcdfjypunl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vvvocfthltviwmpyldogodwadvdgryiv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xjmohdeigbitgazbrfatpbosjzesbusc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tuhghbuzzesvuzjqnbwjxwvvyeudhwqt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hqlvbzsbykghztogjmpkepuqjuwssaae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lfsqzriysxoytdspvrnrrtyrfuvgccvy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smvxunsnjzrbgpomqbzhkqitfjyiypph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jbynndcotxuimlsqvtzdzlzmkcpwypje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gyhtzztwswpzgsheyzkwjscymmgblxqm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bggmvppufogrbhptlfryihmkuchdfhir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vedczsxhqhaxiworhehrsmhrweeryxiw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qelcuvphqgvealwkapccskxhmxquwkng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owqwhksgucuuibsauotgsohbfqchucdb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idwazfvpmpdfvzbluyhilfephwebbisn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opqpwggagvvoatqgjwjjartrcvskjism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sjpvqkkdnhozlvlegxauezzgbwqygzsd</w:t>
      </w:r>
    </w:p>
    <w:p>
      <w:pPr>
        <w:pStyle w:val="Normal"/>
        <w:bidi w:val="0"/>
        <w:jc w:val="left"/>
        <w:rPr>
          <w:sz w:val="24"/>
          <w:szCs w:val="24"/>
        </w:rPr>
      </w:pPr>
      <w:bookmarkStart w:id="1" w:name="__DdeLink__709_1882481488"/>
      <w:r>
        <w:rPr>
          <w:rFonts w:ascii="JetBrains Mono" w:hAnsi="JetBrains Mono"/>
          <w:b w:val="false"/>
          <w:i w:val="false"/>
          <w:color w:val="000000"/>
          <w:sz w:val="20"/>
          <w:szCs w:val="36"/>
        </w:rPr>
        <w:t>hahxbhuwvetiwqqfrvcubargdlqabgnq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  <w:font w:name="D050000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LibreOffice/7.1.7.2$Linux_X86_64 LibreOffice_project/10$Build-2</Application>
  <AppVersion>15.0000</AppVersion>
  <Pages>7</Pages>
  <Words>622</Words>
  <Characters>4495</Characters>
  <CharactersWithSpaces>5209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2023-04-06T00:35:28Z</dcterms:created>
  <dc:creator/>
  <dc:description/>
  <dc:language>en-US</dc:language>
  <cp:lastModifiedBy/>
  <dcterms:modified xsi:type="dcterms:W3CDTF">2023-04-24T22:09:35Z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