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51AE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240" w:line="240" w:lineRule="auto"/>
        <w:outlineLvl w:val="1"/>
        <w:rPr>
          <w:rFonts w:ascii="Lato" w:eastAsia="Times New Roman" w:hAnsi="Lato" w:cs="Times New Roman"/>
          <w:b/>
          <w:bCs/>
          <w:sz w:val="30"/>
          <w:szCs w:val="30"/>
        </w:rPr>
      </w:pPr>
      <w:r w:rsidRPr="00FB0D55">
        <w:rPr>
          <w:rFonts w:ascii="Lato" w:eastAsia="Times New Roman" w:hAnsi="Lato" w:cs="Times New Roman"/>
          <w:b/>
          <w:bCs/>
          <w:sz w:val="30"/>
          <w:szCs w:val="30"/>
        </w:rPr>
        <w:t>Task</w:t>
      </w:r>
    </w:p>
    <w:p w14:paraId="55194332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Lato" w:eastAsia="Times New Roman" w:hAnsi="Lato" w:cs="Times New Roman"/>
          <w:color w:val="EFEFEF"/>
          <w:sz w:val="24"/>
          <w:szCs w:val="24"/>
        </w:rPr>
      </w:pPr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 xml:space="preserve">Sum all the numbers of a given array </w:t>
      </w:r>
      <w:proofErr w:type="gramStart"/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 xml:space="preserve">( </w:t>
      </w:r>
      <w:proofErr w:type="spellStart"/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>cq</w:t>
      </w:r>
      <w:proofErr w:type="spellEnd"/>
      <w:proofErr w:type="gramEnd"/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 xml:space="preserve">. </w:t>
      </w:r>
      <w:proofErr w:type="gramStart"/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>list )</w:t>
      </w:r>
      <w:proofErr w:type="gramEnd"/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>, except the highest and the lowest element ( by value, not by index! ).</w:t>
      </w:r>
    </w:p>
    <w:p w14:paraId="4533BDD7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Lato" w:eastAsia="Times New Roman" w:hAnsi="Lato" w:cs="Times New Roman"/>
          <w:color w:val="EFEFEF"/>
          <w:sz w:val="24"/>
          <w:szCs w:val="24"/>
        </w:rPr>
      </w:pPr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>The highest or lowest element respectively is a single element at each edge, even if there are more than one with the same value.</w:t>
      </w:r>
    </w:p>
    <w:p w14:paraId="6D06B16D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Lato" w:eastAsia="Times New Roman" w:hAnsi="Lato" w:cs="Times New Roman"/>
          <w:color w:val="EFEFEF"/>
          <w:sz w:val="24"/>
          <w:szCs w:val="24"/>
        </w:rPr>
      </w:pPr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>Mind the input validation.</w:t>
      </w:r>
    </w:p>
    <w:p w14:paraId="34D19803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480" w:after="240" w:line="240" w:lineRule="auto"/>
        <w:outlineLvl w:val="1"/>
        <w:rPr>
          <w:rFonts w:ascii="Lato" w:eastAsia="Times New Roman" w:hAnsi="Lato" w:cs="Times New Roman"/>
          <w:b/>
          <w:bCs/>
          <w:sz w:val="30"/>
          <w:szCs w:val="30"/>
        </w:rPr>
      </w:pPr>
      <w:r w:rsidRPr="00FB0D55">
        <w:rPr>
          <w:rFonts w:ascii="Lato" w:eastAsia="Times New Roman" w:hAnsi="Lato" w:cs="Times New Roman"/>
          <w:b/>
          <w:bCs/>
          <w:sz w:val="30"/>
          <w:szCs w:val="30"/>
        </w:rPr>
        <w:t>Example</w:t>
      </w:r>
    </w:p>
    <w:p w14:paraId="67C176D7" w14:textId="77777777" w:rsidR="00FB0D55" w:rsidRPr="00FB0D55" w:rsidRDefault="00FB0D55" w:rsidP="00FB0D55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proofErr w:type="gramStart"/>
      <w:r w:rsidRPr="00FB0D55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{ 6</w:t>
      </w:r>
      <w:proofErr w:type="gramEnd"/>
      <w:r w:rsidRPr="00FB0D55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, 2, 1, 8, 10 } =&gt; 16</w:t>
      </w:r>
    </w:p>
    <w:p w14:paraId="03F90873" w14:textId="77777777" w:rsidR="00FB0D55" w:rsidRPr="00FB0D55" w:rsidRDefault="00FB0D55" w:rsidP="00FB0D55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proofErr w:type="gramStart"/>
      <w:r w:rsidRPr="00FB0D55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{ 1</w:t>
      </w:r>
      <w:proofErr w:type="gramEnd"/>
      <w:r w:rsidRPr="00FB0D55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, 1, 11, 2, 3 } =&gt; 6</w:t>
      </w:r>
    </w:p>
    <w:p w14:paraId="03C5DE4D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480" w:after="240" w:line="240" w:lineRule="auto"/>
        <w:outlineLvl w:val="1"/>
        <w:rPr>
          <w:rFonts w:ascii="Lato" w:eastAsia="Times New Roman" w:hAnsi="Lato" w:cs="Times New Roman"/>
          <w:b/>
          <w:bCs/>
          <w:sz w:val="30"/>
          <w:szCs w:val="30"/>
        </w:rPr>
      </w:pPr>
      <w:r w:rsidRPr="00FB0D55">
        <w:rPr>
          <w:rFonts w:ascii="Lato" w:eastAsia="Times New Roman" w:hAnsi="Lato" w:cs="Times New Roman"/>
          <w:b/>
          <w:bCs/>
          <w:sz w:val="30"/>
          <w:szCs w:val="30"/>
        </w:rPr>
        <w:t>Input validation</w:t>
      </w:r>
    </w:p>
    <w:p w14:paraId="58EDDE21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0" w:line="240" w:lineRule="auto"/>
        <w:rPr>
          <w:rFonts w:ascii="Lato" w:eastAsia="Times New Roman" w:hAnsi="Lato" w:cs="Times New Roman"/>
          <w:color w:val="EFEFEF"/>
          <w:sz w:val="24"/>
          <w:szCs w:val="24"/>
        </w:rPr>
      </w:pPr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 xml:space="preserve">If an empty value </w:t>
      </w:r>
      <w:proofErr w:type="gramStart"/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>( </w:t>
      </w:r>
      <w:r w:rsidRPr="00FB0D55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null</w:t>
      </w:r>
      <w:proofErr w:type="gramEnd"/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>, </w:t>
      </w:r>
      <w:r w:rsidRPr="00FB0D55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None</w:t>
      </w:r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>, </w:t>
      </w:r>
      <w:r w:rsidRPr="00FB0D55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Nothing</w:t>
      </w:r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> etc. ) is given instead of an array, or the given array is an empty list or a list with only </w:t>
      </w:r>
      <w:r w:rsidRPr="00FB0D55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1</w:t>
      </w:r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> element, return </w:t>
      </w:r>
      <w:r w:rsidRPr="00FB0D55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0</w:t>
      </w:r>
      <w:r w:rsidRPr="00FB0D55">
        <w:rPr>
          <w:rFonts w:ascii="Lato" w:eastAsia="Times New Roman" w:hAnsi="Lato" w:cs="Times New Roman"/>
          <w:color w:val="EFEFEF"/>
          <w:sz w:val="24"/>
          <w:szCs w:val="24"/>
        </w:rPr>
        <w:t>.</w:t>
      </w:r>
    </w:p>
    <w:p w14:paraId="01FBCDE6" w14:textId="49320874" w:rsidR="00957E5E" w:rsidRDefault="00957E5E"/>
    <w:p w14:paraId="1F7B3896" w14:textId="5536A24A" w:rsidR="00FB0D55" w:rsidRDefault="00FB0D55"/>
    <w:p w14:paraId="2BFCDBE2" w14:textId="1E8C2F44" w:rsidR="00FB0D55" w:rsidRPr="00FB0D55" w:rsidRDefault="00FB0D55"/>
    <w:p w14:paraId="05AFF510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function </w:t>
      </w:r>
      <w:proofErr w:type="spell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sumArray</w:t>
      </w:r>
      <w:proofErr w:type="spellEnd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(array) {</w:t>
      </w:r>
    </w:p>
    <w:p w14:paraId="4A592D78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 if (array == null) {</w:t>
      </w:r>
    </w:p>
    <w:p w14:paraId="5A323972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   return </w:t>
      </w:r>
      <w:proofErr w:type="gram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0;</w:t>
      </w:r>
      <w:proofErr w:type="gramEnd"/>
    </w:p>
    <w:p w14:paraId="53D2B6FC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 } else if (</w:t>
      </w:r>
      <w:proofErr w:type="spellStart"/>
      <w:proofErr w:type="gram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array.length</w:t>
      </w:r>
      <w:proofErr w:type="spellEnd"/>
      <w:proofErr w:type="gramEnd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&lt; 2) {</w:t>
      </w:r>
    </w:p>
    <w:p w14:paraId="55C2C2F4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   return </w:t>
      </w:r>
      <w:proofErr w:type="gram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0;</w:t>
      </w:r>
      <w:proofErr w:type="gramEnd"/>
    </w:p>
    <w:p w14:paraId="2BBDE994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 } else {</w:t>
      </w:r>
    </w:p>
    <w:p w14:paraId="2FB68B90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   array = </w:t>
      </w:r>
      <w:proofErr w:type="spellStart"/>
      <w:proofErr w:type="gram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array.sort</w:t>
      </w:r>
      <w:proofErr w:type="spellEnd"/>
      <w:proofErr w:type="gramEnd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(function(</w:t>
      </w:r>
      <w:proofErr w:type="spell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a,b</w:t>
      </w:r>
      <w:proofErr w:type="spellEnd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) {return a - b;});</w:t>
      </w:r>
    </w:p>
    <w:p w14:paraId="0914E104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   var total = </w:t>
      </w:r>
      <w:proofErr w:type="gram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0;</w:t>
      </w:r>
      <w:proofErr w:type="gramEnd"/>
    </w:p>
    <w:p w14:paraId="010917CB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   for (var </w:t>
      </w:r>
      <w:proofErr w:type="spell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i</w:t>
      </w:r>
      <w:proofErr w:type="spellEnd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= 1; </w:t>
      </w:r>
      <w:proofErr w:type="spell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i</w:t>
      </w:r>
      <w:proofErr w:type="spellEnd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&lt; </w:t>
      </w:r>
      <w:proofErr w:type="spellStart"/>
      <w:proofErr w:type="gram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array.length</w:t>
      </w:r>
      <w:proofErr w:type="spellEnd"/>
      <w:proofErr w:type="gramEnd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- 1; </w:t>
      </w:r>
      <w:proofErr w:type="spell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i</w:t>
      </w:r>
      <w:proofErr w:type="spellEnd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++) {</w:t>
      </w:r>
    </w:p>
    <w:p w14:paraId="54E28935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     total += array[</w:t>
      </w:r>
      <w:proofErr w:type="spell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i</w:t>
      </w:r>
      <w:proofErr w:type="spellEnd"/>
      <w:proofErr w:type="gram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];</w:t>
      </w:r>
      <w:proofErr w:type="gramEnd"/>
    </w:p>
    <w:p w14:paraId="11B69485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   }</w:t>
      </w:r>
    </w:p>
    <w:p w14:paraId="246C5E3A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   return </w:t>
      </w:r>
      <w:proofErr w:type="gramStart"/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total;</w:t>
      </w:r>
      <w:proofErr w:type="gramEnd"/>
    </w:p>
    <w:p w14:paraId="6C679B7A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 xml:space="preserve">  }</w:t>
      </w:r>
    </w:p>
    <w:p w14:paraId="5DC4914D" w14:textId="77777777" w:rsidR="00FB0D55" w:rsidRPr="00FB0D55" w:rsidRDefault="00FB0D55" w:rsidP="00FB0D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B0D55">
        <w:rPr>
          <w:rFonts w:ascii="Courier New" w:eastAsia="Times New Roman" w:hAnsi="Courier New" w:cs="Courier New"/>
          <w:sz w:val="21"/>
          <w:szCs w:val="21"/>
          <w:bdr w:val="single" w:sz="2" w:space="0" w:color="auto" w:frame="1"/>
        </w:rPr>
        <w:t>}</w:t>
      </w:r>
    </w:p>
    <w:p w14:paraId="02FE0618" w14:textId="77777777" w:rsidR="00FB0D55" w:rsidRDefault="00FB0D55"/>
    <w:sectPr w:rsidR="00FB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55"/>
    <w:rsid w:val="0050797A"/>
    <w:rsid w:val="0066726E"/>
    <w:rsid w:val="00957E5E"/>
    <w:rsid w:val="00BC05CA"/>
    <w:rsid w:val="00FB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6C09"/>
  <w15:chartTrackingRefBased/>
  <w15:docId w15:val="{7BD0FA29-CA1E-434A-8929-5BFA129F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0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D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0D5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FB0D55"/>
  </w:style>
  <w:style w:type="character" w:customStyle="1" w:styleId="cm-def">
    <w:name w:val="cm-def"/>
    <w:basedOn w:val="DefaultParagraphFont"/>
    <w:rsid w:val="00FB0D55"/>
  </w:style>
  <w:style w:type="character" w:customStyle="1" w:styleId="cm-variable-2">
    <w:name w:val="cm-variable-2"/>
    <w:basedOn w:val="DefaultParagraphFont"/>
    <w:rsid w:val="00FB0D55"/>
  </w:style>
  <w:style w:type="character" w:customStyle="1" w:styleId="cm-operator">
    <w:name w:val="cm-operator"/>
    <w:basedOn w:val="DefaultParagraphFont"/>
    <w:rsid w:val="00FB0D55"/>
  </w:style>
  <w:style w:type="character" w:customStyle="1" w:styleId="cm-atom">
    <w:name w:val="cm-atom"/>
    <w:basedOn w:val="DefaultParagraphFont"/>
    <w:rsid w:val="00FB0D55"/>
  </w:style>
  <w:style w:type="character" w:customStyle="1" w:styleId="cm-number">
    <w:name w:val="cm-number"/>
    <w:basedOn w:val="DefaultParagraphFont"/>
    <w:rsid w:val="00FB0D55"/>
  </w:style>
  <w:style w:type="character" w:customStyle="1" w:styleId="cm-property">
    <w:name w:val="cm-property"/>
    <w:basedOn w:val="DefaultParagraphFont"/>
    <w:rsid w:val="00FB0D55"/>
  </w:style>
  <w:style w:type="character" w:customStyle="1" w:styleId="Heading2Char">
    <w:name w:val="Heading 2 Char"/>
    <w:basedOn w:val="DefaultParagraphFont"/>
    <w:link w:val="Heading2"/>
    <w:uiPriority w:val="9"/>
    <w:rsid w:val="00FB0D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0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Alexander</dc:creator>
  <cp:keywords/>
  <dc:description/>
  <cp:lastModifiedBy>Alyssa Alexander</cp:lastModifiedBy>
  <cp:revision>1</cp:revision>
  <dcterms:created xsi:type="dcterms:W3CDTF">2022-04-18T13:29:00Z</dcterms:created>
  <dcterms:modified xsi:type="dcterms:W3CDTF">2022-04-18T13:30:00Z</dcterms:modified>
</cp:coreProperties>
</file>