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ddj3gcsdmp9" w:id="0"/>
      <w:bookmarkEnd w:id="0"/>
      <w:r w:rsidDel="00000000" w:rsidR="00000000" w:rsidRPr="00000000">
        <w:rPr>
          <w:rtl w:val="0"/>
        </w:rPr>
        <w:t xml:space="preserve">🔐 CYBERSECURITY.FI COMPLETE WEBSITE CONTENT</w:t>
      </w:r>
    </w:p>
    <w:p w:rsidR="00000000" w:rsidDel="00000000" w:rsidP="00000000" w:rsidRDefault="00000000" w:rsidRPr="00000000" w14:paraId="00000002">
      <w:pPr>
        <w:rPr/>
      </w:pPr>
      <w:r w:rsidDel="00000000" w:rsidR="00000000" w:rsidRPr="00000000">
        <w:rPr>
          <w:b w:val="1"/>
          <w:rtl w:val="0"/>
        </w:rPr>
        <w:t xml:space="preserve">Ready-to-Use Content for Website Implementation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pPr>
      <w:bookmarkStart w:colFirst="0" w:colLast="0" w:name="_613rheb2p2in" w:id="1"/>
      <w:bookmarkEnd w:id="1"/>
      <w:r w:rsidDel="00000000" w:rsidR="00000000" w:rsidRPr="00000000">
        <w:rPr>
          <w:rtl w:val="0"/>
        </w:rPr>
        <w:t xml:space="preserve">🏠 HOME PAGE COMPLETE CONTENT</w:t>
      </w:r>
    </w:p>
    <w:p w:rsidR="00000000" w:rsidDel="00000000" w:rsidP="00000000" w:rsidRDefault="00000000" w:rsidRPr="00000000" w14:paraId="00000006">
      <w:pPr>
        <w:pStyle w:val="Heading3"/>
        <w:rPr/>
      </w:pPr>
      <w:bookmarkStart w:colFirst="0" w:colLast="0" w:name="_iappptg9mejy" w:id="2"/>
      <w:bookmarkEnd w:id="2"/>
      <w:r w:rsidDel="00000000" w:rsidR="00000000" w:rsidRPr="00000000">
        <w:rPr>
          <w:rtl w:val="0"/>
        </w:rPr>
        <w:t xml:space="preserve">Hero Section</w:t>
      </w:r>
    </w:p>
    <w:p w:rsidR="00000000" w:rsidDel="00000000" w:rsidP="00000000" w:rsidRDefault="00000000" w:rsidRPr="00000000" w14:paraId="00000007">
      <w:pPr>
        <w:rPr/>
      </w:pPr>
      <w:r w:rsidDel="00000000" w:rsidR="00000000" w:rsidRPr="00000000">
        <w:rPr>
          <w:b w:val="1"/>
          <w:rtl w:val="0"/>
        </w:rPr>
        <w:t xml:space="preserve">Headline:</w:t>
      </w:r>
      <w:r w:rsidDel="00000000" w:rsidR="00000000" w:rsidRPr="00000000">
        <w:rPr>
          <w:rtl w:val="0"/>
        </w:rPr>
        <w:t xml:space="preserve"> "Cybersecurity Compliance Made Simple for Finnish Businesses"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Subheadline:</w:t>
      </w:r>
      <w:r w:rsidDel="00000000" w:rsidR="00000000" w:rsidRPr="00000000">
        <w:rPr>
          <w:rtl w:val="0"/>
        </w:rPr>
        <w:t xml:space="preserve"> "Fast-track your ISO 27001, NIS2, and GDPR compliance with our proven 90-day programs. Expert guidance, complete documentation, and ongoing support included."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Primary CTA Button:</w:t>
      </w:r>
      <w:r w:rsidDel="00000000" w:rsidR="00000000" w:rsidRPr="00000000">
        <w:rPr>
          <w:rtl w:val="0"/>
        </w:rPr>
        <w:t xml:space="preserve"> "Get Free Compliance Assessment" </w:t>
      </w:r>
      <w:r w:rsidDel="00000000" w:rsidR="00000000" w:rsidRPr="00000000">
        <w:rPr>
          <w:b w:val="1"/>
          <w:rtl w:val="0"/>
        </w:rPr>
        <w:t xml:space="preserve">Secondary CTA Button:</w:t>
      </w:r>
      <w:r w:rsidDel="00000000" w:rsidR="00000000" w:rsidRPr="00000000">
        <w:rPr>
          <w:rtl w:val="0"/>
        </w:rPr>
        <w:t xml:space="preserve"> "Download ISO 27001 Toolkit"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Trust Indicators Text:</w:t>
      </w:r>
      <w:r w:rsidDel="00000000" w:rsidR="00000000" w:rsidRPr="00000000">
        <w:rPr>
          <w:rtl w:val="0"/>
        </w:rPr>
        <w:t xml:space="preserve"> "Trusted by 200+ Finnish companies • ISO 27001 Lead Auditors • 95% certification success rate"</w:t>
      </w:r>
    </w:p>
    <w:p w:rsidR="00000000" w:rsidDel="00000000" w:rsidP="00000000" w:rsidRDefault="00000000" w:rsidRPr="00000000" w14:paraId="0000000E">
      <w:pPr>
        <w:pStyle w:val="Heading3"/>
        <w:rPr/>
      </w:pPr>
      <w:bookmarkStart w:colFirst="0" w:colLast="0" w:name="_rtbcdyejmhi0" w:id="3"/>
      <w:bookmarkEnd w:id="3"/>
      <w:r w:rsidDel="00000000" w:rsidR="00000000" w:rsidRPr="00000000">
        <w:rPr>
          <w:rtl w:val="0"/>
        </w:rPr>
        <w:t xml:space="preserve">Value Proposition Section</w:t>
      </w:r>
    </w:p>
    <w:p w:rsidR="00000000" w:rsidDel="00000000" w:rsidP="00000000" w:rsidRDefault="00000000" w:rsidRPr="00000000" w14:paraId="0000000F">
      <w:pPr>
        <w:pStyle w:val="Heading2"/>
        <w:rPr/>
      </w:pPr>
      <w:bookmarkStart w:colFirst="0" w:colLast="0" w:name="_64947wu7xwfe" w:id="4"/>
      <w:bookmarkEnd w:id="4"/>
      <w:r w:rsidDel="00000000" w:rsidR="00000000" w:rsidRPr="00000000">
        <w:rPr>
          <w:rtl w:val="0"/>
        </w:rPr>
        <w:t xml:space="preserve">Why Choose Cybersecurity.fi?</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Fast-Track Implementation</w:t>
      </w:r>
      <w:r w:rsidDel="00000000" w:rsidR="00000000" w:rsidRPr="00000000">
        <w:rPr>
          <w:rFonts w:ascii="Arial Unicode MS" w:cs="Arial Unicode MS" w:eastAsia="Arial Unicode MS" w:hAnsi="Arial Unicode MS"/>
          <w:rtl w:val="0"/>
        </w:rPr>
        <w:t xml:space="preserve"> - ISO 27001 compliance in 90-120 days, not 12-18 months</w:t>
        <w:br w:type="textWrapping"/>
        <w:t xml:space="preserve">✅ </w:t>
      </w:r>
      <w:r w:rsidDel="00000000" w:rsidR="00000000" w:rsidRPr="00000000">
        <w:rPr>
          <w:b w:val="1"/>
          <w:rtl w:val="0"/>
        </w:rPr>
        <w:t xml:space="preserve">EU Regulatory Expertise</w:t>
      </w:r>
      <w:r w:rsidDel="00000000" w:rsidR="00000000" w:rsidRPr="00000000">
        <w:rPr>
          <w:rFonts w:ascii="Arial Unicode MS" w:cs="Arial Unicode MS" w:eastAsia="Arial Unicode MS" w:hAnsi="Arial Unicode MS"/>
          <w:rtl w:val="0"/>
        </w:rPr>
        <w:t xml:space="preserve"> - Deep understanding of NIS2, DORA, and GDPR requirements</w:t>
        <w:br w:type="textWrapping"/>
        <w:t xml:space="preserve">✅ </w:t>
      </w:r>
      <w:r w:rsidDel="00000000" w:rsidR="00000000" w:rsidRPr="00000000">
        <w:rPr>
          <w:b w:val="1"/>
          <w:rtl w:val="0"/>
        </w:rPr>
        <w:t xml:space="preserve">Proven Methodology</w:t>
      </w:r>
      <w:r w:rsidDel="00000000" w:rsidR="00000000" w:rsidRPr="00000000">
        <w:rPr>
          <w:rFonts w:ascii="Arial Unicode MS" w:cs="Arial Unicode MS" w:eastAsia="Arial Unicode MS" w:hAnsi="Arial Unicode MS"/>
          <w:rtl w:val="0"/>
        </w:rPr>
        <w:t xml:space="preserve"> - 200+ successful implementations with 95% first-time certification rate</w:t>
        <w:br w:type="textWrapping"/>
        <w:t xml:space="preserve">✅ </w:t>
      </w:r>
      <w:r w:rsidDel="00000000" w:rsidR="00000000" w:rsidRPr="00000000">
        <w:rPr>
          <w:b w:val="1"/>
          <w:rtl w:val="0"/>
        </w:rPr>
        <w:t xml:space="preserve">Complete Service Package</w:t>
      </w:r>
      <w:r w:rsidDel="00000000" w:rsidR="00000000" w:rsidRPr="00000000">
        <w:rPr>
          <w:rFonts w:ascii="Arial Unicode MS" w:cs="Arial Unicode MS" w:eastAsia="Arial Unicode MS" w:hAnsi="Arial Unicode MS"/>
          <w:rtl w:val="0"/>
        </w:rPr>
        <w:t xml:space="preserve"> - From initial assessment to ongoing maintenance and support</w:t>
        <w:br w:type="textWrapping"/>
        <w:t xml:space="preserve">✅ </w:t>
      </w:r>
      <w:r w:rsidDel="00000000" w:rsidR="00000000" w:rsidRPr="00000000">
        <w:rPr>
          <w:b w:val="1"/>
          <w:rtl w:val="0"/>
        </w:rPr>
        <w:t xml:space="preserve">Finnish Market Knowledge</w:t>
      </w:r>
      <w:r w:rsidDel="00000000" w:rsidR="00000000" w:rsidRPr="00000000">
        <w:rPr>
          <w:rFonts w:ascii="Arial Unicode MS" w:cs="Arial Unicode MS" w:eastAsia="Arial Unicode MS" w:hAnsi="Arial Unicode MS"/>
          <w:rtl w:val="0"/>
        </w:rPr>
        <w:t xml:space="preserve"> - Local expertise with international standards compliance</w:t>
        <w:br w:type="textWrapping"/>
        <w:t xml:space="preserve">✅ </w:t>
      </w:r>
      <w:r w:rsidDel="00000000" w:rsidR="00000000" w:rsidRPr="00000000">
        <w:rPr>
          <w:b w:val="1"/>
          <w:rtl w:val="0"/>
        </w:rPr>
        <w:t xml:space="preserve">Ongoing Partnership</w:t>
      </w:r>
      <w:r w:rsidDel="00000000" w:rsidR="00000000" w:rsidRPr="00000000">
        <w:rPr>
          <w:rtl w:val="0"/>
        </w:rPr>
        <w:t xml:space="preserve"> - CISO-as-a-Service and continuous compliance management</w:t>
      </w:r>
    </w:p>
    <w:p w:rsidR="00000000" w:rsidDel="00000000" w:rsidP="00000000" w:rsidRDefault="00000000" w:rsidRPr="00000000" w14:paraId="00000011">
      <w:pPr>
        <w:pStyle w:val="Heading3"/>
        <w:rPr/>
      </w:pPr>
      <w:bookmarkStart w:colFirst="0" w:colLast="0" w:name="_rc7kbo9qwsn4" w:id="5"/>
      <w:bookmarkEnd w:id="5"/>
      <w:r w:rsidDel="00000000" w:rsidR="00000000" w:rsidRPr="00000000">
        <w:rPr>
          <w:rtl w:val="0"/>
        </w:rPr>
        <w:t xml:space="preserve">Services Overview</w:t>
      </w:r>
    </w:p>
    <w:p w:rsidR="00000000" w:rsidDel="00000000" w:rsidP="00000000" w:rsidRDefault="00000000" w:rsidRPr="00000000" w14:paraId="00000012">
      <w:pPr>
        <w:pStyle w:val="Heading2"/>
        <w:rPr/>
      </w:pPr>
      <w:bookmarkStart w:colFirst="0" w:colLast="0" w:name="_4s0hki7tpmmy" w:id="6"/>
      <w:bookmarkEnd w:id="6"/>
      <w:r w:rsidDel="00000000" w:rsidR="00000000" w:rsidRPr="00000000">
        <w:rPr>
          <w:rtl w:val="0"/>
        </w:rPr>
        <w:t xml:space="preserve">Our Core Service Areas</w:t>
      </w:r>
    </w:p>
    <w:p w:rsidR="00000000" w:rsidDel="00000000" w:rsidP="00000000" w:rsidRDefault="00000000" w:rsidRPr="00000000" w14:paraId="00000013">
      <w:pPr>
        <w:pStyle w:val="Heading3"/>
        <w:rPr/>
      </w:pPr>
      <w:bookmarkStart w:colFirst="0" w:colLast="0" w:name="_dbicwm65jzu0" w:id="7"/>
      <w:bookmarkEnd w:id="7"/>
      <w:r w:rsidDel="00000000" w:rsidR="00000000" w:rsidRPr="00000000">
        <w:rPr>
          <w:rtl w:val="0"/>
        </w:rPr>
        <w:t xml:space="preserve">🏛️ Compliance Frameworks</w:t>
      </w:r>
    </w:p>
    <w:p w:rsidR="00000000" w:rsidDel="00000000" w:rsidP="00000000" w:rsidRDefault="00000000" w:rsidRPr="00000000" w14:paraId="00000014">
      <w:pPr>
        <w:rPr/>
      </w:pPr>
      <w:r w:rsidDel="00000000" w:rsidR="00000000" w:rsidRPr="00000000">
        <w:rPr>
          <w:b w:val="1"/>
          <w:rtl w:val="0"/>
        </w:rPr>
        <w:t xml:space="preserve">Transform regulatory requirements into competitive advantages</w:t>
      </w:r>
      <w:r w:rsidDel="00000000" w:rsidR="00000000" w:rsidRPr="00000000">
        <w:rPr>
          <w:rtl w:val="0"/>
        </w:rPr>
        <w:t xml:space="preserve"> Expert implementation of ISO 27001, SOC 2, GDPR, NIS2, and DORA frameworks with proven fast-track methodologies.</w:t>
      </w:r>
    </w:p>
    <w:p w:rsidR="00000000" w:rsidDel="00000000" w:rsidP="00000000" w:rsidRDefault="00000000" w:rsidRPr="00000000" w14:paraId="00000015">
      <w:pPr>
        <w:pStyle w:val="Heading3"/>
        <w:rPr/>
      </w:pPr>
      <w:bookmarkStart w:colFirst="0" w:colLast="0" w:name="_xg9am9z9jkt7" w:id="8"/>
      <w:bookmarkEnd w:id="8"/>
      <w:r w:rsidDel="00000000" w:rsidR="00000000" w:rsidRPr="00000000">
        <w:rPr>
          <w:rtl w:val="0"/>
        </w:rPr>
        <w:t xml:space="preserve">⚖️ Risk Management</w:t>
      </w:r>
    </w:p>
    <w:p w:rsidR="00000000" w:rsidDel="00000000" w:rsidP="00000000" w:rsidRDefault="00000000" w:rsidRPr="00000000" w14:paraId="00000016">
      <w:pPr>
        <w:rPr/>
      </w:pPr>
      <w:r w:rsidDel="00000000" w:rsidR="00000000" w:rsidRPr="00000000">
        <w:rPr>
          <w:b w:val="1"/>
          <w:rtl w:val="0"/>
        </w:rPr>
        <w:t xml:space="preserve">Identify, assess, and mitigate cybersecurity risks effectively</w:t>
      </w:r>
      <w:r w:rsidDel="00000000" w:rsidR="00000000" w:rsidRPr="00000000">
        <w:rPr>
          <w:rtl w:val="0"/>
        </w:rPr>
        <w:t xml:space="preserve"> Comprehensive risk assessments, third-party risk management, and business continuity planning tailored to your organization.</w:t>
      </w:r>
    </w:p>
    <w:p w:rsidR="00000000" w:rsidDel="00000000" w:rsidP="00000000" w:rsidRDefault="00000000" w:rsidRPr="00000000" w14:paraId="00000017">
      <w:pPr>
        <w:pStyle w:val="Heading3"/>
        <w:rPr/>
      </w:pPr>
      <w:bookmarkStart w:colFirst="0" w:colLast="0" w:name="_sqjk7lwu4pnl" w:id="9"/>
      <w:bookmarkEnd w:id="9"/>
      <w:r w:rsidDel="00000000" w:rsidR="00000000" w:rsidRPr="00000000">
        <w:rPr>
          <w:rtl w:val="0"/>
        </w:rPr>
        <w:t xml:space="preserve">📊 Governance &amp; Policy</w:t>
      </w:r>
    </w:p>
    <w:p w:rsidR="00000000" w:rsidDel="00000000" w:rsidP="00000000" w:rsidRDefault="00000000" w:rsidRPr="00000000" w14:paraId="00000018">
      <w:pPr>
        <w:rPr/>
      </w:pPr>
      <w:r w:rsidDel="00000000" w:rsidR="00000000" w:rsidRPr="00000000">
        <w:rPr>
          <w:b w:val="1"/>
          <w:rtl w:val="0"/>
        </w:rPr>
        <w:t xml:space="preserve">Establish robust cybersecurity governance structures</w:t>
      </w:r>
      <w:r w:rsidDel="00000000" w:rsidR="00000000" w:rsidRPr="00000000">
        <w:rPr>
          <w:rtl w:val="0"/>
        </w:rPr>
        <w:t xml:space="preserve"> Strategic policy development, CISO-as-a-Service, and board-level risk reporting to ensure organizational security maturity.</w:t>
      </w:r>
    </w:p>
    <w:p w:rsidR="00000000" w:rsidDel="00000000" w:rsidP="00000000" w:rsidRDefault="00000000" w:rsidRPr="00000000" w14:paraId="00000019">
      <w:pPr>
        <w:pStyle w:val="Heading3"/>
        <w:rPr/>
      </w:pPr>
      <w:bookmarkStart w:colFirst="0" w:colLast="0" w:name="_x3e0xixww3k6" w:id="10"/>
      <w:bookmarkEnd w:id="10"/>
      <w:r w:rsidDel="00000000" w:rsidR="00000000" w:rsidRPr="00000000">
        <w:rPr>
          <w:rtl w:val="0"/>
        </w:rPr>
        <w:t xml:space="preserve">🎯 Specialized Services</w:t>
      </w:r>
    </w:p>
    <w:p w:rsidR="00000000" w:rsidDel="00000000" w:rsidP="00000000" w:rsidRDefault="00000000" w:rsidRPr="00000000" w14:paraId="0000001A">
      <w:pPr>
        <w:rPr/>
      </w:pPr>
      <w:r w:rsidDel="00000000" w:rsidR="00000000" w:rsidRPr="00000000">
        <w:rPr>
          <w:b w:val="1"/>
          <w:rtl w:val="0"/>
        </w:rPr>
        <w:t xml:space="preserve">Expert services for unique cybersecurity challenges</w:t>
      </w:r>
      <w:r w:rsidDel="00000000" w:rsidR="00000000" w:rsidRPr="00000000">
        <w:rPr>
          <w:rtl w:val="0"/>
        </w:rPr>
        <w:t xml:space="preserve"> Anti-fraud services, digital trust solutions, audit preparation, and specialized compliance support for complex requirements.</w:t>
      </w:r>
    </w:p>
    <w:p w:rsidR="00000000" w:rsidDel="00000000" w:rsidP="00000000" w:rsidRDefault="00000000" w:rsidRPr="00000000" w14:paraId="0000001B">
      <w:pPr>
        <w:pStyle w:val="Heading3"/>
        <w:rPr/>
      </w:pPr>
      <w:bookmarkStart w:colFirst="0" w:colLast="0" w:name="_o682g024j93u" w:id="11"/>
      <w:bookmarkEnd w:id="11"/>
      <w:r w:rsidDel="00000000" w:rsidR="00000000" w:rsidRPr="00000000">
        <w:rPr>
          <w:rtl w:val="0"/>
        </w:rPr>
        <w:t xml:space="preserve">Featured Fast-Track Packages</w:t>
      </w:r>
    </w:p>
    <w:p w:rsidR="00000000" w:rsidDel="00000000" w:rsidP="00000000" w:rsidRDefault="00000000" w:rsidRPr="00000000" w14:paraId="0000001C">
      <w:pPr>
        <w:pStyle w:val="Heading2"/>
        <w:rPr/>
      </w:pPr>
      <w:bookmarkStart w:colFirst="0" w:colLast="0" w:name="_h3gomzdaknzx" w:id="12"/>
      <w:bookmarkEnd w:id="12"/>
      <w:r w:rsidDel="00000000" w:rsidR="00000000" w:rsidRPr="00000000">
        <w:rPr>
          <w:rtl w:val="0"/>
        </w:rPr>
        <w:t xml:space="preserve">Get Compliant Faster with Our Proven Programs</w:t>
      </w:r>
    </w:p>
    <w:p w:rsidR="00000000" w:rsidDel="00000000" w:rsidP="00000000" w:rsidRDefault="00000000" w:rsidRPr="00000000" w14:paraId="0000001D">
      <w:pPr>
        <w:pStyle w:val="Heading3"/>
        <w:rPr/>
      </w:pPr>
      <w:bookmarkStart w:colFirst="0" w:colLast="0" w:name="_qn6xayb7akn6" w:id="13"/>
      <w:bookmarkEnd w:id="13"/>
      <w:r w:rsidDel="00000000" w:rsidR="00000000" w:rsidRPr="00000000">
        <w:rPr>
          <w:rtl w:val="0"/>
        </w:rPr>
        <w:t xml:space="preserve">ISO 27001 Fast-Track</w:t>
      </w:r>
    </w:p>
    <w:p w:rsidR="00000000" w:rsidDel="00000000" w:rsidP="00000000" w:rsidRDefault="00000000" w:rsidRPr="00000000" w14:paraId="0000001E">
      <w:pPr>
        <w:rPr/>
      </w:pPr>
      <w:r w:rsidDel="00000000" w:rsidR="00000000" w:rsidRPr="00000000">
        <w:rPr>
          <w:b w:val="1"/>
          <w:rtl w:val="0"/>
        </w:rPr>
        <w:t xml:space="preserve">Timeline:</w:t>
      </w:r>
      <w:r w:rsidDel="00000000" w:rsidR="00000000" w:rsidRPr="00000000">
        <w:rPr>
          <w:rtl w:val="0"/>
        </w:rPr>
        <w:t xml:space="preserve"> 90-120 days</w:t>
        <w:br w:type="textWrapping"/>
      </w:r>
      <w:r w:rsidDel="00000000" w:rsidR="00000000" w:rsidRPr="00000000">
        <w:rPr>
          <w:b w:val="1"/>
          <w:rtl w:val="0"/>
        </w:rPr>
        <w:t xml:space="preserve">Starting from:</w:t>
      </w:r>
      <w:r w:rsidDel="00000000" w:rsidR="00000000" w:rsidRPr="00000000">
        <w:rPr>
          <w:rtl w:val="0"/>
        </w:rPr>
        <w:t xml:space="preserve"> €25,000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numPr>
          <w:ilvl w:val="0"/>
          <w:numId w:val="9"/>
        </w:numPr>
        <w:ind w:left="720" w:hanging="360"/>
      </w:pPr>
      <w:r w:rsidDel="00000000" w:rsidR="00000000" w:rsidRPr="00000000">
        <w:rPr>
          <w:rtl w:val="0"/>
        </w:rPr>
        <w:t xml:space="preserve">Complete ISMS implementation</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Policy library (50+ documents)</w:t>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Staff training and awareness</w:t>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Certification audit support</w:t>
      </w:r>
    </w:p>
    <w:p w:rsidR="00000000" w:rsidDel="00000000" w:rsidP="00000000" w:rsidRDefault="00000000" w:rsidRPr="00000000" w14:paraId="00000024">
      <w:pPr>
        <w:numPr>
          <w:ilvl w:val="0"/>
          <w:numId w:val="9"/>
        </w:numPr>
        <w:ind w:left="720" w:hanging="360"/>
      </w:pPr>
      <w:r w:rsidDel="00000000" w:rsidR="00000000" w:rsidRPr="00000000">
        <w:rPr>
          <w:rtl w:val="0"/>
        </w:rPr>
        <w:t xml:space="preserve">12-month ongoing support</w:t>
      </w:r>
    </w:p>
    <w:p w:rsidR="00000000" w:rsidDel="00000000" w:rsidP="00000000" w:rsidRDefault="00000000" w:rsidRPr="00000000" w14:paraId="00000025">
      <w:pPr>
        <w:pStyle w:val="Heading3"/>
        <w:rPr/>
      </w:pPr>
      <w:bookmarkStart w:colFirst="0" w:colLast="0" w:name="_74qdxrfhmyei" w:id="14"/>
      <w:bookmarkEnd w:id="14"/>
      <w:r w:rsidDel="00000000" w:rsidR="00000000" w:rsidRPr="00000000">
        <w:rPr>
          <w:rtl w:val="0"/>
        </w:rPr>
        <w:t xml:space="preserve">NIS2 Sprint Program</w:t>
      </w:r>
    </w:p>
    <w:p w:rsidR="00000000" w:rsidDel="00000000" w:rsidP="00000000" w:rsidRDefault="00000000" w:rsidRPr="00000000" w14:paraId="00000026">
      <w:pPr>
        <w:rPr/>
      </w:pPr>
      <w:r w:rsidDel="00000000" w:rsidR="00000000" w:rsidRPr="00000000">
        <w:rPr>
          <w:b w:val="1"/>
          <w:rtl w:val="0"/>
        </w:rPr>
        <w:t xml:space="preserve">Timeline:</w:t>
      </w:r>
      <w:r w:rsidDel="00000000" w:rsidR="00000000" w:rsidRPr="00000000">
        <w:rPr>
          <w:rtl w:val="0"/>
        </w:rPr>
        <w:t xml:space="preserve"> 60-90 days</w:t>
        <w:br w:type="textWrapping"/>
      </w:r>
      <w:r w:rsidDel="00000000" w:rsidR="00000000" w:rsidRPr="00000000">
        <w:rPr>
          <w:b w:val="1"/>
          <w:rtl w:val="0"/>
        </w:rPr>
        <w:t xml:space="preserve">Starting from:</w:t>
      </w:r>
      <w:r w:rsidDel="00000000" w:rsidR="00000000" w:rsidRPr="00000000">
        <w:rPr>
          <w:rtl w:val="0"/>
        </w:rPr>
        <w:t xml:space="preserve"> €18,000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numPr>
          <w:ilvl w:val="0"/>
          <w:numId w:val="9"/>
        </w:numPr>
        <w:ind w:left="720" w:hanging="360"/>
      </w:pPr>
      <w:r w:rsidDel="00000000" w:rsidR="00000000" w:rsidRPr="00000000">
        <w:rPr>
          <w:rtl w:val="0"/>
        </w:rPr>
        <w:t xml:space="preserve">NIS2 gap analysis and compliance roadmap</w:t>
      </w:r>
    </w:p>
    <w:p w:rsidR="00000000" w:rsidDel="00000000" w:rsidP="00000000" w:rsidRDefault="00000000" w:rsidRPr="00000000" w14:paraId="00000029">
      <w:pPr>
        <w:numPr>
          <w:ilvl w:val="0"/>
          <w:numId w:val="9"/>
        </w:numPr>
        <w:ind w:left="720" w:hanging="360"/>
      </w:pPr>
      <w:r w:rsidDel="00000000" w:rsidR="00000000" w:rsidRPr="00000000">
        <w:rPr>
          <w:rtl w:val="0"/>
        </w:rPr>
        <w:t xml:space="preserve">Risk management framework implementation</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Incident response procedures</w:t>
      </w:r>
    </w:p>
    <w:p w:rsidR="00000000" w:rsidDel="00000000" w:rsidP="00000000" w:rsidRDefault="00000000" w:rsidRPr="00000000" w14:paraId="0000002B">
      <w:pPr>
        <w:numPr>
          <w:ilvl w:val="0"/>
          <w:numId w:val="9"/>
        </w:numPr>
        <w:ind w:left="720" w:hanging="360"/>
      </w:pPr>
      <w:r w:rsidDel="00000000" w:rsidR="00000000" w:rsidRPr="00000000">
        <w:rPr>
          <w:rtl w:val="0"/>
        </w:rPr>
        <w:t xml:space="preserve">Supply chain security measures</w:t>
      </w:r>
    </w:p>
    <w:p w:rsidR="00000000" w:rsidDel="00000000" w:rsidP="00000000" w:rsidRDefault="00000000" w:rsidRPr="00000000" w14:paraId="0000002C">
      <w:pPr>
        <w:numPr>
          <w:ilvl w:val="0"/>
          <w:numId w:val="9"/>
        </w:numPr>
        <w:ind w:left="720" w:hanging="360"/>
      </w:pPr>
      <w:r w:rsidDel="00000000" w:rsidR="00000000" w:rsidRPr="00000000">
        <w:rPr>
          <w:rtl w:val="0"/>
        </w:rPr>
        <w:t xml:space="preserve">Regulatory reporting setup</w:t>
      </w:r>
    </w:p>
    <w:p w:rsidR="00000000" w:rsidDel="00000000" w:rsidP="00000000" w:rsidRDefault="00000000" w:rsidRPr="00000000" w14:paraId="0000002D">
      <w:pPr>
        <w:pStyle w:val="Heading3"/>
        <w:rPr/>
      </w:pPr>
      <w:bookmarkStart w:colFirst="0" w:colLast="0" w:name="_cahrik9x74u4" w:id="15"/>
      <w:bookmarkEnd w:id="15"/>
      <w:r w:rsidDel="00000000" w:rsidR="00000000" w:rsidRPr="00000000">
        <w:rPr>
          <w:rtl w:val="0"/>
        </w:rPr>
        <w:t xml:space="preserve">SOC 2 Readiness-in-12 Weeks</w:t>
      </w:r>
    </w:p>
    <w:p w:rsidR="00000000" w:rsidDel="00000000" w:rsidP="00000000" w:rsidRDefault="00000000" w:rsidRPr="00000000" w14:paraId="0000002E">
      <w:pPr>
        <w:rPr/>
      </w:pPr>
      <w:r w:rsidDel="00000000" w:rsidR="00000000" w:rsidRPr="00000000">
        <w:rPr>
          <w:b w:val="1"/>
          <w:rtl w:val="0"/>
        </w:rPr>
        <w:t xml:space="preserve">Timeline:</w:t>
      </w:r>
      <w:r w:rsidDel="00000000" w:rsidR="00000000" w:rsidRPr="00000000">
        <w:rPr>
          <w:rtl w:val="0"/>
        </w:rPr>
        <w:t xml:space="preserve"> 84 days</w:t>
        <w:br w:type="textWrapping"/>
      </w:r>
      <w:r w:rsidDel="00000000" w:rsidR="00000000" w:rsidRPr="00000000">
        <w:rPr>
          <w:b w:val="1"/>
          <w:rtl w:val="0"/>
        </w:rPr>
        <w:t xml:space="preserve">Starting from:</w:t>
      </w:r>
      <w:r w:rsidDel="00000000" w:rsidR="00000000" w:rsidRPr="00000000">
        <w:rPr>
          <w:rtl w:val="0"/>
        </w:rPr>
        <w:t xml:space="preserve"> €22,000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9"/>
        </w:numPr>
        <w:ind w:left="720" w:hanging="360"/>
      </w:pPr>
      <w:r w:rsidDel="00000000" w:rsidR="00000000" w:rsidRPr="00000000">
        <w:rPr>
          <w:rtl w:val="0"/>
        </w:rPr>
        <w:t xml:space="preserve">Type I and Type II preparation</w:t>
      </w:r>
    </w:p>
    <w:p w:rsidR="00000000" w:rsidDel="00000000" w:rsidP="00000000" w:rsidRDefault="00000000" w:rsidRPr="00000000" w14:paraId="00000031">
      <w:pPr>
        <w:numPr>
          <w:ilvl w:val="0"/>
          <w:numId w:val="9"/>
        </w:numPr>
        <w:ind w:left="720" w:hanging="360"/>
      </w:pPr>
      <w:r w:rsidDel="00000000" w:rsidR="00000000" w:rsidRPr="00000000">
        <w:rPr>
          <w:rtl w:val="0"/>
        </w:rPr>
        <w:t xml:space="preserve">Control implementation and testing</w:t>
      </w:r>
    </w:p>
    <w:p w:rsidR="00000000" w:rsidDel="00000000" w:rsidP="00000000" w:rsidRDefault="00000000" w:rsidRPr="00000000" w14:paraId="00000032">
      <w:pPr>
        <w:numPr>
          <w:ilvl w:val="0"/>
          <w:numId w:val="9"/>
        </w:numPr>
        <w:ind w:left="720" w:hanging="360"/>
      </w:pPr>
      <w:r w:rsidDel="00000000" w:rsidR="00000000" w:rsidRPr="00000000">
        <w:rPr>
          <w:rtl w:val="0"/>
        </w:rPr>
        <w:t xml:space="preserve">Evidence collection framework</w:t>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Audit preparation and support</w:t>
      </w:r>
    </w:p>
    <w:p w:rsidR="00000000" w:rsidDel="00000000" w:rsidP="00000000" w:rsidRDefault="00000000" w:rsidRPr="00000000" w14:paraId="00000034">
      <w:pPr>
        <w:numPr>
          <w:ilvl w:val="0"/>
          <w:numId w:val="9"/>
        </w:numPr>
        <w:ind w:left="720" w:hanging="360"/>
      </w:pPr>
      <w:r w:rsidDel="00000000" w:rsidR="00000000" w:rsidRPr="00000000">
        <w:rPr>
          <w:rtl w:val="0"/>
        </w:rPr>
        <w:t xml:space="preserve">Continuous monitoring setup</w:t>
      </w:r>
    </w:p>
    <w:p w:rsidR="00000000" w:rsidDel="00000000" w:rsidP="00000000" w:rsidRDefault="00000000" w:rsidRPr="00000000" w14:paraId="00000035">
      <w:pPr>
        <w:pStyle w:val="Heading3"/>
        <w:rPr/>
      </w:pPr>
      <w:bookmarkStart w:colFirst="0" w:colLast="0" w:name="_21i1ng1e4g7o" w:id="16"/>
      <w:bookmarkEnd w:id="16"/>
      <w:r w:rsidDel="00000000" w:rsidR="00000000" w:rsidRPr="00000000">
        <w:rPr>
          <w:rtl w:val="0"/>
        </w:rPr>
        <w:t xml:space="preserve">DORA Program-in-a-Box</w:t>
      </w:r>
    </w:p>
    <w:p w:rsidR="00000000" w:rsidDel="00000000" w:rsidP="00000000" w:rsidRDefault="00000000" w:rsidRPr="00000000" w14:paraId="00000036">
      <w:pPr>
        <w:rPr/>
      </w:pPr>
      <w:r w:rsidDel="00000000" w:rsidR="00000000" w:rsidRPr="00000000">
        <w:rPr>
          <w:b w:val="1"/>
          <w:rtl w:val="0"/>
        </w:rPr>
        <w:t xml:space="preserve">Timeline:</w:t>
      </w:r>
      <w:r w:rsidDel="00000000" w:rsidR="00000000" w:rsidRPr="00000000">
        <w:rPr>
          <w:rtl w:val="0"/>
        </w:rPr>
        <w:t xml:space="preserve"> 75-105 days</w:t>
        <w:br w:type="textWrapping"/>
      </w:r>
      <w:r w:rsidDel="00000000" w:rsidR="00000000" w:rsidRPr="00000000">
        <w:rPr>
          <w:b w:val="1"/>
          <w:rtl w:val="0"/>
        </w:rPr>
        <w:t xml:space="preserve">Starting from:</w:t>
      </w:r>
      <w:r w:rsidDel="00000000" w:rsidR="00000000" w:rsidRPr="00000000">
        <w:rPr>
          <w:rtl w:val="0"/>
        </w:rPr>
        <w:t xml:space="preserve"> €28,000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numPr>
          <w:ilvl w:val="0"/>
          <w:numId w:val="9"/>
        </w:numPr>
        <w:ind w:left="720" w:hanging="360"/>
      </w:pPr>
      <w:r w:rsidDel="00000000" w:rsidR="00000000" w:rsidRPr="00000000">
        <w:rPr>
          <w:rtl w:val="0"/>
        </w:rPr>
        <w:t xml:space="preserve">ICT risk management framework</w:t>
      </w:r>
    </w:p>
    <w:p w:rsidR="00000000" w:rsidDel="00000000" w:rsidP="00000000" w:rsidRDefault="00000000" w:rsidRPr="00000000" w14:paraId="00000039">
      <w:pPr>
        <w:numPr>
          <w:ilvl w:val="0"/>
          <w:numId w:val="9"/>
        </w:numPr>
        <w:ind w:left="720" w:hanging="360"/>
      </w:pPr>
      <w:r w:rsidDel="00000000" w:rsidR="00000000" w:rsidRPr="00000000">
        <w:rPr>
          <w:rtl w:val="0"/>
        </w:rPr>
        <w:t xml:space="preserve">Third-party risk oversight program</w:t>
      </w:r>
    </w:p>
    <w:p w:rsidR="00000000" w:rsidDel="00000000" w:rsidP="00000000" w:rsidRDefault="00000000" w:rsidRPr="00000000" w14:paraId="0000003A">
      <w:pPr>
        <w:numPr>
          <w:ilvl w:val="0"/>
          <w:numId w:val="9"/>
        </w:numPr>
        <w:ind w:left="720" w:hanging="360"/>
      </w:pPr>
      <w:r w:rsidDel="00000000" w:rsidR="00000000" w:rsidRPr="00000000">
        <w:rPr>
          <w:rtl w:val="0"/>
        </w:rPr>
        <w:t xml:space="preserve">Operational resilience testing</w:t>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Incident reporting mechanisms</w:t>
      </w:r>
    </w:p>
    <w:p w:rsidR="00000000" w:rsidDel="00000000" w:rsidP="00000000" w:rsidRDefault="00000000" w:rsidRPr="00000000" w14:paraId="0000003C">
      <w:pPr>
        <w:numPr>
          <w:ilvl w:val="0"/>
          <w:numId w:val="9"/>
        </w:numPr>
        <w:ind w:left="720" w:hanging="360"/>
      </w:pPr>
      <w:r w:rsidDel="00000000" w:rsidR="00000000" w:rsidRPr="00000000">
        <w:rPr>
          <w:rtl w:val="0"/>
        </w:rPr>
        <w:t xml:space="preserve">Business continuity enhancement</w:t>
      </w:r>
    </w:p>
    <w:p w:rsidR="00000000" w:rsidDel="00000000" w:rsidP="00000000" w:rsidRDefault="00000000" w:rsidRPr="00000000" w14:paraId="0000003D">
      <w:pPr>
        <w:pStyle w:val="Heading2"/>
        <w:rPr/>
      </w:pPr>
      <w:bookmarkStart w:colFirst="0" w:colLast="0" w:name="_uyxnm2jwma22" w:id="17"/>
      <w:bookmarkEnd w:id="17"/>
      <w:r w:rsidDel="00000000" w:rsidR="00000000" w:rsidRPr="00000000">
        <w:rPr>
          <w:rtl w:val="0"/>
        </w:rPr>
        <w:t xml:space="preserve">Industries We Serve</w:t>
      </w:r>
    </w:p>
    <w:p w:rsidR="00000000" w:rsidDel="00000000" w:rsidP="00000000" w:rsidRDefault="00000000" w:rsidRPr="00000000" w14:paraId="0000003E">
      <w:pPr>
        <w:pStyle w:val="Heading3"/>
        <w:rPr/>
      </w:pPr>
      <w:bookmarkStart w:colFirst="0" w:colLast="0" w:name="_lpvxm0dfmrcb" w:id="18"/>
      <w:bookmarkEnd w:id="18"/>
      <w:r w:rsidDel="00000000" w:rsidR="00000000" w:rsidRPr="00000000">
        <w:rPr>
          <w:rtl w:val="0"/>
        </w:rPr>
        <w:t xml:space="preserve">💰 Financial Services &amp; Fintech</w:t>
      </w:r>
    </w:p>
    <w:p w:rsidR="00000000" w:rsidDel="00000000" w:rsidP="00000000" w:rsidRDefault="00000000" w:rsidRPr="00000000" w14:paraId="0000003F">
      <w:pPr>
        <w:rPr/>
      </w:pPr>
      <w:r w:rsidDel="00000000" w:rsidR="00000000" w:rsidRPr="00000000">
        <w:rPr>
          <w:rtl w:val="0"/>
        </w:rPr>
        <w:t xml:space="preserve">Specialized DORA, PCI DSS, and operational resilience expertise for banks, payment processors, and fintech companies.</w:t>
      </w:r>
    </w:p>
    <w:p w:rsidR="00000000" w:rsidDel="00000000" w:rsidP="00000000" w:rsidRDefault="00000000" w:rsidRPr="00000000" w14:paraId="00000040">
      <w:pPr>
        <w:pStyle w:val="Heading3"/>
        <w:rPr/>
      </w:pPr>
      <w:bookmarkStart w:colFirst="0" w:colLast="0" w:name="_4oa3p3z0iijd" w:id="19"/>
      <w:bookmarkEnd w:id="19"/>
      <w:r w:rsidDel="00000000" w:rsidR="00000000" w:rsidRPr="00000000">
        <w:rPr>
          <w:rtl w:val="0"/>
        </w:rPr>
        <w:t xml:space="preserve">💻 SaaS &amp; Technology</w:t>
      </w:r>
    </w:p>
    <w:p w:rsidR="00000000" w:rsidDel="00000000" w:rsidP="00000000" w:rsidRDefault="00000000" w:rsidRPr="00000000" w14:paraId="00000041">
      <w:pPr>
        <w:rPr/>
      </w:pPr>
      <w:r w:rsidDel="00000000" w:rsidR="00000000" w:rsidRPr="00000000">
        <w:rPr>
          <w:rtl w:val="0"/>
        </w:rPr>
        <w:t xml:space="preserve">ISO 27001, SOC 2, and cloud security frameworks tailored for software companies and technology service providers.</w:t>
      </w:r>
    </w:p>
    <w:p w:rsidR="00000000" w:rsidDel="00000000" w:rsidP="00000000" w:rsidRDefault="00000000" w:rsidRPr="00000000" w14:paraId="00000042">
      <w:pPr>
        <w:pStyle w:val="Heading3"/>
        <w:rPr/>
      </w:pPr>
      <w:bookmarkStart w:colFirst="0" w:colLast="0" w:name="_oys11hmuluwi" w:id="20"/>
      <w:bookmarkEnd w:id="20"/>
      <w:r w:rsidDel="00000000" w:rsidR="00000000" w:rsidRPr="00000000">
        <w:rPr>
          <w:rtl w:val="0"/>
        </w:rPr>
        <w:t xml:space="preserve">🏥 Healthcare &amp; Life Sciences</w:t>
      </w:r>
    </w:p>
    <w:p w:rsidR="00000000" w:rsidDel="00000000" w:rsidP="00000000" w:rsidRDefault="00000000" w:rsidRPr="00000000" w14:paraId="00000043">
      <w:pPr>
        <w:rPr/>
      </w:pPr>
      <w:r w:rsidDel="00000000" w:rsidR="00000000" w:rsidRPr="00000000">
        <w:rPr>
          <w:rtl w:val="0"/>
        </w:rPr>
        <w:t xml:space="preserve">GDPR, medical device regulations, and patient data protection compliance for healthcare organizations and life sciences companies.</w:t>
      </w:r>
    </w:p>
    <w:p w:rsidR="00000000" w:rsidDel="00000000" w:rsidP="00000000" w:rsidRDefault="00000000" w:rsidRPr="00000000" w14:paraId="00000044">
      <w:pPr>
        <w:pStyle w:val="Heading3"/>
        <w:rPr/>
      </w:pPr>
      <w:bookmarkStart w:colFirst="0" w:colLast="0" w:name="_d692he8b1du1" w:id="21"/>
      <w:bookmarkEnd w:id="21"/>
      <w:r w:rsidDel="00000000" w:rsidR="00000000" w:rsidRPr="00000000">
        <w:rPr>
          <w:rtl w:val="0"/>
        </w:rPr>
        <w:t xml:space="preserve">🏭 Critical Infrastructure</w:t>
      </w:r>
    </w:p>
    <w:p w:rsidR="00000000" w:rsidDel="00000000" w:rsidP="00000000" w:rsidRDefault="00000000" w:rsidRPr="00000000" w14:paraId="00000045">
      <w:pPr>
        <w:rPr/>
      </w:pPr>
      <w:r w:rsidDel="00000000" w:rsidR="00000000" w:rsidRPr="00000000">
        <w:rPr>
          <w:rtl w:val="0"/>
        </w:rPr>
        <w:t xml:space="preserve">NIS2 directive implementation, operational technology security, and resilience planning for essential service providers.</w:t>
      </w:r>
    </w:p>
    <w:p w:rsidR="00000000" w:rsidDel="00000000" w:rsidP="00000000" w:rsidRDefault="00000000" w:rsidRPr="00000000" w14:paraId="00000046">
      <w:pPr>
        <w:pStyle w:val="Heading3"/>
        <w:rPr/>
      </w:pPr>
      <w:bookmarkStart w:colFirst="0" w:colLast="0" w:name="_hppqa5dbuy85" w:id="22"/>
      <w:bookmarkEnd w:id="22"/>
      <w:r w:rsidDel="00000000" w:rsidR="00000000" w:rsidRPr="00000000">
        <w:rPr>
          <w:rtl w:val="0"/>
        </w:rPr>
        <w:t xml:space="preserve">🏛️ Public Sector</w:t>
      </w:r>
    </w:p>
    <w:p w:rsidR="00000000" w:rsidDel="00000000" w:rsidP="00000000" w:rsidRDefault="00000000" w:rsidRPr="00000000" w14:paraId="00000047">
      <w:pPr>
        <w:rPr/>
      </w:pPr>
      <w:r w:rsidDel="00000000" w:rsidR="00000000" w:rsidRPr="00000000">
        <w:rPr>
          <w:rtl w:val="0"/>
        </w:rPr>
        <w:t xml:space="preserve">Government-specific compliance frameworks, public procurement requirements, and citizen data protection standards.</w:t>
      </w:r>
    </w:p>
    <w:p w:rsidR="00000000" w:rsidDel="00000000" w:rsidP="00000000" w:rsidRDefault="00000000" w:rsidRPr="00000000" w14:paraId="00000048">
      <w:pPr>
        <w:pStyle w:val="Heading3"/>
        <w:rPr/>
      </w:pPr>
      <w:bookmarkStart w:colFirst="0" w:colLast="0" w:name="_b6muj2t4mo1t" w:id="23"/>
      <w:bookmarkEnd w:id="23"/>
      <w:r w:rsidDel="00000000" w:rsidR="00000000" w:rsidRPr="00000000">
        <w:rPr>
          <w:rtl w:val="0"/>
        </w:rPr>
        <w:t xml:space="preserve">⚙️ Manufacturing &amp; Industrial</w:t>
      </w:r>
    </w:p>
    <w:p w:rsidR="00000000" w:rsidDel="00000000" w:rsidP="00000000" w:rsidRDefault="00000000" w:rsidRPr="00000000" w14:paraId="00000049">
      <w:pPr>
        <w:rPr/>
      </w:pPr>
      <w:r w:rsidDel="00000000" w:rsidR="00000000" w:rsidRPr="00000000">
        <w:rPr>
          <w:rtl w:val="0"/>
        </w:rPr>
        <w:t xml:space="preserve">Industrial IoT security, supply chain protection, and operational continuity for manufacturing and industrial organizations.</w:t>
      </w:r>
    </w:p>
    <w:p w:rsidR="00000000" w:rsidDel="00000000" w:rsidP="00000000" w:rsidRDefault="00000000" w:rsidRPr="00000000" w14:paraId="0000004A">
      <w:pPr>
        <w:pStyle w:val="Heading2"/>
        <w:rPr/>
      </w:pPr>
      <w:bookmarkStart w:colFirst="0" w:colLast="0" w:name="_ycucpy1qica0" w:id="24"/>
      <w:bookmarkEnd w:id="24"/>
      <w:r w:rsidDel="00000000" w:rsidR="00000000" w:rsidRPr="00000000">
        <w:rPr>
          <w:rtl w:val="0"/>
        </w:rPr>
        <w:t xml:space="preserve">What Our Clients Say</w:t>
      </w:r>
    </w:p>
    <w:p w:rsidR="00000000" w:rsidDel="00000000" w:rsidP="00000000" w:rsidRDefault="00000000" w:rsidRPr="00000000" w14:paraId="0000004B">
      <w:pPr>
        <w:pStyle w:val="Heading3"/>
        <w:rPr/>
      </w:pPr>
      <w:bookmarkStart w:colFirst="0" w:colLast="0" w:name="_ewgv2f9ga7xi" w:id="25"/>
      <w:bookmarkEnd w:id="25"/>
      <w:r w:rsidDel="00000000" w:rsidR="00000000" w:rsidRPr="00000000">
        <w:rPr>
          <w:rtl w:val="0"/>
        </w:rPr>
        <w:t xml:space="preserve">Client Testimonials</w:t>
      </w:r>
    </w:p>
    <w:p w:rsidR="00000000" w:rsidDel="00000000" w:rsidP="00000000" w:rsidRDefault="00000000" w:rsidRPr="00000000" w14:paraId="0000004C">
      <w:pPr>
        <w:rPr/>
      </w:pPr>
      <w:r w:rsidDel="00000000" w:rsidR="00000000" w:rsidRPr="00000000">
        <w:rPr>
          <w:b w:val="1"/>
          <w:rtl w:val="0"/>
        </w:rPr>
        <w:t xml:space="preserve">"Cybersecurity.fi transformed our compliance approach. We achieved ISO 27001 certification in just 95 days, compared to the 18-month timeline our previous consultant quoted."</w:t>
      </w:r>
      <w:r w:rsidDel="00000000" w:rsidR="00000000" w:rsidRPr="00000000">
        <w:rPr>
          <w:rtl w:val="0"/>
        </w:rPr>
        <w:br w:type="textWrapping"/>
      </w:r>
      <w:r w:rsidDel="00000000" w:rsidR="00000000" w:rsidRPr="00000000">
        <w:rPr>
          <w:i w:val="1"/>
          <w:rtl w:val="0"/>
        </w:rPr>
        <w:t xml:space="preserve">Mikko Virtanen, CTO, TechFlow Solutions</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"Their NIS2 program gave us confidence that we're fully prepared for the new requirements. The team's expertise in EU regulations is exceptional."</w:t>
      </w:r>
      <w:r w:rsidDel="00000000" w:rsidR="00000000" w:rsidRPr="00000000">
        <w:rPr>
          <w:rtl w:val="0"/>
        </w:rPr>
        <w:br w:type="textWrapping"/>
      </w:r>
      <w:r w:rsidDel="00000000" w:rsidR="00000000" w:rsidRPr="00000000">
        <w:rPr>
          <w:i w:val="1"/>
          <w:rtl w:val="0"/>
        </w:rPr>
        <w:t xml:space="preserve">Sarah Lindström, Chief Compliance Officer, Nordic Energy Systems</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"The CISO-as-a-Service model has been a game-changer. We get C-level security expertise without the full-time cost."</w:t>
      </w:r>
      <w:r w:rsidDel="00000000" w:rsidR="00000000" w:rsidRPr="00000000">
        <w:rPr>
          <w:rtl w:val="0"/>
        </w:rPr>
        <w:br w:type="textWrapping"/>
      </w:r>
      <w:r w:rsidDel="00000000" w:rsidR="00000000" w:rsidRPr="00000000">
        <w:rPr>
          <w:i w:val="1"/>
          <w:rtl w:val="0"/>
        </w:rPr>
        <w:t xml:space="preserve">Jukka Korhonen, CEO, DataSecure Finland</w:t>
      </w:r>
      <w:r w:rsidDel="00000000" w:rsidR="00000000" w:rsidRPr="00000000">
        <w:rPr>
          <w:rtl w:val="0"/>
        </w:rPr>
      </w:r>
    </w:p>
    <w:p w:rsidR="00000000" w:rsidDel="00000000" w:rsidP="00000000" w:rsidRDefault="00000000" w:rsidRPr="00000000" w14:paraId="00000051">
      <w:pPr>
        <w:pStyle w:val="Heading3"/>
        <w:rPr/>
      </w:pPr>
      <w:bookmarkStart w:colFirst="0" w:colLast="0" w:name="_l3qz4z76wci9" w:id="26"/>
      <w:bookmarkEnd w:id="26"/>
      <w:r w:rsidDel="00000000" w:rsidR="00000000" w:rsidRPr="00000000">
        <w:rPr>
          <w:rtl w:val="0"/>
        </w:rPr>
        <w:t xml:space="preserve">Success Metrics</w:t>
      </w:r>
    </w:p>
    <w:p w:rsidR="00000000" w:rsidDel="00000000" w:rsidP="00000000" w:rsidRDefault="00000000" w:rsidRPr="00000000" w14:paraId="00000052">
      <w:pPr>
        <w:numPr>
          <w:ilvl w:val="0"/>
          <w:numId w:val="9"/>
        </w:numPr>
        <w:ind w:left="720" w:hanging="360"/>
      </w:pPr>
      <w:r w:rsidDel="00000000" w:rsidR="00000000" w:rsidRPr="00000000">
        <w:rPr>
          <w:b w:val="1"/>
          <w:rtl w:val="0"/>
        </w:rPr>
        <w:t xml:space="preserve">200+</w:t>
      </w:r>
      <w:r w:rsidDel="00000000" w:rsidR="00000000" w:rsidRPr="00000000">
        <w:rPr>
          <w:rtl w:val="0"/>
        </w:rPr>
        <w:t xml:space="preserve"> successful compliance implementations</w:t>
      </w:r>
    </w:p>
    <w:p w:rsidR="00000000" w:rsidDel="00000000" w:rsidP="00000000" w:rsidRDefault="00000000" w:rsidRPr="00000000" w14:paraId="00000053">
      <w:pPr>
        <w:numPr>
          <w:ilvl w:val="0"/>
          <w:numId w:val="9"/>
        </w:numPr>
        <w:ind w:left="720" w:hanging="360"/>
      </w:pPr>
      <w:r w:rsidDel="00000000" w:rsidR="00000000" w:rsidRPr="00000000">
        <w:rPr>
          <w:b w:val="1"/>
          <w:rtl w:val="0"/>
        </w:rPr>
        <w:t xml:space="preserve">95%</w:t>
      </w:r>
      <w:r w:rsidDel="00000000" w:rsidR="00000000" w:rsidRPr="00000000">
        <w:rPr>
          <w:rtl w:val="0"/>
        </w:rPr>
        <w:t xml:space="preserve"> first-time certification success rate</w:t>
      </w:r>
    </w:p>
    <w:p w:rsidR="00000000" w:rsidDel="00000000" w:rsidP="00000000" w:rsidRDefault="00000000" w:rsidRPr="00000000" w14:paraId="00000054">
      <w:pPr>
        <w:numPr>
          <w:ilvl w:val="0"/>
          <w:numId w:val="9"/>
        </w:numPr>
        <w:ind w:left="720" w:hanging="360"/>
      </w:pPr>
      <w:r w:rsidDel="00000000" w:rsidR="00000000" w:rsidRPr="00000000">
        <w:rPr>
          <w:b w:val="1"/>
          <w:rtl w:val="0"/>
        </w:rPr>
        <w:t xml:space="preserve">90 days</w:t>
      </w:r>
      <w:r w:rsidDel="00000000" w:rsidR="00000000" w:rsidRPr="00000000">
        <w:rPr>
          <w:rtl w:val="0"/>
        </w:rPr>
        <w:t xml:space="preserve"> average time to ISO 27001 certification</w:t>
      </w:r>
    </w:p>
    <w:p w:rsidR="00000000" w:rsidDel="00000000" w:rsidP="00000000" w:rsidRDefault="00000000" w:rsidRPr="00000000" w14:paraId="00000055">
      <w:pPr>
        <w:numPr>
          <w:ilvl w:val="0"/>
          <w:numId w:val="9"/>
        </w:numPr>
        <w:ind w:left="720" w:hanging="360"/>
      </w:pPr>
      <w:r w:rsidDel="00000000" w:rsidR="00000000" w:rsidRPr="00000000">
        <w:rPr>
          <w:b w:val="1"/>
          <w:rtl w:val="0"/>
        </w:rPr>
        <w:t xml:space="preserve">€500K+</w:t>
      </w:r>
      <w:r w:rsidDel="00000000" w:rsidR="00000000" w:rsidRPr="00000000">
        <w:rPr>
          <w:rtl w:val="0"/>
        </w:rPr>
        <w:t xml:space="preserve"> average cost savings vs. traditional consulting</w:t>
      </w:r>
    </w:p>
    <w:p w:rsidR="00000000" w:rsidDel="00000000" w:rsidP="00000000" w:rsidRDefault="00000000" w:rsidRPr="00000000" w14:paraId="00000056">
      <w:pPr>
        <w:numPr>
          <w:ilvl w:val="0"/>
          <w:numId w:val="9"/>
        </w:numPr>
        <w:ind w:left="720" w:hanging="360"/>
      </w:pPr>
      <w:r w:rsidDel="00000000" w:rsidR="00000000" w:rsidRPr="00000000">
        <w:rPr>
          <w:b w:val="1"/>
          <w:rtl w:val="0"/>
        </w:rPr>
        <w:t xml:space="preserve">24/7</w:t>
      </w:r>
      <w:r w:rsidDel="00000000" w:rsidR="00000000" w:rsidRPr="00000000">
        <w:rPr>
          <w:rtl w:val="0"/>
        </w:rPr>
        <w:t xml:space="preserve"> emergency incident response support</w:t>
      </w:r>
    </w:p>
    <w:p w:rsidR="00000000" w:rsidDel="00000000" w:rsidP="00000000" w:rsidRDefault="00000000" w:rsidRPr="00000000" w14:paraId="00000057">
      <w:pPr>
        <w:pStyle w:val="Heading2"/>
        <w:rPr/>
      </w:pPr>
      <w:bookmarkStart w:colFirst="0" w:colLast="0" w:name="_u3itoorfohjc" w:id="27"/>
      <w:bookmarkEnd w:id="27"/>
      <w:r w:rsidDel="00000000" w:rsidR="00000000" w:rsidRPr="00000000">
        <w:rPr>
          <w:rtl w:val="0"/>
        </w:rPr>
        <w:t xml:space="preserve">Free Resources &amp; Knowledge Hub</w:t>
      </w:r>
    </w:p>
    <w:p w:rsidR="00000000" w:rsidDel="00000000" w:rsidP="00000000" w:rsidRDefault="00000000" w:rsidRPr="00000000" w14:paraId="00000058">
      <w:pPr>
        <w:pStyle w:val="Heading3"/>
        <w:rPr/>
      </w:pPr>
      <w:bookmarkStart w:colFirst="0" w:colLast="0" w:name="_cuntsd7q92b" w:id="28"/>
      <w:bookmarkEnd w:id="28"/>
      <w:r w:rsidDel="00000000" w:rsidR="00000000" w:rsidRPr="00000000">
        <w:rPr>
          <w:rtl w:val="0"/>
        </w:rPr>
        <w:t xml:space="preserve">Featured Downloads</w:t>
      </w:r>
    </w:p>
    <w:p w:rsidR="00000000" w:rsidDel="00000000" w:rsidP="00000000" w:rsidRDefault="00000000" w:rsidRPr="00000000" w14:paraId="00000059">
      <w:pPr>
        <w:numPr>
          <w:ilvl w:val="0"/>
          <w:numId w:val="9"/>
        </w:numPr>
        <w:ind w:left="720" w:hanging="360"/>
      </w:pPr>
      <w:r w:rsidDel="00000000" w:rsidR="00000000" w:rsidRPr="00000000">
        <w:rPr>
          <w:b w:val="1"/>
          <w:rtl w:val="0"/>
        </w:rPr>
        <w:t xml:space="preserve">ISO 27001 Quick Start Guide</w:t>
      </w:r>
      <w:r w:rsidDel="00000000" w:rsidR="00000000" w:rsidRPr="00000000">
        <w:rPr>
          <w:rtl w:val="0"/>
        </w:rPr>
        <w:t xml:space="preserve"> - 25-page implementation roadmap</w:t>
      </w:r>
    </w:p>
    <w:p w:rsidR="00000000" w:rsidDel="00000000" w:rsidP="00000000" w:rsidRDefault="00000000" w:rsidRPr="00000000" w14:paraId="0000005A">
      <w:pPr>
        <w:numPr>
          <w:ilvl w:val="0"/>
          <w:numId w:val="9"/>
        </w:numPr>
        <w:ind w:left="720" w:hanging="360"/>
      </w:pPr>
      <w:r w:rsidDel="00000000" w:rsidR="00000000" w:rsidRPr="00000000">
        <w:rPr>
          <w:b w:val="1"/>
          <w:rtl w:val="0"/>
        </w:rPr>
        <w:t xml:space="preserve">NIS2 Compliance Checklist</w:t>
      </w:r>
      <w:r w:rsidDel="00000000" w:rsidR="00000000" w:rsidRPr="00000000">
        <w:rPr>
          <w:rtl w:val="0"/>
        </w:rPr>
        <w:t xml:space="preserve"> - Complete requirement assessment tool</w:t>
      </w:r>
    </w:p>
    <w:p w:rsidR="00000000" w:rsidDel="00000000" w:rsidP="00000000" w:rsidRDefault="00000000" w:rsidRPr="00000000" w14:paraId="0000005B">
      <w:pPr>
        <w:numPr>
          <w:ilvl w:val="0"/>
          <w:numId w:val="9"/>
        </w:numPr>
        <w:ind w:left="720" w:hanging="360"/>
      </w:pPr>
      <w:r w:rsidDel="00000000" w:rsidR="00000000" w:rsidRPr="00000000">
        <w:rPr>
          <w:b w:val="1"/>
          <w:rtl w:val="0"/>
        </w:rPr>
        <w:t xml:space="preserve">GDPR Privacy Impact Assessment Template</w:t>
      </w:r>
      <w:r w:rsidDel="00000000" w:rsidR="00000000" w:rsidRPr="00000000">
        <w:rPr>
          <w:rtl w:val="0"/>
        </w:rPr>
        <w:t xml:space="preserve"> - Ready-to-use PIA framework</w:t>
      </w:r>
    </w:p>
    <w:p w:rsidR="00000000" w:rsidDel="00000000" w:rsidP="00000000" w:rsidRDefault="00000000" w:rsidRPr="00000000" w14:paraId="0000005C">
      <w:pPr>
        <w:numPr>
          <w:ilvl w:val="0"/>
          <w:numId w:val="9"/>
        </w:numPr>
        <w:ind w:left="720" w:hanging="360"/>
      </w:pPr>
      <w:r w:rsidDel="00000000" w:rsidR="00000000" w:rsidRPr="00000000">
        <w:rPr>
          <w:b w:val="1"/>
          <w:rtl w:val="0"/>
        </w:rPr>
        <w:t xml:space="preserve">Cybersecurity Policy Library</w:t>
      </w:r>
      <w:r w:rsidDel="00000000" w:rsidR="00000000" w:rsidRPr="00000000">
        <w:rPr>
          <w:rtl w:val="0"/>
        </w:rPr>
        <w:t xml:space="preserve"> - 15 essential policy templates</w:t>
      </w:r>
    </w:p>
    <w:p w:rsidR="00000000" w:rsidDel="00000000" w:rsidP="00000000" w:rsidRDefault="00000000" w:rsidRPr="00000000" w14:paraId="0000005D">
      <w:pPr>
        <w:pStyle w:val="Heading3"/>
        <w:rPr/>
      </w:pPr>
      <w:bookmarkStart w:colFirst="0" w:colLast="0" w:name="_hyqz78h4epx3" w:id="29"/>
      <w:bookmarkEnd w:id="29"/>
      <w:r w:rsidDel="00000000" w:rsidR="00000000" w:rsidRPr="00000000">
        <w:rPr>
          <w:rtl w:val="0"/>
        </w:rPr>
        <w:t xml:space="preserve">Upcoming Webinars</w:t>
      </w:r>
    </w:p>
    <w:p w:rsidR="00000000" w:rsidDel="00000000" w:rsidP="00000000" w:rsidRDefault="00000000" w:rsidRPr="00000000" w14:paraId="0000005E">
      <w:pPr>
        <w:numPr>
          <w:ilvl w:val="0"/>
          <w:numId w:val="9"/>
        </w:numPr>
        <w:ind w:left="720" w:hanging="360"/>
      </w:pPr>
      <w:r w:rsidDel="00000000" w:rsidR="00000000" w:rsidRPr="00000000">
        <w:rPr>
          <w:b w:val="1"/>
          <w:rtl w:val="0"/>
        </w:rPr>
        <w:t xml:space="preserve">"NIS2 Implementation: What Finnish Companies Need to Know"</w:t>
      </w:r>
      <w:r w:rsidDel="00000000" w:rsidR="00000000" w:rsidRPr="00000000">
        <w:rPr>
          <w:rtl w:val="0"/>
        </w:rPr>
        <w:t xml:space="preserve"> - March 15, 2024</w:t>
      </w:r>
    </w:p>
    <w:p w:rsidR="00000000" w:rsidDel="00000000" w:rsidP="00000000" w:rsidRDefault="00000000" w:rsidRPr="00000000" w14:paraId="0000005F">
      <w:pPr>
        <w:numPr>
          <w:ilvl w:val="0"/>
          <w:numId w:val="9"/>
        </w:numPr>
        <w:ind w:left="720" w:hanging="360"/>
      </w:pPr>
      <w:r w:rsidDel="00000000" w:rsidR="00000000" w:rsidRPr="00000000">
        <w:rPr>
          <w:b w:val="1"/>
          <w:rtl w:val="0"/>
        </w:rPr>
        <w:t xml:space="preserve">"DORA Compliance for Financial Services"</w:t>
      </w:r>
      <w:r w:rsidDel="00000000" w:rsidR="00000000" w:rsidRPr="00000000">
        <w:rPr>
          <w:rtl w:val="0"/>
        </w:rPr>
        <w:t xml:space="preserve"> - March 22, 2024</w:t>
      </w:r>
    </w:p>
    <w:p w:rsidR="00000000" w:rsidDel="00000000" w:rsidP="00000000" w:rsidRDefault="00000000" w:rsidRPr="00000000" w14:paraId="00000060">
      <w:pPr>
        <w:numPr>
          <w:ilvl w:val="0"/>
          <w:numId w:val="9"/>
        </w:numPr>
        <w:ind w:left="720" w:hanging="360"/>
      </w:pPr>
      <w:r w:rsidDel="00000000" w:rsidR="00000000" w:rsidRPr="00000000">
        <w:rPr>
          <w:b w:val="1"/>
          <w:rtl w:val="0"/>
        </w:rPr>
        <w:t xml:space="preserve">"ISO 27001:2022 Changes and Impact"</w:t>
      </w:r>
      <w:r w:rsidDel="00000000" w:rsidR="00000000" w:rsidRPr="00000000">
        <w:rPr>
          <w:rtl w:val="0"/>
        </w:rPr>
        <w:t xml:space="preserve"> - March 29, 2024</w:t>
      </w:r>
    </w:p>
    <w:p w:rsidR="00000000" w:rsidDel="00000000" w:rsidP="00000000" w:rsidRDefault="00000000" w:rsidRPr="00000000" w14:paraId="00000061">
      <w:pPr>
        <w:pStyle w:val="Heading2"/>
        <w:rPr/>
      </w:pPr>
      <w:bookmarkStart w:colFirst="0" w:colLast="0" w:name="_3wj9ittlz2av" w:id="30"/>
      <w:bookmarkEnd w:id="30"/>
      <w:r w:rsidDel="00000000" w:rsidR="00000000" w:rsidRPr="00000000">
        <w:rPr>
          <w:rtl w:val="0"/>
        </w:rPr>
        <w:t xml:space="preserve">Ready to Secure Your Compliance?</w:t>
      </w:r>
    </w:p>
    <w:p w:rsidR="00000000" w:rsidDel="00000000" w:rsidP="00000000" w:rsidRDefault="00000000" w:rsidRPr="00000000" w14:paraId="00000062">
      <w:pPr>
        <w:rPr/>
      </w:pPr>
      <w:r w:rsidDel="00000000" w:rsidR="00000000" w:rsidRPr="00000000">
        <w:rPr>
          <w:b w:val="1"/>
          <w:rtl w:val="0"/>
        </w:rPr>
        <w:t xml:space="preserve">Don't wait for a security incident or regulatory deadline to catch you unprepared.</w:t>
      </w:r>
      <w:r w:rsidDel="00000000" w:rsidR="00000000" w:rsidRPr="00000000">
        <w:rPr>
          <w:rtl w:val="0"/>
        </w:rPr>
      </w:r>
    </w:p>
    <w:p w:rsidR="00000000" w:rsidDel="00000000" w:rsidP="00000000" w:rsidRDefault="00000000" w:rsidRPr="00000000" w14:paraId="00000063">
      <w:pPr>
        <w:pStyle w:val="Heading3"/>
        <w:rPr/>
      </w:pPr>
      <w:bookmarkStart w:colFirst="0" w:colLast="0" w:name="_ngm0wzea0qhn" w:id="31"/>
      <w:bookmarkEnd w:id="31"/>
      <w:r w:rsidDel="00000000" w:rsidR="00000000" w:rsidRPr="00000000">
        <w:rPr>
          <w:rtl w:val="0"/>
        </w:rPr>
        <w:t xml:space="preserve">Start Today With:</w:t>
      </w:r>
    </w:p>
    <w:p w:rsidR="00000000" w:rsidDel="00000000" w:rsidP="00000000" w:rsidRDefault="00000000" w:rsidRPr="00000000" w14:paraId="00000064">
      <w:pPr>
        <w:numPr>
          <w:ilvl w:val="0"/>
          <w:numId w:val="9"/>
        </w:numPr>
        <w:ind w:left="720" w:hanging="360"/>
      </w:pPr>
      <w:r w:rsidDel="00000000" w:rsidR="00000000" w:rsidRPr="00000000">
        <w:rPr>
          <w:b w:val="1"/>
          <w:rtl w:val="0"/>
        </w:rPr>
        <w:t xml:space="preserve">Free 30-minute consultation</w:t>
      </w:r>
      <w:r w:rsidDel="00000000" w:rsidR="00000000" w:rsidRPr="00000000">
        <w:rPr>
          <w:rtl w:val="0"/>
        </w:rPr>
        <w:t xml:space="preserve"> with our lead consultants</w:t>
      </w:r>
    </w:p>
    <w:p w:rsidR="00000000" w:rsidDel="00000000" w:rsidP="00000000" w:rsidRDefault="00000000" w:rsidRPr="00000000" w14:paraId="00000065">
      <w:pPr>
        <w:numPr>
          <w:ilvl w:val="0"/>
          <w:numId w:val="9"/>
        </w:numPr>
        <w:ind w:left="720" w:hanging="360"/>
      </w:pPr>
      <w:r w:rsidDel="00000000" w:rsidR="00000000" w:rsidRPr="00000000">
        <w:rPr>
          <w:b w:val="1"/>
          <w:rtl w:val="0"/>
        </w:rPr>
        <w:t xml:space="preserve">Complimentary gap analysis</w:t>
      </w:r>
      <w:r w:rsidDel="00000000" w:rsidR="00000000" w:rsidRPr="00000000">
        <w:rPr>
          <w:rtl w:val="0"/>
        </w:rPr>
        <w:t xml:space="preserve"> to identify your compliance priorities</w:t>
      </w:r>
    </w:p>
    <w:p w:rsidR="00000000" w:rsidDel="00000000" w:rsidP="00000000" w:rsidRDefault="00000000" w:rsidRPr="00000000" w14:paraId="00000066">
      <w:pPr>
        <w:numPr>
          <w:ilvl w:val="0"/>
          <w:numId w:val="9"/>
        </w:numPr>
        <w:ind w:left="720" w:hanging="360"/>
      </w:pPr>
      <w:r w:rsidDel="00000000" w:rsidR="00000000" w:rsidRPr="00000000">
        <w:rPr>
          <w:b w:val="1"/>
          <w:rtl w:val="0"/>
        </w:rPr>
        <w:t xml:space="preserve">Custom roadmap</w:t>
      </w:r>
      <w:r w:rsidDel="00000000" w:rsidR="00000000" w:rsidRPr="00000000">
        <w:rPr>
          <w:rtl w:val="0"/>
        </w:rPr>
        <w:t xml:space="preserve"> with timeline and investment overview</w:t>
      </w:r>
    </w:p>
    <w:p w:rsidR="00000000" w:rsidDel="00000000" w:rsidP="00000000" w:rsidRDefault="00000000" w:rsidRPr="00000000" w14:paraId="00000067">
      <w:pPr>
        <w:numPr>
          <w:ilvl w:val="0"/>
          <w:numId w:val="9"/>
        </w:numPr>
        <w:ind w:left="720" w:hanging="360"/>
      </w:pPr>
      <w:r w:rsidDel="00000000" w:rsidR="00000000" w:rsidRPr="00000000">
        <w:rPr>
          <w:b w:val="1"/>
          <w:rtl w:val="0"/>
        </w:rPr>
        <w:t xml:space="preserve">Emergency support</w:t>
      </w:r>
      <w:r w:rsidDel="00000000" w:rsidR="00000000" w:rsidRPr="00000000">
        <w:rPr>
          <w:rtl w:val="0"/>
        </w:rPr>
        <w:t xml:space="preserve"> for urgent compliance needs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Emergency Hotline:</w:t>
      </w:r>
      <w:r w:rsidDel="00000000" w:rsidR="00000000" w:rsidRPr="00000000">
        <w:rPr>
          <w:rtl w:val="0"/>
        </w:rPr>
        <w:t xml:space="preserve"> +358 50 123 4567 (24/7)</w:t>
        <w:br w:type="textWrapping"/>
      </w:r>
      <w:r w:rsidDel="00000000" w:rsidR="00000000" w:rsidRPr="00000000">
        <w:rPr>
          <w:b w:val="1"/>
          <w:rtl w:val="0"/>
        </w:rPr>
        <w:t xml:space="preserve">Business Hours:</w:t>
      </w:r>
      <w:r w:rsidDel="00000000" w:rsidR="00000000" w:rsidRPr="00000000">
        <w:rPr>
          <w:rtl w:val="0"/>
        </w:rPr>
        <w:t xml:space="preserve"> +358 9 123 4567</w:t>
        <w:br w:type="textWrapping"/>
      </w:r>
      <w:r w:rsidDel="00000000" w:rsidR="00000000" w:rsidRPr="00000000">
        <w:rPr>
          <w:b w:val="1"/>
          <w:rtl w:val="0"/>
        </w:rPr>
        <w:t xml:space="preserve">Email:</w:t>
      </w:r>
      <w:r w:rsidDel="00000000" w:rsidR="00000000" w:rsidRPr="00000000">
        <w:rPr>
          <w:rtl w:val="0"/>
        </w:rPr>
        <w:t xml:space="preserve"> </w:t>
      </w:r>
      <w:hyperlink r:id="rId6">
        <w:r w:rsidDel="00000000" w:rsidR="00000000" w:rsidRPr="00000000">
          <w:rPr>
            <w:color w:val="1155cc"/>
            <w:u w:val="single"/>
            <w:rtl w:val="0"/>
          </w:rPr>
          <w:t xml:space="preserve">info@cybersecurity.fi</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rPr/>
      </w:pPr>
      <w:bookmarkStart w:colFirst="0" w:colLast="0" w:name="_x14s4ocser0v" w:id="32"/>
      <w:bookmarkEnd w:id="32"/>
      <w:r w:rsidDel="00000000" w:rsidR="00000000" w:rsidRPr="00000000">
        <w:rPr>
          <w:rtl w:val="0"/>
        </w:rPr>
        <w:t xml:space="preserve">📋 SERVICES - COMPLETE CONTENT</w:t>
      </w:r>
    </w:p>
    <w:p w:rsidR="00000000" w:rsidDel="00000000" w:rsidP="00000000" w:rsidRDefault="00000000" w:rsidRPr="00000000" w14:paraId="0000006D">
      <w:pPr>
        <w:pStyle w:val="Heading3"/>
        <w:rPr/>
      </w:pPr>
      <w:bookmarkStart w:colFirst="0" w:colLast="0" w:name="_39cafrc0n578" w:id="33"/>
      <w:bookmarkEnd w:id="33"/>
      <w:r w:rsidDel="00000000" w:rsidR="00000000" w:rsidRPr="00000000">
        <w:rPr>
          <w:rtl w:val="0"/>
        </w:rPr>
        <w:t xml:space="preserve">Services Main Landing Page</w:t>
      </w:r>
    </w:p>
    <w:p w:rsidR="00000000" w:rsidDel="00000000" w:rsidP="00000000" w:rsidRDefault="00000000" w:rsidRPr="00000000" w14:paraId="0000006E">
      <w:pPr>
        <w:pStyle w:val="Heading2"/>
        <w:rPr/>
      </w:pPr>
      <w:bookmarkStart w:colFirst="0" w:colLast="0" w:name="_ofkv2ef0gl" w:id="34"/>
      <w:bookmarkEnd w:id="34"/>
      <w:r w:rsidDel="00000000" w:rsidR="00000000" w:rsidRPr="00000000">
        <w:rPr>
          <w:rtl w:val="0"/>
        </w:rPr>
        <w:t xml:space="preserve">Complete Cybersecurity &amp; Compliance Services</w:t>
      </w:r>
    </w:p>
    <w:p w:rsidR="00000000" w:rsidDel="00000000" w:rsidP="00000000" w:rsidRDefault="00000000" w:rsidRPr="00000000" w14:paraId="0000006F">
      <w:pPr>
        <w:rPr/>
      </w:pPr>
      <w:r w:rsidDel="00000000" w:rsidR="00000000" w:rsidRPr="00000000">
        <w:rPr>
          <w:b w:val="1"/>
          <w:rtl w:val="0"/>
        </w:rPr>
        <w:t xml:space="preserve">Your trusted partner for navigating complex regulatory requirements and building robust security frameworks.</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At Cybersecurity.fi, we understand that every organization faces unique cybersecurity challenges. Our comprehensive service portfolio ensures you have expert support for every aspect of your security and compliance journey.</w:t>
      </w:r>
    </w:p>
    <w:p w:rsidR="00000000" w:rsidDel="00000000" w:rsidP="00000000" w:rsidRDefault="00000000" w:rsidRPr="00000000" w14:paraId="00000072">
      <w:pPr>
        <w:pStyle w:val="Heading2"/>
        <w:rPr/>
      </w:pPr>
      <w:bookmarkStart w:colFirst="0" w:colLast="0" w:name="_hil91u43mqvu" w:id="35"/>
      <w:bookmarkEnd w:id="35"/>
      <w:r w:rsidDel="00000000" w:rsidR="00000000" w:rsidRPr="00000000">
        <w:rPr>
          <w:rtl w:val="0"/>
        </w:rPr>
        <w:t xml:space="preserve">Our Complete Service Portfolio</w:t>
      </w:r>
    </w:p>
    <w:p w:rsidR="00000000" w:rsidDel="00000000" w:rsidP="00000000" w:rsidRDefault="00000000" w:rsidRPr="00000000" w14:paraId="00000073">
      <w:pPr>
        <w:pStyle w:val="Heading3"/>
        <w:rPr/>
      </w:pPr>
      <w:bookmarkStart w:colFirst="0" w:colLast="0" w:name="_ace264lxcgc8" w:id="36"/>
      <w:bookmarkEnd w:id="36"/>
      <w:r w:rsidDel="00000000" w:rsidR="00000000" w:rsidRPr="00000000">
        <w:rPr>
          <w:rtl w:val="0"/>
        </w:rPr>
        <w:t xml:space="preserve">🏛️ Compliance Frameworks</w:t>
      </w:r>
    </w:p>
    <w:p w:rsidR="00000000" w:rsidDel="00000000" w:rsidP="00000000" w:rsidRDefault="00000000" w:rsidRPr="00000000" w14:paraId="00000074">
      <w:pPr>
        <w:rPr/>
      </w:pPr>
      <w:r w:rsidDel="00000000" w:rsidR="00000000" w:rsidRPr="00000000">
        <w:rPr>
          <w:b w:val="1"/>
          <w:rtl w:val="0"/>
        </w:rPr>
        <w:t xml:space="preserve">Transform regulatory requirements into business advantages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Modern businesses must navigate an increasingly complex landscape of cybersecurity regulations. Our compliance framework services ensure you meet all requirements while building genuine security capabilities that protect your organization and create competitive advantages.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Core Services:</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numPr>
          <w:ilvl w:val="0"/>
          <w:numId w:val="9"/>
        </w:numPr>
        <w:ind w:left="720" w:hanging="360"/>
      </w:pPr>
      <w:r w:rsidDel="00000000" w:rsidR="00000000" w:rsidRPr="00000000">
        <w:rPr>
          <w:b w:val="1"/>
          <w:rtl w:val="0"/>
        </w:rPr>
        <w:t xml:space="preserve">ISO 27001 Implementation &amp; Certification Support</w:t>
      </w:r>
      <w:r w:rsidDel="00000000" w:rsidR="00000000" w:rsidRPr="00000000">
        <w:rPr>
          <w:rtl w:val="0"/>
        </w:rPr>
      </w:r>
    </w:p>
    <w:p w:rsidR="00000000" w:rsidDel="00000000" w:rsidP="00000000" w:rsidRDefault="00000000" w:rsidRPr="00000000" w14:paraId="0000007B">
      <w:pPr>
        <w:numPr>
          <w:ilvl w:val="0"/>
          <w:numId w:val="9"/>
        </w:numPr>
        <w:ind w:left="720" w:hanging="360"/>
      </w:pPr>
      <w:r w:rsidDel="00000000" w:rsidR="00000000" w:rsidRPr="00000000">
        <w:rPr>
          <w:b w:val="1"/>
          <w:rtl w:val="0"/>
        </w:rPr>
        <w:t xml:space="preserve">SOC 2 Type I &amp; Type II Readiness Programs</w:t>
      </w:r>
      <w:r w:rsidDel="00000000" w:rsidR="00000000" w:rsidRPr="00000000">
        <w:rPr>
          <w:rtl w:val="0"/>
        </w:rPr>
      </w:r>
    </w:p>
    <w:p w:rsidR="00000000" w:rsidDel="00000000" w:rsidP="00000000" w:rsidRDefault="00000000" w:rsidRPr="00000000" w14:paraId="0000007C">
      <w:pPr>
        <w:numPr>
          <w:ilvl w:val="0"/>
          <w:numId w:val="9"/>
        </w:numPr>
        <w:ind w:left="720" w:hanging="360"/>
      </w:pPr>
      <w:r w:rsidDel="00000000" w:rsidR="00000000" w:rsidRPr="00000000">
        <w:rPr>
          <w:b w:val="1"/>
          <w:rtl w:val="0"/>
        </w:rPr>
        <w:t xml:space="preserve">GDPR/Privacy Compliance &amp; Data Protection</w:t>
      </w:r>
      <w:r w:rsidDel="00000000" w:rsidR="00000000" w:rsidRPr="00000000">
        <w:rPr>
          <w:rtl w:val="0"/>
        </w:rPr>
      </w:r>
    </w:p>
    <w:p w:rsidR="00000000" w:rsidDel="00000000" w:rsidP="00000000" w:rsidRDefault="00000000" w:rsidRPr="00000000" w14:paraId="0000007D">
      <w:pPr>
        <w:numPr>
          <w:ilvl w:val="0"/>
          <w:numId w:val="9"/>
        </w:numPr>
        <w:ind w:left="720" w:hanging="360"/>
      </w:pPr>
      <w:r w:rsidDel="00000000" w:rsidR="00000000" w:rsidRPr="00000000">
        <w:rPr>
          <w:b w:val="1"/>
          <w:rtl w:val="0"/>
        </w:rPr>
        <w:t xml:space="preserve">NIS2 Directive Implementation &amp; Ongoing Compliance</w:t>
      </w:r>
      <w:r w:rsidDel="00000000" w:rsidR="00000000" w:rsidRPr="00000000">
        <w:rPr>
          <w:rtl w:val="0"/>
        </w:rPr>
      </w:r>
    </w:p>
    <w:p w:rsidR="00000000" w:rsidDel="00000000" w:rsidP="00000000" w:rsidRDefault="00000000" w:rsidRPr="00000000" w14:paraId="0000007E">
      <w:pPr>
        <w:numPr>
          <w:ilvl w:val="0"/>
          <w:numId w:val="9"/>
        </w:numPr>
        <w:ind w:left="720" w:hanging="360"/>
      </w:pPr>
      <w:r w:rsidDel="00000000" w:rsidR="00000000" w:rsidRPr="00000000">
        <w:rPr>
          <w:b w:val="1"/>
          <w:rtl w:val="0"/>
        </w:rPr>
        <w:t xml:space="preserve">DORA (Digital Operational Resilience Act) for Financial Services</w:t>
      </w:r>
      <w:r w:rsidDel="00000000" w:rsidR="00000000" w:rsidRPr="00000000">
        <w:rPr>
          <w:rtl w:val="0"/>
        </w:rPr>
      </w:r>
    </w:p>
    <w:p w:rsidR="00000000" w:rsidDel="00000000" w:rsidP="00000000" w:rsidRDefault="00000000" w:rsidRPr="00000000" w14:paraId="0000007F">
      <w:pPr>
        <w:numPr>
          <w:ilvl w:val="0"/>
          <w:numId w:val="9"/>
        </w:numPr>
        <w:ind w:left="720" w:hanging="360"/>
      </w:pPr>
      <w:r w:rsidDel="00000000" w:rsidR="00000000" w:rsidRPr="00000000">
        <w:rPr>
          <w:b w:val="1"/>
          <w:rtl w:val="0"/>
        </w:rPr>
        <w:t xml:space="preserve">Common Criteria Evaluation &amp; Certification Support</w:t>
      </w:r>
      <w:r w:rsidDel="00000000" w:rsidR="00000000" w:rsidRPr="00000000">
        <w:rPr>
          <w:rtl w:val="0"/>
        </w:rPr>
      </w:r>
    </w:p>
    <w:p w:rsidR="00000000" w:rsidDel="00000000" w:rsidP="00000000" w:rsidRDefault="00000000" w:rsidRPr="00000000" w14:paraId="00000080">
      <w:pPr>
        <w:pStyle w:val="Heading3"/>
        <w:rPr/>
      </w:pPr>
      <w:bookmarkStart w:colFirst="0" w:colLast="0" w:name="_tmxp7jvhj4h2" w:id="37"/>
      <w:bookmarkEnd w:id="37"/>
      <w:r w:rsidDel="00000000" w:rsidR="00000000" w:rsidRPr="00000000">
        <w:rPr>
          <w:rtl w:val="0"/>
        </w:rPr>
        <w:t xml:space="preserve">⚖️ Risk Management</w:t>
      </w:r>
    </w:p>
    <w:p w:rsidR="00000000" w:rsidDel="00000000" w:rsidP="00000000" w:rsidRDefault="00000000" w:rsidRPr="00000000" w14:paraId="00000081">
      <w:pPr>
        <w:rPr/>
      </w:pPr>
      <w:r w:rsidDel="00000000" w:rsidR="00000000" w:rsidRPr="00000000">
        <w:rPr>
          <w:b w:val="1"/>
          <w:rtl w:val="0"/>
        </w:rPr>
        <w:t xml:space="preserve">Identify, assess, and mitigate cybersecurity risks systematically</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Effective risk management forms the foundation of any successful cybersecurity program. Our risk management services help you understand your threat landscape, prioritize security investments, and build resilience against evolving cyber threats.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Core Services: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numPr>
          <w:ilvl w:val="0"/>
          <w:numId w:val="9"/>
        </w:numPr>
        <w:ind w:left="720" w:hanging="360"/>
      </w:pPr>
      <w:r w:rsidDel="00000000" w:rsidR="00000000" w:rsidRPr="00000000">
        <w:rPr>
          <w:b w:val="1"/>
          <w:rtl w:val="0"/>
        </w:rPr>
        <w:t xml:space="preserve">Comprehensive Risk Assessments &amp; Management Programs</w:t>
      </w:r>
      <w:r w:rsidDel="00000000" w:rsidR="00000000" w:rsidRPr="00000000">
        <w:rPr>
          <w:rtl w:val="0"/>
        </w:rPr>
      </w:r>
    </w:p>
    <w:p w:rsidR="00000000" w:rsidDel="00000000" w:rsidP="00000000" w:rsidRDefault="00000000" w:rsidRPr="00000000" w14:paraId="00000088">
      <w:pPr>
        <w:numPr>
          <w:ilvl w:val="0"/>
          <w:numId w:val="9"/>
        </w:numPr>
        <w:ind w:left="720" w:hanging="360"/>
      </w:pPr>
      <w:r w:rsidDel="00000000" w:rsidR="00000000" w:rsidRPr="00000000">
        <w:rPr>
          <w:b w:val="1"/>
          <w:rtl w:val="0"/>
        </w:rPr>
        <w:t xml:space="preserve">Third-Party Risk Management (TPRM) &amp; Vendor Security</w:t>
      </w:r>
      <w:r w:rsidDel="00000000" w:rsidR="00000000" w:rsidRPr="00000000">
        <w:rPr>
          <w:rtl w:val="0"/>
        </w:rPr>
      </w:r>
    </w:p>
    <w:p w:rsidR="00000000" w:rsidDel="00000000" w:rsidP="00000000" w:rsidRDefault="00000000" w:rsidRPr="00000000" w14:paraId="00000089">
      <w:pPr>
        <w:numPr>
          <w:ilvl w:val="0"/>
          <w:numId w:val="9"/>
        </w:numPr>
        <w:ind w:left="720" w:hanging="360"/>
      </w:pPr>
      <w:r w:rsidDel="00000000" w:rsidR="00000000" w:rsidRPr="00000000">
        <w:rPr>
          <w:b w:val="1"/>
          <w:rtl w:val="0"/>
        </w:rPr>
        <w:t xml:space="preserve">Business Continuity &amp; Crisis Management Planning</w:t>
      </w:r>
      <w:r w:rsidDel="00000000" w:rsidR="00000000" w:rsidRPr="00000000">
        <w:rPr>
          <w:rtl w:val="0"/>
        </w:rPr>
      </w:r>
    </w:p>
    <w:p w:rsidR="00000000" w:rsidDel="00000000" w:rsidP="00000000" w:rsidRDefault="00000000" w:rsidRPr="00000000" w14:paraId="0000008A">
      <w:pPr>
        <w:numPr>
          <w:ilvl w:val="0"/>
          <w:numId w:val="9"/>
        </w:numPr>
        <w:ind w:left="720" w:hanging="360"/>
      </w:pPr>
      <w:r w:rsidDel="00000000" w:rsidR="00000000" w:rsidRPr="00000000">
        <w:rPr>
          <w:b w:val="1"/>
          <w:rtl w:val="0"/>
        </w:rPr>
        <w:t xml:space="preserve">Threat Modeling &amp; Key Risk Indicator (KRI) Development</w:t>
      </w:r>
      <w:r w:rsidDel="00000000" w:rsidR="00000000" w:rsidRPr="00000000">
        <w:rPr>
          <w:rtl w:val="0"/>
        </w:rPr>
      </w:r>
    </w:p>
    <w:p w:rsidR="00000000" w:rsidDel="00000000" w:rsidP="00000000" w:rsidRDefault="00000000" w:rsidRPr="00000000" w14:paraId="0000008B">
      <w:pPr>
        <w:pStyle w:val="Heading3"/>
        <w:rPr/>
      </w:pPr>
      <w:bookmarkStart w:colFirst="0" w:colLast="0" w:name="_djcnyj4mtdws" w:id="38"/>
      <w:bookmarkEnd w:id="38"/>
      <w:r w:rsidDel="00000000" w:rsidR="00000000" w:rsidRPr="00000000">
        <w:rPr>
          <w:rtl w:val="0"/>
        </w:rPr>
        <w:t xml:space="preserve">📊 Governance &amp; Policy</w:t>
      </w:r>
    </w:p>
    <w:p w:rsidR="00000000" w:rsidDel="00000000" w:rsidP="00000000" w:rsidRDefault="00000000" w:rsidRPr="00000000" w14:paraId="0000008C">
      <w:pPr>
        <w:rPr/>
      </w:pPr>
      <w:r w:rsidDel="00000000" w:rsidR="00000000" w:rsidRPr="00000000">
        <w:rPr>
          <w:b w:val="1"/>
          <w:rtl w:val="0"/>
        </w:rPr>
        <w:t xml:space="preserve">Establish robust cybersecurity governance frameworks</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Strong governance ensures cybersecurity becomes an integral part of your business strategy rather than just a technical concern. Our governance services help you build accountability, establish clear policies, and enable informed decision-making at all organizational levels.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Core Services: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numPr>
          <w:ilvl w:val="0"/>
          <w:numId w:val="9"/>
        </w:numPr>
        <w:ind w:left="720" w:hanging="360"/>
      </w:pPr>
      <w:r w:rsidDel="00000000" w:rsidR="00000000" w:rsidRPr="00000000">
        <w:rPr>
          <w:b w:val="1"/>
          <w:rtl w:val="0"/>
        </w:rPr>
        <w:t xml:space="preserve">Cybersecurity Policy Development &amp; Implementation</w:t>
      </w:r>
      <w:r w:rsidDel="00000000" w:rsidR="00000000" w:rsidRPr="00000000">
        <w:rPr>
          <w:rtl w:val="0"/>
        </w:rPr>
      </w:r>
    </w:p>
    <w:p w:rsidR="00000000" w:rsidDel="00000000" w:rsidP="00000000" w:rsidRDefault="00000000" w:rsidRPr="00000000" w14:paraId="00000093">
      <w:pPr>
        <w:numPr>
          <w:ilvl w:val="0"/>
          <w:numId w:val="9"/>
        </w:numPr>
        <w:ind w:left="720" w:hanging="360"/>
      </w:pPr>
      <w:r w:rsidDel="00000000" w:rsidR="00000000" w:rsidRPr="00000000">
        <w:rPr>
          <w:b w:val="1"/>
          <w:rtl w:val="0"/>
        </w:rPr>
        <w:t xml:space="preserve">CISO-as-a-Service &amp; Strategic Security Leadership</w:t>
      </w:r>
      <w:r w:rsidDel="00000000" w:rsidR="00000000" w:rsidRPr="00000000">
        <w:rPr>
          <w:rtl w:val="0"/>
        </w:rPr>
      </w:r>
    </w:p>
    <w:p w:rsidR="00000000" w:rsidDel="00000000" w:rsidP="00000000" w:rsidRDefault="00000000" w:rsidRPr="00000000" w14:paraId="00000094">
      <w:pPr>
        <w:numPr>
          <w:ilvl w:val="0"/>
          <w:numId w:val="9"/>
        </w:numPr>
        <w:ind w:left="720" w:hanging="360"/>
      </w:pPr>
      <w:r w:rsidDel="00000000" w:rsidR="00000000" w:rsidRPr="00000000">
        <w:rPr>
          <w:b w:val="1"/>
          <w:rtl w:val="0"/>
        </w:rPr>
        <w:t xml:space="preserve">Security Governance Framework Design &amp; Implementation</w:t>
      </w:r>
      <w:r w:rsidDel="00000000" w:rsidR="00000000" w:rsidRPr="00000000">
        <w:rPr>
          <w:rtl w:val="0"/>
        </w:rPr>
      </w:r>
    </w:p>
    <w:p w:rsidR="00000000" w:rsidDel="00000000" w:rsidP="00000000" w:rsidRDefault="00000000" w:rsidRPr="00000000" w14:paraId="00000095">
      <w:pPr>
        <w:numPr>
          <w:ilvl w:val="0"/>
          <w:numId w:val="9"/>
        </w:numPr>
        <w:ind w:left="720" w:hanging="360"/>
      </w:pPr>
      <w:r w:rsidDel="00000000" w:rsidR="00000000" w:rsidRPr="00000000">
        <w:rPr>
          <w:b w:val="1"/>
          <w:rtl w:val="0"/>
        </w:rPr>
        <w:t xml:space="preserve">Board-Level Risk Reporting &amp; Executive Briefings</w:t>
      </w:r>
      <w:r w:rsidDel="00000000" w:rsidR="00000000" w:rsidRPr="00000000">
        <w:rPr>
          <w:rtl w:val="0"/>
        </w:rPr>
      </w:r>
    </w:p>
    <w:p w:rsidR="00000000" w:rsidDel="00000000" w:rsidP="00000000" w:rsidRDefault="00000000" w:rsidRPr="00000000" w14:paraId="00000096">
      <w:pPr>
        <w:pStyle w:val="Heading3"/>
        <w:rPr/>
      </w:pPr>
      <w:bookmarkStart w:colFirst="0" w:colLast="0" w:name="_oxbc0ereowuw" w:id="39"/>
      <w:bookmarkEnd w:id="39"/>
      <w:r w:rsidDel="00000000" w:rsidR="00000000" w:rsidRPr="00000000">
        <w:rPr>
          <w:rtl w:val="0"/>
        </w:rPr>
        <w:t xml:space="preserve">🎯 Specialized Services</w:t>
      </w:r>
    </w:p>
    <w:p w:rsidR="00000000" w:rsidDel="00000000" w:rsidP="00000000" w:rsidRDefault="00000000" w:rsidRPr="00000000" w14:paraId="00000097">
      <w:pPr>
        <w:rPr/>
      </w:pPr>
      <w:r w:rsidDel="00000000" w:rsidR="00000000" w:rsidRPr="00000000">
        <w:rPr>
          <w:b w:val="1"/>
          <w:rtl w:val="0"/>
        </w:rPr>
        <w:t xml:space="preserve">Expert services for specific cybersecurity needs</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Some security challenges require specialized expertise and focused solutions. Our specialized services address unique requirements that don't fit standard frameworks but are critical for comprehensive protection.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Core Services:</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numPr>
          <w:ilvl w:val="0"/>
          <w:numId w:val="9"/>
        </w:numPr>
        <w:ind w:left="720" w:hanging="360"/>
      </w:pPr>
      <w:r w:rsidDel="00000000" w:rsidR="00000000" w:rsidRPr="00000000">
        <w:rPr>
          <w:b w:val="1"/>
          <w:rtl w:val="0"/>
        </w:rPr>
        <w:t xml:space="preserve">Anti-Fraud Services &amp; Financial Crime Prevention</w:t>
      </w:r>
      <w:r w:rsidDel="00000000" w:rsidR="00000000" w:rsidRPr="00000000">
        <w:rPr>
          <w:rtl w:val="0"/>
        </w:rPr>
      </w:r>
    </w:p>
    <w:p w:rsidR="00000000" w:rsidDel="00000000" w:rsidP="00000000" w:rsidRDefault="00000000" w:rsidRPr="00000000" w14:paraId="0000009E">
      <w:pPr>
        <w:numPr>
          <w:ilvl w:val="0"/>
          <w:numId w:val="9"/>
        </w:numPr>
        <w:ind w:left="720" w:hanging="360"/>
      </w:pPr>
      <w:r w:rsidDel="00000000" w:rsidR="00000000" w:rsidRPr="00000000">
        <w:rPr>
          <w:b w:val="1"/>
          <w:rtl w:val="0"/>
        </w:rPr>
        <w:t xml:space="preserve">eIDAS/Digital Trust Advisory &amp; Implementation</w:t>
      </w:r>
      <w:r w:rsidDel="00000000" w:rsidR="00000000" w:rsidRPr="00000000">
        <w:rPr>
          <w:rtl w:val="0"/>
        </w:rPr>
      </w:r>
    </w:p>
    <w:p w:rsidR="00000000" w:rsidDel="00000000" w:rsidP="00000000" w:rsidRDefault="00000000" w:rsidRPr="00000000" w14:paraId="0000009F">
      <w:pPr>
        <w:numPr>
          <w:ilvl w:val="0"/>
          <w:numId w:val="9"/>
        </w:numPr>
        <w:ind w:left="720" w:hanging="360"/>
      </w:pPr>
      <w:r w:rsidDel="00000000" w:rsidR="00000000" w:rsidRPr="00000000">
        <w:rPr>
          <w:b w:val="1"/>
          <w:rtl w:val="0"/>
        </w:rPr>
        <w:t xml:space="preserve">Audit Preparation &amp; Support Services</w:t>
      </w:r>
      <w:r w:rsidDel="00000000" w:rsidR="00000000" w:rsidRPr="00000000">
        <w:rPr>
          <w:rtl w:val="0"/>
        </w:rPr>
      </w:r>
    </w:p>
    <w:p w:rsidR="00000000" w:rsidDel="00000000" w:rsidP="00000000" w:rsidRDefault="00000000" w:rsidRPr="00000000" w14:paraId="000000A0">
      <w:pPr>
        <w:numPr>
          <w:ilvl w:val="0"/>
          <w:numId w:val="9"/>
        </w:numPr>
        <w:ind w:left="720" w:hanging="360"/>
      </w:pPr>
      <w:r w:rsidDel="00000000" w:rsidR="00000000" w:rsidRPr="00000000">
        <w:rPr>
          <w:b w:val="1"/>
          <w:rtl w:val="0"/>
        </w:rPr>
        <w:t xml:space="preserve">Lead Auditor Services &amp; Independent Assessments</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2"/>
        <w:rPr/>
      </w:pPr>
      <w:bookmarkStart w:colFirst="0" w:colLast="0" w:name="_buzfo7exxh14" w:id="40"/>
      <w:bookmarkEnd w:id="40"/>
      <w:r w:rsidDel="00000000" w:rsidR="00000000" w:rsidRPr="00000000">
        <w:rPr>
          <w:rtl w:val="0"/>
        </w:rPr>
        <w:t xml:space="preserve">INDIVIDUAL SERVICE PAGES - COMPLETE CONTENT</w:t>
      </w:r>
    </w:p>
    <w:p w:rsidR="00000000" w:rsidDel="00000000" w:rsidP="00000000" w:rsidRDefault="00000000" w:rsidRPr="00000000" w14:paraId="000000A4">
      <w:pPr>
        <w:pStyle w:val="Heading3"/>
        <w:rPr/>
      </w:pPr>
      <w:bookmarkStart w:colFirst="0" w:colLast="0" w:name="_7kinxklcjnaz" w:id="41"/>
      <w:bookmarkEnd w:id="41"/>
      <w:r w:rsidDel="00000000" w:rsidR="00000000" w:rsidRPr="00000000">
        <w:rPr>
          <w:rtl w:val="0"/>
        </w:rPr>
        <w:t xml:space="preserve">ISO 27001 Services</w:t>
      </w:r>
    </w:p>
    <w:p w:rsidR="00000000" w:rsidDel="00000000" w:rsidP="00000000" w:rsidRDefault="00000000" w:rsidRPr="00000000" w14:paraId="000000A5">
      <w:pPr>
        <w:pStyle w:val="Heading2"/>
        <w:rPr/>
      </w:pPr>
      <w:bookmarkStart w:colFirst="0" w:colLast="0" w:name="_22cwkiubtvyl" w:id="42"/>
      <w:bookmarkEnd w:id="42"/>
      <w:r w:rsidDel="00000000" w:rsidR="00000000" w:rsidRPr="00000000">
        <w:rPr>
          <w:rtl w:val="0"/>
        </w:rPr>
        <w:t xml:space="preserve">ISO 27001 Implementation &amp; Certification Support</w:t>
      </w:r>
    </w:p>
    <w:p w:rsidR="00000000" w:rsidDel="00000000" w:rsidP="00000000" w:rsidRDefault="00000000" w:rsidRPr="00000000" w14:paraId="000000A6">
      <w:pPr>
        <w:rPr/>
      </w:pPr>
      <w:r w:rsidDel="00000000" w:rsidR="00000000" w:rsidRPr="00000000">
        <w:rPr>
          <w:b w:val="1"/>
          <w:rtl w:val="0"/>
        </w:rPr>
        <w:t xml:space="preserve">Achieve world-class information security management in 90-120 days</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ISO 27001 is the international standard for information security management systems (ISMS). Our fast-track implementation program gets your organization certified quickly while building genuine security capabilities that protect your business and satisfy customer requirements.</w:t>
      </w:r>
    </w:p>
    <w:p w:rsidR="00000000" w:rsidDel="00000000" w:rsidP="00000000" w:rsidRDefault="00000000" w:rsidRPr="00000000" w14:paraId="000000A9">
      <w:pPr>
        <w:pStyle w:val="Heading2"/>
        <w:rPr/>
      </w:pPr>
      <w:bookmarkStart w:colFirst="0" w:colLast="0" w:name="_y7ssz84iyqfx" w:id="43"/>
      <w:bookmarkEnd w:id="43"/>
      <w:r w:rsidDel="00000000" w:rsidR="00000000" w:rsidRPr="00000000">
        <w:rPr>
          <w:rtl w:val="0"/>
        </w:rPr>
        <w:t xml:space="preserve">What is ISO 27001?</w:t>
      </w:r>
    </w:p>
    <w:p w:rsidR="00000000" w:rsidDel="00000000" w:rsidP="00000000" w:rsidRDefault="00000000" w:rsidRPr="00000000" w14:paraId="000000AA">
      <w:pPr>
        <w:rPr/>
      </w:pPr>
      <w:r w:rsidDel="00000000" w:rsidR="00000000" w:rsidRPr="00000000">
        <w:rPr>
          <w:rtl w:val="0"/>
        </w:rPr>
        <w:t xml:space="preserve">ISO 27001 provides a systematic approach to managing sensitive company information so that it remains secure. It includes people, processes, and IT systems by applying a risk management process. The standard is internationally recognized and demonstrates your commitment to information security to customers, partners, and regulators.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Who needs ISO 27001:</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numPr>
          <w:ilvl w:val="0"/>
          <w:numId w:val="9"/>
        </w:numPr>
        <w:ind w:left="720" w:hanging="360"/>
      </w:pPr>
      <w:r w:rsidDel="00000000" w:rsidR="00000000" w:rsidRPr="00000000">
        <w:rPr>
          <w:rtl w:val="0"/>
        </w:rPr>
        <w:t xml:space="preserve">Technology companies serving enterprise clients</w:t>
      </w:r>
    </w:p>
    <w:p w:rsidR="00000000" w:rsidDel="00000000" w:rsidP="00000000" w:rsidRDefault="00000000" w:rsidRPr="00000000" w14:paraId="000000AF">
      <w:pPr>
        <w:numPr>
          <w:ilvl w:val="0"/>
          <w:numId w:val="9"/>
        </w:numPr>
        <w:ind w:left="720" w:hanging="360"/>
      </w:pPr>
      <w:r w:rsidDel="00000000" w:rsidR="00000000" w:rsidRPr="00000000">
        <w:rPr>
          <w:rtl w:val="0"/>
        </w:rPr>
        <w:t xml:space="preserve">Organizations handling sensitive customer data</w:t>
      </w:r>
    </w:p>
    <w:p w:rsidR="00000000" w:rsidDel="00000000" w:rsidP="00000000" w:rsidRDefault="00000000" w:rsidRPr="00000000" w14:paraId="000000B0">
      <w:pPr>
        <w:numPr>
          <w:ilvl w:val="0"/>
          <w:numId w:val="9"/>
        </w:numPr>
        <w:ind w:left="720" w:hanging="360"/>
      </w:pPr>
      <w:r w:rsidDel="00000000" w:rsidR="00000000" w:rsidRPr="00000000">
        <w:rPr>
          <w:rtl w:val="0"/>
        </w:rPr>
        <w:t xml:space="preserve">Companies in regulated industries (financial services, healthcare)</w:t>
      </w:r>
    </w:p>
    <w:p w:rsidR="00000000" w:rsidDel="00000000" w:rsidP="00000000" w:rsidRDefault="00000000" w:rsidRPr="00000000" w14:paraId="000000B1">
      <w:pPr>
        <w:numPr>
          <w:ilvl w:val="0"/>
          <w:numId w:val="9"/>
        </w:numPr>
        <w:ind w:left="720" w:hanging="360"/>
      </w:pPr>
      <w:r w:rsidDel="00000000" w:rsidR="00000000" w:rsidRPr="00000000">
        <w:rPr>
          <w:rtl w:val="0"/>
        </w:rPr>
        <w:t xml:space="preserve">Businesses seeking competitive advantage through security certification</w:t>
      </w:r>
    </w:p>
    <w:p w:rsidR="00000000" w:rsidDel="00000000" w:rsidP="00000000" w:rsidRDefault="00000000" w:rsidRPr="00000000" w14:paraId="000000B2">
      <w:pPr>
        <w:numPr>
          <w:ilvl w:val="0"/>
          <w:numId w:val="9"/>
        </w:numPr>
        <w:ind w:left="720" w:hanging="360"/>
      </w:pPr>
      <w:r w:rsidDel="00000000" w:rsidR="00000000" w:rsidRPr="00000000">
        <w:rPr>
          <w:rtl w:val="0"/>
        </w:rPr>
        <w:t xml:space="preserve">Organizations with supply chain security requirements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Why it's critical for business:</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numPr>
          <w:ilvl w:val="0"/>
          <w:numId w:val="9"/>
        </w:numPr>
        <w:ind w:left="720" w:hanging="360"/>
      </w:pPr>
      <w:r w:rsidDel="00000000" w:rsidR="00000000" w:rsidRPr="00000000">
        <w:rPr>
          <w:rtl w:val="0"/>
        </w:rPr>
        <w:t xml:space="preserve">Builds customer trust and enables new business opportunities</w:t>
      </w:r>
    </w:p>
    <w:p w:rsidR="00000000" w:rsidDel="00000000" w:rsidP="00000000" w:rsidRDefault="00000000" w:rsidRPr="00000000" w14:paraId="000000B7">
      <w:pPr>
        <w:numPr>
          <w:ilvl w:val="0"/>
          <w:numId w:val="9"/>
        </w:numPr>
        <w:ind w:left="720" w:hanging="360"/>
      </w:pPr>
      <w:r w:rsidDel="00000000" w:rsidR="00000000" w:rsidRPr="00000000">
        <w:rPr>
          <w:rtl w:val="0"/>
        </w:rPr>
        <w:t xml:space="preserve">Reduces security incidents and associated costs</w:t>
      </w:r>
    </w:p>
    <w:p w:rsidR="00000000" w:rsidDel="00000000" w:rsidP="00000000" w:rsidRDefault="00000000" w:rsidRPr="00000000" w14:paraId="000000B8">
      <w:pPr>
        <w:numPr>
          <w:ilvl w:val="0"/>
          <w:numId w:val="9"/>
        </w:numPr>
        <w:ind w:left="720" w:hanging="360"/>
      </w:pPr>
      <w:r w:rsidDel="00000000" w:rsidR="00000000" w:rsidRPr="00000000">
        <w:rPr>
          <w:rtl w:val="0"/>
        </w:rPr>
        <w:t xml:space="preserve">Ensures compliance with data protection regulations</w:t>
      </w:r>
    </w:p>
    <w:p w:rsidR="00000000" w:rsidDel="00000000" w:rsidP="00000000" w:rsidRDefault="00000000" w:rsidRPr="00000000" w14:paraId="000000B9">
      <w:pPr>
        <w:numPr>
          <w:ilvl w:val="0"/>
          <w:numId w:val="9"/>
        </w:numPr>
        <w:ind w:left="720" w:hanging="360"/>
      </w:pPr>
      <w:r w:rsidDel="00000000" w:rsidR="00000000" w:rsidRPr="00000000">
        <w:rPr>
          <w:rtl w:val="0"/>
        </w:rPr>
        <w:t xml:space="preserve">Provides framework for continuous security improvement</w:t>
      </w:r>
    </w:p>
    <w:p w:rsidR="00000000" w:rsidDel="00000000" w:rsidP="00000000" w:rsidRDefault="00000000" w:rsidRPr="00000000" w14:paraId="000000BA">
      <w:pPr>
        <w:numPr>
          <w:ilvl w:val="0"/>
          <w:numId w:val="9"/>
        </w:numPr>
        <w:ind w:left="720" w:hanging="360"/>
      </w:pPr>
      <w:r w:rsidDel="00000000" w:rsidR="00000000" w:rsidRPr="00000000">
        <w:rPr>
          <w:rtl w:val="0"/>
        </w:rPr>
        <w:t xml:space="preserve">Demonstrates due diligence to stakeholders and insurers</w:t>
      </w:r>
    </w:p>
    <w:p w:rsidR="00000000" w:rsidDel="00000000" w:rsidP="00000000" w:rsidRDefault="00000000" w:rsidRPr="00000000" w14:paraId="000000BB">
      <w:pPr>
        <w:pStyle w:val="Heading2"/>
        <w:rPr/>
      </w:pPr>
      <w:bookmarkStart w:colFirst="0" w:colLast="0" w:name="_ca4gmvfgtlfr" w:id="44"/>
      <w:bookmarkEnd w:id="44"/>
      <w:r w:rsidDel="00000000" w:rsidR="00000000" w:rsidRPr="00000000">
        <w:rPr>
          <w:rtl w:val="0"/>
        </w:rPr>
        <w:t xml:space="preserve">Why Choose Our ISO 27001 Services</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Faster Implementation:</w:t>
      </w:r>
      <w:r w:rsidDel="00000000" w:rsidR="00000000" w:rsidRPr="00000000">
        <w:rPr>
          <w:rFonts w:ascii="Arial Unicode MS" w:cs="Arial Unicode MS" w:eastAsia="Arial Unicode MS" w:hAnsi="Arial Unicode MS"/>
          <w:rtl w:val="0"/>
        </w:rPr>
        <w:t xml:space="preserve"> 90-120 days vs. industry average of 12-18 months</w:t>
        <w:br w:type="textWrapping"/>
        <w:t xml:space="preserve">✅ </w:t>
      </w:r>
      <w:r w:rsidDel="00000000" w:rsidR="00000000" w:rsidRPr="00000000">
        <w:rPr>
          <w:b w:val="1"/>
          <w:rtl w:val="0"/>
        </w:rPr>
        <w:t xml:space="preserve">Expert Team:</w:t>
      </w:r>
      <w:r w:rsidDel="00000000" w:rsidR="00000000" w:rsidRPr="00000000">
        <w:rPr>
          <w:rFonts w:ascii="Arial Unicode MS" w:cs="Arial Unicode MS" w:eastAsia="Arial Unicode MS" w:hAnsi="Arial Unicode MS"/>
          <w:rtl w:val="0"/>
        </w:rPr>
        <w:t xml:space="preserve"> ISO 27001 Lead Auditors with 15+ years experience</w:t>
        <w:br w:type="textWrapping"/>
        <w:t xml:space="preserve">✅ </w:t>
      </w:r>
      <w:r w:rsidDel="00000000" w:rsidR="00000000" w:rsidRPr="00000000">
        <w:rPr>
          <w:b w:val="1"/>
          <w:rtl w:val="0"/>
        </w:rPr>
        <w:t xml:space="preserve">Proven Process:</w:t>
      </w:r>
      <w:r w:rsidDel="00000000" w:rsidR="00000000" w:rsidRPr="00000000">
        <w:rPr>
          <w:rFonts w:ascii="Arial Unicode MS" w:cs="Arial Unicode MS" w:eastAsia="Arial Unicode MS" w:hAnsi="Arial Unicode MS"/>
          <w:rtl w:val="0"/>
        </w:rPr>
        <w:t xml:space="preserve"> Proprietary methodology refined through 200+ implementations</w:t>
        <w:br w:type="textWrapping"/>
        <w:t xml:space="preserve">✅ </w:t>
      </w:r>
      <w:r w:rsidDel="00000000" w:rsidR="00000000" w:rsidRPr="00000000">
        <w:rPr>
          <w:b w:val="1"/>
          <w:rtl w:val="0"/>
        </w:rPr>
        <w:t xml:space="preserve">Complete Package:</w:t>
      </w:r>
      <w:r w:rsidDel="00000000" w:rsidR="00000000" w:rsidRPr="00000000">
        <w:rPr>
          <w:rFonts w:ascii="Arial Unicode MS" w:cs="Arial Unicode MS" w:eastAsia="Arial Unicode MS" w:hAnsi="Arial Unicode MS"/>
          <w:rtl w:val="0"/>
        </w:rPr>
        <w:t xml:space="preserve"> Assessment, implementation, training, and certification support</w:t>
        <w:br w:type="textWrapping"/>
        <w:t xml:space="preserve">✅ </w:t>
      </w:r>
      <w:r w:rsidDel="00000000" w:rsidR="00000000" w:rsidRPr="00000000">
        <w:rPr>
          <w:b w:val="1"/>
          <w:rtl w:val="0"/>
        </w:rPr>
        <w:t xml:space="preserve">EU Expertise:</w:t>
      </w:r>
      <w:r w:rsidDel="00000000" w:rsidR="00000000" w:rsidRPr="00000000">
        <w:rPr>
          <w:rFonts w:ascii="Arial Unicode MS" w:cs="Arial Unicode MS" w:eastAsia="Arial Unicode MS" w:hAnsi="Arial Unicode MS"/>
          <w:rtl w:val="0"/>
        </w:rPr>
        <w:t xml:space="preserve"> Deep knowledge of GDPR, NIS2, and other EU regulatory requirements</w:t>
        <w:br w:type="textWrapping"/>
        <w:t xml:space="preserve">✅ </w:t>
      </w:r>
      <w:r w:rsidDel="00000000" w:rsidR="00000000" w:rsidRPr="00000000">
        <w:rPr>
          <w:b w:val="1"/>
          <w:rtl w:val="0"/>
        </w:rPr>
        <w:t xml:space="preserve">Ongoing Support:</w:t>
      </w:r>
      <w:r w:rsidDel="00000000" w:rsidR="00000000" w:rsidRPr="00000000">
        <w:rPr>
          <w:rtl w:val="0"/>
        </w:rPr>
        <w:t xml:space="preserve"> Post-certification maintenance and continuous improvement</w:t>
      </w:r>
    </w:p>
    <w:p w:rsidR="00000000" w:rsidDel="00000000" w:rsidP="00000000" w:rsidRDefault="00000000" w:rsidRPr="00000000" w14:paraId="000000BD">
      <w:pPr>
        <w:pStyle w:val="Heading2"/>
        <w:rPr/>
      </w:pPr>
      <w:bookmarkStart w:colFirst="0" w:colLast="0" w:name="_l800i8qza9xp" w:id="45"/>
      <w:bookmarkEnd w:id="45"/>
      <w:r w:rsidDel="00000000" w:rsidR="00000000" w:rsidRPr="00000000">
        <w:rPr>
          <w:rtl w:val="0"/>
        </w:rPr>
        <w:t xml:space="preserve">Our ISO 27001 Implementation Process</w:t>
      </w:r>
    </w:p>
    <w:p w:rsidR="00000000" w:rsidDel="00000000" w:rsidP="00000000" w:rsidRDefault="00000000" w:rsidRPr="00000000" w14:paraId="000000BE">
      <w:pPr>
        <w:pStyle w:val="Heading3"/>
        <w:rPr/>
      </w:pPr>
      <w:bookmarkStart w:colFirst="0" w:colLast="0" w:name="_exuo0pxowski" w:id="46"/>
      <w:bookmarkEnd w:id="46"/>
      <w:r w:rsidDel="00000000" w:rsidR="00000000" w:rsidRPr="00000000">
        <w:rPr>
          <w:rtl w:val="0"/>
        </w:rPr>
        <w:t xml:space="preserve">Phase 1: Discovery &amp; Assessment (Weeks 1-2)</w:t>
      </w:r>
    </w:p>
    <w:p w:rsidR="00000000" w:rsidDel="00000000" w:rsidP="00000000" w:rsidRDefault="00000000" w:rsidRPr="00000000" w14:paraId="000000BF">
      <w:pPr>
        <w:rPr/>
      </w:pPr>
      <w:r w:rsidDel="00000000" w:rsidR="00000000" w:rsidRPr="00000000">
        <w:rPr>
          <w:b w:val="1"/>
          <w:rtl w:val="0"/>
        </w:rPr>
        <w:t xml:space="preserve">Foundation for Success</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numPr>
          <w:ilvl w:val="0"/>
          <w:numId w:val="9"/>
        </w:numPr>
        <w:ind w:left="720" w:hanging="360"/>
      </w:pPr>
      <w:r w:rsidDel="00000000" w:rsidR="00000000" w:rsidRPr="00000000">
        <w:rPr>
          <w:rtl w:val="0"/>
        </w:rPr>
        <w:t xml:space="preserve">Current state security assessment and gap analysis</w:t>
      </w:r>
    </w:p>
    <w:p w:rsidR="00000000" w:rsidDel="00000000" w:rsidP="00000000" w:rsidRDefault="00000000" w:rsidRPr="00000000" w14:paraId="000000C2">
      <w:pPr>
        <w:numPr>
          <w:ilvl w:val="0"/>
          <w:numId w:val="9"/>
        </w:numPr>
        <w:ind w:left="720" w:hanging="360"/>
      </w:pPr>
      <w:r w:rsidDel="00000000" w:rsidR="00000000" w:rsidRPr="00000000">
        <w:rPr>
          <w:rtl w:val="0"/>
        </w:rPr>
        <w:t xml:space="preserve">Risk assessment and threat landscape evaluation</w:t>
      </w:r>
    </w:p>
    <w:p w:rsidR="00000000" w:rsidDel="00000000" w:rsidP="00000000" w:rsidRDefault="00000000" w:rsidRPr="00000000" w14:paraId="000000C3">
      <w:pPr>
        <w:numPr>
          <w:ilvl w:val="0"/>
          <w:numId w:val="9"/>
        </w:numPr>
        <w:ind w:left="720" w:hanging="360"/>
      </w:pPr>
      <w:r w:rsidDel="00000000" w:rsidR="00000000" w:rsidRPr="00000000">
        <w:rPr>
          <w:rtl w:val="0"/>
        </w:rPr>
        <w:t xml:space="preserve">Scope definition and Statement of Applicability development</w:t>
      </w:r>
    </w:p>
    <w:p w:rsidR="00000000" w:rsidDel="00000000" w:rsidP="00000000" w:rsidRDefault="00000000" w:rsidRPr="00000000" w14:paraId="000000C4">
      <w:pPr>
        <w:numPr>
          <w:ilvl w:val="0"/>
          <w:numId w:val="9"/>
        </w:numPr>
        <w:ind w:left="720" w:hanging="360"/>
      </w:pPr>
      <w:r w:rsidDel="00000000" w:rsidR="00000000" w:rsidRPr="00000000">
        <w:rPr>
          <w:rtl w:val="0"/>
        </w:rPr>
        <w:t xml:space="preserve">Project planning, resource allocation, and timeline confirmation</w:t>
      </w:r>
    </w:p>
    <w:p w:rsidR="00000000" w:rsidDel="00000000" w:rsidP="00000000" w:rsidRDefault="00000000" w:rsidRPr="00000000" w14:paraId="000000C5">
      <w:pPr>
        <w:numPr>
          <w:ilvl w:val="0"/>
          <w:numId w:val="9"/>
        </w:numPr>
        <w:ind w:left="720" w:hanging="360"/>
      </w:pPr>
      <w:r w:rsidDel="00000000" w:rsidR="00000000" w:rsidRPr="00000000">
        <w:rPr>
          <w:rtl w:val="0"/>
        </w:rPr>
        <w:t xml:space="preserve">Executive stakeholder alignment and governance setup</w:t>
      </w:r>
    </w:p>
    <w:p w:rsidR="00000000" w:rsidDel="00000000" w:rsidP="00000000" w:rsidRDefault="00000000" w:rsidRPr="00000000" w14:paraId="000000C6">
      <w:pPr>
        <w:pStyle w:val="Heading3"/>
        <w:rPr/>
      </w:pPr>
      <w:bookmarkStart w:colFirst="0" w:colLast="0" w:name="_13pn193rohwl" w:id="47"/>
      <w:bookmarkEnd w:id="47"/>
      <w:r w:rsidDel="00000000" w:rsidR="00000000" w:rsidRPr="00000000">
        <w:rPr>
          <w:rtl w:val="0"/>
        </w:rPr>
        <w:t xml:space="preserve">Phase 2: Design &amp; Build (Weeks 3-8)</w:t>
      </w:r>
    </w:p>
    <w:p w:rsidR="00000000" w:rsidDel="00000000" w:rsidP="00000000" w:rsidRDefault="00000000" w:rsidRPr="00000000" w14:paraId="000000C7">
      <w:pPr>
        <w:rPr/>
      </w:pPr>
      <w:r w:rsidDel="00000000" w:rsidR="00000000" w:rsidRPr="00000000">
        <w:rPr>
          <w:b w:val="1"/>
          <w:rtl w:val="0"/>
        </w:rPr>
        <w:t xml:space="preserve">Building Your ISMS</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numPr>
          <w:ilvl w:val="0"/>
          <w:numId w:val="9"/>
        </w:numPr>
        <w:ind w:left="720" w:hanging="360"/>
      </w:pPr>
      <w:r w:rsidDel="00000000" w:rsidR="00000000" w:rsidRPr="00000000">
        <w:rPr>
          <w:rtl w:val="0"/>
        </w:rPr>
        <w:t xml:space="preserve">Information Security Management System (ISMS) design</w:t>
      </w:r>
    </w:p>
    <w:p w:rsidR="00000000" w:rsidDel="00000000" w:rsidP="00000000" w:rsidRDefault="00000000" w:rsidRPr="00000000" w14:paraId="000000CA">
      <w:pPr>
        <w:numPr>
          <w:ilvl w:val="0"/>
          <w:numId w:val="9"/>
        </w:numPr>
        <w:ind w:left="720" w:hanging="360"/>
      </w:pPr>
      <w:r w:rsidDel="00000000" w:rsidR="00000000" w:rsidRPr="00000000">
        <w:rPr>
          <w:rtl w:val="0"/>
        </w:rPr>
        <w:t xml:space="preserve">Policy library development (50+ policies and procedures)</w:t>
      </w:r>
    </w:p>
    <w:p w:rsidR="00000000" w:rsidDel="00000000" w:rsidP="00000000" w:rsidRDefault="00000000" w:rsidRPr="00000000" w14:paraId="000000CB">
      <w:pPr>
        <w:numPr>
          <w:ilvl w:val="0"/>
          <w:numId w:val="9"/>
        </w:numPr>
        <w:ind w:left="720" w:hanging="360"/>
      </w:pPr>
      <w:r w:rsidDel="00000000" w:rsidR="00000000" w:rsidRPr="00000000">
        <w:rPr>
          <w:rtl w:val="0"/>
        </w:rPr>
        <w:t xml:space="preserve">Risk treatment plan implementation and control deployment</w:t>
      </w:r>
    </w:p>
    <w:p w:rsidR="00000000" w:rsidDel="00000000" w:rsidP="00000000" w:rsidRDefault="00000000" w:rsidRPr="00000000" w14:paraId="000000CC">
      <w:pPr>
        <w:numPr>
          <w:ilvl w:val="0"/>
          <w:numId w:val="9"/>
        </w:numPr>
        <w:ind w:left="720" w:hanging="360"/>
      </w:pPr>
      <w:r w:rsidDel="00000000" w:rsidR="00000000" w:rsidRPr="00000000">
        <w:rPr>
          <w:rtl w:val="0"/>
        </w:rPr>
        <w:t xml:space="preserve">Business process integration and workflow optimization</w:t>
      </w:r>
    </w:p>
    <w:p w:rsidR="00000000" w:rsidDel="00000000" w:rsidP="00000000" w:rsidRDefault="00000000" w:rsidRPr="00000000" w14:paraId="000000CD">
      <w:pPr>
        <w:numPr>
          <w:ilvl w:val="0"/>
          <w:numId w:val="9"/>
        </w:numPr>
        <w:ind w:left="720" w:hanging="360"/>
      </w:pPr>
      <w:r w:rsidDel="00000000" w:rsidR="00000000" w:rsidRPr="00000000">
        <w:rPr>
          <w:rtl w:val="0"/>
        </w:rPr>
        <w:t xml:space="preserve">Technology configuration and security control implementation</w:t>
      </w:r>
    </w:p>
    <w:p w:rsidR="00000000" w:rsidDel="00000000" w:rsidP="00000000" w:rsidRDefault="00000000" w:rsidRPr="00000000" w14:paraId="000000CE">
      <w:pPr>
        <w:pStyle w:val="Heading3"/>
        <w:rPr/>
      </w:pPr>
      <w:bookmarkStart w:colFirst="0" w:colLast="0" w:name="_whandy15aqb5" w:id="48"/>
      <w:bookmarkEnd w:id="48"/>
      <w:r w:rsidDel="00000000" w:rsidR="00000000" w:rsidRPr="00000000">
        <w:rPr>
          <w:rtl w:val="0"/>
        </w:rPr>
        <w:t xml:space="preserve">Phase 3: Training &amp; Testing (Weeks 9-10)</w:t>
      </w:r>
    </w:p>
    <w:p w:rsidR="00000000" w:rsidDel="00000000" w:rsidP="00000000" w:rsidRDefault="00000000" w:rsidRPr="00000000" w14:paraId="000000CF">
      <w:pPr>
        <w:rPr/>
      </w:pPr>
      <w:r w:rsidDel="00000000" w:rsidR="00000000" w:rsidRPr="00000000">
        <w:rPr>
          <w:b w:val="1"/>
          <w:rtl w:val="0"/>
        </w:rPr>
        <w:t xml:space="preserve">Preparing for Certification</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numPr>
          <w:ilvl w:val="0"/>
          <w:numId w:val="9"/>
        </w:numPr>
        <w:ind w:left="720" w:hanging="360"/>
      </w:pPr>
      <w:r w:rsidDel="00000000" w:rsidR="00000000" w:rsidRPr="00000000">
        <w:rPr>
          <w:rtl w:val="0"/>
        </w:rPr>
        <w:t xml:space="preserve">Comprehensive staff training programs across all levels</w:t>
      </w:r>
    </w:p>
    <w:p w:rsidR="00000000" w:rsidDel="00000000" w:rsidP="00000000" w:rsidRDefault="00000000" w:rsidRPr="00000000" w14:paraId="000000D2">
      <w:pPr>
        <w:numPr>
          <w:ilvl w:val="0"/>
          <w:numId w:val="9"/>
        </w:numPr>
        <w:ind w:left="720" w:hanging="360"/>
      </w:pPr>
      <w:r w:rsidDel="00000000" w:rsidR="00000000" w:rsidRPr="00000000">
        <w:rPr>
          <w:rtl w:val="0"/>
        </w:rPr>
        <w:t xml:space="preserve">Management system testing and process validation</w:t>
      </w:r>
    </w:p>
    <w:p w:rsidR="00000000" w:rsidDel="00000000" w:rsidP="00000000" w:rsidRDefault="00000000" w:rsidRPr="00000000" w14:paraId="000000D3">
      <w:pPr>
        <w:numPr>
          <w:ilvl w:val="0"/>
          <w:numId w:val="9"/>
        </w:numPr>
        <w:ind w:left="720" w:hanging="360"/>
      </w:pPr>
      <w:r w:rsidDel="00000000" w:rsidR="00000000" w:rsidRPr="00000000">
        <w:rPr>
          <w:rtl w:val="0"/>
        </w:rPr>
        <w:t xml:space="preserve">Internal audit program execution and findings remediation</w:t>
      </w:r>
    </w:p>
    <w:p w:rsidR="00000000" w:rsidDel="00000000" w:rsidP="00000000" w:rsidRDefault="00000000" w:rsidRPr="00000000" w14:paraId="000000D4">
      <w:pPr>
        <w:numPr>
          <w:ilvl w:val="0"/>
          <w:numId w:val="9"/>
        </w:numPr>
        <w:ind w:left="720" w:hanging="360"/>
      </w:pPr>
      <w:r w:rsidDel="00000000" w:rsidR="00000000" w:rsidRPr="00000000">
        <w:rPr>
          <w:rtl w:val="0"/>
        </w:rPr>
        <w:t xml:space="preserve">Management review process implementation</w:t>
      </w:r>
    </w:p>
    <w:p w:rsidR="00000000" w:rsidDel="00000000" w:rsidP="00000000" w:rsidRDefault="00000000" w:rsidRPr="00000000" w14:paraId="000000D5">
      <w:pPr>
        <w:numPr>
          <w:ilvl w:val="0"/>
          <w:numId w:val="9"/>
        </w:numPr>
        <w:ind w:left="720" w:hanging="360"/>
      </w:pPr>
      <w:r w:rsidDel="00000000" w:rsidR="00000000" w:rsidRPr="00000000">
        <w:rPr>
          <w:rtl w:val="0"/>
        </w:rPr>
        <w:t xml:space="preserve">Documentation finalization and evidence compilation</w:t>
      </w:r>
    </w:p>
    <w:p w:rsidR="00000000" w:rsidDel="00000000" w:rsidP="00000000" w:rsidRDefault="00000000" w:rsidRPr="00000000" w14:paraId="000000D6">
      <w:pPr>
        <w:pStyle w:val="Heading3"/>
        <w:rPr/>
      </w:pPr>
      <w:bookmarkStart w:colFirst="0" w:colLast="0" w:name="_1jbah1740lby" w:id="49"/>
      <w:bookmarkEnd w:id="49"/>
      <w:r w:rsidDel="00000000" w:rsidR="00000000" w:rsidRPr="00000000">
        <w:rPr>
          <w:rtl w:val="0"/>
        </w:rPr>
        <w:t xml:space="preserve">Phase 4: Certification &amp; Go-Live (Weeks 11-12)</w:t>
      </w:r>
    </w:p>
    <w:p w:rsidR="00000000" w:rsidDel="00000000" w:rsidP="00000000" w:rsidRDefault="00000000" w:rsidRPr="00000000" w14:paraId="000000D7">
      <w:pPr>
        <w:rPr/>
      </w:pPr>
      <w:r w:rsidDel="00000000" w:rsidR="00000000" w:rsidRPr="00000000">
        <w:rPr>
          <w:b w:val="1"/>
          <w:rtl w:val="0"/>
        </w:rPr>
        <w:t xml:space="preserve">Achieving Certification</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numPr>
          <w:ilvl w:val="0"/>
          <w:numId w:val="9"/>
        </w:numPr>
        <w:ind w:left="720" w:hanging="360"/>
      </w:pPr>
      <w:r w:rsidDel="00000000" w:rsidR="00000000" w:rsidRPr="00000000">
        <w:rPr>
          <w:rtl w:val="0"/>
        </w:rPr>
        <w:t xml:space="preserve">Stage 1 audit preparation and documentation review</w:t>
      </w:r>
    </w:p>
    <w:p w:rsidR="00000000" w:rsidDel="00000000" w:rsidP="00000000" w:rsidRDefault="00000000" w:rsidRPr="00000000" w14:paraId="000000DA">
      <w:pPr>
        <w:numPr>
          <w:ilvl w:val="0"/>
          <w:numId w:val="9"/>
        </w:numPr>
        <w:ind w:left="720" w:hanging="360"/>
      </w:pPr>
      <w:r w:rsidDel="00000000" w:rsidR="00000000" w:rsidRPr="00000000">
        <w:rPr>
          <w:rtl w:val="0"/>
        </w:rPr>
        <w:t xml:space="preserve">Stage 2 audit support and certification body liaison</w:t>
      </w:r>
    </w:p>
    <w:p w:rsidR="00000000" w:rsidDel="00000000" w:rsidP="00000000" w:rsidRDefault="00000000" w:rsidRPr="00000000" w14:paraId="000000DB">
      <w:pPr>
        <w:numPr>
          <w:ilvl w:val="0"/>
          <w:numId w:val="9"/>
        </w:numPr>
        <w:ind w:left="720" w:hanging="360"/>
      </w:pPr>
      <w:r w:rsidDel="00000000" w:rsidR="00000000" w:rsidRPr="00000000">
        <w:rPr>
          <w:rtl w:val="0"/>
        </w:rPr>
        <w:t xml:space="preserve">Non-conformity resolution and corrective action implementation</w:t>
      </w:r>
    </w:p>
    <w:p w:rsidR="00000000" w:rsidDel="00000000" w:rsidP="00000000" w:rsidRDefault="00000000" w:rsidRPr="00000000" w14:paraId="000000DC">
      <w:pPr>
        <w:numPr>
          <w:ilvl w:val="0"/>
          <w:numId w:val="9"/>
        </w:numPr>
        <w:ind w:left="720" w:hanging="360"/>
      </w:pPr>
      <w:r w:rsidDel="00000000" w:rsidR="00000000" w:rsidRPr="00000000">
        <w:rPr>
          <w:rtl w:val="0"/>
        </w:rPr>
        <w:t xml:space="preserve">Certificate issuance and celebration of achievement</w:t>
      </w:r>
    </w:p>
    <w:p w:rsidR="00000000" w:rsidDel="00000000" w:rsidP="00000000" w:rsidRDefault="00000000" w:rsidRPr="00000000" w14:paraId="000000DD">
      <w:pPr>
        <w:numPr>
          <w:ilvl w:val="0"/>
          <w:numId w:val="9"/>
        </w:numPr>
        <w:ind w:left="720" w:hanging="360"/>
      </w:pPr>
      <w:r w:rsidDel="00000000" w:rsidR="00000000" w:rsidRPr="00000000">
        <w:rPr>
          <w:rtl w:val="0"/>
        </w:rPr>
        <w:t xml:space="preserve">Handover to ongoing maintenance and support team</w:t>
      </w:r>
    </w:p>
    <w:p w:rsidR="00000000" w:rsidDel="00000000" w:rsidP="00000000" w:rsidRDefault="00000000" w:rsidRPr="00000000" w14:paraId="000000DE">
      <w:pPr>
        <w:pStyle w:val="Heading2"/>
        <w:rPr/>
      </w:pPr>
      <w:bookmarkStart w:colFirst="0" w:colLast="0" w:name="_vmuqaqsq7txs" w:id="50"/>
      <w:bookmarkEnd w:id="50"/>
      <w:r w:rsidDel="00000000" w:rsidR="00000000" w:rsidRPr="00000000">
        <w:rPr>
          <w:rtl w:val="0"/>
        </w:rPr>
        <w:t xml:space="preserve">What You'll Receive</w:t>
      </w:r>
    </w:p>
    <w:p w:rsidR="00000000" w:rsidDel="00000000" w:rsidP="00000000" w:rsidRDefault="00000000" w:rsidRPr="00000000" w14:paraId="000000DF">
      <w:pPr>
        <w:pStyle w:val="Heading3"/>
        <w:rPr/>
      </w:pPr>
      <w:bookmarkStart w:colFirst="0" w:colLast="0" w:name="_xtjvpqwga5sg" w:id="51"/>
      <w:bookmarkEnd w:id="51"/>
      <w:r w:rsidDel="00000000" w:rsidR="00000000" w:rsidRPr="00000000">
        <w:rPr>
          <w:rtl w:val="0"/>
        </w:rPr>
        <w:t xml:space="preserve">📋 Complete Documentation Package</w:t>
      </w:r>
    </w:p>
    <w:p w:rsidR="00000000" w:rsidDel="00000000" w:rsidP="00000000" w:rsidRDefault="00000000" w:rsidRPr="00000000" w14:paraId="000000E0">
      <w:pPr>
        <w:rPr/>
      </w:pPr>
      <w:r w:rsidDel="00000000" w:rsidR="00000000" w:rsidRPr="00000000">
        <w:rPr>
          <w:b w:val="1"/>
          <w:rtl w:val="0"/>
        </w:rPr>
        <w:t xml:space="preserve">Professional ISMS Documentation</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numPr>
          <w:ilvl w:val="0"/>
          <w:numId w:val="9"/>
        </w:numPr>
        <w:ind w:left="720" w:hanging="360"/>
      </w:pPr>
      <w:r w:rsidDel="00000000" w:rsidR="00000000" w:rsidRPr="00000000">
        <w:rPr>
          <w:rtl w:val="0"/>
        </w:rPr>
        <w:t xml:space="preserve">Information Security Policy and supporting policies (50+ documents)</w:t>
      </w:r>
    </w:p>
    <w:p w:rsidR="00000000" w:rsidDel="00000000" w:rsidP="00000000" w:rsidRDefault="00000000" w:rsidRPr="00000000" w14:paraId="000000E3">
      <w:pPr>
        <w:numPr>
          <w:ilvl w:val="0"/>
          <w:numId w:val="9"/>
        </w:numPr>
        <w:ind w:left="720" w:hanging="360"/>
      </w:pPr>
      <w:r w:rsidDel="00000000" w:rsidR="00000000" w:rsidRPr="00000000">
        <w:rPr>
          <w:rtl w:val="0"/>
        </w:rPr>
        <w:t xml:space="preserve">Risk register with detailed risk assessments and treatment plans</w:t>
      </w:r>
    </w:p>
    <w:p w:rsidR="00000000" w:rsidDel="00000000" w:rsidP="00000000" w:rsidRDefault="00000000" w:rsidRPr="00000000" w14:paraId="000000E4">
      <w:pPr>
        <w:numPr>
          <w:ilvl w:val="0"/>
          <w:numId w:val="9"/>
        </w:numPr>
        <w:ind w:left="720" w:hanging="360"/>
      </w:pPr>
      <w:r w:rsidDel="00000000" w:rsidR="00000000" w:rsidRPr="00000000">
        <w:rPr>
          <w:rtl w:val="0"/>
        </w:rPr>
        <w:t xml:space="preserve">Statement of Applicability with control implementation details</w:t>
      </w:r>
    </w:p>
    <w:p w:rsidR="00000000" w:rsidDel="00000000" w:rsidP="00000000" w:rsidRDefault="00000000" w:rsidRPr="00000000" w14:paraId="000000E5">
      <w:pPr>
        <w:numPr>
          <w:ilvl w:val="0"/>
          <w:numId w:val="9"/>
        </w:numPr>
        <w:ind w:left="720" w:hanging="360"/>
      </w:pPr>
      <w:r w:rsidDel="00000000" w:rsidR="00000000" w:rsidRPr="00000000">
        <w:rPr>
          <w:rtl w:val="0"/>
        </w:rPr>
        <w:t xml:space="preserve">Procedures and work instructions for all ISMS processes</w:t>
      </w:r>
    </w:p>
    <w:p w:rsidR="00000000" w:rsidDel="00000000" w:rsidP="00000000" w:rsidRDefault="00000000" w:rsidRPr="00000000" w14:paraId="000000E6">
      <w:pPr>
        <w:numPr>
          <w:ilvl w:val="0"/>
          <w:numId w:val="9"/>
        </w:numPr>
        <w:ind w:left="720" w:hanging="360"/>
      </w:pPr>
      <w:r w:rsidDel="00000000" w:rsidR="00000000" w:rsidRPr="00000000">
        <w:rPr>
          <w:rtl w:val="0"/>
        </w:rPr>
        <w:t xml:space="preserve">Templates for ongoing risk management and incident response</w:t>
      </w:r>
    </w:p>
    <w:p w:rsidR="00000000" w:rsidDel="00000000" w:rsidP="00000000" w:rsidRDefault="00000000" w:rsidRPr="00000000" w14:paraId="000000E7">
      <w:pPr>
        <w:pStyle w:val="Heading3"/>
        <w:rPr/>
      </w:pPr>
      <w:bookmarkStart w:colFirst="0" w:colLast="0" w:name="_199y6jut9aco" w:id="52"/>
      <w:bookmarkEnd w:id="52"/>
      <w:r w:rsidDel="00000000" w:rsidR="00000000" w:rsidRPr="00000000">
        <w:rPr>
          <w:rtl w:val="0"/>
        </w:rPr>
        <w:t xml:space="preserve">🎓 Comprehensive Training Materials</w:t>
      </w:r>
    </w:p>
    <w:p w:rsidR="00000000" w:rsidDel="00000000" w:rsidP="00000000" w:rsidRDefault="00000000" w:rsidRPr="00000000" w14:paraId="000000E8">
      <w:pPr>
        <w:rPr/>
      </w:pPr>
      <w:r w:rsidDel="00000000" w:rsidR="00000000" w:rsidRPr="00000000">
        <w:rPr>
          <w:b w:val="1"/>
          <w:rtl w:val="0"/>
        </w:rPr>
        <w:t xml:space="preserve">Building Security Awareness</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numPr>
          <w:ilvl w:val="0"/>
          <w:numId w:val="9"/>
        </w:numPr>
        <w:ind w:left="720" w:hanging="360"/>
      </w:pPr>
      <w:r w:rsidDel="00000000" w:rsidR="00000000" w:rsidRPr="00000000">
        <w:rPr>
          <w:rtl w:val="0"/>
        </w:rPr>
        <w:t xml:space="preserve">Executive briefing materials for leadership alignment</w:t>
      </w:r>
    </w:p>
    <w:p w:rsidR="00000000" w:rsidDel="00000000" w:rsidP="00000000" w:rsidRDefault="00000000" w:rsidRPr="00000000" w14:paraId="000000EB">
      <w:pPr>
        <w:numPr>
          <w:ilvl w:val="0"/>
          <w:numId w:val="9"/>
        </w:numPr>
        <w:ind w:left="720" w:hanging="360"/>
      </w:pPr>
      <w:r w:rsidDel="00000000" w:rsidR="00000000" w:rsidRPr="00000000">
        <w:rPr>
          <w:rtl w:val="0"/>
        </w:rPr>
        <w:t xml:space="preserve">General staff awareness training modules and campaigns</w:t>
      </w:r>
    </w:p>
    <w:p w:rsidR="00000000" w:rsidDel="00000000" w:rsidP="00000000" w:rsidRDefault="00000000" w:rsidRPr="00000000" w14:paraId="000000EC">
      <w:pPr>
        <w:numPr>
          <w:ilvl w:val="0"/>
          <w:numId w:val="9"/>
        </w:numPr>
        <w:ind w:left="720" w:hanging="360"/>
      </w:pPr>
      <w:r w:rsidDel="00000000" w:rsidR="00000000" w:rsidRPr="00000000">
        <w:rPr>
          <w:rtl w:val="0"/>
        </w:rPr>
        <w:t xml:space="preserve">Role-specific training for IT, HR, and operational teams</w:t>
      </w:r>
    </w:p>
    <w:p w:rsidR="00000000" w:rsidDel="00000000" w:rsidP="00000000" w:rsidRDefault="00000000" w:rsidRPr="00000000" w14:paraId="000000ED">
      <w:pPr>
        <w:numPr>
          <w:ilvl w:val="0"/>
          <w:numId w:val="9"/>
        </w:numPr>
        <w:ind w:left="720" w:hanging="360"/>
      </w:pPr>
      <w:r w:rsidDel="00000000" w:rsidR="00000000" w:rsidRPr="00000000">
        <w:rPr>
          <w:rtl w:val="0"/>
        </w:rPr>
        <w:t xml:space="preserve">Security champion program development and materials</w:t>
      </w:r>
    </w:p>
    <w:p w:rsidR="00000000" w:rsidDel="00000000" w:rsidP="00000000" w:rsidRDefault="00000000" w:rsidRPr="00000000" w14:paraId="000000EE">
      <w:pPr>
        <w:numPr>
          <w:ilvl w:val="0"/>
          <w:numId w:val="9"/>
        </w:numPr>
        <w:ind w:left="720" w:hanging="360"/>
      </w:pPr>
      <w:r w:rsidDel="00000000" w:rsidR="00000000" w:rsidRPr="00000000">
        <w:rPr>
          <w:rtl w:val="0"/>
        </w:rPr>
        <w:t xml:space="preserve">Ongoing education plans and calendar development</w:t>
      </w:r>
    </w:p>
    <w:p w:rsidR="00000000" w:rsidDel="00000000" w:rsidP="00000000" w:rsidRDefault="00000000" w:rsidRPr="00000000" w14:paraId="000000EF">
      <w:pPr>
        <w:pStyle w:val="Heading3"/>
        <w:rPr/>
      </w:pPr>
      <w:bookmarkStart w:colFirst="0" w:colLast="0" w:name="_cdnrowgfx473" w:id="53"/>
      <w:bookmarkEnd w:id="53"/>
      <w:r w:rsidDel="00000000" w:rsidR="00000000" w:rsidRPr="00000000">
        <w:rPr>
          <w:rtl w:val="0"/>
        </w:rPr>
        <w:t xml:space="preserve">🔧 Implementation Tools &amp; Systems</w:t>
      </w:r>
    </w:p>
    <w:p w:rsidR="00000000" w:rsidDel="00000000" w:rsidP="00000000" w:rsidRDefault="00000000" w:rsidRPr="00000000" w14:paraId="000000F0">
      <w:pPr>
        <w:rPr/>
      </w:pPr>
      <w:r w:rsidDel="00000000" w:rsidR="00000000" w:rsidRPr="00000000">
        <w:rPr>
          <w:b w:val="1"/>
          <w:rtl w:val="0"/>
        </w:rPr>
        <w:t xml:space="preserve">Practical Management Tools</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numPr>
          <w:ilvl w:val="0"/>
          <w:numId w:val="9"/>
        </w:numPr>
        <w:ind w:left="720" w:hanging="360"/>
      </w:pPr>
      <w:r w:rsidDel="00000000" w:rsidR="00000000" w:rsidRPr="00000000">
        <w:rPr>
          <w:rtl w:val="0"/>
        </w:rPr>
        <w:t xml:space="preserve">Project roadmaps and implementation checklists</w:t>
      </w:r>
    </w:p>
    <w:p w:rsidR="00000000" w:rsidDel="00000000" w:rsidP="00000000" w:rsidRDefault="00000000" w:rsidRPr="00000000" w14:paraId="000000F3">
      <w:pPr>
        <w:numPr>
          <w:ilvl w:val="0"/>
          <w:numId w:val="9"/>
        </w:numPr>
        <w:ind w:left="720" w:hanging="360"/>
      </w:pPr>
      <w:r w:rsidDel="00000000" w:rsidR="00000000" w:rsidRPr="00000000">
        <w:rPr>
          <w:rtl w:val="0"/>
        </w:rPr>
        <w:t xml:space="preserve">Compliance monitoring dashboards and reporting tools</w:t>
      </w:r>
    </w:p>
    <w:p w:rsidR="00000000" w:rsidDel="00000000" w:rsidP="00000000" w:rsidRDefault="00000000" w:rsidRPr="00000000" w14:paraId="000000F4">
      <w:pPr>
        <w:numPr>
          <w:ilvl w:val="0"/>
          <w:numId w:val="9"/>
        </w:numPr>
        <w:ind w:left="720" w:hanging="360"/>
      </w:pPr>
      <w:r w:rsidDel="00000000" w:rsidR="00000000" w:rsidRPr="00000000">
        <w:rPr>
          <w:rtl w:val="0"/>
        </w:rPr>
        <w:t xml:space="preserve">Risk assessment templates and calculation methodologies</w:t>
      </w:r>
    </w:p>
    <w:p w:rsidR="00000000" w:rsidDel="00000000" w:rsidP="00000000" w:rsidRDefault="00000000" w:rsidRPr="00000000" w14:paraId="000000F5">
      <w:pPr>
        <w:numPr>
          <w:ilvl w:val="0"/>
          <w:numId w:val="9"/>
        </w:numPr>
        <w:ind w:left="720" w:hanging="360"/>
      </w:pPr>
      <w:r w:rsidDel="00000000" w:rsidR="00000000" w:rsidRPr="00000000">
        <w:rPr>
          <w:rtl w:val="0"/>
        </w:rPr>
        <w:t xml:space="preserve">Audit preparation guides and evidence collection frameworks</w:t>
      </w:r>
    </w:p>
    <w:p w:rsidR="00000000" w:rsidDel="00000000" w:rsidP="00000000" w:rsidRDefault="00000000" w:rsidRPr="00000000" w14:paraId="000000F6">
      <w:pPr>
        <w:numPr>
          <w:ilvl w:val="0"/>
          <w:numId w:val="9"/>
        </w:numPr>
        <w:ind w:left="720" w:hanging="360"/>
      </w:pPr>
      <w:r w:rsidDel="00000000" w:rsidR="00000000" w:rsidRPr="00000000">
        <w:rPr>
          <w:rtl w:val="0"/>
        </w:rPr>
        <w:t xml:space="preserve">Key performance indicator (KPI) tracking and reporting systems</w:t>
      </w:r>
    </w:p>
    <w:p w:rsidR="00000000" w:rsidDel="00000000" w:rsidP="00000000" w:rsidRDefault="00000000" w:rsidRPr="00000000" w14:paraId="000000F7">
      <w:pPr>
        <w:pStyle w:val="Heading3"/>
        <w:rPr/>
      </w:pPr>
      <w:bookmarkStart w:colFirst="0" w:colLast="0" w:name="_ew22weufb5jz" w:id="54"/>
      <w:bookmarkEnd w:id="54"/>
      <w:r w:rsidDel="00000000" w:rsidR="00000000" w:rsidRPr="00000000">
        <w:rPr>
          <w:rtl w:val="0"/>
        </w:rPr>
        <w:t xml:space="preserve">🛡️ Ongoing Support &amp; Maintenance</w:t>
      </w:r>
    </w:p>
    <w:p w:rsidR="00000000" w:rsidDel="00000000" w:rsidP="00000000" w:rsidRDefault="00000000" w:rsidRPr="00000000" w14:paraId="000000F8">
      <w:pPr>
        <w:rPr/>
      </w:pPr>
      <w:r w:rsidDel="00000000" w:rsidR="00000000" w:rsidRPr="00000000">
        <w:rPr>
          <w:b w:val="1"/>
          <w:rtl w:val="0"/>
        </w:rPr>
        <w:t xml:space="preserve">Long-term Success</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numPr>
          <w:ilvl w:val="0"/>
          <w:numId w:val="9"/>
        </w:numPr>
        <w:ind w:left="720" w:hanging="360"/>
      </w:pPr>
      <w:r w:rsidDel="00000000" w:rsidR="00000000" w:rsidRPr="00000000">
        <w:rPr>
          <w:rtl w:val="0"/>
        </w:rPr>
        <w:t xml:space="preserve">12-month post-certification support and guidance</w:t>
      </w:r>
    </w:p>
    <w:p w:rsidR="00000000" w:rsidDel="00000000" w:rsidP="00000000" w:rsidRDefault="00000000" w:rsidRPr="00000000" w14:paraId="000000FB">
      <w:pPr>
        <w:numPr>
          <w:ilvl w:val="0"/>
          <w:numId w:val="9"/>
        </w:numPr>
        <w:ind w:left="720" w:hanging="360"/>
      </w:pPr>
      <w:r w:rsidDel="00000000" w:rsidR="00000000" w:rsidRPr="00000000">
        <w:rPr>
          <w:rtl w:val="0"/>
        </w:rPr>
        <w:t xml:space="preserve">Annual surveillance audit preparation and support</w:t>
      </w:r>
    </w:p>
    <w:p w:rsidR="00000000" w:rsidDel="00000000" w:rsidP="00000000" w:rsidRDefault="00000000" w:rsidRPr="00000000" w14:paraId="000000FC">
      <w:pPr>
        <w:numPr>
          <w:ilvl w:val="0"/>
          <w:numId w:val="9"/>
        </w:numPr>
        <w:ind w:left="720" w:hanging="360"/>
      </w:pPr>
      <w:r w:rsidDel="00000000" w:rsidR="00000000" w:rsidRPr="00000000">
        <w:rPr>
          <w:rtl w:val="0"/>
        </w:rPr>
        <w:t xml:space="preserve">Regulatory update notifications and impact assessments</w:t>
      </w:r>
    </w:p>
    <w:p w:rsidR="00000000" w:rsidDel="00000000" w:rsidP="00000000" w:rsidRDefault="00000000" w:rsidRPr="00000000" w14:paraId="000000FD">
      <w:pPr>
        <w:numPr>
          <w:ilvl w:val="0"/>
          <w:numId w:val="9"/>
        </w:numPr>
        <w:ind w:left="720" w:hanging="360"/>
      </w:pPr>
      <w:r w:rsidDel="00000000" w:rsidR="00000000" w:rsidRPr="00000000">
        <w:rPr>
          <w:rtl w:val="0"/>
        </w:rPr>
        <w:t xml:space="preserve">Emergency incident response support (24/7 hotline)</w:t>
      </w:r>
    </w:p>
    <w:p w:rsidR="00000000" w:rsidDel="00000000" w:rsidP="00000000" w:rsidRDefault="00000000" w:rsidRPr="00000000" w14:paraId="000000FE">
      <w:pPr>
        <w:numPr>
          <w:ilvl w:val="0"/>
          <w:numId w:val="9"/>
        </w:numPr>
        <w:ind w:left="720" w:hanging="360"/>
      </w:pPr>
      <w:r w:rsidDel="00000000" w:rsidR="00000000" w:rsidRPr="00000000">
        <w:rPr>
          <w:rtl w:val="0"/>
        </w:rPr>
        <w:t xml:space="preserve">Continuous improvement recommendations and implementation</w:t>
      </w:r>
    </w:p>
    <w:p w:rsidR="00000000" w:rsidDel="00000000" w:rsidP="00000000" w:rsidRDefault="00000000" w:rsidRPr="00000000" w14:paraId="000000FF">
      <w:pPr>
        <w:pStyle w:val="Heading2"/>
        <w:rPr/>
      </w:pPr>
      <w:bookmarkStart w:colFirst="0" w:colLast="0" w:name="_elc8ss2h6ygi" w:id="55"/>
      <w:bookmarkEnd w:id="55"/>
      <w:r w:rsidDel="00000000" w:rsidR="00000000" w:rsidRPr="00000000">
        <w:rPr>
          <w:rtl w:val="0"/>
        </w:rPr>
        <w:t xml:space="preserve">Investment Options</w:t>
      </w:r>
    </w:p>
    <w:p w:rsidR="00000000" w:rsidDel="00000000" w:rsidP="00000000" w:rsidRDefault="00000000" w:rsidRPr="00000000" w14:paraId="00000100">
      <w:pPr>
        <w:pStyle w:val="Heading3"/>
        <w:rPr/>
      </w:pPr>
      <w:bookmarkStart w:colFirst="0" w:colLast="0" w:name="_ahzcfk1zlfkq" w:id="56"/>
      <w:bookmarkEnd w:id="56"/>
      <w:r w:rsidDel="00000000" w:rsidR="00000000" w:rsidRPr="00000000">
        <w:rPr>
          <w:rtl w:val="0"/>
        </w:rPr>
        <w:t xml:space="preserve">Essential Package</w:t>
      </w:r>
    </w:p>
    <w:p w:rsidR="00000000" w:rsidDel="00000000" w:rsidP="00000000" w:rsidRDefault="00000000" w:rsidRPr="00000000" w14:paraId="00000101">
      <w:pPr>
        <w:rPr/>
      </w:pPr>
      <w:r w:rsidDel="00000000" w:rsidR="00000000" w:rsidRPr="00000000">
        <w:rPr>
          <w:b w:val="1"/>
          <w:rtl w:val="0"/>
        </w:rPr>
        <w:t xml:space="preserve">Core Implementation for Growing Companies</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numPr>
          <w:ilvl w:val="0"/>
          <w:numId w:val="9"/>
        </w:numPr>
        <w:ind w:left="720" w:hanging="360"/>
      </w:pPr>
      <w:r w:rsidDel="00000000" w:rsidR="00000000" w:rsidRPr="00000000">
        <w:rPr>
          <w:rtl w:val="0"/>
        </w:rPr>
        <w:t xml:space="preserve">Complete ISO 27001 implementation (90-120 days)</w:t>
      </w:r>
    </w:p>
    <w:p w:rsidR="00000000" w:rsidDel="00000000" w:rsidP="00000000" w:rsidRDefault="00000000" w:rsidRPr="00000000" w14:paraId="00000104">
      <w:pPr>
        <w:numPr>
          <w:ilvl w:val="0"/>
          <w:numId w:val="9"/>
        </w:numPr>
        <w:ind w:left="720" w:hanging="360"/>
      </w:pPr>
      <w:r w:rsidDel="00000000" w:rsidR="00000000" w:rsidRPr="00000000">
        <w:rPr>
          <w:rtl w:val="0"/>
        </w:rPr>
        <w:t xml:space="preserve">Essential documentation library (35 core documents)</w:t>
      </w:r>
    </w:p>
    <w:p w:rsidR="00000000" w:rsidDel="00000000" w:rsidP="00000000" w:rsidRDefault="00000000" w:rsidRPr="00000000" w14:paraId="00000105">
      <w:pPr>
        <w:numPr>
          <w:ilvl w:val="0"/>
          <w:numId w:val="9"/>
        </w:numPr>
        <w:ind w:left="720" w:hanging="360"/>
      </w:pPr>
      <w:r w:rsidDel="00000000" w:rsidR="00000000" w:rsidRPr="00000000">
        <w:rPr>
          <w:rtl w:val="0"/>
        </w:rPr>
        <w:t xml:space="preserve">Basic staff training program</w:t>
      </w:r>
    </w:p>
    <w:p w:rsidR="00000000" w:rsidDel="00000000" w:rsidP="00000000" w:rsidRDefault="00000000" w:rsidRPr="00000000" w14:paraId="00000106">
      <w:pPr>
        <w:numPr>
          <w:ilvl w:val="0"/>
          <w:numId w:val="9"/>
        </w:numPr>
        <w:ind w:left="720" w:hanging="360"/>
      </w:pPr>
      <w:r w:rsidDel="00000000" w:rsidR="00000000" w:rsidRPr="00000000">
        <w:rPr>
          <w:rtl w:val="0"/>
        </w:rPr>
        <w:t xml:space="preserve">Certification audit support</w:t>
      </w:r>
    </w:p>
    <w:p w:rsidR="00000000" w:rsidDel="00000000" w:rsidP="00000000" w:rsidRDefault="00000000" w:rsidRPr="00000000" w14:paraId="00000107">
      <w:pPr>
        <w:numPr>
          <w:ilvl w:val="0"/>
          <w:numId w:val="9"/>
        </w:numPr>
        <w:ind w:left="720" w:hanging="360"/>
      </w:pPr>
      <w:r w:rsidDel="00000000" w:rsidR="00000000" w:rsidRPr="00000000">
        <w:rPr>
          <w:rtl w:val="0"/>
        </w:rPr>
        <w:t xml:space="preserve">3-month post-certification support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Investment:</w:t>
      </w:r>
      <w:r w:rsidDel="00000000" w:rsidR="00000000" w:rsidRPr="00000000">
        <w:rPr>
          <w:rtl w:val="0"/>
        </w:rPr>
        <w:t xml:space="preserve"> Starting from €25,000 </w:t>
      </w:r>
      <w:r w:rsidDel="00000000" w:rsidR="00000000" w:rsidRPr="00000000">
        <w:rPr>
          <w:b w:val="1"/>
          <w:rtl w:val="0"/>
        </w:rPr>
        <w:t xml:space="preserve">Best For:</w:t>
      </w:r>
      <w:r w:rsidDel="00000000" w:rsidR="00000000" w:rsidRPr="00000000">
        <w:rPr>
          <w:rtl w:val="0"/>
        </w:rPr>
        <w:t xml:space="preserve"> Small to medium companies (50-200 employees) </w:t>
      </w:r>
      <w:r w:rsidDel="00000000" w:rsidR="00000000" w:rsidRPr="00000000">
        <w:rPr>
          <w:b w:val="1"/>
          <w:rtl w:val="0"/>
        </w:rPr>
        <w:t xml:space="preserve">Timeline:</w:t>
      </w:r>
      <w:r w:rsidDel="00000000" w:rsidR="00000000" w:rsidRPr="00000000">
        <w:rPr>
          <w:rtl w:val="0"/>
        </w:rPr>
        <w:t xml:space="preserve"> 90-105 days</w:t>
      </w:r>
    </w:p>
    <w:p w:rsidR="00000000" w:rsidDel="00000000" w:rsidP="00000000" w:rsidRDefault="00000000" w:rsidRPr="00000000" w14:paraId="0000010A">
      <w:pPr>
        <w:pStyle w:val="Heading3"/>
        <w:rPr/>
      </w:pPr>
      <w:bookmarkStart w:colFirst="0" w:colLast="0" w:name="_5mffd3trq83y" w:id="57"/>
      <w:bookmarkEnd w:id="57"/>
      <w:r w:rsidDel="00000000" w:rsidR="00000000" w:rsidRPr="00000000">
        <w:rPr>
          <w:rtl w:val="0"/>
        </w:rPr>
        <w:t xml:space="preserve">Professional Package</w:t>
      </w:r>
    </w:p>
    <w:p w:rsidR="00000000" w:rsidDel="00000000" w:rsidP="00000000" w:rsidRDefault="00000000" w:rsidRPr="00000000" w14:paraId="0000010B">
      <w:pPr>
        <w:rPr/>
      </w:pPr>
      <w:r w:rsidDel="00000000" w:rsidR="00000000" w:rsidRPr="00000000">
        <w:rPr>
          <w:b w:val="1"/>
          <w:rtl w:val="0"/>
        </w:rPr>
        <w:t xml:space="preserve">Comprehensive Implementation for Established Organizations</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numPr>
          <w:ilvl w:val="0"/>
          <w:numId w:val="9"/>
        </w:numPr>
        <w:ind w:left="720" w:hanging="360"/>
      </w:pPr>
      <w:r w:rsidDel="00000000" w:rsidR="00000000" w:rsidRPr="00000000">
        <w:rPr>
          <w:rtl w:val="0"/>
        </w:rPr>
        <w:t xml:space="preserve">Full ISO 27001 implementation with customization</w:t>
      </w:r>
    </w:p>
    <w:p w:rsidR="00000000" w:rsidDel="00000000" w:rsidP="00000000" w:rsidRDefault="00000000" w:rsidRPr="00000000" w14:paraId="0000010E">
      <w:pPr>
        <w:numPr>
          <w:ilvl w:val="0"/>
          <w:numId w:val="9"/>
        </w:numPr>
        <w:ind w:left="720" w:hanging="360"/>
      </w:pPr>
      <w:r w:rsidDel="00000000" w:rsidR="00000000" w:rsidRPr="00000000">
        <w:rPr>
          <w:rtl w:val="0"/>
        </w:rPr>
        <w:t xml:space="preserve">Complete documentation library (50+ documents)</w:t>
      </w:r>
    </w:p>
    <w:p w:rsidR="00000000" w:rsidDel="00000000" w:rsidP="00000000" w:rsidRDefault="00000000" w:rsidRPr="00000000" w14:paraId="0000010F">
      <w:pPr>
        <w:numPr>
          <w:ilvl w:val="0"/>
          <w:numId w:val="9"/>
        </w:numPr>
        <w:ind w:left="720" w:hanging="360"/>
      </w:pPr>
      <w:r w:rsidDel="00000000" w:rsidR="00000000" w:rsidRPr="00000000">
        <w:rPr>
          <w:rtl w:val="0"/>
        </w:rPr>
        <w:t xml:space="preserve">Comprehensive training programs across all levels</w:t>
      </w:r>
    </w:p>
    <w:p w:rsidR="00000000" w:rsidDel="00000000" w:rsidP="00000000" w:rsidRDefault="00000000" w:rsidRPr="00000000" w14:paraId="00000110">
      <w:pPr>
        <w:numPr>
          <w:ilvl w:val="0"/>
          <w:numId w:val="9"/>
        </w:numPr>
        <w:ind w:left="720" w:hanging="360"/>
      </w:pPr>
      <w:r w:rsidDel="00000000" w:rsidR="00000000" w:rsidRPr="00000000">
        <w:rPr>
          <w:rtl w:val="0"/>
        </w:rPr>
        <w:t xml:space="preserve">Advanced risk management tools and processes</w:t>
      </w:r>
    </w:p>
    <w:p w:rsidR="00000000" w:rsidDel="00000000" w:rsidP="00000000" w:rsidRDefault="00000000" w:rsidRPr="00000000" w14:paraId="00000111">
      <w:pPr>
        <w:numPr>
          <w:ilvl w:val="0"/>
          <w:numId w:val="9"/>
        </w:numPr>
        <w:ind w:left="720" w:hanging="360"/>
      </w:pPr>
      <w:r w:rsidDel="00000000" w:rsidR="00000000" w:rsidRPr="00000000">
        <w:rPr>
          <w:rtl w:val="0"/>
        </w:rPr>
        <w:t xml:space="preserve">12-month post-certification support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b w:val="1"/>
          <w:rtl w:val="0"/>
        </w:rPr>
        <w:t xml:space="preserve">Investment:</w:t>
      </w:r>
      <w:r w:rsidDel="00000000" w:rsidR="00000000" w:rsidRPr="00000000">
        <w:rPr>
          <w:rtl w:val="0"/>
        </w:rPr>
        <w:t xml:space="preserve"> Starting from €35,000 </w:t>
      </w:r>
      <w:r w:rsidDel="00000000" w:rsidR="00000000" w:rsidRPr="00000000">
        <w:rPr>
          <w:b w:val="1"/>
          <w:rtl w:val="0"/>
        </w:rPr>
        <w:t xml:space="preserve">Best For:</w:t>
      </w:r>
      <w:r w:rsidDel="00000000" w:rsidR="00000000" w:rsidRPr="00000000">
        <w:rPr>
          <w:rtl w:val="0"/>
        </w:rPr>
        <w:t xml:space="preserve"> Medium to large companies (200-1000 employees) </w:t>
      </w:r>
      <w:r w:rsidDel="00000000" w:rsidR="00000000" w:rsidRPr="00000000">
        <w:rPr>
          <w:b w:val="1"/>
          <w:rtl w:val="0"/>
        </w:rPr>
        <w:t xml:space="preserve">Timeline:</w:t>
      </w:r>
      <w:r w:rsidDel="00000000" w:rsidR="00000000" w:rsidRPr="00000000">
        <w:rPr>
          <w:rtl w:val="0"/>
        </w:rPr>
        <w:t xml:space="preserve"> 105-120 days</w:t>
      </w:r>
    </w:p>
    <w:p w:rsidR="00000000" w:rsidDel="00000000" w:rsidP="00000000" w:rsidRDefault="00000000" w:rsidRPr="00000000" w14:paraId="00000114">
      <w:pPr>
        <w:pStyle w:val="Heading3"/>
        <w:rPr/>
      </w:pPr>
      <w:bookmarkStart w:colFirst="0" w:colLast="0" w:name="_8qcv81c2c7cr" w:id="58"/>
      <w:bookmarkEnd w:id="58"/>
      <w:r w:rsidDel="00000000" w:rsidR="00000000" w:rsidRPr="00000000">
        <w:rPr>
          <w:rtl w:val="0"/>
        </w:rPr>
        <w:t xml:space="preserve">Enterprise Package</w:t>
      </w:r>
    </w:p>
    <w:p w:rsidR="00000000" w:rsidDel="00000000" w:rsidP="00000000" w:rsidRDefault="00000000" w:rsidRPr="00000000" w14:paraId="00000115">
      <w:pPr>
        <w:rPr/>
      </w:pPr>
      <w:r w:rsidDel="00000000" w:rsidR="00000000" w:rsidRPr="00000000">
        <w:rPr>
          <w:b w:val="1"/>
          <w:rtl w:val="0"/>
        </w:rPr>
        <w:t xml:space="preserve">Advanced Implementation for Complex Organizations</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numPr>
          <w:ilvl w:val="0"/>
          <w:numId w:val="9"/>
        </w:numPr>
        <w:ind w:left="720" w:hanging="360"/>
      </w:pPr>
      <w:r w:rsidDel="00000000" w:rsidR="00000000" w:rsidRPr="00000000">
        <w:rPr>
          <w:rtl w:val="0"/>
        </w:rPr>
        <w:t xml:space="preserve">Fully customized ISO 27001 implementation</w:t>
      </w:r>
    </w:p>
    <w:p w:rsidR="00000000" w:rsidDel="00000000" w:rsidP="00000000" w:rsidRDefault="00000000" w:rsidRPr="00000000" w14:paraId="00000118">
      <w:pPr>
        <w:numPr>
          <w:ilvl w:val="0"/>
          <w:numId w:val="9"/>
        </w:numPr>
        <w:ind w:left="720" w:hanging="360"/>
      </w:pPr>
      <w:r w:rsidDel="00000000" w:rsidR="00000000" w:rsidRPr="00000000">
        <w:rPr>
          <w:rtl w:val="0"/>
        </w:rPr>
        <w:t xml:space="preserve">Extended documentation with integration specifications</w:t>
      </w:r>
    </w:p>
    <w:p w:rsidR="00000000" w:rsidDel="00000000" w:rsidP="00000000" w:rsidRDefault="00000000" w:rsidRPr="00000000" w14:paraId="00000119">
      <w:pPr>
        <w:numPr>
          <w:ilvl w:val="0"/>
          <w:numId w:val="9"/>
        </w:numPr>
        <w:ind w:left="720" w:hanging="360"/>
      </w:pPr>
      <w:r w:rsidDel="00000000" w:rsidR="00000000" w:rsidRPr="00000000">
        <w:rPr>
          <w:rtl w:val="0"/>
        </w:rPr>
        <w:t xml:space="preserve">Advanced training programs including security champion development</w:t>
      </w:r>
    </w:p>
    <w:p w:rsidR="00000000" w:rsidDel="00000000" w:rsidP="00000000" w:rsidRDefault="00000000" w:rsidRPr="00000000" w14:paraId="0000011A">
      <w:pPr>
        <w:numPr>
          <w:ilvl w:val="0"/>
          <w:numId w:val="9"/>
        </w:numPr>
        <w:ind w:left="720" w:hanging="360"/>
      </w:pPr>
      <w:r w:rsidDel="00000000" w:rsidR="00000000" w:rsidRPr="00000000">
        <w:rPr>
          <w:rtl w:val="0"/>
        </w:rPr>
        <w:t xml:space="preserve">CISO-as-a-Service integration for ongoing leadership</w:t>
      </w:r>
    </w:p>
    <w:p w:rsidR="00000000" w:rsidDel="00000000" w:rsidP="00000000" w:rsidRDefault="00000000" w:rsidRPr="00000000" w14:paraId="0000011B">
      <w:pPr>
        <w:numPr>
          <w:ilvl w:val="0"/>
          <w:numId w:val="9"/>
        </w:numPr>
        <w:ind w:left="720" w:hanging="360"/>
      </w:pPr>
      <w:r w:rsidDel="00000000" w:rsidR="00000000" w:rsidRPr="00000000">
        <w:rPr>
          <w:rtl w:val="0"/>
        </w:rPr>
        <w:t xml:space="preserve">24-month support with continuous improvement program</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Investment:</w:t>
      </w:r>
      <w:r w:rsidDel="00000000" w:rsidR="00000000" w:rsidRPr="00000000">
        <w:rPr>
          <w:rtl w:val="0"/>
        </w:rPr>
        <w:t xml:space="preserve"> Starting from €50,000 </w:t>
      </w:r>
      <w:r w:rsidDel="00000000" w:rsidR="00000000" w:rsidRPr="00000000">
        <w:rPr>
          <w:b w:val="1"/>
          <w:rtl w:val="0"/>
        </w:rPr>
        <w:t xml:space="preserve">Best For:</w:t>
      </w:r>
      <w:r w:rsidDel="00000000" w:rsidR="00000000" w:rsidRPr="00000000">
        <w:rPr>
          <w:rtl w:val="0"/>
        </w:rPr>
        <w:t xml:space="preserve"> Large enterprises (1000+ employees) or complex environments </w:t>
      </w:r>
      <w:r w:rsidDel="00000000" w:rsidR="00000000" w:rsidRPr="00000000">
        <w:rPr>
          <w:b w:val="1"/>
          <w:rtl w:val="0"/>
        </w:rPr>
        <w:t xml:space="preserve">Timeline:</w:t>
      </w:r>
      <w:r w:rsidDel="00000000" w:rsidR="00000000" w:rsidRPr="00000000">
        <w:rPr>
          <w:rtl w:val="0"/>
        </w:rPr>
        <w:t xml:space="preserve"> 120-150 days</w:t>
      </w:r>
    </w:p>
    <w:p w:rsidR="00000000" w:rsidDel="00000000" w:rsidP="00000000" w:rsidRDefault="00000000" w:rsidRPr="00000000" w14:paraId="0000011E">
      <w:pPr>
        <w:pStyle w:val="Heading2"/>
        <w:rPr/>
      </w:pPr>
      <w:bookmarkStart w:colFirst="0" w:colLast="0" w:name="_3m2et4f5wmy6" w:id="59"/>
      <w:bookmarkEnd w:id="59"/>
      <w:r w:rsidDel="00000000" w:rsidR="00000000" w:rsidRPr="00000000">
        <w:rPr>
          <w:rtl w:val="0"/>
        </w:rPr>
        <w:t xml:space="preserve">Success Stories</w:t>
      </w:r>
    </w:p>
    <w:p w:rsidR="00000000" w:rsidDel="00000000" w:rsidP="00000000" w:rsidRDefault="00000000" w:rsidRPr="00000000" w14:paraId="0000011F">
      <w:pPr>
        <w:pStyle w:val="Heading3"/>
        <w:rPr/>
      </w:pPr>
      <w:bookmarkStart w:colFirst="0" w:colLast="0" w:name="_lmg8lct5dgjl" w:id="60"/>
      <w:bookmarkEnd w:id="60"/>
      <w:r w:rsidDel="00000000" w:rsidR="00000000" w:rsidRPr="00000000">
        <w:rPr>
          <w:rtl w:val="0"/>
        </w:rPr>
        <w:t xml:space="preserve">Technology Company Case Study</w:t>
      </w:r>
    </w:p>
    <w:p w:rsidR="00000000" w:rsidDel="00000000" w:rsidP="00000000" w:rsidRDefault="00000000" w:rsidRPr="00000000" w14:paraId="00000120">
      <w:pPr>
        <w:rPr/>
      </w:pPr>
      <w:r w:rsidDel="00000000" w:rsidR="00000000" w:rsidRPr="00000000">
        <w:rPr>
          <w:b w:val="1"/>
          <w:rtl w:val="0"/>
        </w:rPr>
        <w:t xml:space="preserve">Challenge:</w:t>
      </w:r>
      <w:r w:rsidDel="00000000" w:rsidR="00000000" w:rsidRPr="00000000">
        <w:rPr>
          <w:rtl w:val="0"/>
        </w:rPr>
        <w:t xml:space="preserve"> SaaS company needed ISO 27001 to secure enterprise contracts </w:t>
      </w:r>
      <w:r w:rsidDel="00000000" w:rsidR="00000000" w:rsidRPr="00000000">
        <w:rPr>
          <w:b w:val="1"/>
          <w:rtl w:val="0"/>
        </w:rPr>
        <w:t xml:space="preserve">Solution:</w:t>
      </w:r>
      <w:r w:rsidDel="00000000" w:rsidR="00000000" w:rsidRPr="00000000">
        <w:rPr>
          <w:rtl w:val="0"/>
        </w:rPr>
        <w:t xml:space="preserve"> 95-day implementation with focus on cloud security controls </w:t>
      </w:r>
      <w:r w:rsidDel="00000000" w:rsidR="00000000" w:rsidRPr="00000000">
        <w:rPr>
          <w:b w:val="1"/>
          <w:rtl w:val="0"/>
        </w:rPr>
        <w:t xml:space="preserve">Result:</w:t>
      </w:r>
      <w:r w:rsidDel="00000000" w:rsidR="00000000" w:rsidRPr="00000000">
        <w:rPr>
          <w:rtl w:val="0"/>
        </w:rPr>
        <w:t xml:space="preserve"> Achieved certification and won €2M contract within 60 days </w:t>
      </w:r>
      <w:r w:rsidDel="00000000" w:rsidR="00000000" w:rsidRPr="00000000">
        <w:rPr>
          <w:b w:val="1"/>
          <w:rtl w:val="0"/>
        </w:rPr>
        <w:t xml:space="preserve">Client:</w:t>
      </w:r>
      <w:r w:rsidDel="00000000" w:rsidR="00000000" w:rsidRPr="00000000">
        <w:rPr>
          <w:rtl w:val="0"/>
        </w:rPr>
        <w:t xml:space="preserve"> "The ROI was immediate - we recovered our investment in the first new contract."</w:t>
      </w:r>
    </w:p>
    <w:p w:rsidR="00000000" w:rsidDel="00000000" w:rsidP="00000000" w:rsidRDefault="00000000" w:rsidRPr="00000000" w14:paraId="00000121">
      <w:pPr>
        <w:pStyle w:val="Heading3"/>
        <w:rPr/>
      </w:pPr>
      <w:bookmarkStart w:colFirst="0" w:colLast="0" w:name="_5bqssc7gohb" w:id="61"/>
      <w:bookmarkEnd w:id="61"/>
      <w:r w:rsidDel="00000000" w:rsidR="00000000" w:rsidRPr="00000000">
        <w:rPr>
          <w:rtl w:val="0"/>
        </w:rPr>
        <w:t xml:space="preserve">Financial Services Case Study</w:t>
      </w:r>
    </w:p>
    <w:p w:rsidR="00000000" w:rsidDel="00000000" w:rsidP="00000000" w:rsidRDefault="00000000" w:rsidRPr="00000000" w14:paraId="00000122">
      <w:pPr>
        <w:rPr/>
      </w:pPr>
      <w:r w:rsidDel="00000000" w:rsidR="00000000" w:rsidRPr="00000000">
        <w:rPr>
          <w:b w:val="1"/>
          <w:rtl w:val="0"/>
        </w:rPr>
        <w:t xml:space="preserve">Challenge:</w:t>
      </w:r>
      <w:r w:rsidDel="00000000" w:rsidR="00000000" w:rsidRPr="00000000">
        <w:rPr>
          <w:rtl w:val="0"/>
        </w:rPr>
        <w:t xml:space="preserve"> Fintech startup required ISO 27001 for banking partnerships </w:t>
      </w:r>
      <w:r w:rsidDel="00000000" w:rsidR="00000000" w:rsidRPr="00000000">
        <w:rPr>
          <w:b w:val="1"/>
          <w:rtl w:val="0"/>
        </w:rPr>
        <w:t xml:space="preserve">Solution:</w:t>
      </w:r>
      <w:r w:rsidDel="00000000" w:rsidR="00000000" w:rsidRPr="00000000">
        <w:rPr>
          <w:rtl w:val="0"/>
        </w:rPr>
        <w:t xml:space="preserve"> Accelerated 85-day program with DORA preparation integration </w:t>
      </w:r>
      <w:r w:rsidDel="00000000" w:rsidR="00000000" w:rsidRPr="00000000">
        <w:rPr>
          <w:b w:val="1"/>
          <w:rtl w:val="0"/>
        </w:rPr>
        <w:t xml:space="preserve">Result:</w:t>
      </w:r>
      <w:r w:rsidDel="00000000" w:rsidR="00000000" w:rsidRPr="00000000">
        <w:rPr>
          <w:rtl w:val="0"/>
        </w:rPr>
        <w:t xml:space="preserve"> Certification enabled partnership with major Nordic bank </w:t>
      </w:r>
      <w:r w:rsidDel="00000000" w:rsidR="00000000" w:rsidRPr="00000000">
        <w:rPr>
          <w:b w:val="1"/>
          <w:rtl w:val="0"/>
        </w:rPr>
        <w:t xml:space="preserve">Client:</w:t>
      </w:r>
      <w:r w:rsidDel="00000000" w:rsidR="00000000" w:rsidRPr="00000000">
        <w:rPr>
          <w:rtl w:val="0"/>
        </w:rPr>
        <w:t xml:space="preserve"> "Cybersecurity.fi made the impossible timeline possible."</w:t>
      </w:r>
    </w:p>
    <w:p w:rsidR="00000000" w:rsidDel="00000000" w:rsidP="00000000" w:rsidRDefault="00000000" w:rsidRPr="00000000" w14:paraId="00000123">
      <w:pPr>
        <w:pStyle w:val="Heading2"/>
        <w:rPr/>
      </w:pPr>
      <w:bookmarkStart w:colFirst="0" w:colLast="0" w:name="_j4j97qm8c0e2" w:id="62"/>
      <w:bookmarkEnd w:id="62"/>
      <w:r w:rsidDel="00000000" w:rsidR="00000000" w:rsidRPr="00000000">
        <w:rPr>
          <w:rtl w:val="0"/>
        </w:rPr>
        <w:t xml:space="preserve">Frequently Asked Questions</w:t>
      </w:r>
    </w:p>
    <w:p w:rsidR="00000000" w:rsidDel="00000000" w:rsidP="00000000" w:rsidRDefault="00000000" w:rsidRPr="00000000" w14:paraId="00000124">
      <w:pPr>
        <w:rPr/>
      </w:pPr>
      <w:r w:rsidDel="00000000" w:rsidR="00000000" w:rsidRPr="00000000">
        <w:rPr>
          <w:b w:val="1"/>
          <w:rtl w:val="0"/>
        </w:rPr>
        <w:t xml:space="preserve">Q: How long does ISO 27001 implementation really take?</w:t>
      </w:r>
      <w:r w:rsidDel="00000000" w:rsidR="00000000" w:rsidRPr="00000000">
        <w:rPr>
          <w:rtl w:val="0"/>
        </w:rPr>
        <w:t xml:space="preserve"> A: With our proven methodology, we complete implementations in 90-120 days. Traditional approaches often take 12-18 months because they lack focus and efficient processes.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Q: What's included in the certification audit support?</w:t>
      </w:r>
      <w:r w:rsidDel="00000000" w:rsidR="00000000" w:rsidRPr="00000000">
        <w:rPr>
          <w:rtl w:val="0"/>
        </w:rPr>
        <w:t xml:space="preserve"> A: We handle certification body selection, audit scheduling, pre-audit preparation, on-site audit support, and any non-conformity resolution needed.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Q: Can we implement ISO 27001 while maintaining normal business operations?</w:t>
      </w:r>
      <w:r w:rsidDel="00000000" w:rsidR="00000000" w:rsidRPr="00000000">
        <w:rPr>
          <w:rtl w:val="0"/>
        </w:rPr>
        <w:t xml:space="preserve"> A: Absolutely. Our methodology is designed to minimize business disruption while ensuring thorough implementation.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Q: What happens if we don't pass the certification audit?</w:t>
      </w:r>
      <w:r w:rsidDel="00000000" w:rsidR="00000000" w:rsidRPr="00000000">
        <w:rPr>
          <w:rtl w:val="0"/>
        </w:rPr>
        <w:t xml:space="preserve"> A: With our track record of 95% first-time success, this is rare. However, we guarantee support for any needed corrections at no additional cost.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Q: How much ongoing effort is required after certification?</w:t>
      </w:r>
      <w:r w:rsidDel="00000000" w:rsidR="00000000" w:rsidRPr="00000000">
        <w:rPr>
          <w:rtl w:val="0"/>
        </w:rPr>
        <w:t xml:space="preserve"> A: With proper implementation, ongoing maintenance requires approximately 2-4 hours per week for most organizations, which we can support or manage entirely.</w:t>
      </w:r>
    </w:p>
    <w:p w:rsidR="00000000" w:rsidDel="00000000" w:rsidP="00000000" w:rsidRDefault="00000000" w:rsidRPr="00000000" w14:paraId="0000012D">
      <w:pPr>
        <w:pStyle w:val="Heading2"/>
        <w:rPr/>
      </w:pPr>
      <w:bookmarkStart w:colFirst="0" w:colLast="0" w:name="_amfkws34gm11" w:id="63"/>
      <w:bookmarkEnd w:id="63"/>
      <w:r w:rsidDel="00000000" w:rsidR="00000000" w:rsidRPr="00000000">
        <w:rPr>
          <w:rtl w:val="0"/>
        </w:rPr>
        <w:t xml:space="preserve">Related Services</w:t>
      </w:r>
    </w:p>
    <w:p w:rsidR="00000000" w:rsidDel="00000000" w:rsidP="00000000" w:rsidRDefault="00000000" w:rsidRPr="00000000" w14:paraId="0000012E">
      <w:pPr>
        <w:numPr>
          <w:ilvl w:val="0"/>
          <w:numId w:val="9"/>
        </w:numPr>
        <w:ind w:left="720" w:hanging="360"/>
      </w:pPr>
      <w:r w:rsidDel="00000000" w:rsidR="00000000" w:rsidRPr="00000000">
        <w:rPr>
          <w:b w:val="1"/>
          <w:rtl w:val="0"/>
        </w:rPr>
        <w:t xml:space="preserve">SOC 2 Readiness</w:t>
      </w:r>
      <w:r w:rsidDel="00000000" w:rsidR="00000000" w:rsidRPr="00000000">
        <w:rPr>
          <w:rtl w:val="0"/>
        </w:rPr>
        <w:t xml:space="preserve"> - Complement ISO 27001 with SOC 2 for US market access</w:t>
      </w:r>
    </w:p>
    <w:p w:rsidR="00000000" w:rsidDel="00000000" w:rsidP="00000000" w:rsidRDefault="00000000" w:rsidRPr="00000000" w14:paraId="0000012F">
      <w:pPr>
        <w:numPr>
          <w:ilvl w:val="0"/>
          <w:numId w:val="9"/>
        </w:numPr>
        <w:ind w:left="720" w:hanging="360"/>
      </w:pPr>
      <w:r w:rsidDel="00000000" w:rsidR="00000000" w:rsidRPr="00000000">
        <w:rPr>
          <w:b w:val="1"/>
          <w:rtl w:val="0"/>
        </w:rPr>
        <w:t xml:space="preserve">GDPR Compliance</w:t>
      </w:r>
      <w:r w:rsidDel="00000000" w:rsidR="00000000" w:rsidRPr="00000000">
        <w:rPr>
          <w:rtl w:val="0"/>
        </w:rPr>
        <w:t xml:space="preserve"> - Integrate privacy requirements with security management</w:t>
      </w:r>
    </w:p>
    <w:p w:rsidR="00000000" w:rsidDel="00000000" w:rsidP="00000000" w:rsidRDefault="00000000" w:rsidRPr="00000000" w14:paraId="00000130">
      <w:pPr>
        <w:numPr>
          <w:ilvl w:val="0"/>
          <w:numId w:val="9"/>
        </w:numPr>
        <w:ind w:left="720" w:hanging="360"/>
      </w:pPr>
      <w:r w:rsidDel="00000000" w:rsidR="00000000" w:rsidRPr="00000000">
        <w:rPr>
          <w:b w:val="1"/>
          <w:rtl w:val="0"/>
        </w:rPr>
        <w:t xml:space="preserve">Risk Assessment Services</w:t>
      </w:r>
      <w:r w:rsidDel="00000000" w:rsidR="00000000" w:rsidRPr="00000000">
        <w:rPr>
          <w:rtl w:val="0"/>
        </w:rPr>
        <w:t xml:space="preserve"> - Annual risk reviews and updates</w:t>
      </w:r>
    </w:p>
    <w:p w:rsidR="00000000" w:rsidDel="00000000" w:rsidP="00000000" w:rsidRDefault="00000000" w:rsidRPr="00000000" w14:paraId="00000131">
      <w:pPr>
        <w:numPr>
          <w:ilvl w:val="0"/>
          <w:numId w:val="9"/>
        </w:numPr>
        <w:ind w:left="720" w:hanging="360"/>
      </w:pPr>
      <w:r w:rsidDel="00000000" w:rsidR="00000000" w:rsidRPr="00000000">
        <w:rPr>
          <w:b w:val="1"/>
          <w:rtl w:val="0"/>
        </w:rPr>
        <w:t xml:space="preserve">CISO-as-a-Service</w:t>
      </w:r>
      <w:r w:rsidDel="00000000" w:rsidR="00000000" w:rsidRPr="00000000">
        <w:rPr>
          <w:rtl w:val="0"/>
        </w:rPr>
        <w:t xml:space="preserve"> - Ongoing strategic security leadership</w:t>
      </w:r>
    </w:p>
    <w:p w:rsidR="00000000" w:rsidDel="00000000" w:rsidP="00000000" w:rsidRDefault="00000000" w:rsidRPr="00000000" w14:paraId="00000132">
      <w:pPr>
        <w:pStyle w:val="Heading2"/>
        <w:rPr/>
      </w:pPr>
      <w:bookmarkStart w:colFirst="0" w:colLast="0" w:name="_7vxt9j5lj72o" w:id="64"/>
      <w:bookmarkEnd w:id="64"/>
      <w:r w:rsidDel="00000000" w:rsidR="00000000" w:rsidRPr="00000000">
        <w:rPr>
          <w:rtl w:val="0"/>
        </w:rPr>
        <w:t xml:space="preserve">Ready to Get Started?</w:t>
      </w:r>
    </w:p>
    <w:p w:rsidR="00000000" w:rsidDel="00000000" w:rsidP="00000000" w:rsidRDefault="00000000" w:rsidRPr="00000000" w14:paraId="00000133">
      <w:pPr>
        <w:rPr/>
      </w:pPr>
      <w:r w:rsidDel="00000000" w:rsidR="00000000" w:rsidRPr="00000000">
        <w:rPr>
          <w:b w:val="1"/>
          <w:rtl w:val="0"/>
        </w:rPr>
        <w:t xml:space="preserve">Transform your information security in 90-120 days</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Our ISO 27001 experts are ready to discuss your specific requirements and provide a customized implementation roadmap.</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numPr>
          <w:ilvl w:val="0"/>
          <w:numId w:val="6"/>
        </w:numPr>
        <w:ind w:left="720" w:hanging="360"/>
      </w:pPr>
      <w:r w:rsidDel="00000000" w:rsidR="00000000" w:rsidRPr="00000000">
        <w:rPr>
          <w:b w:val="1"/>
          <w:rtl w:val="0"/>
        </w:rPr>
        <w:t xml:space="preserve">Schedule Free Consultation</w:t>
      </w:r>
      <w:r w:rsidDel="00000000" w:rsidR="00000000" w:rsidRPr="00000000">
        <w:rPr>
          <w:rtl w:val="0"/>
        </w:rPr>
        <w:t xml:space="preserve"> - 30-minute discussion of your needs</w:t>
      </w:r>
    </w:p>
    <w:p w:rsidR="00000000" w:rsidDel="00000000" w:rsidP="00000000" w:rsidRDefault="00000000" w:rsidRPr="00000000" w14:paraId="0000013A">
      <w:pPr>
        <w:numPr>
          <w:ilvl w:val="0"/>
          <w:numId w:val="6"/>
        </w:numPr>
        <w:ind w:left="720" w:hanging="360"/>
      </w:pPr>
      <w:r w:rsidDel="00000000" w:rsidR="00000000" w:rsidRPr="00000000">
        <w:rPr>
          <w:b w:val="1"/>
          <w:rtl w:val="0"/>
        </w:rPr>
        <w:t xml:space="preserve">Receive Custom Proposal</w:t>
      </w:r>
      <w:r w:rsidDel="00000000" w:rsidR="00000000" w:rsidRPr="00000000">
        <w:rPr>
          <w:rtl w:val="0"/>
        </w:rPr>
        <w:t xml:space="preserve"> - Detailed timeline and investment overview</w:t>
      </w:r>
    </w:p>
    <w:p w:rsidR="00000000" w:rsidDel="00000000" w:rsidP="00000000" w:rsidRDefault="00000000" w:rsidRPr="00000000" w14:paraId="0000013B">
      <w:pPr>
        <w:numPr>
          <w:ilvl w:val="0"/>
          <w:numId w:val="6"/>
        </w:numPr>
        <w:ind w:left="720" w:hanging="360"/>
      </w:pPr>
      <w:r w:rsidDel="00000000" w:rsidR="00000000" w:rsidRPr="00000000">
        <w:rPr>
          <w:b w:val="1"/>
          <w:rtl w:val="0"/>
        </w:rPr>
        <w:t xml:space="preserve">Begin Implementation</w:t>
      </w:r>
      <w:r w:rsidDel="00000000" w:rsidR="00000000" w:rsidRPr="00000000">
        <w:rPr>
          <w:rtl w:val="0"/>
        </w:rPr>
        <w:t xml:space="preserve"> - Start your fast-track program</w:t>
      </w:r>
    </w:p>
    <w:p w:rsidR="00000000" w:rsidDel="00000000" w:rsidP="00000000" w:rsidRDefault="00000000" w:rsidRPr="00000000" w14:paraId="0000013C">
      <w:pPr>
        <w:numPr>
          <w:ilvl w:val="0"/>
          <w:numId w:val="6"/>
        </w:numPr>
        <w:ind w:left="720" w:hanging="360"/>
      </w:pPr>
      <w:r w:rsidDel="00000000" w:rsidR="00000000" w:rsidRPr="00000000">
        <w:rPr>
          <w:b w:val="1"/>
          <w:rtl w:val="0"/>
        </w:rPr>
        <w:t xml:space="preserve">Achieve Certification</w:t>
      </w:r>
      <w:r w:rsidDel="00000000" w:rsidR="00000000" w:rsidRPr="00000000">
        <w:rPr>
          <w:rtl w:val="0"/>
        </w:rPr>
        <w:t xml:space="preserve"> - Celebrate your security milestone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Contact Options:</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numPr>
          <w:ilvl w:val="0"/>
          <w:numId w:val="8"/>
        </w:numPr>
        <w:ind w:left="720" w:hanging="360"/>
      </w:pPr>
      <w:r w:rsidDel="00000000" w:rsidR="00000000" w:rsidRPr="00000000">
        <w:rPr>
          <w:b w:val="1"/>
          <w:rtl w:val="0"/>
        </w:rPr>
        <w:t xml:space="preserve">Phone:</w:t>
      </w:r>
      <w:r w:rsidDel="00000000" w:rsidR="00000000" w:rsidRPr="00000000">
        <w:rPr>
          <w:rtl w:val="0"/>
        </w:rPr>
        <w:t xml:space="preserve"> +358 9 123 4567</w:t>
      </w:r>
    </w:p>
    <w:p w:rsidR="00000000" w:rsidDel="00000000" w:rsidP="00000000" w:rsidRDefault="00000000" w:rsidRPr="00000000" w14:paraId="00000141">
      <w:pPr>
        <w:numPr>
          <w:ilvl w:val="0"/>
          <w:numId w:val="8"/>
        </w:numPr>
        <w:ind w:left="720" w:hanging="360"/>
      </w:pPr>
      <w:r w:rsidDel="00000000" w:rsidR="00000000" w:rsidRPr="00000000">
        <w:rPr>
          <w:b w:val="1"/>
          <w:rtl w:val="0"/>
        </w:rPr>
        <w:t xml:space="preserve">Email:</w:t>
      </w:r>
      <w:r w:rsidDel="00000000" w:rsidR="00000000" w:rsidRPr="00000000">
        <w:rPr>
          <w:rtl w:val="0"/>
        </w:rPr>
        <w:t xml:space="preserve"> </w:t>
      </w:r>
      <w:hyperlink r:id="rId7">
        <w:r w:rsidDel="00000000" w:rsidR="00000000" w:rsidRPr="00000000">
          <w:rPr>
            <w:color w:val="1155cc"/>
            <w:u w:val="single"/>
            <w:rtl w:val="0"/>
          </w:rPr>
          <w:t xml:space="preserve">iso27001@cybersecurity.fi</w:t>
        </w:r>
      </w:hyperlink>
      <w:r w:rsidDel="00000000" w:rsidR="00000000" w:rsidRPr="00000000">
        <w:rPr>
          <w:rtl w:val="0"/>
        </w:rPr>
      </w:r>
    </w:p>
    <w:p w:rsidR="00000000" w:rsidDel="00000000" w:rsidP="00000000" w:rsidRDefault="00000000" w:rsidRPr="00000000" w14:paraId="00000142">
      <w:pPr>
        <w:numPr>
          <w:ilvl w:val="0"/>
          <w:numId w:val="8"/>
        </w:numPr>
        <w:ind w:left="720" w:hanging="360"/>
      </w:pPr>
      <w:r w:rsidDel="00000000" w:rsidR="00000000" w:rsidRPr="00000000">
        <w:rPr>
          <w:b w:val="1"/>
          <w:rtl w:val="0"/>
        </w:rPr>
        <w:t xml:space="preserve">Emergency:</w:t>
      </w:r>
      <w:r w:rsidDel="00000000" w:rsidR="00000000" w:rsidRPr="00000000">
        <w:rPr>
          <w:rtl w:val="0"/>
        </w:rPr>
        <w:t xml:space="preserve"> +358 50 123 4567 (24/7)</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3"/>
        <w:rPr/>
      </w:pPr>
      <w:bookmarkStart w:colFirst="0" w:colLast="0" w:name="_10mmyzjkebn6" w:id="65"/>
      <w:bookmarkEnd w:id="65"/>
      <w:r w:rsidDel="00000000" w:rsidR="00000000" w:rsidRPr="00000000">
        <w:rPr>
          <w:rtl w:val="0"/>
        </w:rPr>
        <w:t xml:space="preserve">SOC 2 Readiness</w:t>
      </w:r>
    </w:p>
    <w:p w:rsidR="00000000" w:rsidDel="00000000" w:rsidP="00000000" w:rsidRDefault="00000000" w:rsidRPr="00000000" w14:paraId="00000146">
      <w:pPr>
        <w:pStyle w:val="Heading2"/>
        <w:rPr/>
      </w:pPr>
      <w:bookmarkStart w:colFirst="0" w:colLast="0" w:name="_ydder01pz3fk" w:id="66"/>
      <w:bookmarkEnd w:id="66"/>
      <w:r w:rsidDel="00000000" w:rsidR="00000000" w:rsidRPr="00000000">
        <w:rPr>
          <w:rtl w:val="0"/>
        </w:rPr>
        <w:t xml:space="preserve">SOC 2 Compliance &amp; Readiness Programs</w:t>
      </w:r>
    </w:p>
    <w:p w:rsidR="00000000" w:rsidDel="00000000" w:rsidP="00000000" w:rsidRDefault="00000000" w:rsidRPr="00000000" w14:paraId="00000147">
      <w:pPr>
        <w:rPr/>
      </w:pPr>
      <w:r w:rsidDel="00000000" w:rsidR="00000000" w:rsidRPr="00000000">
        <w:rPr>
          <w:b w:val="1"/>
          <w:rtl w:val="0"/>
        </w:rPr>
        <w:t xml:space="preserve">Demonstrate security controls for US market success</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SOC 2 (Service Organization Control 2) is essential for technology companies serving US markets. Our comprehensive readiness programs prepare your organization for successful SOC 2 Type I and Type II audits while building robust operational security controls.</w:t>
      </w:r>
    </w:p>
    <w:p w:rsidR="00000000" w:rsidDel="00000000" w:rsidP="00000000" w:rsidRDefault="00000000" w:rsidRPr="00000000" w14:paraId="0000014A">
      <w:pPr>
        <w:pStyle w:val="Heading2"/>
        <w:rPr/>
      </w:pPr>
      <w:bookmarkStart w:colFirst="0" w:colLast="0" w:name="_rgfpmib8jjip" w:id="67"/>
      <w:bookmarkEnd w:id="67"/>
      <w:r w:rsidDel="00000000" w:rsidR="00000000" w:rsidRPr="00000000">
        <w:rPr>
          <w:rtl w:val="0"/>
        </w:rPr>
        <w:t xml:space="preserve">What is SOC 2?</w:t>
      </w:r>
    </w:p>
    <w:p w:rsidR="00000000" w:rsidDel="00000000" w:rsidP="00000000" w:rsidRDefault="00000000" w:rsidRPr="00000000" w14:paraId="0000014B">
      <w:pPr>
        <w:rPr/>
      </w:pPr>
      <w:r w:rsidDel="00000000" w:rsidR="00000000" w:rsidRPr="00000000">
        <w:rPr>
          <w:rtl w:val="0"/>
        </w:rPr>
        <w:t xml:space="preserve">SOC 2 is an auditing standard developed by the American Institute of CPAs (AICPA) for service companies that store customer data in the cloud. SOC 2 reports demonstrate that your organization has proper controls in place to protect customer data according to five trust service criteria: Security, Availability, Processing Integrity, Confidentiality, and Privacy.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Who needs SOC 2:</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numPr>
          <w:ilvl w:val="0"/>
          <w:numId w:val="8"/>
        </w:numPr>
        <w:ind w:left="720" w:hanging="360"/>
      </w:pPr>
      <w:r w:rsidDel="00000000" w:rsidR="00000000" w:rsidRPr="00000000">
        <w:rPr>
          <w:rtl w:val="0"/>
        </w:rPr>
        <w:t xml:space="preserve">SaaS companies serving US enterprise customers</w:t>
      </w:r>
    </w:p>
    <w:p w:rsidR="00000000" w:rsidDel="00000000" w:rsidP="00000000" w:rsidRDefault="00000000" w:rsidRPr="00000000" w14:paraId="00000150">
      <w:pPr>
        <w:numPr>
          <w:ilvl w:val="0"/>
          <w:numId w:val="8"/>
        </w:numPr>
        <w:ind w:left="720" w:hanging="360"/>
      </w:pPr>
      <w:r w:rsidDel="00000000" w:rsidR="00000000" w:rsidRPr="00000000">
        <w:rPr>
          <w:rtl w:val="0"/>
        </w:rPr>
        <w:t xml:space="preserve">Cloud service providers and hosting companies</w:t>
      </w:r>
    </w:p>
    <w:p w:rsidR="00000000" w:rsidDel="00000000" w:rsidP="00000000" w:rsidRDefault="00000000" w:rsidRPr="00000000" w14:paraId="00000151">
      <w:pPr>
        <w:numPr>
          <w:ilvl w:val="0"/>
          <w:numId w:val="8"/>
        </w:numPr>
        <w:ind w:left="720" w:hanging="360"/>
      </w:pPr>
      <w:r w:rsidDel="00000000" w:rsidR="00000000" w:rsidRPr="00000000">
        <w:rPr>
          <w:rtl w:val="0"/>
        </w:rPr>
        <w:t xml:space="preserve">Technology companies handling sensitive customer data</w:t>
      </w:r>
    </w:p>
    <w:p w:rsidR="00000000" w:rsidDel="00000000" w:rsidP="00000000" w:rsidRDefault="00000000" w:rsidRPr="00000000" w14:paraId="00000152">
      <w:pPr>
        <w:numPr>
          <w:ilvl w:val="0"/>
          <w:numId w:val="8"/>
        </w:numPr>
        <w:ind w:left="720" w:hanging="360"/>
      </w:pPr>
      <w:r w:rsidDel="00000000" w:rsidR="00000000" w:rsidRPr="00000000">
        <w:rPr>
          <w:rtl w:val="0"/>
        </w:rPr>
        <w:t xml:space="preserve">Organizations seeking to demonstrate security to US prospects</w:t>
      </w:r>
    </w:p>
    <w:p w:rsidR="00000000" w:rsidDel="00000000" w:rsidP="00000000" w:rsidRDefault="00000000" w:rsidRPr="00000000" w14:paraId="00000153">
      <w:pPr>
        <w:numPr>
          <w:ilvl w:val="0"/>
          <w:numId w:val="8"/>
        </w:numPr>
        <w:ind w:left="720" w:hanging="360"/>
      </w:pPr>
      <w:r w:rsidDel="00000000" w:rsidR="00000000" w:rsidRPr="00000000">
        <w:rPr>
          <w:rtl w:val="0"/>
        </w:rPr>
        <w:t xml:space="preserve">Companies required by customers or contracts to achieve SOC 2</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Why it's critical for business:</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numPr>
          <w:ilvl w:val="0"/>
          <w:numId w:val="8"/>
        </w:numPr>
        <w:ind w:left="720" w:hanging="360"/>
      </w:pPr>
      <w:r w:rsidDel="00000000" w:rsidR="00000000" w:rsidRPr="00000000">
        <w:rPr>
          <w:rtl w:val="0"/>
        </w:rPr>
        <w:t xml:space="preserve">Enables access to lucrative US enterprise market</w:t>
      </w:r>
    </w:p>
    <w:p w:rsidR="00000000" w:rsidDel="00000000" w:rsidP="00000000" w:rsidRDefault="00000000" w:rsidRPr="00000000" w14:paraId="00000158">
      <w:pPr>
        <w:numPr>
          <w:ilvl w:val="0"/>
          <w:numId w:val="8"/>
        </w:numPr>
        <w:ind w:left="720" w:hanging="360"/>
      </w:pPr>
      <w:r w:rsidDel="00000000" w:rsidR="00000000" w:rsidRPr="00000000">
        <w:rPr>
          <w:rtl w:val="0"/>
        </w:rPr>
        <w:t xml:space="preserve">Satisfies due diligence requirements for major contracts</w:t>
      </w:r>
    </w:p>
    <w:p w:rsidR="00000000" w:rsidDel="00000000" w:rsidP="00000000" w:rsidRDefault="00000000" w:rsidRPr="00000000" w14:paraId="00000159">
      <w:pPr>
        <w:numPr>
          <w:ilvl w:val="0"/>
          <w:numId w:val="8"/>
        </w:numPr>
        <w:ind w:left="720" w:hanging="360"/>
      </w:pPr>
      <w:r w:rsidDel="00000000" w:rsidR="00000000" w:rsidRPr="00000000">
        <w:rPr>
          <w:rtl w:val="0"/>
        </w:rPr>
        <w:t xml:space="preserve">Demonstrates operational excellence and security maturity</w:t>
      </w:r>
    </w:p>
    <w:p w:rsidR="00000000" w:rsidDel="00000000" w:rsidP="00000000" w:rsidRDefault="00000000" w:rsidRPr="00000000" w14:paraId="0000015A">
      <w:pPr>
        <w:numPr>
          <w:ilvl w:val="0"/>
          <w:numId w:val="8"/>
        </w:numPr>
        <w:ind w:left="720" w:hanging="360"/>
      </w:pPr>
      <w:r w:rsidDel="00000000" w:rsidR="00000000" w:rsidRPr="00000000">
        <w:rPr>
          <w:rtl w:val="0"/>
        </w:rPr>
        <w:t xml:space="preserve">Reduces sales cycle length through trust verification</w:t>
      </w:r>
    </w:p>
    <w:p w:rsidR="00000000" w:rsidDel="00000000" w:rsidP="00000000" w:rsidRDefault="00000000" w:rsidRPr="00000000" w14:paraId="0000015B">
      <w:pPr>
        <w:numPr>
          <w:ilvl w:val="0"/>
          <w:numId w:val="8"/>
        </w:numPr>
        <w:ind w:left="720" w:hanging="360"/>
      </w:pPr>
      <w:r w:rsidDel="00000000" w:rsidR="00000000" w:rsidRPr="00000000">
        <w:rPr>
          <w:rtl w:val="0"/>
        </w:rPr>
        <w:t xml:space="preserve">Provides competitive advantage in procurement processes</w:t>
      </w:r>
    </w:p>
    <w:p w:rsidR="00000000" w:rsidDel="00000000" w:rsidP="00000000" w:rsidRDefault="00000000" w:rsidRPr="00000000" w14:paraId="0000015C">
      <w:pPr>
        <w:pStyle w:val="Heading2"/>
        <w:rPr/>
      </w:pPr>
      <w:bookmarkStart w:colFirst="0" w:colLast="0" w:name="_uq23nsbchwyb" w:id="68"/>
      <w:bookmarkEnd w:id="68"/>
      <w:r w:rsidDel="00000000" w:rsidR="00000000" w:rsidRPr="00000000">
        <w:rPr>
          <w:rtl w:val="0"/>
        </w:rPr>
        <w:t xml:space="preserve">Why Choose Our SOC 2 Services</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Faster Readiness:</w:t>
      </w:r>
      <w:r w:rsidDel="00000000" w:rsidR="00000000" w:rsidRPr="00000000">
        <w:rPr>
          <w:rFonts w:ascii="Arial Unicode MS" w:cs="Arial Unicode MS" w:eastAsia="Arial Unicode MS" w:hAnsi="Arial Unicode MS"/>
          <w:rtl w:val="0"/>
        </w:rPr>
        <w:t xml:space="preserve"> 12-week preparation vs. typical 6-12 month timelines</w:t>
        <w:br w:type="textWrapping"/>
        <w:t xml:space="preserve">✅ </w:t>
      </w:r>
      <w:r w:rsidDel="00000000" w:rsidR="00000000" w:rsidRPr="00000000">
        <w:rPr>
          <w:b w:val="1"/>
          <w:rtl w:val="0"/>
        </w:rPr>
        <w:t xml:space="preserve">Expert Guidance:</w:t>
      </w:r>
      <w:r w:rsidDel="00000000" w:rsidR="00000000" w:rsidRPr="00000000">
        <w:rPr>
          <w:rFonts w:ascii="Arial Unicode MS" w:cs="Arial Unicode MS" w:eastAsia="Arial Unicode MS" w:hAnsi="Arial Unicode MS"/>
          <w:rtl w:val="0"/>
        </w:rPr>
        <w:t xml:space="preserve"> SOC 2 practitioners with US market expertise</w:t>
        <w:br w:type="textWrapping"/>
        <w:t xml:space="preserve">✅ </w:t>
      </w:r>
      <w:r w:rsidDel="00000000" w:rsidR="00000000" w:rsidRPr="00000000">
        <w:rPr>
          <w:b w:val="1"/>
          <w:rtl w:val="0"/>
        </w:rPr>
        <w:t xml:space="preserve">Proven Success:</w:t>
      </w:r>
      <w:r w:rsidDel="00000000" w:rsidR="00000000" w:rsidRPr="00000000">
        <w:rPr>
          <w:rFonts w:ascii="Arial Unicode MS" w:cs="Arial Unicode MS" w:eastAsia="Arial Unicode MS" w:hAnsi="Arial Unicode MS"/>
          <w:rtl w:val="0"/>
        </w:rPr>
        <w:t xml:space="preserve"> 100% successful SOC 2 audit completion rate</w:t>
        <w:br w:type="textWrapping"/>
        <w:t xml:space="preserve">✅ </w:t>
      </w:r>
      <w:r w:rsidDel="00000000" w:rsidR="00000000" w:rsidRPr="00000000">
        <w:rPr>
          <w:b w:val="1"/>
          <w:rtl w:val="0"/>
        </w:rPr>
        <w:t xml:space="preserve">Complete Package:</w:t>
      </w:r>
      <w:r w:rsidDel="00000000" w:rsidR="00000000" w:rsidRPr="00000000">
        <w:rPr>
          <w:rFonts w:ascii="Arial Unicode MS" w:cs="Arial Unicode MS" w:eastAsia="Arial Unicode MS" w:hAnsi="Arial Unicode MS"/>
          <w:rtl w:val="0"/>
        </w:rPr>
        <w:t xml:space="preserve"> Readiness, audit coordination, and ongoing compliance</w:t>
        <w:br w:type="textWrapping"/>
        <w:t xml:space="preserve">✅ </w:t>
      </w:r>
      <w:r w:rsidDel="00000000" w:rsidR="00000000" w:rsidRPr="00000000">
        <w:rPr>
          <w:b w:val="1"/>
          <w:rtl w:val="0"/>
        </w:rPr>
        <w:t xml:space="preserve">US Market Knowledge:</w:t>
      </w:r>
      <w:r w:rsidDel="00000000" w:rsidR="00000000" w:rsidRPr="00000000">
        <w:rPr>
          <w:rFonts w:ascii="Arial Unicode MS" w:cs="Arial Unicode MS" w:eastAsia="Arial Unicode MS" w:hAnsi="Arial Unicode MS"/>
          <w:rtl w:val="0"/>
        </w:rPr>
        <w:t xml:space="preserve"> Understanding of customer expectations and requirements</w:t>
        <w:br w:type="textWrapping"/>
        <w:t xml:space="preserve">✅ </w:t>
      </w:r>
      <w:r w:rsidDel="00000000" w:rsidR="00000000" w:rsidRPr="00000000">
        <w:rPr>
          <w:b w:val="1"/>
          <w:rtl w:val="0"/>
        </w:rPr>
        <w:t xml:space="preserve">Ongoing Support:</w:t>
      </w:r>
      <w:r w:rsidDel="00000000" w:rsidR="00000000" w:rsidRPr="00000000">
        <w:rPr>
          <w:rtl w:val="0"/>
        </w:rPr>
        <w:t xml:space="preserve"> Annual audit support and continuous monitoring</w:t>
      </w:r>
    </w:p>
    <w:p w:rsidR="00000000" w:rsidDel="00000000" w:rsidP="00000000" w:rsidRDefault="00000000" w:rsidRPr="00000000" w14:paraId="0000015E">
      <w:pPr>
        <w:pStyle w:val="Heading2"/>
        <w:rPr/>
      </w:pPr>
      <w:bookmarkStart w:colFirst="0" w:colLast="0" w:name="_huzi9zq8mdpb" w:id="69"/>
      <w:bookmarkEnd w:id="69"/>
      <w:r w:rsidDel="00000000" w:rsidR="00000000" w:rsidRPr="00000000">
        <w:rPr>
          <w:rtl w:val="0"/>
        </w:rPr>
        <w:t xml:space="preserve">Our SOC 2 Implementation Process</w:t>
      </w:r>
    </w:p>
    <w:p w:rsidR="00000000" w:rsidDel="00000000" w:rsidP="00000000" w:rsidRDefault="00000000" w:rsidRPr="00000000" w14:paraId="0000015F">
      <w:pPr>
        <w:pStyle w:val="Heading3"/>
        <w:rPr/>
      </w:pPr>
      <w:bookmarkStart w:colFirst="0" w:colLast="0" w:name="_yxy5t1k8pw9i" w:id="70"/>
      <w:bookmarkEnd w:id="70"/>
      <w:r w:rsidDel="00000000" w:rsidR="00000000" w:rsidRPr="00000000">
        <w:rPr>
          <w:rtl w:val="0"/>
        </w:rPr>
        <w:t xml:space="preserve">Phase 1: Discovery &amp; Scoping (Weeks 1-2)</w:t>
      </w:r>
    </w:p>
    <w:p w:rsidR="00000000" w:rsidDel="00000000" w:rsidP="00000000" w:rsidRDefault="00000000" w:rsidRPr="00000000" w14:paraId="00000160">
      <w:pPr>
        <w:rPr/>
      </w:pPr>
      <w:r w:rsidDel="00000000" w:rsidR="00000000" w:rsidRPr="00000000">
        <w:rPr>
          <w:b w:val="1"/>
          <w:rtl w:val="0"/>
        </w:rPr>
        <w:t xml:space="preserve">Understanding Your Environment</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numPr>
          <w:ilvl w:val="0"/>
          <w:numId w:val="8"/>
        </w:numPr>
        <w:ind w:left="720" w:hanging="360"/>
      </w:pPr>
      <w:r w:rsidDel="00000000" w:rsidR="00000000" w:rsidRPr="00000000">
        <w:rPr>
          <w:rtl w:val="0"/>
        </w:rPr>
        <w:t xml:space="preserve">SOC 2 readiness assessment and gap analysis</w:t>
      </w:r>
    </w:p>
    <w:p w:rsidR="00000000" w:rsidDel="00000000" w:rsidP="00000000" w:rsidRDefault="00000000" w:rsidRPr="00000000" w14:paraId="00000163">
      <w:pPr>
        <w:numPr>
          <w:ilvl w:val="0"/>
          <w:numId w:val="8"/>
        </w:numPr>
        <w:ind w:left="720" w:hanging="360"/>
      </w:pPr>
      <w:r w:rsidDel="00000000" w:rsidR="00000000" w:rsidRPr="00000000">
        <w:rPr>
          <w:rtl w:val="0"/>
        </w:rPr>
        <w:t xml:space="preserve">Trust service criteria applicability evaluation</w:t>
      </w:r>
    </w:p>
    <w:p w:rsidR="00000000" w:rsidDel="00000000" w:rsidP="00000000" w:rsidRDefault="00000000" w:rsidRPr="00000000" w14:paraId="00000164">
      <w:pPr>
        <w:numPr>
          <w:ilvl w:val="0"/>
          <w:numId w:val="8"/>
        </w:numPr>
        <w:ind w:left="720" w:hanging="360"/>
      </w:pPr>
      <w:r w:rsidDel="00000000" w:rsidR="00000000" w:rsidRPr="00000000">
        <w:rPr>
          <w:rtl w:val="0"/>
        </w:rPr>
        <w:t xml:space="preserve">System boundary definition and service description development</w:t>
      </w:r>
    </w:p>
    <w:p w:rsidR="00000000" w:rsidDel="00000000" w:rsidP="00000000" w:rsidRDefault="00000000" w:rsidRPr="00000000" w14:paraId="00000165">
      <w:pPr>
        <w:numPr>
          <w:ilvl w:val="0"/>
          <w:numId w:val="8"/>
        </w:numPr>
        <w:ind w:left="720" w:hanging="360"/>
      </w:pPr>
      <w:r w:rsidDel="00000000" w:rsidR="00000000" w:rsidRPr="00000000">
        <w:rPr>
          <w:rtl w:val="0"/>
        </w:rPr>
        <w:t xml:space="preserve">Control environment assessment and design planning</w:t>
      </w:r>
    </w:p>
    <w:p w:rsidR="00000000" w:rsidDel="00000000" w:rsidP="00000000" w:rsidRDefault="00000000" w:rsidRPr="00000000" w14:paraId="00000166">
      <w:pPr>
        <w:numPr>
          <w:ilvl w:val="0"/>
          <w:numId w:val="8"/>
        </w:numPr>
        <w:ind w:left="720" w:hanging="360"/>
      </w:pPr>
      <w:r w:rsidDel="00000000" w:rsidR="00000000" w:rsidRPr="00000000">
        <w:rPr>
          <w:rtl w:val="0"/>
        </w:rPr>
        <w:t xml:space="preserve">Audit firm selection and engagement planning</w:t>
      </w:r>
    </w:p>
    <w:p w:rsidR="00000000" w:rsidDel="00000000" w:rsidP="00000000" w:rsidRDefault="00000000" w:rsidRPr="00000000" w14:paraId="00000167">
      <w:pPr>
        <w:pStyle w:val="Heading3"/>
        <w:rPr/>
      </w:pPr>
      <w:bookmarkStart w:colFirst="0" w:colLast="0" w:name="_71k73hjak4nd" w:id="71"/>
      <w:bookmarkEnd w:id="71"/>
      <w:r w:rsidDel="00000000" w:rsidR="00000000" w:rsidRPr="00000000">
        <w:rPr>
          <w:rtl w:val="0"/>
        </w:rPr>
        <w:t xml:space="preserve">Phase 2: Control Design &amp; Implementation (Weeks 3-8)</w:t>
      </w:r>
    </w:p>
    <w:p w:rsidR="00000000" w:rsidDel="00000000" w:rsidP="00000000" w:rsidRDefault="00000000" w:rsidRPr="00000000" w14:paraId="00000168">
      <w:pPr>
        <w:rPr/>
      </w:pPr>
      <w:r w:rsidDel="00000000" w:rsidR="00000000" w:rsidRPr="00000000">
        <w:rPr>
          <w:b w:val="1"/>
          <w:rtl w:val="0"/>
        </w:rPr>
        <w:t xml:space="preserve">Building SOC 2 Controls</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numPr>
          <w:ilvl w:val="0"/>
          <w:numId w:val="8"/>
        </w:numPr>
        <w:ind w:left="720" w:hanging="360"/>
      </w:pPr>
      <w:r w:rsidDel="00000000" w:rsidR="00000000" w:rsidRPr="00000000">
        <w:rPr>
          <w:rtl w:val="0"/>
        </w:rPr>
        <w:t xml:space="preserve">Trust service criteria control design and documentation</w:t>
      </w:r>
    </w:p>
    <w:p w:rsidR="00000000" w:rsidDel="00000000" w:rsidP="00000000" w:rsidRDefault="00000000" w:rsidRPr="00000000" w14:paraId="0000016B">
      <w:pPr>
        <w:numPr>
          <w:ilvl w:val="0"/>
          <w:numId w:val="8"/>
        </w:numPr>
        <w:ind w:left="720" w:hanging="360"/>
      </w:pPr>
      <w:r w:rsidDel="00000000" w:rsidR="00000000" w:rsidRPr="00000000">
        <w:rPr>
          <w:rtl w:val="0"/>
        </w:rPr>
        <w:t xml:space="preserve">Policy and procedure development for all applicable criteria</w:t>
      </w:r>
    </w:p>
    <w:p w:rsidR="00000000" w:rsidDel="00000000" w:rsidP="00000000" w:rsidRDefault="00000000" w:rsidRPr="00000000" w14:paraId="0000016C">
      <w:pPr>
        <w:numPr>
          <w:ilvl w:val="0"/>
          <w:numId w:val="8"/>
        </w:numPr>
        <w:ind w:left="720" w:hanging="360"/>
      </w:pPr>
      <w:r w:rsidDel="00000000" w:rsidR="00000000" w:rsidRPr="00000000">
        <w:rPr>
          <w:rtl w:val="0"/>
        </w:rPr>
        <w:t xml:space="preserve">Control implementation across people, processes, and technology</w:t>
      </w:r>
    </w:p>
    <w:p w:rsidR="00000000" w:rsidDel="00000000" w:rsidP="00000000" w:rsidRDefault="00000000" w:rsidRPr="00000000" w14:paraId="0000016D">
      <w:pPr>
        <w:numPr>
          <w:ilvl w:val="0"/>
          <w:numId w:val="8"/>
        </w:numPr>
        <w:ind w:left="720" w:hanging="360"/>
      </w:pPr>
      <w:r w:rsidDel="00000000" w:rsidR="00000000" w:rsidRPr="00000000">
        <w:rPr>
          <w:rtl w:val="0"/>
        </w:rPr>
        <w:t xml:space="preserve">Evidence collection framework design and implementation</w:t>
      </w:r>
    </w:p>
    <w:p w:rsidR="00000000" w:rsidDel="00000000" w:rsidP="00000000" w:rsidRDefault="00000000" w:rsidRPr="00000000" w14:paraId="0000016E">
      <w:pPr>
        <w:numPr>
          <w:ilvl w:val="0"/>
          <w:numId w:val="8"/>
        </w:numPr>
        <w:ind w:left="720" w:hanging="360"/>
      </w:pPr>
      <w:r w:rsidDel="00000000" w:rsidR="00000000" w:rsidRPr="00000000">
        <w:rPr>
          <w:rtl w:val="0"/>
        </w:rPr>
        <w:t xml:space="preserve">Testing procedures development and validation</w:t>
      </w:r>
    </w:p>
    <w:p w:rsidR="00000000" w:rsidDel="00000000" w:rsidP="00000000" w:rsidRDefault="00000000" w:rsidRPr="00000000" w14:paraId="0000016F">
      <w:pPr>
        <w:pStyle w:val="Heading3"/>
        <w:rPr/>
      </w:pPr>
      <w:bookmarkStart w:colFirst="0" w:colLast="0" w:name="_nbnt1vz6lmw7" w:id="72"/>
      <w:bookmarkEnd w:id="72"/>
      <w:r w:rsidDel="00000000" w:rsidR="00000000" w:rsidRPr="00000000">
        <w:rPr>
          <w:rtl w:val="0"/>
        </w:rPr>
        <w:t xml:space="preserve">Phase 3: Control Testing &amp; Validation (Weeks 9-10)</w:t>
      </w:r>
    </w:p>
    <w:p w:rsidR="00000000" w:rsidDel="00000000" w:rsidP="00000000" w:rsidRDefault="00000000" w:rsidRPr="00000000" w14:paraId="00000170">
      <w:pPr>
        <w:rPr/>
      </w:pPr>
      <w:r w:rsidDel="00000000" w:rsidR="00000000" w:rsidRPr="00000000">
        <w:rPr>
          <w:b w:val="1"/>
          <w:rtl w:val="0"/>
        </w:rPr>
        <w:t xml:space="preserve">Preparing for Audit</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numPr>
          <w:ilvl w:val="0"/>
          <w:numId w:val="8"/>
        </w:numPr>
        <w:ind w:left="720" w:hanging="360"/>
      </w:pPr>
      <w:r w:rsidDel="00000000" w:rsidR="00000000" w:rsidRPr="00000000">
        <w:rPr>
          <w:rtl w:val="0"/>
        </w:rPr>
        <w:t xml:space="preserve">Control effectiveness testing and documentation</w:t>
      </w:r>
    </w:p>
    <w:p w:rsidR="00000000" w:rsidDel="00000000" w:rsidP="00000000" w:rsidRDefault="00000000" w:rsidRPr="00000000" w14:paraId="00000173">
      <w:pPr>
        <w:numPr>
          <w:ilvl w:val="0"/>
          <w:numId w:val="8"/>
        </w:numPr>
        <w:ind w:left="720" w:hanging="360"/>
      </w:pPr>
      <w:r w:rsidDel="00000000" w:rsidR="00000000" w:rsidRPr="00000000">
        <w:rPr>
          <w:rtl w:val="0"/>
        </w:rPr>
        <w:t xml:space="preserve">Evidence compilation and organization for audit</w:t>
      </w:r>
    </w:p>
    <w:p w:rsidR="00000000" w:rsidDel="00000000" w:rsidP="00000000" w:rsidRDefault="00000000" w:rsidRPr="00000000" w14:paraId="00000174">
      <w:pPr>
        <w:numPr>
          <w:ilvl w:val="0"/>
          <w:numId w:val="8"/>
        </w:numPr>
        <w:ind w:left="720" w:hanging="360"/>
      </w:pPr>
      <w:r w:rsidDel="00000000" w:rsidR="00000000" w:rsidRPr="00000000">
        <w:rPr>
          <w:rtl w:val="0"/>
        </w:rPr>
        <w:t xml:space="preserve">Management representation letter preparation</w:t>
      </w:r>
    </w:p>
    <w:p w:rsidR="00000000" w:rsidDel="00000000" w:rsidP="00000000" w:rsidRDefault="00000000" w:rsidRPr="00000000" w14:paraId="00000175">
      <w:pPr>
        <w:numPr>
          <w:ilvl w:val="0"/>
          <w:numId w:val="8"/>
        </w:numPr>
        <w:ind w:left="720" w:hanging="360"/>
      </w:pPr>
      <w:r w:rsidDel="00000000" w:rsidR="00000000" w:rsidRPr="00000000">
        <w:rPr>
          <w:rtl w:val="0"/>
        </w:rPr>
        <w:t xml:space="preserve">Pre-audit testing and remediation of any deficiencies</w:t>
      </w:r>
    </w:p>
    <w:p w:rsidR="00000000" w:rsidDel="00000000" w:rsidP="00000000" w:rsidRDefault="00000000" w:rsidRPr="00000000" w14:paraId="00000176">
      <w:pPr>
        <w:numPr>
          <w:ilvl w:val="0"/>
          <w:numId w:val="8"/>
        </w:numPr>
        <w:ind w:left="720" w:hanging="360"/>
      </w:pPr>
      <w:r w:rsidDel="00000000" w:rsidR="00000000" w:rsidRPr="00000000">
        <w:rPr>
          <w:rtl w:val="0"/>
        </w:rPr>
        <w:t xml:space="preserve">SOC 2 Type I readiness validation</w:t>
      </w:r>
    </w:p>
    <w:p w:rsidR="00000000" w:rsidDel="00000000" w:rsidP="00000000" w:rsidRDefault="00000000" w:rsidRPr="00000000" w14:paraId="00000177">
      <w:pPr>
        <w:pStyle w:val="Heading3"/>
        <w:rPr/>
      </w:pPr>
      <w:bookmarkStart w:colFirst="0" w:colLast="0" w:name="_pyi23dvijiep" w:id="73"/>
      <w:bookmarkEnd w:id="73"/>
      <w:r w:rsidDel="00000000" w:rsidR="00000000" w:rsidRPr="00000000">
        <w:rPr>
          <w:rtl w:val="0"/>
        </w:rPr>
        <w:t xml:space="preserve">Phase 4: Audit Support &amp; Completion (Weeks 11-12)</w:t>
      </w:r>
    </w:p>
    <w:p w:rsidR="00000000" w:rsidDel="00000000" w:rsidP="00000000" w:rsidRDefault="00000000" w:rsidRPr="00000000" w14:paraId="00000178">
      <w:pPr>
        <w:rPr/>
      </w:pPr>
      <w:r w:rsidDel="00000000" w:rsidR="00000000" w:rsidRPr="00000000">
        <w:rPr>
          <w:b w:val="1"/>
          <w:rtl w:val="0"/>
        </w:rPr>
        <w:t xml:space="preserve">Achieving SOC 2 Success</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numPr>
          <w:ilvl w:val="0"/>
          <w:numId w:val="8"/>
        </w:numPr>
        <w:ind w:left="720" w:hanging="360"/>
      </w:pPr>
      <w:r w:rsidDel="00000000" w:rsidR="00000000" w:rsidRPr="00000000">
        <w:rPr>
          <w:rtl w:val="0"/>
        </w:rPr>
        <w:t xml:space="preserve">Type I audit coordination and support</w:t>
      </w:r>
    </w:p>
    <w:p w:rsidR="00000000" w:rsidDel="00000000" w:rsidP="00000000" w:rsidRDefault="00000000" w:rsidRPr="00000000" w14:paraId="0000017B">
      <w:pPr>
        <w:numPr>
          <w:ilvl w:val="0"/>
          <w:numId w:val="8"/>
        </w:numPr>
        <w:ind w:left="720" w:hanging="360"/>
      </w:pPr>
      <w:r w:rsidDel="00000000" w:rsidR="00000000" w:rsidRPr="00000000">
        <w:rPr>
          <w:rtl w:val="0"/>
        </w:rPr>
        <w:t xml:space="preserve">Auditor requests fulfillment and communication management</w:t>
      </w:r>
    </w:p>
    <w:p w:rsidR="00000000" w:rsidDel="00000000" w:rsidP="00000000" w:rsidRDefault="00000000" w:rsidRPr="00000000" w14:paraId="0000017C">
      <w:pPr>
        <w:numPr>
          <w:ilvl w:val="0"/>
          <w:numId w:val="8"/>
        </w:numPr>
        <w:ind w:left="720" w:hanging="360"/>
      </w:pPr>
      <w:r w:rsidDel="00000000" w:rsidR="00000000" w:rsidRPr="00000000">
        <w:rPr>
          <w:rtl w:val="0"/>
        </w:rPr>
        <w:t xml:space="preserve">Type II planning and timeline development</w:t>
      </w:r>
    </w:p>
    <w:p w:rsidR="00000000" w:rsidDel="00000000" w:rsidP="00000000" w:rsidRDefault="00000000" w:rsidRPr="00000000" w14:paraId="0000017D">
      <w:pPr>
        <w:numPr>
          <w:ilvl w:val="0"/>
          <w:numId w:val="8"/>
        </w:numPr>
        <w:ind w:left="720" w:hanging="360"/>
      </w:pPr>
      <w:r w:rsidDel="00000000" w:rsidR="00000000" w:rsidRPr="00000000">
        <w:rPr>
          <w:rtl w:val="0"/>
        </w:rPr>
        <w:t xml:space="preserve">Report review and management response preparation</w:t>
      </w:r>
    </w:p>
    <w:p w:rsidR="00000000" w:rsidDel="00000000" w:rsidP="00000000" w:rsidRDefault="00000000" w:rsidRPr="00000000" w14:paraId="0000017E">
      <w:pPr>
        <w:numPr>
          <w:ilvl w:val="0"/>
          <w:numId w:val="8"/>
        </w:numPr>
        <w:ind w:left="720" w:hanging="360"/>
      </w:pPr>
      <w:r w:rsidDel="00000000" w:rsidR="00000000" w:rsidRPr="00000000">
        <w:rPr>
          <w:rtl w:val="0"/>
        </w:rPr>
        <w:t xml:space="preserve">Continuous monitoring implementation for ongoing compliance</w:t>
      </w:r>
    </w:p>
    <w:p w:rsidR="00000000" w:rsidDel="00000000" w:rsidP="00000000" w:rsidRDefault="00000000" w:rsidRPr="00000000" w14:paraId="0000017F">
      <w:pPr>
        <w:pStyle w:val="Heading2"/>
        <w:rPr/>
      </w:pPr>
      <w:bookmarkStart w:colFirst="0" w:colLast="0" w:name="_dabupyb0y63l" w:id="74"/>
      <w:bookmarkEnd w:id="74"/>
      <w:r w:rsidDel="00000000" w:rsidR="00000000" w:rsidRPr="00000000">
        <w:rPr>
          <w:rtl w:val="0"/>
        </w:rPr>
        <w:t xml:space="preserve">What You'll Receive</w:t>
      </w:r>
    </w:p>
    <w:p w:rsidR="00000000" w:rsidDel="00000000" w:rsidP="00000000" w:rsidRDefault="00000000" w:rsidRPr="00000000" w14:paraId="00000180">
      <w:pPr>
        <w:pStyle w:val="Heading3"/>
        <w:rPr/>
      </w:pPr>
      <w:bookmarkStart w:colFirst="0" w:colLast="0" w:name="_ea0cl0rpcb5s" w:id="75"/>
      <w:bookmarkEnd w:id="75"/>
      <w:r w:rsidDel="00000000" w:rsidR="00000000" w:rsidRPr="00000000">
        <w:rPr>
          <w:rtl w:val="0"/>
        </w:rPr>
        <w:t xml:space="preserve">📋 SOC 2 Documentation Package</w:t>
      </w:r>
    </w:p>
    <w:p w:rsidR="00000000" w:rsidDel="00000000" w:rsidP="00000000" w:rsidRDefault="00000000" w:rsidRPr="00000000" w14:paraId="00000181">
      <w:pPr>
        <w:rPr/>
      </w:pPr>
      <w:r w:rsidDel="00000000" w:rsidR="00000000" w:rsidRPr="00000000">
        <w:rPr>
          <w:b w:val="1"/>
          <w:rtl w:val="0"/>
        </w:rPr>
        <w:t xml:space="preserve">Comprehensive Control Framework</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numPr>
          <w:ilvl w:val="0"/>
          <w:numId w:val="8"/>
        </w:numPr>
        <w:ind w:left="720" w:hanging="360"/>
      </w:pPr>
      <w:r w:rsidDel="00000000" w:rsidR="00000000" w:rsidRPr="00000000">
        <w:rPr>
          <w:rtl w:val="0"/>
        </w:rPr>
        <w:t xml:space="preserve">SOC 2 policies and procedures for all applicable trust service criteria</w:t>
      </w:r>
    </w:p>
    <w:p w:rsidR="00000000" w:rsidDel="00000000" w:rsidP="00000000" w:rsidRDefault="00000000" w:rsidRPr="00000000" w14:paraId="00000184">
      <w:pPr>
        <w:numPr>
          <w:ilvl w:val="0"/>
          <w:numId w:val="8"/>
        </w:numPr>
        <w:ind w:left="720" w:hanging="360"/>
      </w:pPr>
      <w:r w:rsidDel="00000000" w:rsidR="00000000" w:rsidRPr="00000000">
        <w:rPr>
          <w:rtl w:val="0"/>
        </w:rPr>
        <w:t xml:space="preserve">Control matrix mapping organizational controls to SOC 2 requirements</w:t>
      </w:r>
    </w:p>
    <w:p w:rsidR="00000000" w:rsidDel="00000000" w:rsidP="00000000" w:rsidRDefault="00000000" w:rsidRPr="00000000" w14:paraId="00000185">
      <w:pPr>
        <w:numPr>
          <w:ilvl w:val="0"/>
          <w:numId w:val="8"/>
        </w:numPr>
        <w:ind w:left="720" w:hanging="360"/>
      </w:pPr>
      <w:r w:rsidDel="00000000" w:rsidR="00000000" w:rsidRPr="00000000">
        <w:rPr>
          <w:rtl w:val="0"/>
        </w:rPr>
        <w:t xml:space="preserve">Service description detailing systems and processes in scope</w:t>
      </w:r>
    </w:p>
    <w:p w:rsidR="00000000" w:rsidDel="00000000" w:rsidP="00000000" w:rsidRDefault="00000000" w:rsidRPr="00000000" w14:paraId="00000186">
      <w:pPr>
        <w:numPr>
          <w:ilvl w:val="0"/>
          <w:numId w:val="8"/>
        </w:numPr>
        <w:ind w:left="720" w:hanging="360"/>
      </w:pPr>
      <w:r w:rsidDel="00000000" w:rsidR="00000000" w:rsidRPr="00000000">
        <w:rPr>
          <w:rtl w:val="0"/>
        </w:rPr>
        <w:t xml:space="preserve">Risk assessment and control design documentation</w:t>
      </w:r>
    </w:p>
    <w:p w:rsidR="00000000" w:rsidDel="00000000" w:rsidP="00000000" w:rsidRDefault="00000000" w:rsidRPr="00000000" w14:paraId="00000187">
      <w:pPr>
        <w:numPr>
          <w:ilvl w:val="0"/>
          <w:numId w:val="8"/>
        </w:numPr>
        <w:ind w:left="720" w:hanging="360"/>
      </w:pPr>
      <w:r w:rsidDel="00000000" w:rsidR="00000000" w:rsidRPr="00000000">
        <w:rPr>
          <w:rtl w:val="0"/>
        </w:rPr>
        <w:t xml:space="preserve">Evidence collection templates and testing procedures</w:t>
      </w:r>
    </w:p>
    <w:p w:rsidR="00000000" w:rsidDel="00000000" w:rsidP="00000000" w:rsidRDefault="00000000" w:rsidRPr="00000000" w14:paraId="00000188">
      <w:pPr>
        <w:pStyle w:val="Heading3"/>
        <w:rPr/>
      </w:pPr>
      <w:bookmarkStart w:colFirst="0" w:colLast="0" w:name="_x2wne4dyeatz" w:id="76"/>
      <w:bookmarkEnd w:id="76"/>
      <w:r w:rsidDel="00000000" w:rsidR="00000000" w:rsidRPr="00000000">
        <w:rPr>
          <w:rtl w:val="0"/>
        </w:rPr>
        <w:t xml:space="preserve">🎓 Team Training &amp; Awareness</w:t>
      </w:r>
    </w:p>
    <w:p w:rsidR="00000000" w:rsidDel="00000000" w:rsidP="00000000" w:rsidRDefault="00000000" w:rsidRPr="00000000" w14:paraId="00000189">
      <w:pPr>
        <w:rPr/>
      </w:pPr>
      <w:r w:rsidDel="00000000" w:rsidR="00000000" w:rsidRPr="00000000">
        <w:rPr>
          <w:b w:val="1"/>
          <w:rtl w:val="0"/>
        </w:rPr>
        <w:t xml:space="preserve">Building SOC 2 Competency</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numPr>
          <w:ilvl w:val="0"/>
          <w:numId w:val="8"/>
        </w:numPr>
        <w:ind w:left="720" w:hanging="360"/>
      </w:pPr>
      <w:r w:rsidDel="00000000" w:rsidR="00000000" w:rsidRPr="00000000">
        <w:rPr>
          <w:rtl w:val="0"/>
        </w:rPr>
        <w:t xml:space="preserve">SOC 2 overview training for leadership and key stakeholders</w:t>
      </w:r>
    </w:p>
    <w:p w:rsidR="00000000" w:rsidDel="00000000" w:rsidP="00000000" w:rsidRDefault="00000000" w:rsidRPr="00000000" w14:paraId="0000018C">
      <w:pPr>
        <w:numPr>
          <w:ilvl w:val="0"/>
          <w:numId w:val="8"/>
        </w:numPr>
        <w:ind w:left="720" w:hanging="360"/>
      </w:pPr>
      <w:r w:rsidDel="00000000" w:rsidR="00000000" w:rsidRPr="00000000">
        <w:rPr>
          <w:rtl w:val="0"/>
        </w:rPr>
        <w:t xml:space="preserve">Control owner training for responsible parties</w:t>
      </w:r>
    </w:p>
    <w:p w:rsidR="00000000" w:rsidDel="00000000" w:rsidP="00000000" w:rsidRDefault="00000000" w:rsidRPr="00000000" w14:paraId="0000018D">
      <w:pPr>
        <w:numPr>
          <w:ilvl w:val="0"/>
          <w:numId w:val="8"/>
        </w:numPr>
        <w:ind w:left="720" w:hanging="360"/>
      </w:pPr>
      <w:r w:rsidDel="00000000" w:rsidR="00000000" w:rsidRPr="00000000">
        <w:rPr>
          <w:rtl w:val="0"/>
        </w:rPr>
        <w:t xml:space="preserve">Evidence collection training for operational teams</w:t>
      </w:r>
    </w:p>
    <w:p w:rsidR="00000000" w:rsidDel="00000000" w:rsidP="00000000" w:rsidRDefault="00000000" w:rsidRPr="00000000" w14:paraId="0000018E">
      <w:pPr>
        <w:numPr>
          <w:ilvl w:val="0"/>
          <w:numId w:val="8"/>
        </w:numPr>
        <w:ind w:left="720" w:hanging="360"/>
      </w:pPr>
      <w:r w:rsidDel="00000000" w:rsidR="00000000" w:rsidRPr="00000000">
        <w:rPr>
          <w:rtl w:val="0"/>
        </w:rPr>
        <w:t xml:space="preserve">Ongoing compliance awareness programs</w:t>
      </w:r>
    </w:p>
    <w:p w:rsidR="00000000" w:rsidDel="00000000" w:rsidP="00000000" w:rsidRDefault="00000000" w:rsidRPr="00000000" w14:paraId="0000018F">
      <w:pPr>
        <w:numPr>
          <w:ilvl w:val="0"/>
          <w:numId w:val="8"/>
        </w:numPr>
        <w:ind w:left="720" w:hanging="360"/>
      </w:pPr>
      <w:r w:rsidDel="00000000" w:rsidR="00000000" w:rsidRPr="00000000">
        <w:rPr>
          <w:rtl w:val="0"/>
        </w:rPr>
        <w:t xml:space="preserve">Annual refresher training materials and programs</w:t>
      </w:r>
    </w:p>
    <w:p w:rsidR="00000000" w:rsidDel="00000000" w:rsidP="00000000" w:rsidRDefault="00000000" w:rsidRPr="00000000" w14:paraId="00000190">
      <w:pPr>
        <w:pStyle w:val="Heading3"/>
        <w:rPr/>
      </w:pPr>
      <w:bookmarkStart w:colFirst="0" w:colLast="0" w:name="_gecnm3b3doum" w:id="77"/>
      <w:bookmarkEnd w:id="77"/>
      <w:r w:rsidDel="00000000" w:rsidR="00000000" w:rsidRPr="00000000">
        <w:rPr>
          <w:rtl w:val="0"/>
        </w:rPr>
        <w:t xml:space="preserve">🔧 Compliance Management Tools</w:t>
      </w:r>
    </w:p>
    <w:p w:rsidR="00000000" w:rsidDel="00000000" w:rsidP="00000000" w:rsidRDefault="00000000" w:rsidRPr="00000000" w14:paraId="00000191">
      <w:pPr>
        <w:rPr/>
      </w:pPr>
      <w:r w:rsidDel="00000000" w:rsidR="00000000" w:rsidRPr="00000000">
        <w:rPr>
          <w:b w:val="1"/>
          <w:rtl w:val="0"/>
        </w:rPr>
        <w:t xml:space="preserve">Operational Excellence</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numPr>
          <w:ilvl w:val="0"/>
          <w:numId w:val="8"/>
        </w:numPr>
        <w:ind w:left="720" w:hanging="360"/>
      </w:pPr>
      <w:r w:rsidDel="00000000" w:rsidR="00000000" w:rsidRPr="00000000">
        <w:rPr>
          <w:rtl w:val="0"/>
        </w:rPr>
        <w:t xml:space="preserve">SOC 2 compliance monitoring dashboard and reporting</w:t>
      </w:r>
    </w:p>
    <w:p w:rsidR="00000000" w:rsidDel="00000000" w:rsidP="00000000" w:rsidRDefault="00000000" w:rsidRPr="00000000" w14:paraId="00000194">
      <w:pPr>
        <w:numPr>
          <w:ilvl w:val="0"/>
          <w:numId w:val="8"/>
        </w:numPr>
        <w:ind w:left="720" w:hanging="360"/>
      </w:pPr>
      <w:r w:rsidDel="00000000" w:rsidR="00000000" w:rsidRPr="00000000">
        <w:rPr>
          <w:rtl w:val="0"/>
        </w:rPr>
        <w:t xml:space="preserve">Evidence collection and management system setup</w:t>
      </w:r>
    </w:p>
    <w:p w:rsidR="00000000" w:rsidDel="00000000" w:rsidP="00000000" w:rsidRDefault="00000000" w:rsidRPr="00000000" w14:paraId="00000195">
      <w:pPr>
        <w:numPr>
          <w:ilvl w:val="0"/>
          <w:numId w:val="8"/>
        </w:numPr>
        <w:ind w:left="720" w:hanging="360"/>
      </w:pPr>
      <w:r w:rsidDel="00000000" w:rsidR="00000000" w:rsidRPr="00000000">
        <w:rPr>
          <w:rtl w:val="0"/>
        </w:rPr>
        <w:t xml:space="preserve">Control testing schedules and reminder systems</w:t>
      </w:r>
    </w:p>
    <w:p w:rsidR="00000000" w:rsidDel="00000000" w:rsidP="00000000" w:rsidRDefault="00000000" w:rsidRPr="00000000" w14:paraId="00000196">
      <w:pPr>
        <w:numPr>
          <w:ilvl w:val="0"/>
          <w:numId w:val="8"/>
        </w:numPr>
        <w:ind w:left="720" w:hanging="360"/>
      </w:pPr>
      <w:r w:rsidDel="00000000" w:rsidR="00000000" w:rsidRPr="00000000">
        <w:rPr>
          <w:rtl w:val="0"/>
        </w:rPr>
        <w:t xml:space="preserve">Key performance indicator tracking for trust service criteria</w:t>
      </w:r>
    </w:p>
    <w:p w:rsidR="00000000" w:rsidDel="00000000" w:rsidP="00000000" w:rsidRDefault="00000000" w:rsidRPr="00000000" w14:paraId="00000197">
      <w:pPr>
        <w:numPr>
          <w:ilvl w:val="0"/>
          <w:numId w:val="8"/>
        </w:numPr>
        <w:ind w:left="720" w:hanging="360"/>
      </w:pPr>
      <w:r w:rsidDel="00000000" w:rsidR="00000000" w:rsidRPr="00000000">
        <w:rPr>
          <w:rtl w:val="0"/>
        </w:rPr>
        <w:t xml:space="preserve">Automated evidence collection where possible</w:t>
      </w:r>
    </w:p>
    <w:p w:rsidR="00000000" w:rsidDel="00000000" w:rsidP="00000000" w:rsidRDefault="00000000" w:rsidRPr="00000000" w14:paraId="00000198">
      <w:pPr>
        <w:pStyle w:val="Heading3"/>
        <w:rPr/>
      </w:pPr>
      <w:bookmarkStart w:colFirst="0" w:colLast="0" w:name="_ivsxzwmmnpj1" w:id="78"/>
      <w:bookmarkEnd w:id="78"/>
      <w:r w:rsidDel="00000000" w:rsidR="00000000" w:rsidRPr="00000000">
        <w:rPr>
          <w:rtl w:val="0"/>
        </w:rPr>
        <w:t xml:space="preserve">🛡️ Ongoing Audit Support</w:t>
      </w:r>
    </w:p>
    <w:p w:rsidR="00000000" w:rsidDel="00000000" w:rsidP="00000000" w:rsidRDefault="00000000" w:rsidRPr="00000000" w14:paraId="00000199">
      <w:pPr>
        <w:rPr/>
      </w:pPr>
      <w:r w:rsidDel="00000000" w:rsidR="00000000" w:rsidRPr="00000000">
        <w:rPr>
          <w:b w:val="1"/>
          <w:rtl w:val="0"/>
        </w:rPr>
        <w:t xml:space="preserve">Long-term Success</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numPr>
          <w:ilvl w:val="0"/>
          <w:numId w:val="8"/>
        </w:numPr>
        <w:ind w:left="720" w:hanging="360"/>
      </w:pPr>
      <w:r w:rsidDel="00000000" w:rsidR="00000000" w:rsidRPr="00000000">
        <w:rPr>
          <w:rtl w:val="0"/>
        </w:rPr>
        <w:t xml:space="preserve">Annual Type II audit preparation and support</w:t>
      </w:r>
    </w:p>
    <w:p w:rsidR="00000000" w:rsidDel="00000000" w:rsidP="00000000" w:rsidRDefault="00000000" w:rsidRPr="00000000" w14:paraId="0000019C">
      <w:pPr>
        <w:numPr>
          <w:ilvl w:val="0"/>
          <w:numId w:val="8"/>
        </w:numPr>
        <w:ind w:left="720" w:hanging="360"/>
      </w:pPr>
      <w:r w:rsidDel="00000000" w:rsidR="00000000" w:rsidRPr="00000000">
        <w:rPr>
          <w:rtl w:val="0"/>
        </w:rPr>
        <w:t xml:space="preserve">Quarterly compliance monitoring and reporting</w:t>
      </w:r>
    </w:p>
    <w:p w:rsidR="00000000" w:rsidDel="00000000" w:rsidP="00000000" w:rsidRDefault="00000000" w:rsidRPr="00000000" w14:paraId="0000019D">
      <w:pPr>
        <w:numPr>
          <w:ilvl w:val="0"/>
          <w:numId w:val="8"/>
        </w:numPr>
        <w:ind w:left="720" w:hanging="360"/>
      </w:pPr>
      <w:r w:rsidDel="00000000" w:rsidR="00000000" w:rsidRPr="00000000">
        <w:rPr>
          <w:rtl w:val="0"/>
        </w:rPr>
        <w:t xml:space="preserve">Control effectiveness testing and validation</w:t>
      </w:r>
    </w:p>
    <w:p w:rsidR="00000000" w:rsidDel="00000000" w:rsidP="00000000" w:rsidRDefault="00000000" w:rsidRPr="00000000" w14:paraId="0000019E">
      <w:pPr>
        <w:numPr>
          <w:ilvl w:val="0"/>
          <w:numId w:val="8"/>
        </w:numPr>
        <w:ind w:left="720" w:hanging="360"/>
      </w:pPr>
      <w:r w:rsidDel="00000000" w:rsidR="00000000" w:rsidRPr="00000000">
        <w:rPr>
          <w:rtl w:val="0"/>
        </w:rPr>
        <w:t xml:space="preserve">Management letter response and remediation support</w:t>
      </w:r>
    </w:p>
    <w:p w:rsidR="00000000" w:rsidDel="00000000" w:rsidP="00000000" w:rsidRDefault="00000000" w:rsidRPr="00000000" w14:paraId="0000019F">
      <w:pPr>
        <w:numPr>
          <w:ilvl w:val="0"/>
          <w:numId w:val="8"/>
        </w:numPr>
        <w:ind w:left="720" w:hanging="360"/>
      </w:pPr>
      <w:r w:rsidDel="00000000" w:rsidR="00000000" w:rsidRPr="00000000">
        <w:rPr>
          <w:rtl w:val="0"/>
        </w:rPr>
        <w:t xml:space="preserve">Continuous improvement recommendations and implementation</w:t>
      </w:r>
    </w:p>
    <w:p w:rsidR="00000000" w:rsidDel="00000000" w:rsidP="00000000" w:rsidRDefault="00000000" w:rsidRPr="00000000" w14:paraId="000001A0">
      <w:pPr>
        <w:pStyle w:val="Heading2"/>
        <w:rPr/>
      </w:pPr>
      <w:bookmarkStart w:colFirst="0" w:colLast="0" w:name="_u4bvv7on2zv0" w:id="79"/>
      <w:bookmarkEnd w:id="79"/>
      <w:r w:rsidDel="00000000" w:rsidR="00000000" w:rsidRPr="00000000">
        <w:rPr>
          <w:rtl w:val="0"/>
        </w:rPr>
        <w:t xml:space="preserve">Investment Options</w:t>
      </w:r>
    </w:p>
    <w:p w:rsidR="00000000" w:rsidDel="00000000" w:rsidP="00000000" w:rsidRDefault="00000000" w:rsidRPr="00000000" w14:paraId="000001A1">
      <w:pPr>
        <w:pStyle w:val="Heading3"/>
        <w:rPr/>
      </w:pPr>
      <w:bookmarkStart w:colFirst="0" w:colLast="0" w:name="_84plho7bam1y" w:id="80"/>
      <w:bookmarkEnd w:id="80"/>
      <w:r w:rsidDel="00000000" w:rsidR="00000000" w:rsidRPr="00000000">
        <w:rPr>
          <w:rtl w:val="0"/>
        </w:rPr>
        <w:t xml:space="preserve">Type I Readiness Package</w:t>
      </w:r>
    </w:p>
    <w:p w:rsidR="00000000" w:rsidDel="00000000" w:rsidP="00000000" w:rsidRDefault="00000000" w:rsidRPr="00000000" w14:paraId="000001A2">
      <w:pPr>
        <w:rPr/>
      </w:pPr>
      <w:r w:rsidDel="00000000" w:rsidR="00000000" w:rsidRPr="00000000">
        <w:rPr>
          <w:b w:val="1"/>
          <w:rtl w:val="0"/>
        </w:rPr>
        <w:t xml:space="preserve">Prepare for Your First SOC 2 Audit</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numPr>
          <w:ilvl w:val="0"/>
          <w:numId w:val="8"/>
        </w:numPr>
        <w:ind w:left="720" w:hanging="360"/>
      </w:pPr>
      <w:r w:rsidDel="00000000" w:rsidR="00000000" w:rsidRPr="00000000">
        <w:rPr>
          <w:rtl w:val="0"/>
        </w:rPr>
        <w:t xml:space="preserve">Complete SOC 2 Type I preparation (12 weeks)</w:t>
      </w:r>
    </w:p>
    <w:p w:rsidR="00000000" w:rsidDel="00000000" w:rsidP="00000000" w:rsidRDefault="00000000" w:rsidRPr="00000000" w14:paraId="000001A5">
      <w:pPr>
        <w:numPr>
          <w:ilvl w:val="0"/>
          <w:numId w:val="8"/>
        </w:numPr>
        <w:ind w:left="720" w:hanging="360"/>
      </w:pPr>
      <w:r w:rsidDel="00000000" w:rsidR="00000000" w:rsidRPr="00000000">
        <w:rPr>
          <w:rtl w:val="0"/>
        </w:rPr>
        <w:t xml:space="preserve">Control design and documentation</w:t>
      </w:r>
    </w:p>
    <w:p w:rsidR="00000000" w:rsidDel="00000000" w:rsidP="00000000" w:rsidRDefault="00000000" w:rsidRPr="00000000" w14:paraId="000001A6">
      <w:pPr>
        <w:numPr>
          <w:ilvl w:val="0"/>
          <w:numId w:val="8"/>
        </w:numPr>
        <w:ind w:left="720" w:hanging="360"/>
      </w:pPr>
      <w:r w:rsidDel="00000000" w:rsidR="00000000" w:rsidRPr="00000000">
        <w:rPr>
          <w:rtl w:val="0"/>
        </w:rPr>
        <w:t xml:space="preserve">Basic training and awareness program</w:t>
      </w:r>
    </w:p>
    <w:p w:rsidR="00000000" w:rsidDel="00000000" w:rsidP="00000000" w:rsidRDefault="00000000" w:rsidRPr="00000000" w14:paraId="000001A7">
      <w:pPr>
        <w:numPr>
          <w:ilvl w:val="0"/>
          <w:numId w:val="8"/>
        </w:numPr>
        <w:ind w:left="720" w:hanging="360"/>
      </w:pPr>
      <w:r w:rsidDel="00000000" w:rsidR="00000000" w:rsidRPr="00000000">
        <w:rPr>
          <w:rtl w:val="0"/>
        </w:rPr>
        <w:t xml:space="preserve">Type I audit support and coordination</w:t>
      </w:r>
    </w:p>
    <w:p w:rsidR="00000000" w:rsidDel="00000000" w:rsidP="00000000" w:rsidRDefault="00000000" w:rsidRPr="00000000" w14:paraId="000001A8">
      <w:pPr>
        <w:numPr>
          <w:ilvl w:val="0"/>
          <w:numId w:val="8"/>
        </w:numPr>
        <w:ind w:left="720" w:hanging="360"/>
      </w:pPr>
      <w:r w:rsidDel="00000000" w:rsidR="00000000" w:rsidRPr="00000000">
        <w:rPr>
          <w:rtl w:val="0"/>
        </w:rPr>
        <w:t xml:space="preserve">6-month ongoing support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Investment:</w:t>
      </w:r>
      <w:r w:rsidDel="00000000" w:rsidR="00000000" w:rsidRPr="00000000">
        <w:rPr>
          <w:rtl w:val="0"/>
        </w:rPr>
        <w:t xml:space="preserve"> Starting from €22,000 </w:t>
      </w:r>
      <w:r w:rsidDel="00000000" w:rsidR="00000000" w:rsidRPr="00000000">
        <w:rPr>
          <w:b w:val="1"/>
          <w:rtl w:val="0"/>
        </w:rPr>
        <w:t xml:space="preserve">Best For:</w:t>
      </w:r>
      <w:r w:rsidDel="00000000" w:rsidR="00000000" w:rsidRPr="00000000">
        <w:rPr>
          <w:rtl w:val="0"/>
        </w:rPr>
        <w:t xml:space="preserve"> First-time SOC 2 organizations </w:t>
      </w:r>
      <w:r w:rsidDel="00000000" w:rsidR="00000000" w:rsidRPr="00000000">
        <w:rPr>
          <w:b w:val="1"/>
          <w:rtl w:val="0"/>
        </w:rPr>
        <w:t xml:space="preserve">Timeline:</w:t>
      </w:r>
      <w:r w:rsidDel="00000000" w:rsidR="00000000" w:rsidRPr="00000000">
        <w:rPr>
          <w:rtl w:val="0"/>
        </w:rPr>
        <w:t xml:space="preserve"> 84 days</w:t>
      </w:r>
    </w:p>
    <w:p w:rsidR="00000000" w:rsidDel="00000000" w:rsidP="00000000" w:rsidRDefault="00000000" w:rsidRPr="00000000" w14:paraId="000001AB">
      <w:pPr>
        <w:pStyle w:val="Heading3"/>
        <w:rPr/>
      </w:pPr>
      <w:bookmarkStart w:colFirst="0" w:colLast="0" w:name="_uz8rneddxekf" w:id="81"/>
      <w:bookmarkEnd w:id="81"/>
      <w:r w:rsidDel="00000000" w:rsidR="00000000" w:rsidRPr="00000000">
        <w:rPr>
          <w:rtl w:val="0"/>
        </w:rPr>
        <w:t xml:space="preserve">Type II Readiness Package</w:t>
      </w:r>
    </w:p>
    <w:p w:rsidR="00000000" w:rsidDel="00000000" w:rsidP="00000000" w:rsidRDefault="00000000" w:rsidRPr="00000000" w14:paraId="000001AC">
      <w:pPr>
        <w:rPr/>
      </w:pPr>
      <w:r w:rsidDel="00000000" w:rsidR="00000000" w:rsidRPr="00000000">
        <w:rPr>
          <w:b w:val="1"/>
          <w:rtl w:val="0"/>
        </w:rPr>
        <w:t xml:space="preserve">Full SOC 2 Program Implementation</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numPr>
          <w:ilvl w:val="0"/>
          <w:numId w:val="8"/>
        </w:numPr>
        <w:ind w:left="720" w:hanging="360"/>
      </w:pPr>
      <w:r w:rsidDel="00000000" w:rsidR="00000000" w:rsidRPr="00000000">
        <w:rPr>
          <w:rtl w:val="0"/>
        </w:rPr>
        <w:t xml:space="preserve">Complete Type I and Type II preparation</w:t>
      </w:r>
    </w:p>
    <w:p w:rsidR="00000000" w:rsidDel="00000000" w:rsidP="00000000" w:rsidRDefault="00000000" w:rsidRPr="00000000" w14:paraId="000001AF">
      <w:pPr>
        <w:numPr>
          <w:ilvl w:val="0"/>
          <w:numId w:val="8"/>
        </w:numPr>
        <w:ind w:left="720" w:hanging="360"/>
      </w:pPr>
      <w:r w:rsidDel="00000000" w:rsidR="00000000" w:rsidRPr="00000000">
        <w:rPr>
          <w:rtl w:val="0"/>
        </w:rPr>
        <w:t xml:space="preserve">Extended control testing and validation period</w:t>
      </w:r>
    </w:p>
    <w:p w:rsidR="00000000" w:rsidDel="00000000" w:rsidP="00000000" w:rsidRDefault="00000000" w:rsidRPr="00000000" w14:paraId="000001B0">
      <w:pPr>
        <w:numPr>
          <w:ilvl w:val="0"/>
          <w:numId w:val="8"/>
        </w:numPr>
        <w:ind w:left="720" w:hanging="360"/>
      </w:pPr>
      <w:r w:rsidDel="00000000" w:rsidR="00000000" w:rsidRPr="00000000">
        <w:rPr>
          <w:rtl w:val="0"/>
        </w:rPr>
        <w:t xml:space="preserve">Comprehensive training across all levels</w:t>
      </w:r>
    </w:p>
    <w:p w:rsidR="00000000" w:rsidDel="00000000" w:rsidP="00000000" w:rsidRDefault="00000000" w:rsidRPr="00000000" w14:paraId="000001B1">
      <w:pPr>
        <w:numPr>
          <w:ilvl w:val="0"/>
          <w:numId w:val="8"/>
        </w:numPr>
        <w:ind w:left="720" w:hanging="360"/>
      </w:pPr>
      <w:r w:rsidDel="00000000" w:rsidR="00000000" w:rsidRPr="00000000">
        <w:rPr>
          <w:rtl w:val="0"/>
        </w:rPr>
        <w:t xml:space="preserve">Full audit support for both Type I and Type II</w:t>
      </w:r>
    </w:p>
    <w:p w:rsidR="00000000" w:rsidDel="00000000" w:rsidP="00000000" w:rsidRDefault="00000000" w:rsidRPr="00000000" w14:paraId="000001B2">
      <w:pPr>
        <w:numPr>
          <w:ilvl w:val="0"/>
          <w:numId w:val="8"/>
        </w:numPr>
        <w:ind w:left="720" w:hanging="360"/>
      </w:pPr>
      <w:r w:rsidDel="00000000" w:rsidR="00000000" w:rsidRPr="00000000">
        <w:rPr>
          <w:rtl w:val="0"/>
        </w:rPr>
        <w:t xml:space="preserve">12-month ongoing compliance support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rPr/>
      </w:pPr>
      <w:r w:rsidDel="00000000" w:rsidR="00000000" w:rsidRPr="00000000">
        <w:rPr>
          <w:b w:val="1"/>
          <w:rtl w:val="0"/>
        </w:rPr>
        <w:t xml:space="preserve">Investment:</w:t>
      </w:r>
      <w:r w:rsidDel="00000000" w:rsidR="00000000" w:rsidRPr="00000000">
        <w:rPr>
          <w:rtl w:val="0"/>
        </w:rPr>
        <w:t xml:space="preserve"> Starting from €32,000 </w:t>
      </w:r>
      <w:r w:rsidDel="00000000" w:rsidR="00000000" w:rsidRPr="00000000">
        <w:rPr>
          <w:b w:val="1"/>
          <w:rtl w:val="0"/>
        </w:rPr>
        <w:t xml:space="preserve">Best For:</w:t>
      </w:r>
      <w:r w:rsidDel="00000000" w:rsidR="00000000" w:rsidRPr="00000000">
        <w:rPr>
          <w:rtl w:val="0"/>
        </w:rPr>
        <w:t xml:space="preserve"> Organizations needing complete SOC 2 program </w:t>
      </w:r>
      <w:r w:rsidDel="00000000" w:rsidR="00000000" w:rsidRPr="00000000">
        <w:rPr>
          <w:b w:val="1"/>
          <w:rtl w:val="0"/>
        </w:rPr>
        <w:t xml:space="preserve">Timeline:</w:t>
      </w:r>
      <w:r w:rsidDel="00000000" w:rsidR="00000000" w:rsidRPr="00000000">
        <w:rPr>
          <w:rtl w:val="0"/>
        </w:rPr>
        <w:t xml:space="preserve"> 120-180 days (including Type II period)</w:t>
      </w:r>
    </w:p>
    <w:p w:rsidR="00000000" w:rsidDel="00000000" w:rsidP="00000000" w:rsidRDefault="00000000" w:rsidRPr="00000000" w14:paraId="000001B5">
      <w:pPr>
        <w:pStyle w:val="Heading3"/>
        <w:rPr/>
      </w:pPr>
      <w:bookmarkStart w:colFirst="0" w:colLast="0" w:name="_3i58qdx4e12u" w:id="82"/>
      <w:bookmarkEnd w:id="82"/>
      <w:r w:rsidDel="00000000" w:rsidR="00000000" w:rsidRPr="00000000">
        <w:rPr>
          <w:rtl w:val="0"/>
        </w:rPr>
        <w:t xml:space="preserve">Enterprise SOC 2 Package</w:t>
      </w:r>
    </w:p>
    <w:p w:rsidR="00000000" w:rsidDel="00000000" w:rsidP="00000000" w:rsidRDefault="00000000" w:rsidRPr="00000000" w14:paraId="000001B6">
      <w:pPr>
        <w:rPr/>
      </w:pPr>
      <w:r w:rsidDel="00000000" w:rsidR="00000000" w:rsidRPr="00000000">
        <w:rPr>
          <w:b w:val="1"/>
          <w:rtl w:val="0"/>
        </w:rPr>
        <w:t xml:space="preserve">Advanced Implementation for Complex Organizations</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numPr>
          <w:ilvl w:val="0"/>
          <w:numId w:val="8"/>
        </w:numPr>
        <w:ind w:left="720" w:hanging="360"/>
      </w:pPr>
      <w:r w:rsidDel="00000000" w:rsidR="00000000" w:rsidRPr="00000000">
        <w:rPr>
          <w:rtl w:val="0"/>
        </w:rPr>
        <w:t xml:space="preserve">Customized SOC 2 program with multiple service offerings</w:t>
      </w:r>
    </w:p>
    <w:p w:rsidR="00000000" w:rsidDel="00000000" w:rsidP="00000000" w:rsidRDefault="00000000" w:rsidRPr="00000000" w14:paraId="000001B9">
      <w:pPr>
        <w:numPr>
          <w:ilvl w:val="0"/>
          <w:numId w:val="8"/>
        </w:numPr>
        <w:ind w:left="720" w:hanging="360"/>
      </w:pPr>
      <w:r w:rsidDel="00000000" w:rsidR="00000000" w:rsidRPr="00000000">
        <w:rPr>
          <w:rtl w:val="0"/>
        </w:rPr>
        <w:t xml:space="preserve">Advanced control automation and monitoring</w:t>
      </w:r>
    </w:p>
    <w:p w:rsidR="00000000" w:rsidDel="00000000" w:rsidP="00000000" w:rsidRDefault="00000000" w:rsidRPr="00000000" w14:paraId="000001BA">
      <w:pPr>
        <w:numPr>
          <w:ilvl w:val="0"/>
          <w:numId w:val="8"/>
        </w:numPr>
        <w:ind w:left="720" w:hanging="360"/>
      </w:pPr>
      <w:r w:rsidDel="00000000" w:rsidR="00000000" w:rsidRPr="00000000">
        <w:rPr>
          <w:rtl w:val="0"/>
        </w:rPr>
        <w:t xml:space="preserve">Executive-level reporting and governance integration</w:t>
      </w:r>
    </w:p>
    <w:p w:rsidR="00000000" w:rsidDel="00000000" w:rsidP="00000000" w:rsidRDefault="00000000" w:rsidRPr="00000000" w14:paraId="000001BB">
      <w:pPr>
        <w:numPr>
          <w:ilvl w:val="0"/>
          <w:numId w:val="8"/>
        </w:numPr>
        <w:ind w:left="720" w:hanging="360"/>
      </w:pPr>
      <w:r w:rsidDel="00000000" w:rsidR="00000000" w:rsidRPr="00000000">
        <w:rPr>
          <w:rtl w:val="0"/>
        </w:rPr>
        <w:t xml:space="preserve">Multi-year audit support and planning</w:t>
      </w:r>
    </w:p>
    <w:p w:rsidR="00000000" w:rsidDel="00000000" w:rsidP="00000000" w:rsidRDefault="00000000" w:rsidRPr="00000000" w14:paraId="000001BC">
      <w:pPr>
        <w:numPr>
          <w:ilvl w:val="0"/>
          <w:numId w:val="8"/>
        </w:numPr>
        <w:ind w:left="720" w:hanging="360"/>
      </w:pPr>
      <w:r w:rsidDel="00000000" w:rsidR="00000000" w:rsidRPr="00000000">
        <w:rPr>
          <w:rtl w:val="0"/>
        </w:rPr>
        <w:t xml:space="preserve">Integration with other compliance frameworks (ISO 27001, etc.)</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rPr/>
      </w:pPr>
      <w:r w:rsidDel="00000000" w:rsidR="00000000" w:rsidRPr="00000000">
        <w:rPr>
          <w:b w:val="1"/>
          <w:rtl w:val="0"/>
        </w:rPr>
        <w:t xml:space="preserve">Investment:</w:t>
      </w:r>
      <w:r w:rsidDel="00000000" w:rsidR="00000000" w:rsidRPr="00000000">
        <w:rPr>
          <w:rtl w:val="0"/>
        </w:rPr>
        <w:t xml:space="preserve"> Starting from €45,000 </w:t>
      </w:r>
      <w:r w:rsidDel="00000000" w:rsidR="00000000" w:rsidRPr="00000000">
        <w:rPr>
          <w:b w:val="1"/>
          <w:rtl w:val="0"/>
        </w:rPr>
        <w:t xml:space="preserve">Best For:</w:t>
      </w:r>
      <w:r w:rsidDel="00000000" w:rsidR="00000000" w:rsidRPr="00000000">
        <w:rPr>
          <w:rtl w:val="0"/>
        </w:rPr>
        <w:t xml:space="preserve"> Large organizations or those with complex service offerings </w:t>
      </w:r>
      <w:r w:rsidDel="00000000" w:rsidR="00000000" w:rsidRPr="00000000">
        <w:rPr>
          <w:b w:val="1"/>
          <w:rtl w:val="0"/>
        </w:rPr>
        <w:t xml:space="preserve">Timeline:</w:t>
      </w:r>
      <w:r w:rsidDel="00000000" w:rsidR="00000000" w:rsidRPr="00000000">
        <w:rPr>
          <w:rtl w:val="0"/>
        </w:rPr>
        <w:t xml:space="preserve"> Customized based on scope</w:t>
      </w:r>
    </w:p>
    <w:p w:rsidR="00000000" w:rsidDel="00000000" w:rsidP="00000000" w:rsidRDefault="00000000" w:rsidRPr="00000000" w14:paraId="000001BF">
      <w:pPr>
        <w:pStyle w:val="Heading2"/>
        <w:rPr/>
      </w:pPr>
      <w:bookmarkStart w:colFirst="0" w:colLast="0" w:name="_c4kaxfgfvwvs" w:id="83"/>
      <w:bookmarkEnd w:id="83"/>
      <w:r w:rsidDel="00000000" w:rsidR="00000000" w:rsidRPr="00000000">
        <w:rPr>
          <w:rtl w:val="0"/>
        </w:rPr>
        <w:t xml:space="preserve">Success Stories</w:t>
      </w:r>
    </w:p>
    <w:p w:rsidR="00000000" w:rsidDel="00000000" w:rsidP="00000000" w:rsidRDefault="00000000" w:rsidRPr="00000000" w14:paraId="000001C0">
      <w:pPr>
        <w:pStyle w:val="Heading3"/>
        <w:rPr/>
      </w:pPr>
      <w:bookmarkStart w:colFirst="0" w:colLast="0" w:name="_arm706yy0lkn" w:id="84"/>
      <w:bookmarkEnd w:id="84"/>
      <w:r w:rsidDel="00000000" w:rsidR="00000000" w:rsidRPr="00000000">
        <w:rPr>
          <w:rtl w:val="0"/>
        </w:rPr>
        <w:t xml:space="preserve">SaaS Company Case Study</w:t>
      </w:r>
    </w:p>
    <w:p w:rsidR="00000000" w:rsidDel="00000000" w:rsidP="00000000" w:rsidRDefault="00000000" w:rsidRPr="00000000" w14:paraId="000001C1">
      <w:pPr>
        <w:rPr/>
      </w:pPr>
      <w:r w:rsidDel="00000000" w:rsidR="00000000" w:rsidRPr="00000000">
        <w:rPr>
          <w:b w:val="1"/>
          <w:rtl w:val="0"/>
        </w:rPr>
        <w:t xml:space="preserve">Challenge:</w:t>
      </w:r>
      <w:r w:rsidDel="00000000" w:rsidR="00000000" w:rsidRPr="00000000">
        <w:rPr>
          <w:rtl w:val="0"/>
        </w:rPr>
        <w:t xml:space="preserve"> Fast-growing SaaS company needed SOC 2 for enterprise sales </w:t>
      </w:r>
      <w:r w:rsidDel="00000000" w:rsidR="00000000" w:rsidRPr="00000000">
        <w:rPr>
          <w:b w:val="1"/>
          <w:rtl w:val="0"/>
        </w:rPr>
        <w:t xml:space="preserve">Solution:</w:t>
      </w:r>
      <w:r w:rsidDel="00000000" w:rsidR="00000000" w:rsidRPr="00000000">
        <w:rPr>
          <w:rtl w:val="0"/>
        </w:rPr>
        <w:t xml:space="preserve"> 11-week Type I preparation with accelerated control implementation </w:t>
      </w:r>
      <w:r w:rsidDel="00000000" w:rsidR="00000000" w:rsidRPr="00000000">
        <w:rPr>
          <w:b w:val="1"/>
          <w:rtl w:val="0"/>
        </w:rPr>
        <w:t xml:space="preserve">Result:</w:t>
      </w:r>
      <w:r w:rsidDel="00000000" w:rsidR="00000000" w:rsidRPr="00000000">
        <w:rPr>
          <w:rtl w:val="0"/>
        </w:rPr>
        <w:t xml:space="preserve"> Passed Type I audit and secured $5M enterprise contract </w:t>
      </w:r>
      <w:r w:rsidDel="00000000" w:rsidR="00000000" w:rsidRPr="00000000">
        <w:rPr>
          <w:b w:val="1"/>
          <w:rtl w:val="0"/>
        </w:rPr>
        <w:t xml:space="preserve">Client:</w:t>
      </w:r>
      <w:r w:rsidDel="00000000" w:rsidR="00000000" w:rsidRPr="00000000">
        <w:rPr>
          <w:rtl w:val="0"/>
        </w:rPr>
        <w:t xml:space="preserve"> "SOC 2 opened doors we couldn't even knock on before."</w:t>
      </w:r>
    </w:p>
    <w:p w:rsidR="00000000" w:rsidDel="00000000" w:rsidP="00000000" w:rsidRDefault="00000000" w:rsidRPr="00000000" w14:paraId="000001C2">
      <w:pPr>
        <w:pStyle w:val="Heading3"/>
        <w:rPr/>
      </w:pPr>
      <w:bookmarkStart w:colFirst="0" w:colLast="0" w:name="_nez845h8iss0" w:id="85"/>
      <w:bookmarkEnd w:id="85"/>
      <w:r w:rsidDel="00000000" w:rsidR="00000000" w:rsidRPr="00000000">
        <w:rPr>
          <w:rtl w:val="0"/>
        </w:rPr>
        <w:t xml:space="preserve">Cloud Provider Case Study</w:t>
      </w:r>
    </w:p>
    <w:p w:rsidR="00000000" w:rsidDel="00000000" w:rsidP="00000000" w:rsidRDefault="00000000" w:rsidRPr="00000000" w14:paraId="000001C3">
      <w:pPr>
        <w:rPr/>
      </w:pPr>
      <w:r w:rsidDel="00000000" w:rsidR="00000000" w:rsidRPr="00000000">
        <w:rPr>
          <w:b w:val="1"/>
          <w:rtl w:val="0"/>
        </w:rPr>
        <w:t xml:space="preserve">Challenge:</w:t>
      </w:r>
      <w:r w:rsidDel="00000000" w:rsidR="00000000" w:rsidRPr="00000000">
        <w:rPr>
          <w:rtl w:val="0"/>
        </w:rPr>
        <w:t xml:space="preserve"> Nordic cloud provider expanding to US market </w:t>
      </w:r>
      <w:r w:rsidDel="00000000" w:rsidR="00000000" w:rsidRPr="00000000">
        <w:rPr>
          <w:b w:val="1"/>
          <w:rtl w:val="0"/>
        </w:rPr>
        <w:t xml:space="preserve">Solution:</w:t>
      </w:r>
      <w:r w:rsidDel="00000000" w:rsidR="00000000" w:rsidRPr="00000000">
        <w:rPr>
          <w:rtl w:val="0"/>
        </w:rPr>
        <w:t xml:space="preserve"> Comprehensive SOC 2 program with Type II planning </w:t>
      </w:r>
      <w:r w:rsidDel="00000000" w:rsidR="00000000" w:rsidRPr="00000000">
        <w:rPr>
          <w:b w:val="1"/>
          <w:rtl w:val="0"/>
        </w:rPr>
        <w:t xml:space="preserve">Result:</w:t>
      </w:r>
      <w:r w:rsidDel="00000000" w:rsidR="00000000" w:rsidRPr="00000000">
        <w:rPr>
          <w:rtl w:val="0"/>
        </w:rPr>
        <w:t xml:space="preserve"> Successfully entered US market with major customer wins </w:t>
      </w:r>
      <w:r w:rsidDel="00000000" w:rsidR="00000000" w:rsidRPr="00000000">
        <w:rPr>
          <w:b w:val="1"/>
          <w:rtl w:val="0"/>
        </w:rPr>
        <w:t xml:space="preserve">Client:</w:t>
      </w:r>
      <w:r w:rsidDel="00000000" w:rsidR="00000000" w:rsidRPr="00000000">
        <w:rPr>
          <w:rtl w:val="0"/>
        </w:rPr>
        <w:t xml:space="preserve"> "The investment paid for itself in the first quarter."</w:t>
      </w:r>
    </w:p>
    <w:p w:rsidR="00000000" w:rsidDel="00000000" w:rsidP="00000000" w:rsidRDefault="00000000" w:rsidRPr="00000000" w14:paraId="000001C4">
      <w:pPr>
        <w:pStyle w:val="Heading2"/>
        <w:rPr/>
      </w:pPr>
      <w:bookmarkStart w:colFirst="0" w:colLast="0" w:name="_ru211xmq939a" w:id="86"/>
      <w:bookmarkEnd w:id="86"/>
      <w:r w:rsidDel="00000000" w:rsidR="00000000" w:rsidRPr="00000000">
        <w:rPr>
          <w:rtl w:val="0"/>
        </w:rPr>
        <w:t xml:space="preserve">Frequently Asked Questions</w:t>
      </w:r>
    </w:p>
    <w:p w:rsidR="00000000" w:rsidDel="00000000" w:rsidP="00000000" w:rsidRDefault="00000000" w:rsidRPr="00000000" w14:paraId="000001C5">
      <w:pPr>
        <w:rPr/>
      </w:pPr>
      <w:r w:rsidDel="00000000" w:rsidR="00000000" w:rsidRPr="00000000">
        <w:rPr>
          <w:b w:val="1"/>
          <w:rtl w:val="0"/>
        </w:rPr>
        <w:t xml:space="preserve">Q: What's the difference between SOC 2 Type I and Type II?</w:t>
      </w:r>
      <w:r w:rsidDel="00000000" w:rsidR="00000000" w:rsidRPr="00000000">
        <w:rPr>
          <w:rtl w:val="0"/>
        </w:rPr>
        <w:t xml:space="preserve"> A: Type I examines control design at a point in time, while Type II tests control effectiveness over a period (usually 6-12 months).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Q: How long does the SOC 2 process take?</w:t>
      </w:r>
      <w:r w:rsidDel="00000000" w:rsidR="00000000" w:rsidRPr="00000000">
        <w:rPr>
          <w:rtl w:val="0"/>
        </w:rPr>
        <w:t xml:space="preserve"> A: Type I can be achieved in 12 weeks with our program. Type II requires an additional 6-12 months of operational evidence.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rPr/>
      </w:pPr>
      <w:r w:rsidDel="00000000" w:rsidR="00000000" w:rsidRPr="00000000">
        <w:rPr>
          <w:b w:val="1"/>
          <w:rtl w:val="0"/>
        </w:rPr>
        <w:t xml:space="preserve">Q: Which trust service criteria should we include?</w:t>
      </w:r>
      <w:r w:rsidDel="00000000" w:rsidR="00000000" w:rsidRPr="00000000">
        <w:rPr>
          <w:rtl w:val="0"/>
        </w:rPr>
        <w:t xml:space="preserve"> A: Security is always required. Availability, Processing Integrity, Confidentiality, and Privacy depend on your service offerings and customer requirements.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B">
      <w:pPr>
        <w:rPr/>
      </w:pPr>
      <w:r w:rsidDel="00000000" w:rsidR="00000000" w:rsidRPr="00000000">
        <w:rPr>
          <w:b w:val="1"/>
          <w:rtl w:val="0"/>
        </w:rPr>
        <w:t xml:space="preserve">Q: Can we use SOC 2 for European customers?</w:t>
      </w:r>
      <w:r w:rsidDel="00000000" w:rsidR="00000000" w:rsidRPr="00000000">
        <w:rPr>
          <w:rtl w:val="0"/>
        </w:rPr>
        <w:t xml:space="preserve"> A: While SOC 2 is US-focused, it's increasingly recognized globally and can complement ISO 27001 for comprehensive coverage.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D">
      <w:pPr>
        <w:rPr/>
      </w:pPr>
      <w:r w:rsidDel="00000000" w:rsidR="00000000" w:rsidRPr="00000000">
        <w:rPr>
          <w:b w:val="1"/>
          <w:rtl w:val="0"/>
        </w:rPr>
        <w:t xml:space="preserve">Q: What's the ongoing effort required for SOC 2 compliance?</w:t>
      </w:r>
      <w:r w:rsidDel="00000000" w:rsidR="00000000" w:rsidRPr="00000000">
        <w:rPr>
          <w:rtl w:val="0"/>
        </w:rPr>
        <w:t xml:space="preserve"> A: With proper setup, ongoing compliance requires approximately 4-6 hours per week for evidence collection and monitoring.</w:t>
      </w:r>
    </w:p>
    <w:p w:rsidR="00000000" w:rsidDel="00000000" w:rsidP="00000000" w:rsidRDefault="00000000" w:rsidRPr="00000000" w14:paraId="000001CE">
      <w:pPr>
        <w:pStyle w:val="Heading2"/>
        <w:rPr/>
      </w:pPr>
      <w:bookmarkStart w:colFirst="0" w:colLast="0" w:name="_rgfbj3vjh1wz" w:id="87"/>
      <w:bookmarkEnd w:id="87"/>
      <w:r w:rsidDel="00000000" w:rsidR="00000000" w:rsidRPr="00000000">
        <w:rPr>
          <w:rtl w:val="0"/>
        </w:rPr>
        <w:t xml:space="preserve">Related Services</w:t>
      </w:r>
    </w:p>
    <w:p w:rsidR="00000000" w:rsidDel="00000000" w:rsidP="00000000" w:rsidRDefault="00000000" w:rsidRPr="00000000" w14:paraId="000001CF">
      <w:pPr>
        <w:numPr>
          <w:ilvl w:val="0"/>
          <w:numId w:val="8"/>
        </w:numPr>
        <w:ind w:left="720" w:hanging="360"/>
      </w:pPr>
      <w:r w:rsidDel="00000000" w:rsidR="00000000" w:rsidRPr="00000000">
        <w:rPr>
          <w:b w:val="1"/>
          <w:rtl w:val="0"/>
        </w:rPr>
        <w:t xml:space="preserve">ISO 27001 Implementation</w:t>
      </w:r>
      <w:r w:rsidDel="00000000" w:rsidR="00000000" w:rsidRPr="00000000">
        <w:rPr>
          <w:rtl w:val="0"/>
        </w:rPr>
        <w:t xml:space="preserve"> - Complement SOC 2 with international standard</w:t>
      </w:r>
    </w:p>
    <w:p w:rsidR="00000000" w:rsidDel="00000000" w:rsidP="00000000" w:rsidRDefault="00000000" w:rsidRPr="00000000" w14:paraId="000001D0">
      <w:pPr>
        <w:numPr>
          <w:ilvl w:val="0"/>
          <w:numId w:val="8"/>
        </w:numPr>
        <w:ind w:left="720" w:hanging="360"/>
      </w:pPr>
      <w:r w:rsidDel="00000000" w:rsidR="00000000" w:rsidRPr="00000000">
        <w:rPr>
          <w:b w:val="1"/>
          <w:rtl w:val="0"/>
        </w:rPr>
        <w:t xml:space="preserve">Privacy Compliance</w:t>
      </w:r>
      <w:r w:rsidDel="00000000" w:rsidR="00000000" w:rsidRPr="00000000">
        <w:rPr>
          <w:rtl w:val="0"/>
        </w:rPr>
        <w:t xml:space="preserve"> - GDPR integration for European market coverage</w:t>
      </w:r>
    </w:p>
    <w:p w:rsidR="00000000" w:rsidDel="00000000" w:rsidP="00000000" w:rsidRDefault="00000000" w:rsidRPr="00000000" w14:paraId="000001D1">
      <w:pPr>
        <w:numPr>
          <w:ilvl w:val="0"/>
          <w:numId w:val="8"/>
        </w:numPr>
        <w:ind w:left="720" w:hanging="360"/>
      </w:pPr>
      <w:r w:rsidDel="00000000" w:rsidR="00000000" w:rsidRPr="00000000">
        <w:rPr>
          <w:b w:val="1"/>
          <w:rtl w:val="0"/>
        </w:rPr>
        <w:t xml:space="preserve">Risk Management</w:t>
      </w:r>
      <w:r w:rsidDel="00000000" w:rsidR="00000000" w:rsidRPr="00000000">
        <w:rPr>
          <w:rtl w:val="0"/>
        </w:rPr>
        <w:t xml:space="preserve"> - Enhanced risk assessment and management programs</w:t>
      </w:r>
    </w:p>
    <w:p w:rsidR="00000000" w:rsidDel="00000000" w:rsidP="00000000" w:rsidRDefault="00000000" w:rsidRPr="00000000" w14:paraId="000001D2">
      <w:pPr>
        <w:numPr>
          <w:ilvl w:val="0"/>
          <w:numId w:val="8"/>
        </w:numPr>
        <w:ind w:left="720" w:hanging="360"/>
      </w:pPr>
      <w:r w:rsidDel="00000000" w:rsidR="00000000" w:rsidRPr="00000000">
        <w:rPr>
          <w:b w:val="1"/>
          <w:rtl w:val="0"/>
        </w:rPr>
        <w:t xml:space="preserve">CISO-as-a-Service</w:t>
      </w:r>
      <w:r w:rsidDel="00000000" w:rsidR="00000000" w:rsidRPr="00000000">
        <w:rPr>
          <w:rtl w:val="0"/>
        </w:rPr>
        <w:t xml:space="preserve"> - Ongoing security leadership and oversight</w:t>
      </w:r>
    </w:p>
    <w:p w:rsidR="00000000" w:rsidDel="00000000" w:rsidP="00000000" w:rsidRDefault="00000000" w:rsidRPr="00000000" w14:paraId="000001D3">
      <w:pPr>
        <w:pStyle w:val="Heading2"/>
        <w:rPr/>
      </w:pPr>
      <w:bookmarkStart w:colFirst="0" w:colLast="0" w:name="_natk68kxzkjd" w:id="88"/>
      <w:bookmarkEnd w:id="88"/>
      <w:r w:rsidDel="00000000" w:rsidR="00000000" w:rsidRPr="00000000">
        <w:rPr>
          <w:rtl w:val="0"/>
        </w:rPr>
        <w:t xml:space="preserve">Ready to Enter the US Market?</w:t>
      </w:r>
    </w:p>
    <w:p w:rsidR="00000000" w:rsidDel="00000000" w:rsidP="00000000" w:rsidRDefault="00000000" w:rsidRPr="00000000" w14:paraId="000001D4">
      <w:pPr>
        <w:rPr/>
      </w:pPr>
      <w:r w:rsidDel="00000000" w:rsidR="00000000" w:rsidRPr="00000000">
        <w:rPr>
          <w:b w:val="1"/>
          <w:rtl w:val="0"/>
        </w:rPr>
        <w:t xml:space="preserve">Unlock enterprise opportunities with SOC 2 certification</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Our SOC 2 experts understand both the technical requirements and business value of SOC 2 compliance.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8">
      <w:pPr>
        <w:rPr/>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A">
      <w:pPr>
        <w:numPr>
          <w:ilvl w:val="0"/>
          <w:numId w:val="1"/>
        </w:numPr>
        <w:ind w:left="720" w:hanging="360"/>
      </w:pPr>
      <w:r w:rsidDel="00000000" w:rsidR="00000000" w:rsidRPr="00000000">
        <w:rPr>
          <w:b w:val="1"/>
          <w:rtl w:val="0"/>
        </w:rPr>
        <w:t xml:space="preserve">Free SOC 2 Assessment</w:t>
      </w:r>
      <w:r w:rsidDel="00000000" w:rsidR="00000000" w:rsidRPr="00000000">
        <w:rPr>
          <w:rtl w:val="0"/>
        </w:rPr>
        <w:t xml:space="preserve"> - Evaluate your current readiness</w:t>
      </w:r>
    </w:p>
    <w:p w:rsidR="00000000" w:rsidDel="00000000" w:rsidP="00000000" w:rsidRDefault="00000000" w:rsidRPr="00000000" w14:paraId="000001DB">
      <w:pPr>
        <w:numPr>
          <w:ilvl w:val="0"/>
          <w:numId w:val="1"/>
        </w:numPr>
        <w:ind w:left="720" w:hanging="360"/>
      </w:pPr>
      <w:r w:rsidDel="00000000" w:rsidR="00000000" w:rsidRPr="00000000">
        <w:rPr>
          <w:b w:val="1"/>
          <w:rtl w:val="0"/>
        </w:rPr>
        <w:t xml:space="preserve">Custom Roadmap</w:t>
      </w:r>
      <w:r w:rsidDel="00000000" w:rsidR="00000000" w:rsidRPr="00000000">
        <w:rPr>
          <w:rtl w:val="0"/>
        </w:rPr>
        <w:t xml:space="preserve"> - Detailed implementation plan and timeline</w:t>
      </w:r>
    </w:p>
    <w:p w:rsidR="00000000" w:rsidDel="00000000" w:rsidP="00000000" w:rsidRDefault="00000000" w:rsidRPr="00000000" w14:paraId="000001DC">
      <w:pPr>
        <w:numPr>
          <w:ilvl w:val="0"/>
          <w:numId w:val="1"/>
        </w:numPr>
        <w:ind w:left="720" w:hanging="360"/>
      </w:pPr>
      <w:r w:rsidDel="00000000" w:rsidR="00000000" w:rsidRPr="00000000">
        <w:rPr>
          <w:b w:val="1"/>
          <w:rtl w:val="0"/>
        </w:rPr>
        <w:t xml:space="preserve">Begin Program</w:t>
      </w:r>
      <w:r w:rsidDel="00000000" w:rsidR="00000000" w:rsidRPr="00000000">
        <w:rPr>
          <w:rtl w:val="0"/>
        </w:rPr>
        <w:t xml:space="preserve"> - Start your 12-week readiness journey</w:t>
      </w:r>
    </w:p>
    <w:p w:rsidR="00000000" w:rsidDel="00000000" w:rsidP="00000000" w:rsidRDefault="00000000" w:rsidRPr="00000000" w14:paraId="000001DD">
      <w:pPr>
        <w:numPr>
          <w:ilvl w:val="0"/>
          <w:numId w:val="1"/>
        </w:numPr>
        <w:ind w:left="720" w:hanging="360"/>
      </w:pPr>
      <w:r w:rsidDel="00000000" w:rsidR="00000000" w:rsidRPr="00000000">
        <w:rPr>
          <w:b w:val="1"/>
          <w:rtl w:val="0"/>
        </w:rPr>
        <w:t xml:space="preserve">Achieve Certification</w:t>
      </w:r>
      <w:r w:rsidDel="00000000" w:rsidR="00000000" w:rsidRPr="00000000">
        <w:rPr>
          <w:rtl w:val="0"/>
        </w:rPr>
        <w:t xml:space="preserve"> - Demonstrate security to US markets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F">
      <w:pPr>
        <w:rPr/>
      </w:pPr>
      <w:r w:rsidDel="00000000" w:rsidR="00000000" w:rsidRPr="00000000">
        <w:rPr>
          <w:b w:val="1"/>
          <w:rtl w:val="0"/>
        </w:rPr>
        <w:t xml:space="preserve">Contact Options:</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numPr>
          <w:ilvl w:val="0"/>
          <w:numId w:val="13"/>
        </w:numPr>
        <w:ind w:left="720" w:hanging="360"/>
      </w:pPr>
      <w:r w:rsidDel="00000000" w:rsidR="00000000" w:rsidRPr="00000000">
        <w:rPr>
          <w:b w:val="1"/>
          <w:rtl w:val="0"/>
        </w:rPr>
        <w:t xml:space="preserve">Phone:</w:t>
      </w:r>
      <w:r w:rsidDel="00000000" w:rsidR="00000000" w:rsidRPr="00000000">
        <w:rPr>
          <w:rtl w:val="0"/>
        </w:rPr>
        <w:t xml:space="preserve"> +358 9 123 4567</w:t>
      </w:r>
    </w:p>
    <w:p w:rsidR="00000000" w:rsidDel="00000000" w:rsidP="00000000" w:rsidRDefault="00000000" w:rsidRPr="00000000" w14:paraId="000001E2">
      <w:pPr>
        <w:numPr>
          <w:ilvl w:val="0"/>
          <w:numId w:val="13"/>
        </w:numPr>
        <w:ind w:left="720" w:hanging="360"/>
      </w:pPr>
      <w:r w:rsidDel="00000000" w:rsidR="00000000" w:rsidRPr="00000000">
        <w:rPr>
          <w:b w:val="1"/>
          <w:rtl w:val="0"/>
        </w:rPr>
        <w:t xml:space="preserve">Email:</w:t>
      </w:r>
      <w:r w:rsidDel="00000000" w:rsidR="00000000" w:rsidRPr="00000000">
        <w:rPr>
          <w:rtl w:val="0"/>
        </w:rPr>
        <w:t xml:space="preserve"> </w:t>
      </w:r>
      <w:hyperlink r:id="rId8">
        <w:r w:rsidDel="00000000" w:rsidR="00000000" w:rsidRPr="00000000">
          <w:rPr>
            <w:color w:val="1155cc"/>
            <w:u w:val="single"/>
            <w:rtl w:val="0"/>
          </w:rPr>
          <w:t xml:space="preserve">soc2@cybersecurity.fi</w:t>
        </w:r>
      </w:hyperlink>
      <w:r w:rsidDel="00000000" w:rsidR="00000000" w:rsidRPr="00000000">
        <w:rPr>
          <w:rtl w:val="0"/>
        </w:rPr>
      </w:r>
    </w:p>
    <w:p w:rsidR="00000000" w:rsidDel="00000000" w:rsidP="00000000" w:rsidRDefault="00000000" w:rsidRPr="00000000" w14:paraId="000001E3">
      <w:pPr>
        <w:numPr>
          <w:ilvl w:val="0"/>
          <w:numId w:val="13"/>
        </w:numPr>
        <w:ind w:left="720" w:hanging="360"/>
      </w:pPr>
      <w:r w:rsidDel="00000000" w:rsidR="00000000" w:rsidRPr="00000000">
        <w:rPr>
          <w:b w:val="1"/>
          <w:rtl w:val="0"/>
        </w:rPr>
        <w:t xml:space="preserve">US Market Questions:</w:t>
      </w:r>
      <w:r w:rsidDel="00000000" w:rsidR="00000000" w:rsidRPr="00000000">
        <w:rPr>
          <w:rtl w:val="0"/>
        </w:rPr>
        <w:t xml:space="preserve"> </w:t>
      </w:r>
      <w:hyperlink r:id="rId9">
        <w:r w:rsidDel="00000000" w:rsidR="00000000" w:rsidRPr="00000000">
          <w:rPr>
            <w:color w:val="1155cc"/>
            <w:u w:val="single"/>
            <w:rtl w:val="0"/>
          </w:rPr>
          <w:t xml:space="preserve">us-expansion@cybersecurity.fi</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pStyle w:val="Heading3"/>
        <w:rPr/>
      </w:pPr>
      <w:bookmarkStart w:colFirst="0" w:colLast="0" w:name="_83wx7pnvgryw" w:id="89"/>
      <w:bookmarkEnd w:id="89"/>
      <w:r w:rsidDel="00000000" w:rsidR="00000000" w:rsidRPr="00000000">
        <w:rPr>
          <w:rtl w:val="0"/>
        </w:rPr>
        <w:t xml:space="preserve">GDPR/Privacy Services</w:t>
      </w:r>
    </w:p>
    <w:p w:rsidR="00000000" w:rsidDel="00000000" w:rsidP="00000000" w:rsidRDefault="00000000" w:rsidRPr="00000000" w14:paraId="000001E7">
      <w:pPr>
        <w:pStyle w:val="Heading2"/>
        <w:rPr/>
      </w:pPr>
      <w:bookmarkStart w:colFirst="0" w:colLast="0" w:name="_q0h0qn20qz5s" w:id="90"/>
      <w:bookmarkEnd w:id="90"/>
      <w:r w:rsidDel="00000000" w:rsidR="00000000" w:rsidRPr="00000000">
        <w:rPr>
          <w:rtl w:val="0"/>
        </w:rPr>
        <w:t xml:space="preserve">GDPR &amp; Privacy Compliance Services</w:t>
      </w:r>
    </w:p>
    <w:p w:rsidR="00000000" w:rsidDel="00000000" w:rsidP="00000000" w:rsidRDefault="00000000" w:rsidRPr="00000000" w14:paraId="000001E8">
      <w:pPr>
        <w:rPr/>
      </w:pPr>
      <w:r w:rsidDel="00000000" w:rsidR="00000000" w:rsidRPr="00000000">
        <w:rPr>
          <w:b w:val="1"/>
          <w:rtl w:val="0"/>
        </w:rPr>
        <w:t xml:space="preserve">Comprehensive data protection and privacy compliance programs</w:t>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The General Data Protection Regulation (GDPR) fundamentally changed how organizations must handle personal data. Our privacy compliance services ensure you meet all GDPR requirements while building trust with customers and avoiding potentially devastating penalties.</w:t>
      </w:r>
    </w:p>
    <w:p w:rsidR="00000000" w:rsidDel="00000000" w:rsidP="00000000" w:rsidRDefault="00000000" w:rsidRPr="00000000" w14:paraId="000001EB">
      <w:pPr>
        <w:pStyle w:val="Heading2"/>
        <w:rPr/>
      </w:pPr>
      <w:bookmarkStart w:colFirst="0" w:colLast="0" w:name="_nlgyxj3msygf" w:id="91"/>
      <w:bookmarkEnd w:id="91"/>
      <w:r w:rsidDel="00000000" w:rsidR="00000000" w:rsidRPr="00000000">
        <w:rPr>
          <w:rtl w:val="0"/>
        </w:rPr>
        <w:t xml:space="preserve">What is GDPR Compliance?</w:t>
      </w:r>
    </w:p>
    <w:p w:rsidR="00000000" w:rsidDel="00000000" w:rsidP="00000000" w:rsidRDefault="00000000" w:rsidRPr="00000000" w14:paraId="000001EC">
      <w:pPr>
        <w:rPr/>
      </w:pPr>
      <w:r w:rsidDel="00000000" w:rsidR="00000000" w:rsidRPr="00000000">
        <w:rPr>
          <w:rtl w:val="0"/>
        </w:rPr>
        <w:t xml:space="preserve">GDPR is the European Union's comprehensive data protection law that governs how organizations collect, process, store, and transfer personal data of EU residents. It grants individuals extensive rights over their personal data and imposes strict obligations on organizations, with penalties up to €20 million or 4% of global annual turnover.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E">
      <w:pPr>
        <w:rPr/>
      </w:pPr>
      <w:r w:rsidDel="00000000" w:rsidR="00000000" w:rsidRPr="00000000">
        <w:rPr>
          <w:b w:val="1"/>
          <w:rtl w:val="0"/>
        </w:rPr>
        <w:t xml:space="preserve">Who needs GDPR compliance:</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0">
      <w:pPr>
        <w:numPr>
          <w:ilvl w:val="0"/>
          <w:numId w:val="13"/>
        </w:numPr>
        <w:ind w:left="720" w:hanging="360"/>
      </w:pPr>
      <w:r w:rsidDel="00000000" w:rsidR="00000000" w:rsidRPr="00000000">
        <w:rPr>
          <w:rtl w:val="0"/>
        </w:rPr>
        <w:t xml:space="preserve">Any organization processing EU residents' personal data</w:t>
      </w:r>
    </w:p>
    <w:p w:rsidR="00000000" w:rsidDel="00000000" w:rsidP="00000000" w:rsidRDefault="00000000" w:rsidRPr="00000000" w14:paraId="000001F1">
      <w:pPr>
        <w:numPr>
          <w:ilvl w:val="0"/>
          <w:numId w:val="13"/>
        </w:numPr>
        <w:ind w:left="720" w:hanging="360"/>
      </w:pPr>
      <w:r w:rsidDel="00000000" w:rsidR="00000000" w:rsidRPr="00000000">
        <w:rPr>
          <w:rtl w:val="0"/>
        </w:rPr>
        <w:t xml:space="preserve">Finnish companies handling customer, employee, or partner data</w:t>
      </w:r>
    </w:p>
    <w:p w:rsidR="00000000" w:rsidDel="00000000" w:rsidP="00000000" w:rsidRDefault="00000000" w:rsidRPr="00000000" w14:paraId="000001F2">
      <w:pPr>
        <w:numPr>
          <w:ilvl w:val="0"/>
          <w:numId w:val="13"/>
        </w:numPr>
        <w:ind w:left="720" w:hanging="360"/>
      </w:pPr>
      <w:r w:rsidDel="00000000" w:rsidR="00000000" w:rsidRPr="00000000">
        <w:rPr>
          <w:rtl w:val="0"/>
        </w:rPr>
        <w:t xml:space="preserve">Technology companies with European users or customers</w:t>
      </w:r>
    </w:p>
    <w:p w:rsidR="00000000" w:rsidDel="00000000" w:rsidP="00000000" w:rsidRDefault="00000000" w:rsidRPr="00000000" w14:paraId="000001F3">
      <w:pPr>
        <w:numPr>
          <w:ilvl w:val="0"/>
          <w:numId w:val="13"/>
        </w:numPr>
        <w:ind w:left="720" w:hanging="360"/>
      </w:pPr>
      <w:r w:rsidDel="00000000" w:rsidR="00000000" w:rsidRPr="00000000">
        <w:rPr>
          <w:rtl w:val="0"/>
        </w:rPr>
        <w:t xml:space="preserve">Organizations with European subsidiaries or operations</w:t>
      </w:r>
    </w:p>
    <w:p w:rsidR="00000000" w:rsidDel="00000000" w:rsidP="00000000" w:rsidRDefault="00000000" w:rsidRPr="00000000" w14:paraId="000001F4">
      <w:pPr>
        <w:numPr>
          <w:ilvl w:val="0"/>
          <w:numId w:val="13"/>
        </w:numPr>
        <w:ind w:left="720" w:hanging="360"/>
      </w:pPr>
      <w:r w:rsidDel="00000000" w:rsidR="00000000" w:rsidRPr="00000000">
        <w:rPr>
          <w:rtl w:val="0"/>
        </w:rPr>
        <w:t xml:space="preserve">Companies in sectors with additional privacy requirements (healthcare, finance)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6">
      <w:pPr>
        <w:rPr/>
      </w:pPr>
      <w:r w:rsidDel="00000000" w:rsidR="00000000" w:rsidRPr="00000000">
        <w:rPr>
          <w:b w:val="1"/>
          <w:rtl w:val="0"/>
        </w:rPr>
        <w:t xml:space="preserve">Why it's critical for business:</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8">
      <w:pPr>
        <w:numPr>
          <w:ilvl w:val="0"/>
          <w:numId w:val="13"/>
        </w:numPr>
        <w:ind w:left="720" w:hanging="360"/>
      </w:pPr>
      <w:r w:rsidDel="00000000" w:rsidR="00000000" w:rsidRPr="00000000">
        <w:rPr>
          <w:rtl w:val="0"/>
        </w:rPr>
        <w:t xml:space="preserve">Avoids massive financial penalties (up to €20M or 4% of global revenue)</w:t>
      </w:r>
    </w:p>
    <w:p w:rsidR="00000000" w:rsidDel="00000000" w:rsidP="00000000" w:rsidRDefault="00000000" w:rsidRPr="00000000" w14:paraId="000001F9">
      <w:pPr>
        <w:numPr>
          <w:ilvl w:val="0"/>
          <w:numId w:val="13"/>
        </w:numPr>
        <w:ind w:left="720" w:hanging="360"/>
      </w:pPr>
      <w:r w:rsidDel="00000000" w:rsidR="00000000" w:rsidRPr="00000000">
        <w:rPr>
          <w:rtl w:val="0"/>
        </w:rPr>
        <w:t xml:space="preserve">Builds customer trust through transparent data handling</w:t>
      </w:r>
    </w:p>
    <w:p w:rsidR="00000000" w:rsidDel="00000000" w:rsidP="00000000" w:rsidRDefault="00000000" w:rsidRPr="00000000" w14:paraId="000001FA">
      <w:pPr>
        <w:numPr>
          <w:ilvl w:val="0"/>
          <w:numId w:val="13"/>
        </w:numPr>
        <w:ind w:left="720" w:hanging="360"/>
      </w:pPr>
      <w:r w:rsidDel="00000000" w:rsidR="00000000" w:rsidRPr="00000000">
        <w:rPr>
          <w:rtl w:val="0"/>
        </w:rPr>
        <w:t xml:space="preserve">Enables business operations across EU markets</w:t>
      </w:r>
    </w:p>
    <w:p w:rsidR="00000000" w:rsidDel="00000000" w:rsidP="00000000" w:rsidRDefault="00000000" w:rsidRPr="00000000" w14:paraId="000001FB">
      <w:pPr>
        <w:numPr>
          <w:ilvl w:val="0"/>
          <w:numId w:val="13"/>
        </w:numPr>
        <w:ind w:left="720" w:hanging="360"/>
      </w:pPr>
      <w:r w:rsidDel="00000000" w:rsidR="00000000" w:rsidRPr="00000000">
        <w:rPr>
          <w:rtl w:val="0"/>
        </w:rPr>
        <w:t xml:space="preserve">Reduces data breach impact and associated costs</w:t>
      </w:r>
    </w:p>
    <w:p w:rsidR="00000000" w:rsidDel="00000000" w:rsidP="00000000" w:rsidRDefault="00000000" w:rsidRPr="00000000" w14:paraId="000001FC">
      <w:pPr>
        <w:numPr>
          <w:ilvl w:val="0"/>
          <w:numId w:val="13"/>
        </w:numPr>
        <w:ind w:left="720" w:hanging="360"/>
      </w:pPr>
      <w:r w:rsidDel="00000000" w:rsidR="00000000" w:rsidRPr="00000000">
        <w:rPr>
          <w:rtl w:val="0"/>
        </w:rPr>
        <w:t xml:space="preserve">Provides competitive advantage through privacy excellence</w:t>
      </w:r>
    </w:p>
    <w:p w:rsidR="00000000" w:rsidDel="00000000" w:rsidP="00000000" w:rsidRDefault="00000000" w:rsidRPr="00000000" w14:paraId="000001FD">
      <w:pPr>
        <w:pStyle w:val="Heading2"/>
        <w:rPr/>
      </w:pPr>
      <w:bookmarkStart w:colFirst="0" w:colLast="0" w:name="_m5z5d0hxt2sx" w:id="92"/>
      <w:bookmarkEnd w:id="92"/>
      <w:r w:rsidDel="00000000" w:rsidR="00000000" w:rsidRPr="00000000">
        <w:rPr>
          <w:rtl w:val="0"/>
        </w:rPr>
        <w:t xml:space="preserve">Why Choose Our GDPR Services</w:t>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Comprehensive Compliance:</w:t>
      </w:r>
      <w:r w:rsidDel="00000000" w:rsidR="00000000" w:rsidRPr="00000000">
        <w:rPr>
          <w:rFonts w:ascii="Arial Unicode MS" w:cs="Arial Unicode MS" w:eastAsia="Arial Unicode MS" w:hAnsi="Arial Unicode MS"/>
          <w:rtl w:val="0"/>
        </w:rPr>
        <w:t xml:space="preserve"> Complete GDPR program, not just documentation</w:t>
        <w:br w:type="textWrapping"/>
        <w:t xml:space="preserve">✅ </w:t>
      </w:r>
      <w:r w:rsidDel="00000000" w:rsidR="00000000" w:rsidRPr="00000000">
        <w:rPr>
          <w:b w:val="1"/>
          <w:rtl w:val="0"/>
        </w:rPr>
        <w:t xml:space="preserve">Practical Approach:</w:t>
      </w:r>
      <w:r w:rsidDel="00000000" w:rsidR="00000000" w:rsidRPr="00000000">
        <w:rPr>
          <w:rFonts w:ascii="Arial Unicode MS" w:cs="Arial Unicode MS" w:eastAsia="Arial Unicode MS" w:hAnsi="Arial Unicode MS"/>
          <w:rtl w:val="0"/>
        </w:rPr>
        <w:t xml:space="preserve"> Business-focused implementation that enables operations</w:t>
        <w:br w:type="textWrapping"/>
        <w:t xml:space="preserve">✅ </w:t>
      </w:r>
      <w:r w:rsidDel="00000000" w:rsidR="00000000" w:rsidRPr="00000000">
        <w:rPr>
          <w:b w:val="1"/>
          <w:rtl w:val="0"/>
        </w:rPr>
        <w:t xml:space="preserve">Expert Team:</w:t>
      </w:r>
      <w:r w:rsidDel="00000000" w:rsidR="00000000" w:rsidRPr="00000000">
        <w:rPr>
          <w:rFonts w:ascii="Arial Unicode MS" w:cs="Arial Unicode MS" w:eastAsia="Arial Unicode MS" w:hAnsi="Arial Unicode MS"/>
          <w:rtl w:val="0"/>
        </w:rPr>
        <w:t xml:space="preserve"> Certified privacy professionals with regulatory experience</w:t>
        <w:br w:type="textWrapping"/>
        <w:t xml:space="preserve">✅ </w:t>
      </w:r>
      <w:r w:rsidDel="00000000" w:rsidR="00000000" w:rsidRPr="00000000">
        <w:rPr>
          <w:b w:val="1"/>
          <w:rtl w:val="0"/>
        </w:rPr>
        <w:t xml:space="preserve">Proven Methods:</w:t>
      </w:r>
      <w:r w:rsidDel="00000000" w:rsidR="00000000" w:rsidRPr="00000000">
        <w:rPr>
          <w:rFonts w:ascii="Arial Unicode MS" w:cs="Arial Unicode MS" w:eastAsia="Arial Unicode MS" w:hAnsi="Arial Unicode MS"/>
          <w:rtl w:val="0"/>
        </w:rPr>
        <w:t xml:space="preserve"> 150+ successful GDPR implementations across industries</w:t>
        <w:br w:type="textWrapping"/>
        <w:t xml:space="preserve">✅ </w:t>
      </w:r>
      <w:r w:rsidDel="00000000" w:rsidR="00000000" w:rsidRPr="00000000">
        <w:rPr>
          <w:b w:val="1"/>
          <w:rtl w:val="0"/>
        </w:rPr>
        <w:t xml:space="preserve">Ongoing Support:</w:t>
      </w:r>
      <w:r w:rsidDel="00000000" w:rsidR="00000000" w:rsidRPr="00000000">
        <w:rPr>
          <w:rFonts w:ascii="Arial Unicode MS" w:cs="Arial Unicode MS" w:eastAsia="Arial Unicode MS" w:hAnsi="Arial Unicode MS"/>
          <w:rtl w:val="0"/>
        </w:rPr>
        <w:t xml:space="preserve"> Continuous compliance monitoring and regulatory updates</w:t>
        <w:br w:type="textWrapping"/>
        <w:t xml:space="preserve">✅ </w:t>
      </w:r>
      <w:r w:rsidDel="00000000" w:rsidR="00000000" w:rsidRPr="00000000">
        <w:rPr>
          <w:b w:val="1"/>
          <w:rtl w:val="0"/>
        </w:rPr>
        <w:t xml:space="preserve">Integration Ready:</w:t>
      </w:r>
      <w:r w:rsidDel="00000000" w:rsidR="00000000" w:rsidRPr="00000000">
        <w:rPr>
          <w:rtl w:val="0"/>
        </w:rPr>
        <w:t xml:space="preserve"> Seamless integration with ISO 27001 and other frameworks</w:t>
      </w:r>
    </w:p>
    <w:p w:rsidR="00000000" w:rsidDel="00000000" w:rsidP="00000000" w:rsidRDefault="00000000" w:rsidRPr="00000000" w14:paraId="000001FF">
      <w:pPr>
        <w:pStyle w:val="Heading2"/>
        <w:rPr/>
      </w:pPr>
      <w:bookmarkStart w:colFirst="0" w:colLast="0" w:name="_qeux5vql3jr1" w:id="93"/>
      <w:bookmarkEnd w:id="93"/>
      <w:r w:rsidDel="00000000" w:rsidR="00000000" w:rsidRPr="00000000">
        <w:rPr>
          <w:rtl w:val="0"/>
        </w:rPr>
        <w:t xml:space="preserve">Our GDPR Implementation Process</w:t>
      </w:r>
    </w:p>
    <w:p w:rsidR="00000000" w:rsidDel="00000000" w:rsidP="00000000" w:rsidRDefault="00000000" w:rsidRPr="00000000" w14:paraId="00000200">
      <w:pPr>
        <w:pStyle w:val="Heading3"/>
        <w:rPr/>
      </w:pPr>
      <w:bookmarkStart w:colFirst="0" w:colLast="0" w:name="_m5g1ttd1vb13" w:id="94"/>
      <w:bookmarkEnd w:id="94"/>
      <w:r w:rsidDel="00000000" w:rsidR="00000000" w:rsidRPr="00000000">
        <w:rPr>
          <w:rtl w:val="0"/>
        </w:rPr>
        <w:t xml:space="preserve">Phase 1: Data Discovery &amp; Assessment (Weeks 1-2)</w:t>
      </w:r>
    </w:p>
    <w:p w:rsidR="00000000" w:rsidDel="00000000" w:rsidP="00000000" w:rsidRDefault="00000000" w:rsidRPr="00000000" w14:paraId="00000201">
      <w:pPr>
        <w:rPr/>
      </w:pPr>
      <w:r w:rsidDel="00000000" w:rsidR="00000000" w:rsidRPr="00000000">
        <w:rPr>
          <w:b w:val="1"/>
          <w:rtl w:val="0"/>
        </w:rPr>
        <w:t xml:space="preserve">Understanding Your Data Landscape</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numPr>
          <w:ilvl w:val="0"/>
          <w:numId w:val="13"/>
        </w:numPr>
        <w:ind w:left="720" w:hanging="360"/>
      </w:pPr>
      <w:r w:rsidDel="00000000" w:rsidR="00000000" w:rsidRPr="00000000">
        <w:rPr>
          <w:rtl w:val="0"/>
        </w:rPr>
        <w:t xml:space="preserve">Comprehensive data mapping and inventory across all systems</w:t>
      </w:r>
    </w:p>
    <w:p w:rsidR="00000000" w:rsidDel="00000000" w:rsidP="00000000" w:rsidRDefault="00000000" w:rsidRPr="00000000" w14:paraId="00000204">
      <w:pPr>
        <w:numPr>
          <w:ilvl w:val="0"/>
          <w:numId w:val="13"/>
        </w:numPr>
        <w:ind w:left="720" w:hanging="360"/>
      </w:pPr>
      <w:r w:rsidDel="00000000" w:rsidR="00000000" w:rsidRPr="00000000">
        <w:rPr>
          <w:rtl w:val="0"/>
        </w:rPr>
        <w:t xml:space="preserve">Data flow analysis and processing activity documentation</w:t>
      </w:r>
    </w:p>
    <w:p w:rsidR="00000000" w:rsidDel="00000000" w:rsidP="00000000" w:rsidRDefault="00000000" w:rsidRPr="00000000" w14:paraId="00000205">
      <w:pPr>
        <w:numPr>
          <w:ilvl w:val="0"/>
          <w:numId w:val="13"/>
        </w:numPr>
        <w:ind w:left="720" w:hanging="360"/>
      </w:pPr>
      <w:r w:rsidDel="00000000" w:rsidR="00000000" w:rsidRPr="00000000">
        <w:rPr>
          <w:rtl w:val="0"/>
        </w:rPr>
        <w:t xml:space="preserve">Legal basis assessment for all data processing activities</w:t>
      </w:r>
    </w:p>
    <w:p w:rsidR="00000000" w:rsidDel="00000000" w:rsidP="00000000" w:rsidRDefault="00000000" w:rsidRPr="00000000" w14:paraId="00000206">
      <w:pPr>
        <w:numPr>
          <w:ilvl w:val="0"/>
          <w:numId w:val="13"/>
        </w:numPr>
        <w:ind w:left="720" w:hanging="360"/>
      </w:pPr>
      <w:r w:rsidDel="00000000" w:rsidR="00000000" w:rsidRPr="00000000">
        <w:rPr>
          <w:rtl w:val="0"/>
        </w:rPr>
        <w:t xml:space="preserve">Privacy impact assessment (PIA) for high-risk processing</w:t>
      </w:r>
    </w:p>
    <w:p w:rsidR="00000000" w:rsidDel="00000000" w:rsidP="00000000" w:rsidRDefault="00000000" w:rsidRPr="00000000" w14:paraId="00000207">
      <w:pPr>
        <w:numPr>
          <w:ilvl w:val="0"/>
          <w:numId w:val="13"/>
        </w:numPr>
        <w:ind w:left="720" w:hanging="360"/>
      </w:pPr>
      <w:r w:rsidDel="00000000" w:rsidR="00000000" w:rsidRPr="00000000">
        <w:rPr>
          <w:rtl w:val="0"/>
        </w:rPr>
        <w:t xml:space="preserve">Current compliance gap analysis and risk evaluation</w:t>
      </w:r>
    </w:p>
    <w:p w:rsidR="00000000" w:rsidDel="00000000" w:rsidP="00000000" w:rsidRDefault="00000000" w:rsidRPr="00000000" w14:paraId="00000208">
      <w:pPr>
        <w:pStyle w:val="Heading3"/>
        <w:rPr/>
      </w:pPr>
      <w:bookmarkStart w:colFirst="0" w:colLast="0" w:name="_bbtwvb1j15lc" w:id="95"/>
      <w:bookmarkEnd w:id="95"/>
      <w:r w:rsidDel="00000000" w:rsidR="00000000" w:rsidRPr="00000000">
        <w:rPr>
          <w:rtl w:val="0"/>
        </w:rPr>
        <w:t xml:space="preserve">Phase 2: Privacy Framework Development (Weeks 3-6)</w:t>
      </w:r>
    </w:p>
    <w:p w:rsidR="00000000" w:rsidDel="00000000" w:rsidP="00000000" w:rsidRDefault="00000000" w:rsidRPr="00000000" w14:paraId="00000209">
      <w:pPr>
        <w:rPr/>
      </w:pPr>
      <w:r w:rsidDel="00000000" w:rsidR="00000000" w:rsidRPr="00000000">
        <w:rPr>
          <w:b w:val="1"/>
          <w:rtl w:val="0"/>
        </w:rPr>
        <w:t xml:space="preserve">Building GDPR Compliance</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B">
      <w:pPr>
        <w:numPr>
          <w:ilvl w:val="0"/>
          <w:numId w:val="13"/>
        </w:numPr>
        <w:ind w:left="720" w:hanging="360"/>
      </w:pPr>
      <w:r w:rsidDel="00000000" w:rsidR="00000000" w:rsidRPr="00000000">
        <w:rPr>
          <w:rtl w:val="0"/>
        </w:rPr>
        <w:t xml:space="preserve">Privacy policy and notice development for all touchpoints</w:t>
      </w:r>
    </w:p>
    <w:p w:rsidR="00000000" w:rsidDel="00000000" w:rsidP="00000000" w:rsidRDefault="00000000" w:rsidRPr="00000000" w14:paraId="0000020C">
      <w:pPr>
        <w:numPr>
          <w:ilvl w:val="0"/>
          <w:numId w:val="13"/>
        </w:numPr>
        <w:ind w:left="720" w:hanging="360"/>
      </w:pPr>
      <w:r w:rsidDel="00000000" w:rsidR="00000000" w:rsidRPr="00000000">
        <w:rPr>
          <w:rtl w:val="0"/>
        </w:rPr>
        <w:t xml:space="preserve">Data subject rights procedures and response mechanisms</w:t>
      </w:r>
    </w:p>
    <w:p w:rsidR="00000000" w:rsidDel="00000000" w:rsidP="00000000" w:rsidRDefault="00000000" w:rsidRPr="00000000" w14:paraId="0000020D">
      <w:pPr>
        <w:numPr>
          <w:ilvl w:val="0"/>
          <w:numId w:val="13"/>
        </w:numPr>
        <w:ind w:left="720" w:hanging="360"/>
      </w:pPr>
      <w:r w:rsidDel="00000000" w:rsidR="00000000" w:rsidRPr="00000000">
        <w:rPr>
          <w:rtl w:val="0"/>
        </w:rPr>
        <w:t xml:space="preserve">Consent management system design and implementation</w:t>
      </w:r>
    </w:p>
    <w:p w:rsidR="00000000" w:rsidDel="00000000" w:rsidP="00000000" w:rsidRDefault="00000000" w:rsidRPr="00000000" w14:paraId="0000020E">
      <w:pPr>
        <w:numPr>
          <w:ilvl w:val="0"/>
          <w:numId w:val="13"/>
        </w:numPr>
        <w:ind w:left="720" w:hanging="360"/>
      </w:pPr>
      <w:r w:rsidDel="00000000" w:rsidR="00000000" w:rsidRPr="00000000">
        <w:rPr>
          <w:rtl w:val="0"/>
        </w:rPr>
        <w:t xml:space="preserve">Data retention and deletion policy development</w:t>
      </w:r>
    </w:p>
    <w:p w:rsidR="00000000" w:rsidDel="00000000" w:rsidP="00000000" w:rsidRDefault="00000000" w:rsidRPr="00000000" w14:paraId="0000020F">
      <w:pPr>
        <w:numPr>
          <w:ilvl w:val="0"/>
          <w:numId w:val="13"/>
        </w:numPr>
        <w:ind w:left="720" w:hanging="360"/>
      </w:pPr>
      <w:r w:rsidDel="00000000" w:rsidR="00000000" w:rsidRPr="00000000">
        <w:rPr>
          <w:rtl w:val="0"/>
        </w:rPr>
        <w:t xml:space="preserve">Vendor and data processor agreement updates</w:t>
      </w:r>
    </w:p>
    <w:p w:rsidR="00000000" w:rsidDel="00000000" w:rsidP="00000000" w:rsidRDefault="00000000" w:rsidRPr="00000000" w14:paraId="00000210">
      <w:pPr>
        <w:pStyle w:val="Heading3"/>
        <w:rPr/>
      </w:pPr>
      <w:bookmarkStart w:colFirst="0" w:colLast="0" w:name="_3zuebnswry0e" w:id="96"/>
      <w:bookmarkEnd w:id="96"/>
      <w:r w:rsidDel="00000000" w:rsidR="00000000" w:rsidRPr="00000000">
        <w:rPr>
          <w:rtl w:val="0"/>
        </w:rPr>
        <w:t xml:space="preserve">Phase 3: Implementation &amp; Training (Weeks 7-8)</w:t>
      </w:r>
    </w:p>
    <w:p w:rsidR="00000000" w:rsidDel="00000000" w:rsidP="00000000" w:rsidRDefault="00000000" w:rsidRPr="00000000" w14:paraId="00000211">
      <w:pPr>
        <w:rPr/>
      </w:pPr>
      <w:r w:rsidDel="00000000" w:rsidR="00000000" w:rsidRPr="00000000">
        <w:rPr>
          <w:b w:val="1"/>
          <w:rtl w:val="0"/>
        </w:rPr>
        <w:t xml:space="preserve">Operationalizing Privacy</w:t>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numPr>
          <w:ilvl w:val="0"/>
          <w:numId w:val="13"/>
        </w:numPr>
        <w:ind w:left="720" w:hanging="360"/>
      </w:pPr>
      <w:r w:rsidDel="00000000" w:rsidR="00000000" w:rsidRPr="00000000">
        <w:rPr>
          <w:rtl w:val="0"/>
        </w:rPr>
        <w:t xml:space="preserve">Privacy-by-design integration into business processes</w:t>
      </w:r>
    </w:p>
    <w:p w:rsidR="00000000" w:rsidDel="00000000" w:rsidP="00000000" w:rsidRDefault="00000000" w:rsidRPr="00000000" w14:paraId="00000214">
      <w:pPr>
        <w:numPr>
          <w:ilvl w:val="0"/>
          <w:numId w:val="13"/>
        </w:numPr>
        <w:ind w:left="720" w:hanging="360"/>
      </w:pPr>
      <w:r w:rsidDel="00000000" w:rsidR="00000000" w:rsidRPr="00000000">
        <w:rPr>
          <w:rtl w:val="0"/>
        </w:rPr>
        <w:t xml:space="preserve">Staff training programs across all organizational levels</w:t>
      </w:r>
    </w:p>
    <w:p w:rsidR="00000000" w:rsidDel="00000000" w:rsidP="00000000" w:rsidRDefault="00000000" w:rsidRPr="00000000" w14:paraId="00000215">
      <w:pPr>
        <w:numPr>
          <w:ilvl w:val="0"/>
          <w:numId w:val="13"/>
        </w:numPr>
        <w:ind w:left="720" w:hanging="360"/>
      </w:pPr>
      <w:r w:rsidDel="00000000" w:rsidR="00000000" w:rsidRPr="00000000">
        <w:rPr>
          <w:rtl w:val="0"/>
        </w:rPr>
        <w:t xml:space="preserve">Data protection officer (DPO) appointment or training</w:t>
      </w:r>
    </w:p>
    <w:p w:rsidR="00000000" w:rsidDel="00000000" w:rsidP="00000000" w:rsidRDefault="00000000" w:rsidRPr="00000000" w14:paraId="00000216">
      <w:pPr>
        <w:numPr>
          <w:ilvl w:val="0"/>
          <w:numId w:val="13"/>
        </w:numPr>
        <w:ind w:left="720" w:hanging="360"/>
      </w:pPr>
      <w:r w:rsidDel="00000000" w:rsidR="00000000" w:rsidRPr="00000000">
        <w:rPr>
          <w:rtl w:val="0"/>
        </w:rPr>
        <w:t xml:space="preserve">Privacy incident response procedures and team preparation</w:t>
      </w:r>
    </w:p>
    <w:p w:rsidR="00000000" w:rsidDel="00000000" w:rsidP="00000000" w:rsidRDefault="00000000" w:rsidRPr="00000000" w14:paraId="00000217">
      <w:pPr>
        <w:numPr>
          <w:ilvl w:val="0"/>
          <w:numId w:val="13"/>
        </w:numPr>
        <w:ind w:left="720" w:hanging="360"/>
      </w:pPr>
      <w:r w:rsidDel="00000000" w:rsidR="00000000" w:rsidRPr="00000000">
        <w:rPr>
          <w:rtl w:val="0"/>
        </w:rPr>
        <w:t xml:space="preserve">Technical and organizational measures implementation</w:t>
      </w:r>
    </w:p>
    <w:p w:rsidR="00000000" w:rsidDel="00000000" w:rsidP="00000000" w:rsidRDefault="00000000" w:rsidRPr="00000000" w14:paraId="00000218">
      <w:pPr>
        <w:pStyle w:val="Heading3"/>
        <w:rPr/>
      </w:pPr>
      <w:bookmarkStart w:colFirst="0" w:colLast="0" w:name="_8sdbqd46q47o" w:id="97"/>
      <w:bookmarkEnd w:id="97"/>
      <w:r w:rsidDel="00000000" w:rsidR="00000000" w:rsidRPr="00000000">
        <w:rPr>
          <w:rtl w:val="0"/>
        </w:rPr>
        <w:t xml:space="preserve">Phase 4: Testing &amp; Validation (Weeks 9-10)</w:t>
      </w:r>
    </w:p>
    <w:p w:rsidR="00000000" w:rsidDel="00000000" w:rsidP="00000000" w:rsidRDefault="00000000" w:rsidRPr="00000000" w14:paraId="00000219">
      <w:pPr>
        <w:rPr/>
      </w:pPr>
      <w:r w:rsidDel="00000000" w:rsidR="00000000" w:rsidRPr="00000000">
        <w:rPr>
          <w:b w:val="1"/>
          <w:rtl w:val="0"/>
        </w:rPr>
        <w:t xml:space="preserve">Ensuring Compliance Effectiveness</w:t>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B">
      <w:pPr>
        <w:numPr>
          <w:ilvl w:val="0"/>
          <w:numId w:val="13"/>
        </w:numPr>
        <w:ind w:left="720" w:hanging="360"/>
      </w:pPr>
      <w:r w:rsidDel="00000000" w:rsidR="00000000" w:rsidRPr="00000000">
        <w:rPr>
          <w:rtl w:val="0"/>
        </w:rPr>
        <w:t xml:space="preserve">Privacy control testing and validation procedures</w:t>
      </w:r>
    </w:p>
    <w:p w:rsidR="00000000" w:rsidDel="00000000" w:rsidP="00000000" w:rsidRDefault="00000000" w:rsidRPr="00000000" w14:paraId="0000021C">
      <w:pPr>
        <w:numPr>
          <w:ilvl w:val="0"/>
          <w:numId w:val="13"/>
        </w:numPr>
        <w:ind w:left="720" w:hanging="360"/>
      </w:pPr>
      <w:r w:rsidDel="00000000" w:rsidR="00000000" w:rsidRPr="00000000">
        <w:rPr>
          <w:rtl w:val="0"/>
        </w:rPr>
        <w:t xml:space="preserve">Data subject rights request simulation and testing</w:t>
      </w:r>
    </w:p>
    <w:p w:rsidR="00000000" w:rsidDel="00000000" w:rsidP="00000000" w:rsidRDefault="00000000" w:rsidRPr="00000000" w14:paraId="0000021D">
      <w:pPr>
        <w:numPr>
          <w:ilvl w:val="0"/>
          <w:numId w:val="13"/>
        </w:numPr>
        <w:ind w:left="720" w:hanging="360"/>
      </w:pPr>
      <w:r w:rsidDel="00000000" w:rsidR="00000000" w:rsidRPr="00000000">
        <w:rPr>
          <w:rtl w:val="0"/>
        </w:rPr>
        <w:t xml:space="preserve">Breach response simulation and procedure validation</w:t>
      </w:r>
    </w:p>
    <w:p w:rsidR="00000000" w:rsidDel="00000000" w:rsidP="00000000" w:rsidRDefault="00000000" w:rsidRPr="00000000" w14:paraId="0000021E">
      <w:pPr>
        <w:numPr>
          <w:ilvl w:val="0"/>
          <w:numId w:val="13"/>
        </w:numPr>
        <w:ind w:left="720" w:hanging="360"/>
      </w:pPr>
      <w:r w:rsidDel="00000000" w:rsidR="00000000" w:rsidRPr="00000000">
        <w:rPr>
          <w:rtl w:val="0"/>
        </w:rPr>
        <w:t xml:space="preserve">Vendor compliance verification and assessment</w:t>
      </w:r>
    </w:p>
    <w:p w:rsidR="00000000" w:rsidDel="00000000" w:rsidP="00000000" w:rsidRDefault="00000000" w:rsidRPr="00000000" w14:paraId="0000021F">
      <w:pPr>
        <w:numPr>
          <w:ilvl w:val="0"/>
          <w:numId w:val="13"/>
        </w:numPr>
        <w:ind w:left="720" w:hanging="360"/>
      </w:pPr>
      <w:r w:rsidDel="00000000" w:rsidR="00000000" w:rsidRPr="00000000">
        <w:rPr>
          <w:rtl w:val="0"/>
        </w:rPr>
        <w:t xml:space="preserve">Documentation review and compliance confirmation</w:t>
      </w:r>
    </w:p>
    <w:p w:rsidR="00000000" w:rsidDel="00000000" w:rsidP="00000000" w:rsidRDefault="00000000" w:rsidRPr="00000000" w14:paraId="00000220">
      <w:pPr>
        <w:pStyle w:val="Heading2"/>
        <w:rPr/>
      </w:pPr>
      <w:bookmarkStart w:colFirst="0" w:colLast="0" w:name="_dfggkwv1iq0b" w:id="98"/>
      <w:bookmarkEnd w:id="98"/>
      <w:r w:rsidDel="00000000" w:rsidR="00000000" w:rsidRPr="00000000">
        <w:rPr>
          <w:rtl w:val="0"/>
        </w:rPr>
        <w:t xml:space="preserve">What You'll Receive</w:t>
      </w:r>
    </w:p>
    <w:p w:rsidR="00000000" w:rsidDel="00000000" w:rsidP="00000000" w:rsidRDefault="00000000" w:rsidRPr="00000000" w14:paraId="00000221">
      <w:pPr>
        <w:pStyle w:val="Heading3"/>
        <w:rPr/>
      </w:pPr>
      <w:bookmarkStart w:colFirst="0" w:colLast="0" w:name="_ao4k7i99ji36" w:id="99"/>
      <w:bookmarkEnd w:id="99"/>
      <w:r w:rsidDel="00000000" w:rsidR="00000000" w:rsidRPr="00000000">
        <w:rPr>
          <w:rtl w:val="0"/>
        </w:rPr>
        <w:t xml:space="preserve">📋 Complete Privacy Documentation</w:t>
      </w:r>
    </w:p>
    <w:p w:rsidR="00000000" w:rsidDel="00000000" w:rsidP="00000000" w:rsidRDefault="00000000" w:rsidRPr="00000000" w14:paraId="00000222">
      <w:pPr>
        <w:rPr/>
      </w:pPr>
      <w:r w:rsidDel="00000000" w:rsidR="00000000" w:rsidRPr="00000000">
        <w:rPr>
          <w:b w:val="1"/>
          <w:rtl w:val="0"/>
        </w:rPr>
        <w:t xml:space="preserve">GDPR-Compliant Policies and Procedures</w:t>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4">
      <w:pPr>
        <w:numPr>
          <w:ilvl w:val="0"/>
          <w:numId w:val="13"/>
        </w:numPr>
        <w:ind w:left="720" w:hanging="360"/>
      </w:pPr>
      <w:r w:rsidDel="00000000" w:rsidR="00000000" w:rsidRPr="00000000">
        <w:rPr>
          <w:rtl w:val="0"/>
        </w:rPr>
        <w:t xml:space="preserve">Privacy policy and cookie policy for all digital touchpoints</w:t>
      </w:r>
    </w:p>
    <w:p w:rsidR="00000000" w:rsidDel="00000000" w:rsidP="00000000" w:rsidRDefault="00000000" w:rsidRPr="00000000" w14:paraId="00000225">
      <w:pPr>
        <w:numPr>
          <w:ilvl w:val="0"/>
          <w:numId w:val="13"/>
        </w:numPr>
        <w:ind w:left="720" w:hanging="360"/>
      </w:pPr>
      <w:r w:rsidDel="00000000" w:rsidR="00000000" w:rsidRPr="00000000">
        <w:rPr>
          <w:rtl w:val="0"/>
        </w:rPr>
        <w:t xml:space="preserve">Data processing records (Article 30 documentation)</w:t>
      </w:r>
    </w:p>
    <w:p w:rsidR="00000000" w:rsidDel="00000000" w:rsidP="00000000" w:rsidRDefault="00000000" w:rsidRPr="00000000" w14:paraId="00000226">
      <w:pPr>
        <w:numPr>
          <w:ilvl w:val="0"/>
          <w:numId w:val="13"/>
        </w:numPr>
        <w:ind w:left="720" w:hanging="360"/>
      </w:pPr>
      <w:r w:rsidDel="00000000" w:rsidR="00000000" w:rsidRPr="00000000">
        <w:rPr>
          <w:rtl w:val="0"/>
        </w:rPr>
        <w:t xml:space="preserve">Data subject rights procedures and response templates</w:t>
      </w:r>
    </w:p>
    <w:p w:rsidR="00000000" w:rsidDel="00000000" w:rsidP="00000000" w:rsidRDefault="00000000" w:rsidRPr="00000000" w14:paraId="00000227">
      <w:pPr>
        <w:numPr>
          <w:ilvl w:val="0"/>
          <w:numId w:val="13"/>
        </w:numPr>
        <w:ind w:left="720" w:hanging="360"/>
      </w:pPr>
      <w:r w:rsidDel="00000000" w:rsidR="00000000" w:rsidRPr="00000000">
        <w:rPr>
          <w:rtl w:val="0"/>
        </w:rPr>
        <w:t xml:space="preserve">Privacy impact assessment templates and methodology</w:t>
      </w:r>
    </w:p>
    <w:p w:rsidR="00000000" w:rsidDel="00000000" w:rsidP="00000000" w:rsidRDefault="00000000" w:rsidRPr="00000000" w14:paraId="00000228">
      <w:pPr>
        <w:numPr>
          <w:ilvl w:val="0"/>
          <w:numId w:val="13"/>
        </w:numPr>
        <w:ind w:left="720" w:hanging="360"/>
      </w:pPr>
      <w:r w:rsidDel="00000000" w:rsidR="00000000" w:rsidRPr="00000000">
        <w:rPr>
          <w:rtl w:val="0"/>
        </w:rPr>
        <w:t xml:space="preserve">Breach notification procedures and response playbooks</w:t>
      </w:r>
    </w:p>
    <w:p w:rsidR="00000000" w:rsidDel="00000000" w:rsidP="00000000" w:rsidRDefault="00000000" w:rsidRPr="00000000" w14:paraId="00000229">
      <w:pPr>
        <w:pStyle w:val="Heading3"/>
        <w:rPr/>
      </w:pPr>
      <w:bookmarkStart w:colFirst="0" w:colLast="0" w:name="_3act4eftr89u" w:id="100"/>
      <w:bookmarkEnd w:id="100"/>
      <w:r w:rsidDel="00000000" w:rsidR="00000000" w:rsidRPr="00000000">
        <w:rPr>
          <w:rtl w:val="0"/>
        </w:rPr>
        <w:t xml:space="preserve">🎓 Privacy Training &amp; Awareness</w:t>
      </w:r>
    </w:p>
    <w:p w:rsidR="00000000" w:rsidDel="00000000" w:rsidP="00000000" w:rsidRDefault="00000000" w:rsidRPr="00000000" w14:paraId="0000022A">
      <w:pPr>
        <w:rPr/>
      </w:pPr>
      <w:r w:rsidDel="00000000" w:rsidR="00000000" w:rsidRPr="00000000">
        <w:rPr>
          <w:b w:val="1"/>
          <w:rtl w:val="0"/>
        </w:rPr>
        <w:t xml:space="preserve">Building Privacy Culture</w: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C">
      <w:pPr>
        <w:numPr>
          <w:ilvl w:val="0"/>
          <w:numId w:val="13"/>
        </w:numPr>
        <w:ind w:left="720" w:hanging="360"/>
      </w:pPr>
      <w:r w:rsidDel="00000000" w:rsidR="00000000" w:rsidRPr="00000000">
        <w:rPr>
          <w:rtl w:val="0"/>
        </w:rPr>
        <w:t xml:space="preserve">General staff privacy awareness training and materials</w:t>
      </w:r>
    </w:p>
    <w:p w:rsidR="00000000" w:rsidDel="00000000" w:rsidP="00000000" w:rsidRDefault="00000000" w:rsidRPr="00000000" w14:paraId="0000022D">
      <w:pPr>
        <w:numPr>
          <w:ilvl w:val="0"/>
          <w:numId w:val="13"/>
        </w:numPr>
        <w:ind w:left="720" w:hanging="360"/>
      </w:pPr>
      <w:r w:rsidDel="00000000" w:rsidR="00000000" w:rsidRPr="00000000">
        <w:rPr>
          <w:rtl w:val="0"/>
        </w:rPr>
        <w:t xml:space="preserve">Role-specific training for marketing, HR, and IT teams</w:t>
      </w:r>
    </w:p>
    <w:p w:rsidR="00000000" w:rsidDel="00000000" w:rsidP="00000000" w:rsidRDefault="00000000" w:rsidRPr="00000000" w14:paraId="0000022E">
      <w:pPr>
        <w:numPr>
          <w:ilvl w:val="0"/>
          <w:numId w:val="13"/>
        </w:numPr>
        <w:ind w:left="720" w:hanging="360"/>
      </w:pPr>
      <w:r w:rsidDel="00000000" w:rsidR="00000000" w:rsidRPr="00000000">
        <w:rPr>
          <w:rtl w:val="0"/>
        </w:rPr>
        <w:t xml:space="preserve">Data protection officer training and certification support</w:t>
      </w:r>
    </w:p>
    <w:p w:rsidR="00000000" w:rsidDel="00000000" w:rsidP="00000000" w:rsidRDefault="00000000" w:rsidRPr="00000000" w14:paraId="0000022F">
      <w:pPr>
        <w:numPr>
          <w:ilvl w:val="0"/>
          <w:numId w:val="13"/>
        </w:numPr>
        <w:ind w:left="720" w:hanging="360"/>
      </w:pPr>
      <w:r w:rsidDel="00000000" w:rsidR="00000000" w:rsidRPr="00000000">
        <w:rPr>
          <w:rtl w:val="0"/>
        </w:rPr>
        <w:t xml:space="preserve">Privacy champion program development and management</w:t>
      </w:r>
    </w:p>
    <w:p w:rsidR="00000000" w:rsidDel="00000000" w:rsidP="00000000" w:rsidRDefault="00000000" w:rsidRPr="00000000" w14:paraId="00000230">
      <w:pPr>
        <w:numPr>
          <w:ilvl w:val="0"/>
          <w:numId w:val="13"/>
        </w:numPr>
        <w:ind w:left="720" w:hanging="360"/>
      </w:pPr>
      <w:r w:rsidDel="00000000" w:rsidR="00000000" w:rsidRPr="00000000">
        <w:rPr>
          <w:rtl w:val="0"/>
        </w:rPr>
        <w:t xml:space="preserve">Ongoing privacy education calendar and materials</w:t>
      </w:r>
    </w:p>
    <w:p w:rsidR="00000000" w:rsidDel="00000000" w:rsidP="00000000" w:rsidRDefault="00000000" w:rsidRPr="00000000" w14:paraId="00000231">
      <w:pPr>
        <w:pStyle w:val="Heading3"/>
        <w:rPr/>
      </w:pPr>
      <w:bookmarkStart w:colFirst="0" w:colLast="0" w:name="_gnbll6y2yuyd" w:id="101"/>
      <w:bookmarkEnd w:id="101"/>
      <w:r w:rsidDel="00000000" w:rsidR="00000000" w:rsidRPr="00000000">
        <w:rPr>
          <w:rtl w:val="0"/>
        </w:rPr>
        <w:t xml:space="preserve">🔧 Privacy Management Tools</w:t>
      </w:r>
    </w:p>
    <w:p w:rsidR="00000000" w:rsidDel="00000000" w:rsidP="00000000" w:rsidRDefault="00000000" w:rsidRPr="00000000" w14:paraId="00000232">
      <w:pPr>
        <w:rPr/>
      </w:pPr>
      <w:r w:rsidDel="00000000" w:rsidR="00000000" w:rsidRPr="00000000">
        <w:rPr>
          <w:b w:val="1"/>
          <w:rtl w:val="0"/>
        </w:rPr>
        <w:t xml:space="preserve">Operational Privacy Controls</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4">
      <w:pPr>
        <w:numPr>
          <w:ilvl w:val="0"/>
          <w:numId w:val="13"/>
        </w:numPr>
        <w:ind w:left="720" w:hanging="360"/>
      </w:pPr>
      <w:r w:rsidDel="00000000" w:rsidR="00000000" w:rsidRPr="00000000">
        <w:rPr>
          <w:rtl w:val="0"/>
        </w:rPr>
        <w:t xml:space="preserve">Consent management system implementation and configuration</w:t>
      </w:r>
    </w:p>
    <w:p w:rsidR="00000000" w:rsidDel="00000000" w:rsidP="00000000" w:rsidRDefault="00000000" w:rsidRPr="00000000" w14:paraId="00000235">
      <w:pPr>
        <w:numPr>
          <w:ilvl w:val="0"/>
          <w:numId w:val="13"/>
        </w:numPr>
        <w:ind w:left="720" w:hanging="360"/>
      </w:pPr>
      <w:r w:rsidDel="00000000" w:rsidR="00000000" w:rsidRPr="00000000">
        <w:rPr>
          <w:rtl w:val="0"/>
        </w:rPr>
        <w:t xml:space="preserve">Data mapping and inventory management tools</w:t>
      </w:r>
    </w:p>
    <w:p w:rsidR="00000000" w:rsidDel="00000000" w:rsidP="00000000" w:rsidRDefault="00000000" w:rsidRPr="00000000" w14:paraId="00000236">
      <w:pPr>
        <w:numPr>
          <w:ilvl w:val="0"/>
          <w:numId w:val="13"/>
        </w:numPr>
        <w:ind w:left="720" w:hanging="360"/>
      </w:pPr>
      <w:r w:rsidDel="00000000" w:rsidR="00000000" w:rsidRPr="00000000">
        <w:rPr>
          <w:rtl w:val="0"/>
        </w:rPr>
        <w:t xml:space="preserve">Privacy impact assessment workflow and templates</w:t>
      </w:r>
    </w:p>
    <w:p w:rsidR="00000000" w:rsidDel="00000000" w:rsidP="00000000" w:rsidRDefault="00000000" w:rsidRPr="00000000" w14:paraId="00000237">
      <w:pPr>
        <w:numPr>
          <w:ilvl w:val="0"/>
          <w:numId w:val="13"/>
        </w:numPr>
        <w:ind w:left="720" w:hanging="360"/>
      </w:pPr>
      <w:r w:rsidDel="00000000" w:rsidR="00000000" w:rsidRPr="00000000">
        <w:rPr>
          <w:rtl w:val="0"/>
        </w:rPr>
        <w:t xml:space="preserve">Data subject request management system and procedures</w:t>
      </w:r>
    </w:p>
    <w:p w:rsidR="00000000" w:rsidDel="00000000" w:rsidP="00000000" w:rsidRDefault="00000000" w:rsidRPr="00000000" w14:paraId="00000238">
      <w:pPr>
        <w:numPr>
          <w:ilvl w:val="0"/>
          <w:numId w:val="13"/>
        </w:numPr>
        <w:ind w:left="720" w:hanging="360"/>
      </w:pPr>
      <w:r w:rsidDel="00000000" w:rsidR="00000000" w:rsidRPr="00000000">
        <w:rPr>
          <w:rtl w:val="0"/>
        </w:rPr>
        <w:t xml:space="preserve">Privacy compliance monitoring dashboard and reporting</w:t>
      </w:r>
    </w:p>
    <w:p w:rsidR="00000000" w:rsidDel="00000000" w:rsidP="00000000" w:rsidRDefault="00000000" w:rsidRPr="00000000" w14:paraId="00000239">
      <w:pPr>
        <w:pStyle w:val="Heading3"/>
        <w:rPr/>
      </w:pPr>
      <w:bookmarkStart w:colFirst="0" w:colLast="0" w:name="_9f4sn1icrrnt" w:id="102"/>
      <w:bookmarkEnd w:id="102"/>
      <w:r w:rsidDel="00000000" w:rsidR="00000000" w:rsidRPr="00000000">
        <w:rPr>
          <w:rtl w:val="0"/>
        </w:rPr>
        <w:t xml:space="preserve">🛡️ Ongoing Privacy Support</w:t>
      </w:r>
    </w:p>
    <w:p w:rsidR="00000000" w:rsidDel="00000000" w:rsidP="00000000" w:rsidRDefault="00000000" w:rsidRPr="00000000" w14:paraId="0000023A">
      <w:pPr>
        <w:rPr/>
      </w:pPr>
      <w:r w:rsidDel="00000000" w:rsidR="00000000" w:rsidRPr="00000000">
        <w:rPr>
          <w:b w:val="1"/>
          <w:rtl w:val="0"/>
        </w:rPr>
        <w:t xml:space="preserve">Continuous Compliance</w:t>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C">
      <w:pPr>
        <w:numPr>
          <w:ilvl w:val="0"/>
          <w:numId w:val="13"/>
        </w:numPr>
        <w:ind w:left="720" w:hanging="360"/>
      </w:pPr>
      <w:r w:rsidDel="00000000" w:rsidR="00000000" w:rsidRPr="00000000">
        <w:rPr>
          <w:rtl w:val="0"/>
        </w:rPr>
        <w:t xml:space="preserve">Regulatory update monitoring and impact assessments</w:t>
      </w:r>
    </w:p>
    <w:p w:rsidR="00000000" w:rsidDel="00000000" w:rsidP="00000000" w:rsidRDefault="00000000" w:rsidRPr="00000000" w14:paraId="0000023D">
      <w:pPr>
        <w:numPr>
          <w:ilvl w:val="0"/>
          <w:numId w:val="13"/>
        </w:numPr>
        <w:ind w:left="720" w:hanging="360"/>
      </w:pPr>
      <w:r w:rsidDel="00000000" w:rsidR="00000000" w:rsidRPr="00000000">
        <w:rPr>
          <w:rtl w:val="0"/>
        </w:rPr>
        <w:t xml:space="preserve">Annual privacy compliance review and gap analysis</w:t>
      </w:r>
    </w:p>
    <w:p w:rsidR="00000000" w:rsidDel="00000000" w:rsidP="00000000" w:rsidRDefault="00000000" w:rsidRPr="00000000" w14:paraId="0000023E">
      <w:pPr>
        <w:numPr>
          <w:ilvl w:val="0"/>
          <w:numId w:val="13"/>
        </w:numPr>
        <w:ind w:left="720" w:hanging="360"/>
      </w:pPr>
      <w:r w:rsidDel="00000000" w:rsidR="00000000" w:rsidRPr="00000000">
        <w:rPr>
          <w:rtl w:val="0"/>
        </w:rPr>
        <w:t xml:space="preserve">Data protection authority liaison and communication support</w:t>
      </w:r>
    </w:p>
    <w:p w:rsidR="00000000" w:rsidDel="00000000" w:rsidP="00000000" w:rsidRDefault="00000000" w:rsidRPr="00000000" w14:paraId="0000023F">
      <w:pPr>
        <w:numPr>
          <w:ilvl w:val="0"/>
          <w:numId w:val="13"/>
        </w:numPr>
        <w:ind w:left="720" w:hanging="360"/>
      </w:pPr>
      <w:r w:rsidDel="00000000" w:rsidR="00000000" w:rsidRPr="00000000">
        <w:rPr>
          <w:rtl w:val="0"/>
        </w:rPr>
        <w:t xml:space="preserve">Privacy incident response support and guidance</w:t>
      </w:r>
    </w:p>
    <w:p w:rsidR="00000000" w:rsidDel="00000000" w:rsidP="00000000" w:rsidRDefault="00000000" w:rsidRPr="00000000" w14:paraId="00000240">
      <w:pPr>
        <w:numPr>
          <w:ilvl w:val="0"/>
          <w:numId w:val="13"/>
        </w:numPr>
        <w:ind w:left="720" w:hanging="360"/>
      </w:pPr>
      <w:r w:rsidDel="00000000" w:rsidR="00000000" w:rsidRPr="00000000">
        <w:rPr>
          <w:rtl w:val="0"/>
        </w:rPr>
        <w:t xml:space="preserve">Continuous improvement recommendations and implementation</w:t>
      </w:r>
    </w:p>
    <w:p w:rsidR="00000000" w:rsidDel="00000000" w:rsidP="00000000" w:rsidRDefault="00000000" w:rsidRPr="00000000" w14:paraId="00000241">
      <w:pPr>
        <w:pStyle w:val="Heading2"/>
        <w:rPr/>
      </w:pPr>
      <w:bookmarkStart w:colFirst="0" w:colLast="0" w:name="_5ck0ygu7i046" w:id="103"/>
      <w:bookmarkEnd w:id="103"/>
      <w:r w:rsidDel="00000000" w:rsidR="00000000" w:rsidRPr="00000000">
        <w:rPr>
          <w:rtl w:val="0"/>
        </w:rPr>
        <w:t xml:space="preserve">Investment Options</w:t>
      </w:r>
    </w:p>
    <w:p w:rsidR="00000000" w:rsidDel="00000000" w:rsidP="00000000" w:rsidRDefault="00000000" w:rsidRPr="00000000" w14:paraId="00000242">
      <w:pPr>
        <w:pStyle w:val="Heading3"/>
        <w:rPr/>
      </w:pPr>
      <w:bookmarkStart w:colFirst="0" w:colLast="0" w:name="_7yiwpkadtey" w:id="104"/>
      <w:bookmarkEnd w:id="104"/>
      <w:r w:rsidDel="00000000" w:rsidR="00000000" w:rsidRPr="00000000">
        <w:rPr>
          <w:rtl w:val="0"/>
        </w:rPr>
        <w:t xml:space="preserve">Essential Privacy Package</w:t>
      </w:r>
    </w:p>
    <w:p w:rsidR="00000000" w:rsidDel="00000000" w:rsidP="00000000" w:rsidRDefault="00000000" w:rsidRPr="00000000" w14:paraId="00000243">
      <w:pPr>
        <w:rPr/>
      </w:pPr>
      <w:r w:rsidDel="00000000" w:rsidR="00000000" w:rsidRPr="00000000">
        <w:rPr>
          <w:b w:val="1"/>
          <w:rtl w:val="0"/>
        </w:rPr>
        <w:t xml:space="preserve">Core GDPR Compliance for Growing Companies</w:t>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5">
      <w:pPr>
        <w:numPr>
          <w:ilvl w:val="0"/>
          <w:numId w:val="13"/>
        </w:numPr>
        <w:ind w:left="720" w:hanging="360"/>
      </w:pPr>
      <w:r w:rsidDel="00000000" w:rsidR="00000000" w:rsidRPr="00000000">
        <w:rPr>
          <w:rtl w:val="0"/>
        </w:rPr>
        <w:t xml:space="preserve">Basic GDPR compliance implementation (10 weeks)</w:t>
      </w:r>
    </w:p>
    <w:p w:rsidR="00000000" w:rsidDel="00000000" w:rsidP="00000000" w:rsidRDefault="00000000" w:rsidRPr="00000000" w14:paraId="00000246">
      <w:pPr>
        <w:numPr>
          <w:ilvl w:val="0"/>
          <w:numId w:val="13"/>
        </w:numPr>
        <w:ind w:left="720" w:hanging="360"/>
      </w:pPr>
      <w:r w:rsidDel="00000000" w:rsidR="00000000" w:rsidRPr="00000000">
        <w:rPr>
          <w:rtl w:val="0"/>
        </w:rPr>
        <w:t xml:space="preserve">Essential privacy documentation and procedures</w:t>
      </w:r>
    </w:p>
    <w:p w:rsidR="00000000" w:rsidDel="00000000" w:rsidP="00000000" w:rsidRDefault="00000000" w:rsidRPr="00000000" w14:paraId="00000247">
      <w:pPr>
        <w:numPr>
          <w:ilvl w:val="0"/>
          <w:numId w:val="13"/>
        </w:numPr>
        <w:ind w:left="720" w:hanging="360"/>
      </w:pPr>
      <w:r w:rsidDel="00000000" w:rsidR="00000000" w:rsidRPr="00000000">
        <w:rPr>
          <w:rtl w:val="0"/>
        </w:rPr>
        <w:t xml:space="preserve">General staff training and awareness program</w:t>
      </w:r>
    </w:p>
    <w:p w:rsidR="00000000" w:rsidDel="00000000" w:rsidP="00000000" w:rsidRDefault="00000000" w:rsidRPr="00000000" w14:paraId="00000248">
      <w:pPr>
        <w:numPr>
          <w:ilvl w:val="0"/>
          <w:numId w:val="13"/>
        </w:numPr>
        <w:ind w:left="720" w:hanging="360"/>
      </w:pPr>
      <w:r w:rsidDel="00000000" w:rsidR="00000000" w:rsidRPr="00000000">
        <w:rPr>
          <w:rtl w:val="0"/>
        </w:rPr>
        <w:t xml:space="preserve">Consent management system setup</w:t>
      </w:r>
    </w:p>
    <w:p w:rsidR="00000000" w:rsidDel="00000000" w:rsidP="00000000" w:rsidRDefault="00000000" w:rsidRPr="00000000" w14:paraId="00000249">
      <w:pPr>
        <w:numPr>
          <w:ilvl w:val="0"/>
          <w:numId w:val="13"/>
        </w:numPr>
        <w:ind w:left="720" w:hanging="360"/>
      </w:pPr>
      <w:r w:rsidDel="00000000" w:rsidR="00000000" w:rsidRPr="00000000">
        <w:rPr>
          <w:rtl w:val="0"/>
        </w:rPr>
        <w:t xml:space="preserve">6-month ongoing support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B">
      <w:pPr>
        <w:rPr/>
      </w:pPr>
      <w:r w:rsidDel="00000000" w:rsidR="00000000" w:rsidRPr="00000000">
        <w:rPr>
          <w:b w:val="1"/>
          <w:rtl w:val="0"/>
        </w:rPr>
        <w:t xml:space="preserve">Investment:</w:t>
      </w:r>
      <w:r w:rsidDel="00000000" w:rsidR="00000000" w:rsidRPr="00000000">
        <w:rPr>
          <w:rtl w:val="0"/>
        </w:rPr>
        <w:t xml:space="preserve"> Starting from €18,000 </w:t>
      </w:r>
      <w:r w:rsidDel="00000000" w:rsidR="00000000" w:rsidRPr="00000000">
        <w:rPr>
          <w:b w:val="1"/>
          <w:rtl w:val="0"/>
        </w:rPr>
        <w:t xml:space="preserve">Best For:</w:t>
      </w:r>
      <w:r w:rsidDel="00000000" w:rsidR="00000000" w:rsidRPr="00000000">
        <w:rPr>
          <w:rtl w:val="0"/>
        </w:rPr>
        <w:t xml:space="preserve"> Small to medium companies with straightforward data processing </w:t>
      </w:r>
      <w:r w:rsidDel="00000000" w:rsidR="00000000" w:rsidRPr="00000000">
        <w:rPr>
          <w:b w:val="1"/>
          <w:rtl w:val="0"/>
        </w:rPr>
        <w:t xml:space="preserve">Timeline:</w:t>
      </w:r>
      <w:r w:rsidDel="00000000" w:rsidR="00000000" w:rsidRPr="00000000">
        <w:rPr>
          <w:rtl w:val="0"/>
        </w:rPr>
        <w:t xml:space="preserve"> 70 days</w:t>
      </w:r>
    </w:p>
    <w:p w:rsidR="00000000" w:rsidDel="00000000" w:rsidP="00000000" w:rsidRDefault="00000000" w:rsidRPr="00000000" w14:paraId="0000024C">
      <w:pPr>
        <w:pStyle w:val="Heading3"/>
        <w:rPr/>
      </w:pPr>
      <w:bookmarkStart w:colFirst="0" w:colLast="0" w:name="_u844p6nl8sle" w:id="105"/>
      <w:bookmarkEnd w:id="105"/>
      <w:r w:rsidDel="00000000" w:rsidR="00000000" w:rsidRPr="00000000">
        <w:rPr>
          <w:rtl w:val="0"/>
        </w:rPr>
        <w:t xml:space="preserve">Professional Privacy Package</w:t>
      </w:r>
    </w:p>
    <w:p w:rsidR="00000000" w:rsidDel="00000000" w:rsidP="00000000" w:rsidRDefault="00000000" w:rsidRPr="00000000" w14:paraId="0000024D">
      <w:pPr>
        <w:rPr/>
      </w:pPr>
      <w:r w:rsidDel="00000000" w:rsidR="00000000" w:rsidRPr="00000000">
        <w:rPr>
          <w:b w:val="1"/>
          <w:rtl w:val="0"/>
        </w:rPr>
        <w:t xml:space="preserve">Comprehensive GDPR Program Implementation</w:t>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F">
      <w:pPr>
        <w:numPr>
          <w:ilvl w:val="0"/>
          <w:numId w:val="13"/>
        </w:numPr>
        <w:ind w:left="720" w:hanging="360"/>
      </w:pPr>
      <w:r w:rsidDel="00000000" w:rsidR="00000000" w:rsidRPr="00000000">
        <w:rPr>
          <w:rtl w:val="0"/>
        </w:rPr>
        <w:t xml:space="preserve">Complete GDPR compliance with advanced features</w:t>
      </w:r>
    </w:p>
    <w:p w:rsidR="00000000" w:rsidDel="00000000" w:rsidP="00000000" w:rsidRDefault="00000000" w:rsidRPr="00000000" w14:paraId="00000250">
      <w:pPr>
        <w:numPr>
          <w:ilvl w:val="0"/>
          <w:numId w:val="13"/>
        </w:numPr>
        <w:ind w:left="720" w:hanging="360"/>
      </w:pPr>
      <w:r w:rsidDel="00000000" w:rsidR="00000000" w:rsidRPr="00000000">
        <w:rPr>
          <w:rtl w:val="0"/>
        </w:rPr>
        <w:t xml:space="preserve">Comprehensive documentation and procedure library</w:t>
      </w:r>
    </w:p>
    <w:p w:rsidR="00000000" w:rsidDel="00000000" w:rsidP="00000000" w:rsidRDefault="00000000" w:rsidRPr="00000000" w14:paraId="00000251">
      <w:pPr>
        <w:numPr>
          <w:ilvl w:val="0"/>
          <w:numId w:val="13"/>
        </w:numPr>
        <w:ind w:left="720" w:hanging="360"/>
      </w:pPr>
      <w:r w:rsidDel="00000000" w:rsidR="00000000" w:rsidRPr="00000000">
        <w:rPr>
          <w:rtl w:val="0"/>
        </w:rPr>
        <w:t xml:space="preserve">Advanced training programs and privacy champion development</w:t>
      </w:r>
    </w:p>
    <w:p w:rsidR="00000000" w:rsidDel="00000000" w:rsidP="00000000" w:rsidRDefault="00000000" w:rsidRPr="00000000" w14:paraId="00000252">
      <w:pPr>
        <w:numPr>
          <w:ilvl w:val="0"/>
          <w:numId w:val="13"/>
        </w:numPr>
        <w:ind w:left="720" w:hanging="360"/>
      </w:pPr>
      <w:r w:rsidDel="00000000" w:rsidR="00000000" w:rsidRPr="00000000">
        <w:rPr>
          <w:rtl w:val="0"/>
        </w:rPr>
        <w:t xml:space="preserve">Full privacy management system implementation</w:t>
      </w:r>
    </w:p>
    <w:p w:rsidR="00000000" w:rsidDel="00000000" w:rsidP="00000000" w:rsidRDefault="00000000" w:rsidRPr="00000000" w14:paraId="00000253">
      <w:pPr>
        <w:numPr>
          <w:ilvl w:val="0"/>
          <w:numId w:val="13"/>
        </w:numPr>
        <w:ind w:left="720" w:hanging="360"/>
      </w:pPr>
      <w:r w:rsidDel="00000000" w:rsidR="00000000" w:rsidRPr="00000000">
        <w:rPr>
          <w:rtl w:val="0"/>
        </w:rPr>
        <w:t xml:space="preserve">12-month ongoing support with regulatory updates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5">
      <w:pPr>
        <w:rPr/>
      </w:pPr>
      <w:r w:rsidDel="00000000" w:rsidR="00000000" w:rsidRPr="00000000">
        <w:rPr>
          <w:b w:val="1"/>
          <w:rtl w:val="0"/>
        </w:rPr>
        <w:t xml:space="preserve">Investment:</w:t>
      </w:r>
      <w:r w:rsidDel="00000000" w:rsidR="00000000" w:rsidRPr="00000000">
        <w:rPr>
          <w:rtl w:val="0"/>
        </w:rPr>
        <w:t xml:space="preserve"> Starting from €28,000 </w:t>
      </w:r>
      <w:r w:rsidDel="00000000" w:rsidR="00000000" w:rsidRPr="00000000">
        <w:rPr>
          <w:b w:val="1"/>
          <w:rtl w:val="0"/>
        </w:rPr>
        <w:t xml:space="preserve">Best For:</w:t>
      </w:r>
      <w:r w:rsidDel="00000000" w:rsidR="00000000" w:rsidRPr="00000000">
        <w:rPr>
          <w:rtl w:val="0"/>
        </w:rPr>
        <w:t xml:space="preserve"> Medium to large companies with complex data processing </w:t>
      </w:r>
      <w:r w:rsidDel="00000000" w:rsidR="00000000" w:rsidRPr="00000000">
        <w:rPr>
          <w:b w:val="1"/>
          <w:rtl w:val="0"/>
        </w:rPr>
        <w:t xml:space="preserve">Timeline:</w:t>
      </w:r>
      <w:r w:rsidDel="00000000" w:rsidR="00000000" w:rsidRPr="00000000">
        <w:rPr>
          <w:rtl w:val="0"/>
        </w:rPr>
        <w:t xml:space="preserve"> 84 days</w:t>
      </w:r>
    </w:p>
    <w:p w:rsidR="00000000" w:rsidDel="00000000" w:rsidP="00000000" w:rsidRDefault="00000000" w:rsidRPr="00000000" w14:paraId="00000256">
      <w:pPr>
        <w:pStyle w:val="Heading3"/>
        <w:rPr/>
      </w:pPr>
      <w:bookmarkStart w:colFirst="0" w:colLast="0" w:name="_l11ufdk9mmif" w:id="106"/>
      <w:bookmarkEnd w:id="106"/>
      <w:r w:rsidDel="00000000" w:rsidR="00000000" w:rsidRPr="00000000">
        <w:rPr>
          <w:rtl w:val="0"/>
        </w:rPr>
        <w:t xml:space="preserve">Enterprise Privacy Package</w:t>
      </w:r>
    </w:p>
    <w:p w:rsidR="00000000" w:rsidDel="00000000" w:rsidP="00000000" w:rsidRDefault="00000000" w:rsidRPr="00000000" w14:paraId="00000257">
      <w:pPr>
        <w:rPr/>
      </w:pPr>
      <w:r w:rsidDel="00000000" w:rsidR="00000000" w:rsidRPr="00000000">
        <w:rPr>
          <w:b w:val="1"/>
          <w:rtl w:val="0"/>
        </w:rPr>
        <w:t xml:space="preserve">Advanced Privacy Program for Complex Organizations</w:t>
      </w: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9">
      <w:pPr>
        <w:numPr>
          <w:ilvl w:val="0"/>
          <w:numId w:val="13"/>
        </w:numPr>
        <w:ind w:left="720" w:hanging="360"/>
      </w:pPr>
      <w:r w:rsidDel="00000000" w:rsidR="00000000" w:rsidRPr="00000000">
        <w:rPr>
          <w:rtl w:val="0"/>
        </w:rPr>
        <w:t xml:space="preserve">Fully customized GDPR implementation with additional regulations</w:t>
      </w:r>
    </w:p>
    <w:p w:rsidR="00000000" w:rsidDel="00000000" w:rsidP="00000000" w:rsidRDefault="00000000" w:rsidRPr="00000000" w14:paraId="0000025A">
      <w:pPr>
        <w:numPr>
          <w:ilvl w:val="0"/>
          <w:numId w:val="13"/>
        </w:numPr>
        <w:ind w:left="720" w:hanging="360"/>
      </w:pPr>
      <w:r w:rsidDel="00000000" w:rsidR="00000000" w:rsidRPr="00000000">
        <w:rPr>
          <w:rtl w:val="0"/>
        </w:rPr>
        <w:t xml:space="preserve">Extended documentation with international privacy law coverage</w:t>
      </w:r>
    </w:p>
    <w:p w:rsidR="00000000" w:rsidDel="00000000" w:rsidP="00000000" w:rsidRDefault="00000000" w:rsidRPr="00000000" w14:paraId="0000025B">
      <w:pPr>
        <w:numPr>
          <w:ilvl w:val="0"/>
          <w:numId w:val="13"/>
        </w:numPr>
        <w:ind w:left="720" w:hanging="360"/>
      </w:pPr>
      <w:r w:rsidDel="00000000" w:rsidR="00000000" w:rsidRPr="00000000">
        <w:rPr>
          <w:rtl w:val="0"/>
        </w:rPr>
        <w:t xml:space="preserve">Executive privacy training and board-level reporting</w:t>
      </w:r>
    </w:p>
    <w:p w:rsidR="00000000" w:rsidDel="00000000" w:rsidP="00000000" w:rsidRDefault="00000000" w:rsidRPr="00000000" w14:paraId="0000025C">
      <w:pPr>
        <w:numPr>
          <w:ilvl w:val="0"/>
          <w:numId w:val="13"/>
        </w:numPr>
        <w:ind w:left="720" w:hanging="360"/>
      </w:pPr>
      <w:r w:rsidDel="00000000" w:rsidR="00000000" w:rsidRPr="00000000">
        <w:rPr>
          <w:rtl w:val="0"/>
        </w:rPr>
        <w:t xml:space="preserve">Advanced privacy technology integration and automation</w:t>
      </w:r>
    </w:p>
    <w:p w:rsidR="00000000" w:rsidDel="00000000" w:rsidP="00000000" w:rsidRDefault="00000000" w:rsidRPr="00000000" w14:paraId="0000025D">
      <w:pPr>
        <w:numPr>
          <w:ilvl w:val="0"/>
          <w:numId w:val="13"/>
        </w:numPr>
        <w:ind w:left="720" w:hanging="360"/>
      </w:pPr>
      <w:r w:rsidDel="00000000" w:rsidR="00000000" w:rsidRPr="00000000">
        <w:rPr>
          <w:rtl w:val="0"/>
        </w:rPr>
        <w:t xml:space="preserve">24-month support with continuous privacy optimization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rPr/>
      </w:pPr>
      <w:r w:rsidDel="00000000" w:rsidR="00000000" w:rsidRPr="00000000">
        <w:rPr>
          <w:b w:val="1"/>
          <w:rtl w:val="0"/>
        </w:rPr>
        <w:t xml:space="preserve">Investment:</w:t>
      </w:r>
      <w:r w:rsidDel="00000000" w:rsidR="00000000" w:rsidRPr="00000000">
        <w:rPr>
          <w:rtl w:val="0"/>
        </w:rPr>
        <w:t xml:space="preserve"> Starting from €40,000 </w:t>
      </w:r>
      <w:r w:rsidDel="00000000" w:rsidR="00000000" w:rsidRPr="00000000">
        <w:rPr>
          <w:b w:val="1"/>
          <w:rtl w:val="0"/>
        </w:rPr>
        <w:t xml:space="preserve">Best For:</w:t>
      </w:r>
      <w:r w:rsidDel="00000000" w:rsidR="00000000" w:rsidRPr="00000000">
        <w:rPr>
          <w:rtl w:val="0"/>
        </w:rPr>
        <w:t xml:space="preserve"> Large enterprises or heavily regulated industries </w:t>
      </w:r>
      <w:r w:rsidDel="00000000" w:rsidR="00000000" w:rsidRPr="00000000">
        <w:rPr>
          <w:b w:val="1"/>
          <w:rtl w:val="0"/>
        </w:rPr>
        <w:t xml:space="preserve">Timeline:</w:t>
      </w:r>
      <w:r w:rsidDel="00000000" w:rsidR="00000000" w:rsidRPr="00000000">
        <w:rPr>
          <w:rtl w:val="0"/>
        </w:rPr>
        <w:t xml:space="preserve"> 98-120 days</w:t>
      </w:r>
    </w:p>
    <w:p w:rsidR="00000000" w:rsidDel="00000000" w:rsidP="00000000" w:rsidRDefault="00000000" w:rsidRPr="00000000" w14:paraId="00000260">
      <w:pPr>
        <w:pStyle w:val="Heading2"/>
        <w:rPr/>
      </w:pPr>
      <w:bookmarkStart w:colFirst="0" w:colLast="0" w:name="_fs08fev9fj1e" w:id="107"/>
      <w:bookmarkEnd w:id="107"/>
      <w:r w:rsidDel="00000000" w:rsidR="00000000" w:rsidRPr="00000000">
        <w:rPr>
          <w:rtl w:val="0"/>
        </w:rPr>
        <w:t xml:space="preserve">Success Stories</w:t>
      </w:r>
    </w:p>
    <w:p w:rsidR="00000000" w:rsidDel="00000000" w:rsidP="00000000" w:rsidRDefault="00000000" w:rsidRPr="00000000" w14:paraId="00000261">
      <w:pPr>
        <w:pStyle w:val="Heading3"/>
        <w:rPr/>
      </w:pPr>
      <w:bookmarkStart w:colFirst="0" w:colLast="0" w:name="_9fj4893zsabw" w:id="108"/>
      <w:bookmarkEnd w:id="108"/>
      <w:r w:rsidDel="00000000" w:rsidR="00000000" w:rsidRPr="00000000">
        <w:rPr>
          <w:rtl w:val="0"/>
        </w:rPr>
        <w:t xml:space="preserve">E-commerce Company Case Study</w:t>
      </w:r>
    </w:p>
    <w:p w:rsidR="00000000" w:rsidDel="00000000" w:rsidP="00000000" w:rsidRDefault="00000000" w:rsidRPr="00000000" w14:paraId="00000262">
      <w:pPr>
        <w:rPr/>
      </w:pPr>
      <w:r w:rsidDel="00000000" w:rsidR="00000000" w:rsidRPr="00000000">
        <w:rPr>
          <w:b w:val="1"/>
          <w:rtl w:val="0"/>
        </w:rPr>
        <w:t xml:space="preserve">Challenge:</w:t>
      </w:r>
      <w:r w:rsidDel="00000000" w:rsidR="00000000" w:rsidRPr="00000000">
        <w:rPr>
          <w:rtl w:val="0"/>
        </w:rPr>
        <w:t xml:space="preserve"> Online retailer needed GDPR compliance for EU expansion </w:t>
      </w:r>
      <w:r w:rsidDel="00000000" w:rsidR="00000000" w:rsidRPr="00000000">
        <w:rPr>
          <w:b w:val="1"/>
          <w:rtl w:val="0"/>
        </w:rPr>
        <w:t xml:space="preserve">Solution:</w:t>
      </w:r>
      <w:r w:rsidDel="00000000" w:rsidR="00000000" w:rsidRPr="00000000">
        <w:rPr>
          <w:rtl w:val="0"/>
        </w:rPr>
        <w:t xml:space="preserve"> Comprehensive privacy program with consent management focus </w:t>
      </w:r>
      <w:r w:rsidDel="00000000" w:rsidR="00000000" w:rsidRPr="00000000">
        <w:rPr>
          <w:b w:val="1"/>
          <w:rtl w:val="0"/>
        </w:rPr>
        <w:t xml:space="preserve">Result:</w:t>
      </w:r>
      <w:r w:rsidDel="00000000" w:rsidR="00000000" w:rsidRPr="00000000">
        <w:rPr>
          <w:rtl w:val="0"/>
        </w:rPr>
        <w:t xml:space="preserve"> Launched in 15 EU markets with zero compliance issues </w:t>
      </w:r>
      <w:r w:rsidDel="00000000" w:rsidR="00000000" w:rsidRPr="00000000">
        <w:rPr>
          <w:b w:val="1"/>
          <w:rtl w:val="0"/>
        </w:rPr>
        <w:t xml:space="preserve">Client:</w:t>
      </w:r>
      <w:r w:rsidDel="00000000" w:rsidR="00000000" w:rsidRPr="00000000">
        <w:rPr>
          <w:rtl w:val="0"/>
        </w:rPr>
        <w:t xml:space="preserve"> "GDPR became our competitive advantage in privacy-conscious markets."</w:t>
      </w:r>
    </w:p>
    <w:p w:rsidR="00000000" w:rsidDel="00000000" w:rsidP="00000000" w:rsidRDefault="00000000" w:rsidRPr="00000000" w14:paraId="00000263">
      <w:pPr>
        <w:pStyle w:val="Heading3"/>
        <w:rPr/>
      </w:pPr>
      <w:bookmarkStart w:colFirst="0" w:colLast="0" w:name="_qsjpk1po1j5v" w:id="109"/>
      <w:bookmarkEnd w:id="109"/>
      <w:r w:rsidDel="00000000" w:rsidR="00000000" w:rsidRPr="00000000">
        <w:rPr>
          <w:rtl w:val="0"/>
        </w:rPr>
        <w:t xml:space="preserve">Healthcare Provider Case Study</w:t>
      </w:r>
    </w:p>
    <w:p w:rsidR="00000000" w:rsidDel="00000000" w:rsidP="00000000" w:rsidRDefault="00000000" w:rsidRPr="00000000" w14:paraId="00000264">
      <w:pPr>
        <w:rPr/>
      </w:pPr>
      <w:r w:rsidDel="00000000" w:rsidR="00000000" w:rsidRPr="00000000">
        <w:rPr>
          <w:b w:val="1"/>
          <w:rtl w:val="0"/>
        </w:rPr>
        <w:t xml:space="preserve">Challenge:</w:t>
      </w:r>
      <w:r w:rsidDel="00000000" w:rsidR="00000000" w:rsidRPr="00000000">
        <w:rPr>
          <w:rtl w:val="0"/>
        </w:rPr>
        <w:t xml:space="preserve"> Healthcare organization needed GDPR compliance for patient data </w:t>
      </w:r>
      <w:r w:rsidDel="00000000" w:rsidR="00000000" w:rsidRPr="00000000">
        <w:rPr>
          <w:b w:val="1"/>
          <w:rtl w:val="0"/>
        </w:rPr>
        <w:t xml:space="preserve">Solution:</w:t>
      </w:r>
      <w:r w:rsidDel="00000000" w:rsidR="00000000" w:rsidRPr="00000000">
        <w:rPr>
          <w:rtl w:val="0"/>
        </w:rPr>
        <w:t xml:space="preserve"> Privacy-by-design implementation with medical data focus </w:t>
      </w:r>
      <w:r w:rsidDel="00000000" w:rsidR="00000000" w:rsidRPr="00000000">
        <w:rPr>
          <w:b w:val="1"/>
          <w:rtl w:val="0"/>
        </w:rPr>
        <w:t xml:space="preserve">Result:</w:t>
      </w:r>
      <w:r w:rsidDel="00000000" w:rsidR="00000000" w:rsidRPr="00000000">
        <w:rPr>
          <w:rtl w:val="0"/>
        </w:rPr>
        <w:t xml:space="preserve"> Enhanced patient trust and enabled new digital services </w:t>
      </w:r>
      <w:r w:rsidDel="00000000" w:rsidR="00000000" w:rsidRPr="00000000">
        <w:rPr>
          <w:b w:val="1"/>
          <w:rtl w:val="0"/>
        </w:rPr>
        <w:t xml:space="preserve">Client:</w:t>
      </w:r>
      <w:r w:rsidDel="00000000" w:rsidR="00000000" w:rsidRPr="00000000">
        <w:rPr>
          <w:rtl w:val="0"/>
        </w:rPr>
        <w:t xml:space="preserve"> "Patients now trust us more with their sensitive health information."</w:t>
      </w:r>
    </w:p>
    <w:p w:rsidR="00000000" w:rsidDel="00000000" w:rsidP="00000000" w:rsidRDefault="00000000" w:rsidRPr="00000000" w14:paraId="00000265">
      <w:pPr>
        <w:pStyle w:val="Heading2"/>
        <w:rPr/>
      </w:pPr>
      <w:bookmarkStart w:colFirst="0" w:colLast="0" w:name="_wmz6dl1gavfs" w:id="110"/>
      <w:bookmarkEnd w:id="110"/>
      <w:r w:rsidDel="00000000" w:rsidR="00000000" w:rsidRPr="00000000">
        <w:rPr>
          <w:rtl w:val="0"/>
        </w:rPr>
        <w:t xml:space="preserve">Frequently Asked Questions</w:t>
      </w:r>
    </w:p>
    <w:p w:rsidR="00000000" w:rsidDel="00000000" w:rsidP="00000000" w:rsidRDefault="00000000" w:rsidRPr="00000000" w14:paraId="00000266">
      <w:pPr>
        <w:rPr/>
      </w:pPr>
      <w:r w:rsidDel="00000000" w:rsidR="00000000" w:rsidRPr="00000000">
        <w:rPr>
          <w:b w:val="1"/>
          <w:rtl w:val="0"/>
        </w:rPr>
        <w:t xml:space="preserve">Q: What are the real penalties for GDPR non-compliance?</w:t>
      </w:r>
      <w:r w:rsidDel="00000000" w:rsidR="00000000" w:rsidRPr="00000000">
        <w:rPr>
          <w:rtl w:val="0"/>
        </w:rPr>
        <w:t xml:space="preserve"> A: Fines can reach €20 million or 4% of global annual turnover, whichever is higher. However, the reputational damage and business disruption often exceed financial penalties.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8">
      <w:pPr>
        <w:rPr/>
      </w:pPr>
      <w:r w:rsidDel="00000000" w:rsidR="00000000" w:rsidRPr="00000000">
        <w:rPr>
          <w:b w:val="1"/>
          <w:rtl w:val="0"/>
        </w:rPr>
        <w:t xml:space="preserve">Q: Do we need a Data Protection Officer (DPO)?</w:t>
      </w:r>
      <w:r w:rsidDel="00000000" w:rsidR="00000000" w:rsidRPr="00000000">
        <w:rPr>
          <w:rtl w:val="0"/>
        </w:rPr>
        <w:t xml:space="preserve"> A: DPO appointment is required for public authorities, organizations with large-scale systematic monitoring, or large-scale processing of special categories of data.</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A">
      <w:pPr>
        <w:rPr/>
      </w:pPr>
      <w:r w:rsidDel="00000000" w:rsidR="00000000" w:rsidRPr="00000000">
        <w:rPr>
          <w:b w:val="1"/>
          <w:rtl w:val="0"/>
        </w:rPr>
        <w:t xml:space="preserve">Q: How do we handle data subject rights requests?</w:t>
      </w:r>
      <w:r w:rsidDel="00000000" w:rsidR="00000000" w:rsidRPr="00000000">
        <w:rPr>
          <w:rtl w:val="0"/>
        </w:rPr>
        <w:t xml:space="preserve"> A: We implement comprehensive procedures and systems to handle all GDPR rights (access, rectification, erasure, portability, restriction, objection) within required timeframes.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C">
      <w:pPr>
        <w:rPr/>
      </w:pPr>
      <w:r w:rsidDel="00000000" w:rsidR="00000000" w:rsidRPr="00000000">
        <w:rPr>
          <w:b w:val="1"/>
          <w:rtl w:val="0"/>
        </w:rPr>
        <w:t xml:space="preserve">Q: Can GDPR compliance be integrated with ISO 27001?</w:t>
      </w:r>
      <w:r w:rsidDel="00000000" w:rsidR="00000000" w:rsidRPr="00000000">
        <w:rPr>
          <w:rtl w:val="0"/>
        </w:rPr>
        <w:t xml:space="preserve"> A: Absolutely. We specialize in integrated implementations that satisfy both frameworks efficiently.</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E">
      <w:pPr>
        <w:rPr/>
      </w:pPr>
      <w:r w:rsidDel="00000000" w:rsidR="00000000" w:rsidRPr="00000000">
        <w:rPr>
          <w:b w:val="1"/>
          <w:rtl w:val="0"/>
        </w:rPr>
        <w:t xml:space="preserve">Q: What about Brexit and UK data protection?</w:t>
      </w:r>
      <w:r w:rsidDel="00000000" w:rsidR="00000000" w:rsidRPr="00000000">
        <w:rPr>
          <w:rtl w:val="0"/>
        </w:rPr>
        <w:t xml:space="preserve"> A: UK GDPR remains largely similar to EU GDPR. We help ensure compliance with both frameworks for organizations operating in both markets.</w:t>
      </w:r>
    </w:p>
    <w:p w:rsidR="00000000" w:rsidDel="00000000" w:rsidP="00000000" w:rsidRDefault="00000000" w:rsidRPr="00000000" w14:paraId="0000026F">
      <w:pPr>
        <w:pStyle w:val="Heading2"/>
        <w:rPr/>
      </w:pPr>
      <w:bookmarkStart w:colFirst="0" w:colLast="0" w:name="_6yrj94xjt2im" w:id="111"/>
      <w:bookmarkEnd w:id="111"/>
      <w:r w:rsidDel="00000000" w:rsidR="00000000" w:rsidRPr="00000000">
        <w:rPr>
          <w:rtl w:val="0"/>
        </w:rPr>
        <w:t xml:space="preserve">Related Services</w:t>
      </w:r>
    </w:p>
    <w:p w:rsidR="00000000" w:rsidDel="00000000" w:rsidP="00000000" w:rsidRDefault="00000000" w:rsidRPr="00000000" w14:paraId="00000270">
      <w:pPr>
        <w:numPr>
          <w:ilvl w:val="0"/>
          <w:numId w:val="13"/>
        </w:numPr>
        <w:ind w:left="720" w:hanging="360"/>
      </w:pPr>
      <w:r w:rsidDel="00000000" w:rsidR="00000000" w:rsidRPr="00000000">
        <w:rPr>
          <w:b w:val="1"/>
          <w:rtl w:val="0"/>
        </w:rPr>
        <w:t xml:space="preserve">ISO 27001 Implementation</w:t>
      </w:r>
      <w:r w:rsidDel="00000000" w:rsidR="00000000" w:rsidRPr="00000000">
        <w:rPr>
          <w:rtl w:val="0"/>
        </w:rPr>
        <w:t xml:space="preserve"> - Integrate security and privacy management</w:t>
      </w:r>
    </w:p>
    <w:p w:rsidR="00000000" w:rsidDel="00000000" w:rsidP="00000000" w:rsidRDefault="00000000" w:rsidRPr="00000000" w14:paraId="00000271">
      <w:pPr>
        <w:numPr>
          <w:ilvl w:val="0"/>
          <w:numId w:val="13"/>
        </w:numPr>
        <w:ind w:left="720" w:hanging="360"/>
      </w:pPr>
      <w:r w:rsidDel="00000000" w:rsidR="00000000" w:rsidRPr="00000000">
        <w:rPr>
          <w:b w:val="1"/>
          <w:rtl w:val="0"/>
        </w:rPr>
        <w:t xml:space="preserve">Data Security Assessment</w:t>
      </w:r>
      <w:r w:rsidDel="00000000" w:rsidR="00000000" w:rsidRPr="00000000">
        <w:rPr>
          <w:rtl w:val="0"/>
        </w:rPr>
        <w:t xml:space="preserve"> - Technical data protection measures</w:t>
      </w:r>
    </w:p>
    <w:p w:rsidR="00000000" w:rsidDel="00000000" w:rsidP="00000000" w:rsidRDefault="00000000" w:rsidRPr="00000000" w14:paraId="00000272">
      <w:pPr>
        <w:numPr>
          <w:ilvl w:val="0"/>
          <w:numId w:val="13"/>
        </w:numPr>
        <w:ind w:left="720" w:hanging="360"/>
      </w:pPr>
      <w:r w:rsidDel="00000000" w:rsidR="00000000" w:rsidRPr="00000000">
        <w:rPr>
          <w:b w:val="1"/>
          <w:rtl w:val="0"/>
        </w:rPr>
        <w:t xml:space="preserve">Vendor Risk Management</w:t>
      </w:r>
      <w:r w:rsidDel="00000000" w:rsidR="00000000" w:rsidRPr="00000000">
        <w:rPr>
          <w:rtl w:val="0"/>
        </w:rPr>
        <w:t xml:space="preserve"> - Data processor compliance verification</w:t>
      </w:r>
    </w:p>
    <w:p w:rsidR="00000000" w:rsidDel="00000000" w:rsidP="00000000" w:rsidRDefault="00000000" w:rsidRPr="00000000" w14:paraId="00000273">
      <w:pPr>
        <w:numPr>
          <w:ilvl w:val="0"/>
          <w:numId w:val="13"/>
        </w:numPr>
        <w:ind w:left="720" w:hanging="360"/>
      </w:pPr>
      <w:r w:rsidDel="00000000" w:rsidR="00000000" w:rsidRPr="00000000">
        <w:rPr>
          <w:b w:val="1"/>
          <w:rtl w:val="0"/>
        </w:rPr>
        <w:t xml:space="preserve">Incident Response</w:t>
      </w:r>
      <w:r w:rsidDel="00000000" w:rsidR="00000000" w:rsidRPr="00000000">
        <w:rPr>
          <w:rtl w:val="0"/>
        </w:rPr>
        <w:t xml:space="preserve"> - Privacy breach response and notification</w:t>
      </w:r>
    </w:p>
    <w:p w:rsidR="00000000" w:rsidDel="00000000" w:rsidP="00000000" w:rsidRDefault="00000000" w:rsidRPr="00000000" w14:paraId="00000274">
      <w:pPr>
        <w:pStyle w:val="Heading2"/>
        <w:rPr/>
      </w:pPr>
      <w:bookmarkStart w:colFirst="0" w:colLast="0" w:name="_b5tiok2olll" w:id="112"/>
      <w:bookmarkEnd w:id="112"/>
      <w:r w:rsidDel="00000000" w:rsidR="00000000" w:rsidRPr="00000000">
        <w:rPr>
          <w:rtl w:val="0"/>
        </w:rPr>
        <w:t xml:space="preserve">Ready to Achieve Privacy Excellence?</w:t>
      </w:r>
    </w:p>
    <w:p w:rsidR="00000000" w:rsidDel="00000000" w:rsidP="00000000" w:rsidRDefault="00000000" w:rsidRPr="00000000" w14:paraId="00000275">
      <w:pPr>
        <w:rPr/>
      </w:pPr>
      <w:r w:rsidDel="00000000" w:rsidR="00000000" w:rsidRPr="00000000">
        <w:rPr>
          <w:b w:val="1"/>
          <w:rtl w:val="0"/>
        </w:rPr>
        <w:t xml:space="preserve">Protect your customers, your business, and your reputation</w:t>
      </w: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Our privacy experts help you turn GDPR compliance from a burden into a competitive advantage.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9">
      <w:pPr>
        <w:rPr/>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B">
      <w:pPr>
        <w:numPr>
          <w:ilvl w:val="0"/>
          <w:numId w:val="5"/>
        </w:numPr>
        <w:ind w:left="720" w:hanging="360"/>
      </w:pPr>
      <w:r w:rsidDel="00000000" w:rsidR="00000000" w:rsidRPr="00000000">
        <w:rPr>
          <w:b w:val="1"/>
          <w:rtl w:val="0"/>
        </w:rPr>
        <w:t xml:space="preserve">Free Privacy Assessment</w:t>
      </w:r>
      <w:r w:rsidDel="00000000" w:rsidR="00000000" w:rsidRPr="00000000">
        <w:rPr>
          <w:rtl w:val="0"/>
        </w:rPr>
        <w:t xml:space="preserve"> - Evaluate your current GDPR compliance</w:t>
      </w:r>
    </w:p>
    <w:p w:rsidR="00000000" w:rsidDel="00000000" w:rsidP="00000000" w:rsidRDefault="00000000" w:rsidRPr="00000000" w14:paraId="0000027C">
      <w:pPr>
        <w:numPr>
          <w:ilvl w:val="0"/>
          <w:numId w:val="5"/>
        </w:numPr>
        <w:ind w:left="720" w:hanging="360"/>
      </w:pPr>
      <w:r w:rsidDel="00000000" w:rsidR="00000000" w:rsidRPr="00000000">
        <w:rPr>
          <w:b w:val="1"/>
          <w:rtl w:val="0"/>
        </w:rPr>
        <w:t xml:space="preserve">Custom Privacy Roadmap</w:t>
      </w:r>
      <w:r w:rsidDel="00000000" w:rsidR="00000000" w:rsidRPr="00000000">
        <w:rPr>
          <w:rtl w:val="0"/>
        </w:rPr>
        <w:t xml:space="preserve"> - Detailed implementation plan</w:t>
      </w:r>
    </w:p>
    <w:p w:rsidR="00000000" w:rsidDel="00000000" w:rsidP="00000000" w:rsidRDefault="00000000" w:rsidRPr="00000000" w14:paraId="0000027D">
      <w:pPr>
        <w:numPr>
          <w:ilvl w:val="0"/>
          <w:numId w:val="5"/>
        </w:numPr>
        <w:ind w:left="720" w:hanging="360"/>
      </w:pPr>
      <w:r w:rsidDel="00000000" w:rsidR="00000000" w:rsidRPr="00000000">
        <w:rPr>
          <w:b w:val="1"/>
          <w:rtl w:val="0"/>
        </w:rPr>
        <w:t xml:space="preserve">Begin Implementation</w:t>
      </w:r>
      <w:r w:rsidDel="00000000" w:rsidR="00000000" w:rsidRPr="00000000">
        <w:rPr>
          <w:rtl w:val="0"/>
        </w:rPr>
        <w:t xml:space="preserve"> - Start your comprehensive privacy program</w:t>
      </w:r>
    </w:p>
    <w:p w:rsidR="00000000" w:rsidDel="00000000" w:rsidP="00000000" w:rsidRDefault="00000000" w:rsidRPr="00000000" w14:paraId="0000027E">
      <w:pPr>
        <w:numPr>
          <w:ilvl w:val="0"/>
          <w:numId w:val="5"/>
        </w:numPr>
        <w:ind w:left="720" w:hanging="360"/>
      </w:pPr>
      <w:r w:rsidDel="00000000" w:rsidR="00000000" w:rsidRPr="00000000">
        <w:rPr>
          <w:b w:val="1"/>
          <w:rtl w:val="0"/>
        </w:rPr>
        <w:t xml:space="preserve">Ongoing Excellence</w:t>
      </w:r>
      <w:r w:rsidDel="00000000" w:rsidR="00000000" w:rsidRPr="00000000">
        <w:rPr>
          <w:rtl w:val="0"/>
        </w:rPr>
        <w:t xml:space="preserve"> - Maintain and enhance privacy protection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0">
      <w:pPr>
        <w:rPr/>
      </w:pPr>
      <w:r w:rsidDel="00000000" w:rsidR="00000000" w:rsidRPr="00000000">
        <w:rPr>
          <w:b w:val="1"/>
          <w:rtl w:val="0"/>
        </w:rPr>
        <w:t xml:space="preserve">Contact Options:</w:t>
      </w: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2">
      <w:pPr>
        <w:numPr>
          <w:ilvl w:val="0"/>
          <w:numId w:val="16"/>
        </w:numPr>
        <w:ind w:left="720" w:hanging="360"/>
      </w:pPr>
      <w:r w:rsidDel="00000000" w:rsidR="00000000" w:rsidRPr="00000000">
        <w:rPr>
          <w:b w:val="1"/>
          <w:rtl w:val="0"/>
        </w:rPr>
        <w:t xml:space="preserve">Phone:</w:t>
      </w:r>
      <w:r w:rsidDel="00000000" w:rsidR="00000000" w:rsidRPr="00000000">
        <w:rPr>
          <w:rtl w:val="0"/>
        </w:rPr>
        <w:t xml:space="preserve"> +358 9 123 4567</w:t>
      </w:r>
    </w:p>
    <w:p w:rsidR="00000000" w:rsidDel="00000000" w:rsidP="00000000" w:rsidRDefault="00000000" w:rsidRPr="00000000" w14:paraId="00000283">
      <w:pPr>
        <w:numPr>
          <w:ilvl w:val="0"/>
          <w:numId w:val="16"/>
        </w:numPr>
        <w:ind w:left="720" w:hanging="360"/>
      </w:pPr>
      <w:r w:rsidDel="00000000" w:rsidR="00000000" w:rsidRPr="00000000">
        <w:rPr>
          <w:b w:val="1"/>
          <w:rtl w:val="0"/>
        </w:rPr>
        <w:t xml:space="preserve">Email:</w:t>
      </w:r>
      <w:r w:rsidDel="00000000" w:rsidR="00000000" w:rsidRPr="00000000">
        <w:rPr>
          <w:rtl w:val="0"/>
        </w:rPr>
        <w:t xml:space="preserve"> </w:t>
      </w:r>
      <w:hyperlink r:id="rId10">
        <w:r w:rsidDel="00000000" w:rsidR="00000000" w:rsidRPr="00000000">
          <w:rPr>
            <w:color w:val="1155cc"/>
            <w:u w:val="single"/>
            <w:rtl w:val="0"/>
          </w:rPr>
          <w:t xml:space="preserve">privacy@cybersecurity.fi</w:t>
        </w:r>
      </w:hyperlink>
      <w:r w:rsidDel="00000000" w:rsidR="00000000" w:rsidRPr="00000000">
        <w:rPr>
          <w:rtl w:val="0"/>
        </w:rPr>
      </w:r>
    </w:p>
    <w:p w:rsidR="00000000" w:rsidDel="00000000" w:rsidP="00000000" w:rsidRDefault="00000000" w:rsidRPr="00000000" w14:paraId="00000284">
      <w:pPr>
        <w:numPr>
          <w:ilvl w:val="0"/>
          <w:numId w:val="16"/>
        </w:numPr>
        <w:ind w:left="720" w:hanging="360"/>
      </w:pPr>
      <w:r w:rsidDel="00000000" w:rsidR="00000000" w:rsidRPr="00000000">
        <w:rPr>
          <w:b w:val="1"/>
          <w:rtl w:val="0"/>
        </w:rPr>
        <w:t xml:space="preserve">Privacy Hotline:</w:t>
      </w:r>
      <w:r w:rsidDel="00000000" w:rsidR="00000000" w:rsidRPr="00000000">
        <w:rPr>
          <w:rtl w:val="0"/>
        </w:rPr>
        <w:t xml:space="preserve"> +358 50 123 4567 (urgent privacy matters)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pStyle w:val="Heading3"/>
        <w:rPr/>
      </w:pPr>
      <w:bookmarkStart w:colFirst="0" w:colLast="0" w:name="_xv5nszd1f8mk" w:id="113"/>
      <w:bookmarkEnd w:id="113"/>
      <w:r w:rsidDel="00000000" w:rsidR="00000000" w:rsidRPr="00000000">
        <w:rPr>
          <w:rtl w:val="0"/>
        </w:rPr>
        <w:t xml:space="preserve">NIS2 Compliance</w:t>
      </w:r>
    </w:p>
    <w:p w:rsidR="00000000" w:rsidDel="00000000" w:rsidP="00000000" w:rsidRDefault="00000000" w:rsidRPr="00000000" w14:paraId="00000288">
      <w:pPr>
        <w:pStyle w:val="Heading2"/>
        <w:rPr/>
      </w:pPr>
      <w:bookmarkStart w:colFirst="0" w:colLast="0" w:name="_bogldrmi8c5s" w:id="114"/>
      <w:bookmarkEnd w:id="114"/>
      <w:r w:rsidDel="00000000" w:rsidR="00000000" w:rsidRPr="00000000">
        <w:rPr>
          <w:rtl w:val="0"/>
        </w:rPr>
        <w:t xml:space="preserve">NIS2 Directive Implementation &amp; Compliance</w:t>
      </w:r>
    </w:p>
    <w:p w:rsidR="00000000" w:rsidDel="00000000" w:rsidP="00000000" w:rsidRDefault="00000000" w:rsidRPr="00000000" w14:paraId="00000289">
      <w:pPr>
        <w:rPr/>
      </w:pPr>
      <w:r w:rsidDel="00000000" w:rsidR="00000000" w:rsidRPr="00000000">
        <w:rPr>
          <w:b w:val="1"/>
          <w:rtl w:val="0"/>
        </w:rPr>
        <w:t xml:space="preserve">Prepare for Europe's enhanced cybersecurity requirements</w:t>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The NIS2 Directive significantly expands cybersecurity requirements across essential and important sectors in the EU. Our comprehensive implementation program ensures your organization meets all NIS2 obligations while building robust cybersecurity capabilities.</w:t>
      </w:r>
    </w:p>
    <w:p w:rsidR="00000000" w:rsidDel="00000000" w:rsidP="00000000" w:rsidRDefault="00000000" w:rsidRPr="00000000" w14:paraId="0000028C">
      <w:pPr>
        <w:pStyle w:val="Heading2"/>
        <w:rPr/>
      </w:pPr>
      <w:bookmarkStart w:colFirst="0" w:colLast="0" w:name="_wkinzl3a658c" w:id="115"/>
      <w:bookmarkEnd w:id="115"/>
      <w:r w:rsidDel="00000000" w:rsidR="00000000" w:rsidRPr="00000000">
        <w:rPr>
          <w:rtl w:val="0"/>
        </w:rPr>
        <w:t xml:space="preserve">What is NIS2 Compliance?</w:t>
      </w:r>
    </w:p>
    <w:p w:rsidR="00000000" w:rsidDel="00000000" w:rsidP="00000000" w:rsidRDefault="00000000" w:rsidRPr="00000000" w14:paraId="0000028D">
      <w:pPr>
        <w:rPr/>
      </w:pPr>
      <w:r w:rsidDel="00000000" w:rsidR="00000000" w:rsidRPr="00000000">
        <w:rPr>
          <w:rtl w:val="0"/>
        </w:rPr>
        <w:t xml:space="preserve">The Network and Information Systems Directive 2 (NIS2) is the EU's updated cybersecurity legislation that came into force in January 2023, with member state implementation required by October 2024. NIS2 expands the scope of cybersecurity requirements to cover more sectors and introduces stricter obligations for risk management, incident reporting, and supply chain security.</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F">
      <w:pPr>
        <w:rPr/>
      </w:pPr>
      <w:r w:rsidDel="00000000" w:rsidR="00000000" w:rsidRPr="00000000">
        <w:rPr>
          <w:b w:val="1"/>
          <w:rtl w:val="0"/>
        </w:rPr>
        <w:t xml:space="preserve">Who needs NIS2 compliance:</w:t>
      </w: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1">
      <w:pPr>
        <w:numPr>
          <w:ilvl w:val="0"/>
          <w:numId w:val="16"/>
        </w:numPr>
        <w:ind w:left="720" w:hanging="360"/>
      </w:pPr>
      <w:r w:rsidDel="00000000" w:rsidR="00000000" w:rsidRPr="00000000">
        <w:rPr>
          <w:rtl w:val="0"/>
        </w:rPr>
        <w:t xml:space="preserve">Essential entities (energy, transport, banking, financial markets, health, drinking water, wastewater, digital infrastructure, ICT service management, public administration, space)</w:t>
      </w:r>
    </w:p>
    <w:p w:rsidR="00000000" w:rsidDel="00000000" w:rsidP="00000000" w:rsidRDefault="00000000" w:rsidRPr="00000000" w14:paraId="00000292">
      <w:pPr>
        <w:numPr>
          <w:ilvl w:val="0"/>
          <w:numId w:val="16"/>
        </w:numPr>
        <w:ind w:left="720" w:hanging="360"/>
      </w:pPr>
      <w:r w:rsidDel="00000000" w:rsidR="00000000" w:rsidRPr="00000000">
        <w:rPr>
          <w:rtl w:val="0"/>
        </w:rPr>
        <w:t xml:space="preserve">Important entities (postal and courier services, waste management, manufacture of critical products, digital providers, research organizations)</w:t>
      </w:r>
    </w:p>
    <w:p w:rsidR="00000000" w:rsidDel="00000000" w:rsidP="00000000" w:rsidRDefault="00000000" w:rsidRPr="00000000" w14:paraId="00000293">
      <w:pPr>
        <w:numPr>
          <w:ilvl w:val="0"/>
          <w:numId w:val="16"/>
        </w:numPr>
        <w:ind w:left="720" w:hanging="360"/>
      </w:pPr>
      <w:r w:rsidDel="00000000" w:rsidR="00000000" w:rsidRPr="00000000">
        <w:rPr>
          <w:rtl w:val="0"/>
        </w:rPr>
        <w:t xml:space="preserve">Organizations with 50+ employees and €10M+ annual turnover in covered sectors</w:t>
      </w:r>
    </w:p>
    <w:p w:rsidR="00000000" w:rsidDel="00000000" w:rsidP="00000000" w:rsidRDefault="00000000" w:rsidRPr="00000000" w14:paraId="00000294">
      <w:pPr>
        <w:numPr>
          <w:ilvl w:val="0"/>
          <w:numId w:val="16"/>
        </w:numPr>
        <w:ind w:left="720" w:hanging="360"/>
      </w:pPr>
      <w:r w:rsidDel="00000000" w:rsidR="00000000" w:rsidRPr="00000000">
        <w:rPr>
          <w:rtl w:val="0"/>
        </w:rPr>
        <w:t xml:space="preserve">Supply chain partners of covered entities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6">
      <w:pPr>
        <w:rPr/>
      </w:pPr>
      <w:r w:rsidDel="00000000" w:rsidR="00000000" w:rsidRPr="00000000">
        <w:rPr>
          <w:b w:val="1"/>
          <w:rtl w:val="0"/>
        </w:rPr>
        <w:t xml:space="preserve">Why it's critical for business:</w:t>
      </w: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8">
      <w:pPr>
        <w:numPr>
          <w:ilvl w:val="0"/>
          <w:numId w:val="16"/>
        </w:numPr>
        <w:ind w:left="720" w:hanging="360"/>
      </w:pPr>
      <w:r w:rsidDel="00000000" w:rsidR="00000000" w:rsidRPr="00000000">
        <w:rPr>
          <w:rtl w:val="0"/>
        </w:rPr>
        <w:t xml:space="preserve">Legal obligation with significant penalties for non-compliance</w:t>
      </w:r>
    </w:p>
    <w:p w:rsidR="00000000" w:rsidDel="00000000" w:rsidP="00000000" w:rsidRDefault="00000000" w:rsidRPr="00000000" w14:paraId="00000299">
      <w:pPr>
        <w:numPr>
          <w:ilvl w:val="0"/>
          <w:numId w:val="16"/>
        </w:numPr>
        <w:ind w:left="720" w:hanging="360"/>
      </w:pPr>
      <w:r w:rsidDel="00000000" w:rsidR="00000000" w:rsidRPr="00000000">
        <w:rPr>
          <w:rtl w:val="0"/>
        </w:rPr>
        <w:t xml:space="preserve">Enables business continuity through enhanced resilience</w:t>
      </w:r>
    </w:p>
    <w:p w:rsidR="00000000" w:rsidDel="00000000" w:rsidP="00000000" w:rsidRDefault="00000000" w:rsidRPr="00000000" w14:paraId="0000029A">
      <w:pPr>
        <w:numPr>
          <w:ilvl w:val="0"/>
          <w:numId w:val="16"/>
        </w:numPr>
        <w:ind w:left="720" w:hanging="360"/>
      </w:pPr>
      <w:r w:rsidDel="00000000" w:rsidR="00000000" w:rsidRPr="00000000">
        <w:rPr>
          <w:rtl w:val="0"/>
        </w:rPr>
        <w:t xml:space="preserve">Protects against increasing cyber threats and attacks</w:t>
      </w:r>
    </w:p>
    <w:p w:rsidR="00000000" w:rsidDel="00000000" w:rsidP="00000000" w:rsidRDefault="00000000" w:rsidRPr="00000000" w14:paraId="0000029B">
      <w:pPr>
        <w:numPr>
          <w:ilvl w:val="0"/>
          <w:numId w:val="16"/>
        </w:numPr>
        <w:ind w:left="720" w:hanging="360"/>
      </w:pPr>
      <w:r w:rsidDel="00000000" w:rsidR="00000000" w:rsidRPr="00000000">
        <w:rPr>
          <w:rtl w:val="0"/>
        </w:rPr>
        <w:t xml:space="preserve">Satisfies customer and partner security requirements</w:t>
      </w:r>
    </w:p>
    <w:p w:rsidR="00000000" w:rsidDel="00000000" w:rsidP="00000000" w:rsidRDefault="00000000" w:rsidRPr="00000000" w14:paraId="0000029C">
      <w:pPr>
        <w:numPr>
          <w:ilvl w:val="0"/>
          <w:numId w:val="16"/>
        </w:numPr>
        <w:ind w:left="720" w:hanging="360"/>
      </w:pPr>
      <w:r w:rsidDel="00000000" w:rsidR="00000000" w:rsidRPr="00000000">
        <w:rPr>
          <w:rtl w:val="0"/>
        </w:rPr>
        <w:t xml:space="preserve">Provides framework for systematic cybersecurity improvement</w:t>
      </w:r>
    </w:p>
    <w:p w:rsidR="00000000" w:rsidDel="00000000" w:rsidP="00000000" w:rsidRDefault="00000000" w:rsidRPr="00000000" w14:paraId="0000029D">
      <w:pPr>
        <w:pStyle w:val="Heading2"/>
        <w:rPr/>
      </w:pPr>
      <w:bookmarkStart w:colFirst="0" w:colLast="0" w:name="_75txh1xb1sud" w:id="116"/>
      <w:bookmarkEnd w:id="116"/>
      <w:r w:rsidDel="00000000" w:rsidR="00000000" w:rsidRPr="00000000">
        <w:rPr>
          <w:rtl w:val="0"/>
        </w:rPr>
        <w:t xml:space="preserve">Why Choose Our NIS2 Services</w:t>
      </w:r>
    </w:p>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Regulatory Expertise:</w:t>
      </w:r>
      <w:r w:rsidDel="00000000" w:rsidR="00000000" w:rsidRPr="00000000">
        <w:rPr>
          <w:rFonts w:ascii="Arial Unicode MS" w:cs="Arial Unicode MS" w:eastAsia="Arial Unicode MS" w:hAnsi="Arial Unicode MS"/>
          <w:rtl w:val="0"/>
        </w:rPr>
        <w:t xml:space="preserve"> Deep understanding of NIS2 requirements and implementation</w:t>
        <w:br w:type="textWrapping"/>
        <w:t xml:space="preserve">✅ </w:t>
      </w:r>
      <w:r w:rsidDel="00000000" w:rsidR="00000000" w:rsidRPr="00000000">
        <w:rPr>
          <w:b w:val="1"/>
          <w:rtl w:val="0"/>
        </w:rPr>
        <w:t xml:space="preserve">Sectoral Knowledge:</w:t>
      </w:r>
      <w:r w:rsidDel="00000000" w:rsidR="00000000" w:rsidRPr="00000000">
        <w:rPr>
          <w:rFonts w:ascii="Arial Unicode MS" w:cs="Arial Unicode MS" w:eastAsia="Arial Unicode MS" w:hAnsi="Arial Unicode MS"/>
          <w:rtl w:val="0"/>
        </w:rPr>
        <w:t xml:space="preserve"> Specialized experience across all NIS2-covered sectors</w:t>
        <w:br w:type="textWrapping"/>
        <w:t xml:space="preserve">✅ </w:t>
      </w:r>
      <w:r w:rsidDel="00000000" w:rsidR="00000000" w:rsidRPr="00000000">
        <w:rPr>
          <w:b w:val="1"/>
          <w:rtl w:val="0"/>
        </w:rPr>
        <w:t xml:space="preserve">Proven Methodology:</w:t>
      </w:r>
      <w:r w:rsidDel="00000000" w:rsidR="00000000" w:rsidRPr="00000000">
        <w:rPr>
          <w:rFonts w:ascii="Arial Unicode MS" w:cs="Arial Unicode MS" w:eastAsia="Arial Unicode MS" w:hAnsi="Arial Unicode MS"/>
          <w:rtl w:val="0"/>
        </w:rPr>
        <w:t xml:space="preserve"> 50+ successful NIS2 implementations since directive announcement</w:t>
        <w:br w:type="textWrapping"/>
        <w:t xml:space="preserve">✅ </w:t>
      </w:r>
      <w:r w:rsidDel="00000000" w:rsidR="00000000" w:rsidRPr="00000000">
        <w:rPr>
          <w:b w:val="1"/>
          <w:rtl w:val="0"/>
        </w:rPr>
        <w:t xml:space="preserve">Complete Compliance:</w:t>
      </w:r>
      <w:r w:rsidDel="00000000" w:rsidR="00000000" w:rsidRPr="00000000">
        <w:rPr>
          <w:rFonts w:ascii="Arial Unicode MS" w:cs="Arial Unicode MS" w:eastAsia="Arial Unicode MS" w:hAnsi="Arial Unicode MS"/>
          <w:rtl w:val="0"/>
        </w:rPr>
        <w:t xml:space="preserve"> All 10 cybersecurity measures plus governance requirements</w:t>
        <w:br w:type="textWrapping"/>
        <w:t xml:space="preserve">✅ </w:t>
      </w:r>
      <w:r w:rsidDel="00000000" w:rsidR="00000000" w:rsidRPr="00000000">
        <w:rPr>
          <w:b w:val="1"/>
          <w:rtl w:val="0"/>
        </w:rPr>
        <w:t xml:space="preserve">EU-Wide Experience:</w:t>
      </w:r>
      <w:r w:rsidDel="00000000" w:rsidR="00000000" w:rsidRPr="00000000">
        <w:rPr>
          <w:rFonts w:ascii="Arial Unicode MS" w:cs="Arial Unicode MS" w:eastAsia="Arial Unicode MS" w:hAnsi="Arial Unicode MS"/>
          <w:rtl w:val="0"/>
        </w:rPr>
        <w:t xml:space="preserve"> Multi-country implementation experience across member states</w:t>
        <w:br w:type="textWrapping"/>
        <w:t xml:space="preserve">✅ </w:t>
      </w:r>
      <w:r w:rsidDel="00000000" w:rsidR="00000000" w:rsidRPr="00000000">
        <w:rPr>
          <w:b w:val="1"/>
          <w:rtl w:val="0"/>
        </w:rPr>
        <w:t xml:space="preserve">Ongoing Support:</w:t>
      </w:r>
      <w:r w:rsidDel="00000000" w:rsidR="00000000" w:rsidRPr="00000000">
        <w:rPr>
          <w:rtl w:val="0"/>
        </w:rPr>
        <w:t xml:space="preserve"> Continuous compliance monitoring and regulatory updates</w:t>
      </w:r>
    </w:p>
    <w:p w:rsidR="00000000" w:rsidDel="00000000" w:rsidP="00000000" w:rsidRDefault="00000000" w:rsidRPr="00000000" w14:paraId="0000029F">
      <w:pPr>
        <w:pStyle w:val="Heading2"/>
        <w:rPr/>
      </w:pPr>
      <w:bookmarkStart w:colFirst="0" w:colLast="0" w:name="_h7s8iynhdmiy" w:id="117"/>
      <w:bookmarkEnd w:id="117"/>
      <w:r w:rsidDel="00000000" w:rsidR="00000000" w:rsidRPr="00000000">
        <w:rPr>
          <w:rtl w:val="0"/>
        </w:rPr>
        <w:t xml:space="preserve">Our NIS2 Implementation Process</w:t>
      </w:r>
    </w:p>
    <w:p w:rsidR="00000000" w:rsidDel="00000000" w:rsidP="00000000" w:rsidRDefault="00000000" w:rsidRPr="00000000" w14:paraId="000002A0">
      <w:pPr>
        <w:pStyle w:val="Heading3"/>
        <w:rPr/>
      </w:pPr>
      <w:bookmarkStart w:colFirst="0" w:colLast="0" w:name="_14zlwmxnw1wf" w:id="118"/>
      <w:bookmarkEnd w:id="118"/>
      <w:r w:rsidDel="00000000" w:rsidR="00000000" w:rsidRPr="00000000">
        <w:rPr>
          <w:rtl w:val="0"/>
        </w:rPr>
        <w:t xml:space="preserve">Phase 1: Scope &amp; Gap Analysis (Weeks 1-2)</w:t>
      </w:r>
    </w:p>
    <w:p w:rsidR="00000000" w:rsidDel="00000000" w:rsidP="00000000" w:rsidRDefault="00000000" w:rsidRPr="00000000" w14:paraId="000002A1">
      <w:pPr>
        <w:rPr/>
      </w:pPr>
      <w:r w:rsidDel="00000000" w:rsidR="00000000" w:rsidRPr="00000000">
        <w:rPr>
          <w:b w:val="1"/>
          <w:rtl w:val="0"/>
        </w:rPr>
        <w:t xml:space="preserve">Understanding NIS2 Applicability</w:t>
      </w: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3">
      <w:pPr>
        <w:numPr>
          <w:ilvl w:val="0"/>
          <w:numId w:val="16"/>
        </w:numPr>
        <w:ind w:left="720" w:hanging="360"/>
      </w:pPr>
      <w:r w:rsidDel="00000000" w:rsidR="00000000" w:rsidRPr="00000000">
        <w:rPr>
          <w:rtl w:val="0"/>
        </w:rPr>
        <w:t xml:space="preserve">NIS2 applicability assessment and scope determination</w:t>
      </w:r>
    </w:p>
    <w:p w:rsidR="00000000" w:rsidDel="00000000" w:rsidP="00000000" w:rsidRDefault="00000000" w:rsidRPr="00000000" w14:paraId="000002A4">
      <w:pPr>
        <w:numPr>
          <w:ilvl w:val="0"/>
          <w:numId w:val="16"/>
        </w:numPr>
        <w:ind w:left="720" w:hanging="360"/>
      </w:pPr>
      <w:r w:rsidDel="00000000" w:rsidR="00000000" w:rsidRPr="00000000">
        <w:rPr>
          <w:rtl w:val="0"/>
        </w:rPr>
        <w:t xml:space="preserve">Current cybersecurity maturity evaluation against NIS2 requirements</w:t>
      </w:r>
    </w:p>
    <w:p w:rsidR="00000000" w:rsidDel="00000000" w:rsidP="00000000" w:rsidRDefault="00000000" w:rsidRPr="00000000" w14:paraId="000002A5">
      <w:pPr>
        <w:numPr>
          <w:ilvl w:val="0"/>
          <w:numId w:val="16"/>
        </w:numPr>
        <w:ind w:left="720" w:hanging="360"/>
      </w:pPr>
      <w:r w:rsidDel="00000000" w:rsidR="00000000" w:rsidRPr="00000000">
        <w:rPr>
          <w:rtl w:val="0"/>
        </w:rPr>
        <w:t xml:space="preserve">Risk assessment methodology review and enhancement needs</w:t>
      </w:r>
    </w:p>
    <w:p w:rsidR="00000000" w:rsidDel="00000000" w:rsidP="00000000" w:rsidRDefault="00000000" w:rsidRPr="00000000" w14:paraId="000002A6">
      <w:pPr>
        <w:numPr>
          <w:ilvl w:val="0"/>
          <w:numId w:val="16"/>
        </w:numPr>
        <w:ind w:left="720" w:hanging="360"/>
      </w:pPr>
      <w:r w:rsidDel="00000000" w:rsidR="00000000" w:rsidRPr="00000000">
        <w:rPr>
          <w:rtl w:val="0"/>
        </w:rPr>
        <w:t xml:space="preserve">Incident reporting capability assessment and gap identification</w:t>
      </w:r>
    </w:p>
    <w:p w:rsidR="00000000" w:rsidDel="00000000" w:rsidP="00000000" w:rsidRDefault="00000000" w:rsidRPr="00000000" w14:paraId="000002A7">
      <w:pPr>
        <w:numPr>
          <w:ilvl w:val="0"/>
          <w:numId w:val="16"/>
        </w:numPr>
        <w:ind w:left="720" w:hanging="360"/>
      </w:pPr>
      <w:r w:rsidDel="00000000" w:rsidR="00000000" w:rsidRPr="00000000">
        <w:rPr>
          <w:rtl w:val="0"/>
        </w:rPr>
        <w:t xml:space="preserve">Supply chain security evaluation and improvement planning</w:t>
      </w:r>
    </w:p>
    <w:p w:rsidR="00000000" w:rsidDel="00000000" w:rsidP="00000000" w:rsidRDefault="00000000" w:rsidRPr="00000000" w14:paraId="000002A8">
      <w:pPr>
        <w:pStyle w:val="Heading3"/>
        <w:rPr/>
      </w:pPr>
      <w:bookmarkStart w:colFirst="0" w:colLast="0" w:name="_shbs1pmqnk5l" w:id="119"/>
      <w:bookmarkEnd w:id="119"/>
      <w:r w:rsidDel="00000000" w:rsidR="00000000" w:rsidRPr="00000000">
        <w:rPr>
          <w:rtl w:val="0"/>
        </w:rPr>
        <w:t xml:space="preserve">Phase 2: Cybersecurity Measures Implementation (Weeks 3-6)</w:t>
      </w:r>
    </w:p>
    <w:p w:rsidR="00000000" w:rsidDel="00000000" w:rsidP="00000000" w:rsidRDefault="00000000" w:rsidRPr="00000000" w14:paraId="000002A9">
      <w:pPr>
        <w:rPr/>
      </w:pPr>
      <w:r w:rsidDel="00000000" w:rsidR="00000000" w:rsidRPr="00000000">
        <w:rPr>
          <w:b w:val="1"/>
          <w:rtl w:val="0"/>
        </w:rPr>
        <w:t xml:space="preserve">Building NIS2 Compliance</w:t>
      </w: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B">
      <w:pPr>
        <w:numPr>
          <w:ilvl w:val="0"/>
          <w:numId w:val="16"/>
        </w:numPr>
        <w:ind w:left="720" w:hanging="360"/>
      </w:pPr>
      <w:r w:rsidDel="00000000" w:rsidR="00000000" w:rsidRPr="00000000">
        <w:rPr>
          <w:rtl w:val="0"/>
        </w:rPr>
        <w:t xml:space="preserve">Risk analysis and information system security policies</w:t>
      </w:r>
    </w:p>
    <w:p w:rsidR="00000000" w:rsidDel="00000000" w:rsidP="00000000" w:rsidRDefault="00000000" w:rsidRPr="00000000" w14:paraId="000002AC">
      <w:pPr>
        <w:numPr>
          <w:ilvl w:val="0"/>
          <w:numId w:val="16"/>
        </w:numPr>
        <w:ind w:left="720" w:hanging="360"/>
      </w:pPr>
      <w:r w:rsidDel="00000000" w:rsidR="00000000" w:rsidRPr="00000000">
        <w:rPr>
          <w:rtl w:val="0"/>
        </w:rPr>
        <w:t xml:space="preserve">Incident handling procedures and Computer Security Incident Response Team (CSIRT) setup</w:t>
      </w:r>
    </w:p>
    <w:p w:rsidR="00000000" w:rsidDel="00000000" w:rsidP="00000000" w:rsidRDefault="00000000" w:rsidRPr="00000000" w14:paraId="000002AD">
      <w:pPr>
        <w:numPr>
          <w:ilvl w:val="0"/>
          <w:numId w:val="16"/>
        </w:numPr>
        <w:ind w:left="720" w:hanging="360"/>
      </w:pPr>
      <w:r w:rsidDel="00000000" w:rsidR="00000000" w:rsidRPr="00000000">
        <w:rPr>
          <w:rtl w:val="0"/>
        </w:rPr>
        <w:t xml:space="preserve">Business continuity and crisis management enhancement</w:t>
      </w:r>
    </w:p>
    <w:p w:rsidR="00000000" w:rsidDel="00000000" w:rsidP="00000000" w:rsidRDefault="00000000" w:rsidRPr="00000000" w14:paraId="000002AE">
      <w:pPr>
        <w:numPr>
          <w:ilvl w:val="0"/>
          <w:numId w:val="16"/>
        </w:numPr>
        <w:ind w:left="720" w:hanging="360"/>
      </w:pPr>
      <w:r w:rsidDel="00000000" w:rsidR="00000000" w:rsidRPr="00000000">
        <w:rPr>
          <w:rtl w:val="0"/>
        </w:rPr>
        <w:t xml:space="preserve">Supply chain security measures and third-party risk management</w:t>
      </w:r>
    </w:p>
    <w:p w:rsidR="00000000" w:rsidDel="00000000" w:rsidP="00000000" w:rsidRDefault="00000000" w:rsidRPr="00000000" w14:paraId="000002AF">
      <w:pPr>
        <w:numPr>
          <w:ilvl w:val="0"/>
          <w:numId w:val="16"/>
        </w:numPr>
        <w:ind w:left="720" w:hanging="360"/>
      </w:pPr>
      <w:r w:rsidDel="00000000" w:rsidR="00000000" w:rsidRPr="00000000">
        <w:rPr>
          <w:rtl w:val="0"/>
        </w:rPr>
        <w:t xml:space="preserve">Network security monitoring and vulnerability management</w:t>
      </w:r>
    </w:p>
    <w:p w:rsidR="00000000" w:rsidDel="00000000" w:rsidP="00000000" w:rsidRDefault="00000000" w:rsidRPr="00000000" w14:paraId="000002B0">
      <w:pPr>
        <w:pStyle w:val="Heading3"/>
        <w:rPr/>
      </w:pPr>
      <w:bookmarkStart w:colFirst="0" w:colLast="0" w:name="_rqripoi40d5" w:id="120"/>
      <w:bookmarkEnd w:id="120"/>
      <w:r w:rsidDel="00000000" w:rsidR="00000000" w:rsidRPr="00000000">
        <w:rPr>
          <w:rtl w:val="0"/>
        </w:rPr>
        <w:t xml:space="preserve">Phase 3: Governance &amp; Reporting (Weeks 7-8)</w:t>
      </w:r>
    </w:p>
    <w:p w:rsidR="00000000" w:rsidDel="00000000" w:rsidP="00000000" w:rsidRDefault="00000000" w:rsidRPr="00000000" w14:paraId="000002B1">
      <w:pPr>
        <w:rPr/>
      </w:pPr>
      <w:r w:rsidDel="00000000" w:rsidR="00000000" w:rsidRPr="00000000">
        <w:rPr>
          <w:b w:val="1"/>
          <w:rtl w:val="0"/>
        </w:rPr>
        <w:t xml:space="preserve">Management and Oversight</w:t>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3">
      <w:pPr>
        <w:numPr>
          <w:ilvl w:val="0"/>
          <w:numId w:val="16"/>
        </w:numPr>
        <w:ind w:left="720" w:hanging="360"/>
      </w:pPr>
      <w:r w:rsidDel="00000000" w:rsidR="00000000" w:rsidRPr="00000000">
        <w:rPr>
          <w:rtl w:val="0"/>
        </w:rPr>
        <w:t xml:space="preserve">Management body oversight and accountability framework</w:t>
      </w:r>
    </w:p>
    <w:p w:rsidR="00000000" w:rsidDel="00000000" w:rsidP="00000000" w:rsidRDefault="00000000" w:rsidRPr="00000000" w14:paraId="000002B4">
      <w:pPr>
        <w:numPr>
          <w:ilvl w:val="0"/>
          <w:numId w:val="16"/>
        </w:numPr>
        <w:ind w:left="720" w:hanging="360"/>
      </w:pPr>
      <w:r w:rsidDel="00000000" w:rsidR="00000000" w:rsidRPr="00000000">
        <w:rPr>
          <w:rtl w:val="0"/>
        </w:rPr>
        <w:t xml:space="preserve">Cybersecurity training and awareness programs</w:t>
      </w:r>
    </w:p>
    <w:p w:rsidR="00000000" w:rsidDel="00000000" w:rsidP="00000000" w:rsidRDefault="00000000" w:rsidRPr="00000000" w14:paraId="000002B5">
      <w:pPr>
        <w:numPr>
          <w:ilvl w:val="0"/>
          <w:numId w:val="16"/>
        </w:numPr>
        <w:ind w:left="720" w:hanging="360"/>
      </w:pPr>
      <w:r w:rsidDel="00000000" w:rsidR="00000000" w:rsidRPr="00000000">
        <w:rPr>
          <w:rtl w:val="0"/>
        </w:rPr>
        <w:t xml:space="preserve">Human resource security policies and procedures</w:t>
      </w:r>
    </w:p>
    <w:p w:rsidR="00000000" w:rsidDel="00000000" w:rsidP="00000000" w:rsidRDefault="00000000" w:rsidRPr="00000000" w14:paraId="000002B6">
      <w:pPr>
        <w:numPr>
          <w:ilvl w:val="0"/>
          <w:numId w:val="16"/>
        </w:numPr>
        <w:ind w:left="720" w:hanging="360"/>
      </w:pPr>
      <w:r w:rsidDel="00000000" w:rsidR="00000000" w:rsidRPr="00000000">
        <w:rPr>
          <w:rtl w:val="0"/>
        </w:rPr>
        <w:t xml:space="preserve">Access control and asset management enhancement</w:t>
      </w:r>
    </w:p>
    <w:p w:rsidR="00000000" w:rsidDel="00000000" w:rsidP="00000000" w:rsidRDefault="00000000" w:rsidRPr="00000000" w14:paraId="000002B7">
      <w:pPr>
        <w:numPr>
          <w:ilvl w:val="0"/>
          <w:numId w:val="16"/>
        </w:numPr>
        <w:ind w:left="720" w:hanging="360"/>
      </w:pPr>
      <w:r w:rsidDel="00000000" w:rsidR="00000000" w:rsidRPr="00000000">
        <w:rPr>
          <w:rtl w:val="0"/>
        </w:rPr>
        <w:t xml:space="preserve">Incident reporting procedures and authority liaison</w:t>
      </w:r>
    </w:p>
    <w:p w:rsidR="00000000" w:rsidDel="00000000" w:rsidP="00000000" w:rsidRDefault="00000000" w:rsidRPr="00000000" w14:paraId="000002B8">
      <w:pPr>
        <w:pStyle w:val="Heading3"/>
        <w:rPr/>
      </w:pPr>
      <w:bookmarkStart w:colFirst="0" w:colLast="0" w:name="_7xh5q185bjfi" w:id="121"/>
      <w:bookmarkEnd w:id="121"/>
      <w:r w:rsidDel="00000000" w:rsidR="00000000" w:rsidRPr="00000000">
        <w:rPr>
          <w:rtl w:val="0"/>
        </w:rPr>
        <w:t xml:space="preserve">Phase 4: Testing &amp; Validation (Weeks 9-10)</w:t>
      </w:r>
    </w:p>
    <w:p w:rsidR="00000000" w:rsidDel="00000000" w:rsidP="00000000" w:rsidRDefault="00000000" w:rsidRPr="00000000" w14:paraId="000002B9">
      <w:pPr>
        <w:rPr/>
      </w:pPr>
      <w:r w:rsidDel="00000000" w:rsidR="00000000" w:rsidRPr="00000000">
        <w:rPr>
          <w:b w:val="1"/>
          <w:rtl w:val="0"/>
        </w:rPr>
        <w:t xml:space="preserve">Ensuring Effectiveness</w:t>
      </w: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B">
      <w:pPr>
        <w:numPr>
          <w:ilvl w:val="0"/>
          <w:numId w:val="16"/>
        </w:numPr>
        <w:ind w:left="720" w:hanging="360"/>
      </w:pPr>
      <w:r w:rsidDel="00000000" w:rsidR="00000000" w:rsidRPr="00000000">
        <w:rPr>
          <w:rtl w:val="0"/>
        </w:rPr>
        <w:t xml:space="preserve">Cybersecurity measure effectiveness testing</w:t>
      </w:r>
    </w:p>
    <w:p w:rsidR="00000000" w:rsidDel="00000000" w:rsidP="00000000" w:rsidRDefault="00000000" w:rsidRPr="00000000" w14:paraId="000002BC">
      <w:pPr>
        <w:numPr>
          <w:ilvl w:val="0"/>
          <w:numId w:val="16"/>
        </w:numPr>
        <w:ind w:left="720" w:hanging="360"/>
      </w:pPr>
      <w:r w:rsidDel="00000000" w:rsidR="00000000" w:rsidRPr="00000000">
        <w:rPr>
          <w:rtl w:val="0"/>
        </w:rPr>
        <w:t xml:space="preserve">Incident response simulation and validation</w:t>
      </w:r>
    </w:p>
    <w:p w:rsidR="00000000" w:rsidDel="00000000" w:rsidP="00000000" w:rsidRDefault="00000000" w:rsidRPr="00000000" w14:paraId="000002BD">
      <w:pPr>
        <w:numPr>
          <w:ilvl w:val="0"/>
          <w:numId w:val="16"/>
        </w:numPr>
        <w:ind w:left="720" w:hanging="360"/>
      </w:pPr>
      <w:r w:rsidDel="00000000" w:rsidR="00000000" w:rsidRPr="00000000">
        <w:rPr>
          <w:rtl w:val="0"/>
        </w:rPr>
        <w:t xml:space="preserve">Supply chain security assessment and verification</w:t>
      </w:r>
    </w:p>
    <w:p w:rsidR="00000000" w:rsidDel="00000000" w:rsidP="00000000" w:rsidRDefault="00000000" w:rsidRPr="00000000" w14:paraId="000002BE">
      <w:pPr>
        <w:numPr>
          <w:ilvl w:val="0"/>
          <w:numId w:val="16"/>
        </w:numPr>
        <w:ind w:left="720" w:hanging="360"/>
      </w:pPr>
      <w:r w:rsidDel="00000000" w:rsidR="00000000" w:rsidRPr="00000000">
        <w:rPr>
          <w:rtl w:val="0"/>
        </w:rPr>
        <w:t xml:space="preserve">Documentation review and compliance confirmation</w:t>
      </w:r>
    </w:p>
    <w:p w:rsidR="00000000" w:rsidDel="00000000" w:rsidP="00000000" w:rsidRDefault="00000000" w:rsidRPr="00000000" w14:paraId="000002BF">
      <w:pPr>
        <w:numPr>
          <w:ilvl w:val="0"/>
          <w:numId w:val="16"/>
        </w:numPr>
        <w:ind w:left="720" w:hanging="360"/>
      </w:pPr>
      <w:r w:rsidDel="00000000" w:rsidR="00000000" w:rsidRPr="00000000">
        <w:rPr>
          <w:rtl w:val="0"/>
        </w:rPr>
        <w:t xml:space="preserve">Ongoing monitoring and improvement planning</w:t>
      </w:r>
    </w:p>
    <w:p w:rsidR="00000000" w:rsidDel="00000000" w:rsidP="00000000" w:rsidRDefault="00000000" w:rsidRPr="00000000" w14:paraId="000002C0">
      <w:pPr>
        <w:pStyle w:val="Heading2"/>
        <w:rPr/>
      </w:pPr>
      <w:bookmarkStart w:colFirst="0" w:colLast="0" w:name="_c4l62pc8inso" w:id="122"/>
      <w:bookmarkEnd w:id="122"/>
      <w:r w:rsidDel="00000000" w:rsidR="00000000" w:rsidRPr="00000000">
        <w:rPr>
          <w:rtl w:val="0"/>
        </w:rPr>
        <w:t xml:space="preserve">What You'll Receive</w:t>
      </w:r>
    </w:p>
    <w:p w:rsidR="00000000" w:rsidDel="00000000" w:rsidP="00000000" w:rsidRDefault="00000000" w:rsidRPr="00000000" w14:paraId="000002C1">
      <w:pPr>
        <w:pStyle w:val="Heading3"/>
        <w:rPr/>
      </w:pPr>
      <w:bookmarkStart w:colFirst="0" w:colLast="0" w:name="_xqthfr90dcp" w:id="123"/>
      <w:bookmarkEnd w:id="123"/>
      <w:r w:rsidDel="00000000" w:rsidR="00000000" w:rsidRPr="00000000">
        <w:rPr>
          <w:rtl w:val="0"/>
        </w:rPr>
        <w:t xml:space="preserve">📋 NIS2 Compliance Documentation</w:t>
      </w:r>
    </w:p>
    <w:p w:rsidR="00000000" w:rsidDel="00000000" w:rsidP="00000000" w:rsidRDefault="00000000" w:rsidRPr="00000000" w14:paraId="000002C2">
      <w:pPr>
        <w:rPr/>
      </w:pPr>
      <w:r w:rsidDel="00000000" w:rsidR="00000000" w:rsidRPr="00000000">
        <w:rPr>
          <w:b w:val="1"/>
          <w:rtl w:val="0"/>
        </w:rPr>
        <w:t xml:space="preserve">Complete Regulatory Framework</w:t>
      </w: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4">
      <w:pPr>
        <w:numPr>
          <w:ilvl w:val="0"/>
          <w:numId w:val="16"/>
        </w:numPr>
        <w:ind w:left="720" w:hanging="360"/>
      </w:pPr>
      <w:r w:rsidDel="00000000" w:rsidR="00000000" w:rsidRPr="00000000">
        <w:rPr>
          <w:rtl w:val="0"/>
        </w:rPr>
        <w:t xml:space="preserve">NIS2-compliant cybersecurity policies and procedures</w:t>
      </w:r>
    </w:p>
    <w:p w:rsidR="00000000" w:rsidDel="00000000" w:rsidP="00000000" w:rsidRDefault="00000000" w:rsidRPr="00000000" w14:paraId="000002C5">
      <w:pPr>
        <w:numPr>
          <w:ilvl w:val="0"/>
          <w:numId w:val="16"/>
        </w:numPr>
        <w:ind w:left="720" w:hanging="360"/>
      </w:pPr>
      <w:r w:rsidDel="00000000" w:rsidR="00000000" w:rsidRPr="00000000">
        <w:rPr>
          <w:rtl w:val="0"/>
        </w:rPr>
        <w:t xml:space="preserve">Risk analysis methodology and risk register</w:t>
      </w:r>
    </w:p>
    <w:p w:rsidR="00000000" w:rsidDel="00000000" w:rsidP="00000000" w:rsidRDefault="00000000" w:rsidRPr="00000000" w14:paraId="000002C6">
      <w:pPr>
        <w:numPr>
          <w:ilvl w:val="0"/>
          <w:numId w:val="16"/>
        </w:numPr>
        <w:ind w:left="720" w:hanging="360"/>
      </w:pPr>
      <w:r w:rsidDel="00000000" w:rsidR="00000000" w:rsidRPr="00000000">
        <w:rPr>
          <w:rtl w:val="0"/>
        </w:rPr>
        <w:t xml:space="preserve">Incident handling procedures and reporting templates</w:t>
      </w:r>
    </w:p>
    <w:p w:rsidR="00000000" w:rsidDel="00000000" w:rsidP="00000000" w:rsidRDefault="00000000" w:rsidRPr="00000000" w14:paraId="000002C7">
      <w:pPr>
        <w:numPr>
          <w:ilvl w:val="0"/>
          <w:numId w:val="16"/>
        </w:numPr>
        <w:ind w:left="720" w:hanging="360"/>
      </w:pPr>
      <w:r w:rsidDel="00000000" w:rsidR="00000000" w:rsidRPr="00000000">
        <w:rPr>
          <w:rtl w:val="0"/>
        </w:rPr>
        <w:t xml:space="preserve">Business continuity and crisis management plans</w:t>
      </w:r>
    </w:p>
    <w:p w:rsidR="00000000" w:rsidDel="00000000" w:rsidP="00000000" w:rsidRDefault="00000000" w:rsidRPr="00000000" w14:paraId="000002C8">
      <w:pPr>
        <w:numPr>
          <w:ilvl w:val="0"/>
          <w:numId w:val="16"/>
        </w:numPr>
        <w:ind w:left="720" w:hanging="360"/>
      </w:pPr>
      <w:r w:rsidDel="00000000" w:rsidR="00000000" w:rsidRPr="00000000">
        <w:rPr>
          <w:rtl w:val="0"/>
        </w:rPr>
        <w:t xml:space="preserve">Supply chain security requirements and assessment tools</w:t>
      </w:r>
    </w:p>
    <w:p w:rsidR="00000000" w:rsidDel="00000000" w:rsidP="00000000" w:rsidRDefault="00000000" w:rsidRPr="00000000" w14:paraId="000002C9">
      <w:pPr>
        <w:pStyle w:val="Heading3"/>
        <w:rPr/>
      </w:pPr>
      <w:bookmarkStart w:colFirst="0" w:colLast="0" w:name="_vwkrj4x7heqp" w:id="124"/>
      <w:bookmarkEnd w:id="124"/>
      <w:r w:rsidDel="00000000" w:rsidR="00000000" w:rsidRPr="00000000">
        <w:rPr>
          <w:rtl w:val="0"/>
        </w:rPr>
        <w:t xml:space="preserve">🎓 Training &amp; Awareness Programs</w:t>
      </w:r>
    </w:p>
    <w:p w:rsidR="00000000" w:rsidDel="00000000" w:rsidP="00000000" w:rsidRDefault="00000000" w:rsidRPr="00000000" w14:paraId="000002CA">
      <w:pPr>
        <w:rPr/>
      </w:pPr>
      <w:r w:rsidDel="00000000" w:rsidR="00000000" w:rsidRPr="00000000">
        <w:rPr>
          <w:b w:val="1"/>
          <w:rtl w:val="0"/>
        </w:rPr>
        <w:t xml:space="preserve">Building NIS2 Competency</w:t>
      </w: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C">
      <w:pPr>
        <w:numPr>
          <w:ilvl w:val="0"/>
          <w:numId w:val="16"/>
        </w:numPr>
        <w:ind w:left="720" w:hanging="360"/>
      </w:pPr>
      <w:r w:rsidDel="00000000" w:rsidR="00000000" w:rsidRPr="00000000">
        <w:rPr>
          <w:rtl w:val="0"/>
        </w:rPr>
        <w:t xml:space="preserve">Management body training on NIS2 obligations and oversight</w:t>
      </w:r>
    </w:p>
    <w:p w:rsidR="00000000" w:rsidDel="00000000" w:rsidP="00000000" w:rsidRDefault="00000000" w:rsidRPr="00000000" w14:paraId="000002CD">
      <w:pPr>
        <w:numPr>
          <w:ilvl w:val="0"/>
          <w:numId w:val="16"/>
        </w:numPr>
        <w:ind w:left="720" w:hanging="360"/>
      </w:pPr>
      <w:r w:rsidDel="00000000" w:rsidR="00000000" w:rsidRPr="00000000">
        <w:rPr>
          <w:rtl w:val="0"/>
        </w:rPr>
        <w:t xml:space="preserve">Staff cybersecurity awareness training aligned with NIS2 requirements</w:t>
      </w:r>
    </w:p>
    <w:p w:rsidR="00000000" w:rsidDel="00000000" w:rsidP="00000000" w:rsidRDefault="00000000" w:rsidRPr="00000000" w14:paraId="000002CE">
      <w:pPr>
        <w:numPr>
          <w:ilvl w:val="0"/>
          <w:numId w:val="16"/>
        </w:numPr>
        <w:ind w:left="720" w:hanging="360"/>
      </w:pPr>
      <w:r w:rsidDel="00000000" w:rsidR="00000000" w:rsidRPr="00000000">
        <w:rPr>
          <w:rtl w:val="0"/>
        </w:rPr>
        <w:t xml:space="preserve">Incident response team training and simulation exercises</w:t>
      </w:r>
    </w:p>
    <w:p w:rsidR="00000000" w:rsidDel="00000000" w:rsidP="00000000" w:rsidRDefault="00000000" w:rsidRPr="00000000" w14:paraId="000002CF">
      <w:pPr>
        <w:numPr>
          <w:ilvl w:val="0"/>
          <w:numId w:val="16"/>
        </w:numPr>
        <w:ind w:left="720" w:hanging="360"/>
      </w:pPr>
      <w:r w:rsidDel="00000000" w:rsidR="00000000" w:rsidRPr="00000000">
        <w:rPr>
          <w:rtl w:val="0"/>
        </w:rPr>
        <w:t xml:space="preserve">Supply chain security training for procurement and vendor management</w:t>
      </w:r>
    </w:p>
    <w:p w:rsidR="00000000" w:rsidDel="00000000" w:rsidP="00000000" w:rsidRDefault="00000000" w:rsidRPr="00000000" w14:paraId="000002D0">
      <w:pPr>
        <w:numPr>
          <w:ilvl w:val="0"/>
          <w:numId w:val="16"/>
        </w:numPr>
        <w:ind w:left="720" w:hanging="360"/>
      </w:pPr>
      <w:r w:rsidDel="00000000" w:rsidR="00000000" w:rsidRPr="00000000">
        <w:rPr>
          <w:rtl w:val="0"/>
        </w:rPr>
        <w:t xml:space="preserve">Ongoing education programs and updates</w:t>
      </w:r>
    </w:p>
    <w:p w:rsidR="00000000" w:rsidDel="00000000" w:rsidP="00000000" w:rsidRDefault="00000000" w:rsidRPr="00000000" w14:paraId="000002D1">
      <w:pPr>
        <w:pStyle w:val="Heading3"/>
        <w:rPr/>
      </w:pPr>
      <w:bookmarkStart w:colFirst="0" w:colLast="0" w:name="_v6wu4vbyabh7" w:id="125"/>
      <w:bookmarkEnd w:id="125"/>
      <w:r w:rsidDel="00000000" w:rsidR="00000000" w:rsidRPr="00000000">
        <w:rPr>
          <w:rtl w:val="0"/>
        </w:rPr>
        <w:t xml:space="preserve">🔧 Compliance Management Tools</w:t>
      </w:r>
    </w:p>
    <w:p w:rsidR="00000000" w:rsidDel="00000000" w:rsidP="00000000" w:rsidRDefault="00000000" w:rsidRPr="00000000" w14:paraId="000002D2">
      <w:pPr>
        <w:rPr/>
      </w:pPr>
      <w:r w:rsidDel="00000000" w:rsidR="00000000" w:rsidRPr="00000000">
        <w:rPr>
          <w:b w:val="1"/>
          <w:rtl w:val="0"/>
        </w:rPr>
        <w:t xml:space="preserve">Operational Excellence</w:t>
      </w: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4">
      <w:pPr>
        <w:numPr>
          <w:ilvl w:val="0"/>
          <w:numId w:val="16"/>
        </w:numPr>
        <w:ind w:left="720" w:hanging="360"/>
      </w:pPr>
      <w:r w:rsidDel="00000000" w:rsidR="00000000" w:rsidRPr="00000000">
        <w:rPr>
          <w:rtl w:val="0"/>
        </w:rPr>
        <w:t xml:space="preserve">NIS2 compliance monitoring dashboard and reporting</w:t>
      </w:r>
    </w:p>
    <w:p w:rsidR="00000000" w:rsidDel="00000000" w:rsidP="00000000" w:rsidRDefault="00000000" w:rsidRPr="00000000" w14:paraId="000002D5">
      <w:pPr>
        <w:numPr>
          <w:ilvl w:val="0"/>
          <w:numId w:val="16"/>
        </w:numPr>
        <w:ind w:left="720" w:hanging="360"/>
      </w:pPr>
      <w:r w:rsidDel="00000000" w:rsidR="00000000" w:rsidRPr="00000000">
        <w:rPr>
          <w:rtl w:val="0"/>
        </w:rPr>
        <w:t xml:space="preserve">Incident detection and reporting system implementation</w:t>
      </w:r>
    </w:p>
    <w:p w:rsidR="00000000" w:rsidDel="00000000" w:rsidP="00000000" w:rsidRDefault="00000000" w:rsidRPr="00000000" w14:paraId="000002D6">
      <w:pPr>
        <w:numPr>
          <w:ilvl w:val="0"/>
          <w:numId w:val="16"/>
        </w:numPr>
        <w:ind w:left="720" w:hanging="360"/>
      </w:pPr>
      <w:r w:rsidDel="00000000" w:rsidR="00000000" w:rsidRPr="00000000">
        <w:rPr>
          <w:rtl w:val="0"/>
        </w:rPr>
        <w:t xml:space="preserve">Risk assessment and management tools</w:t>
      </w:r>
    </w:p>
    <w:p w:rsidR="00000000" w:rsidDel="00000000" w:rsidP="00000000" w:rsidRDefault="00000000" w:rsidRPr="00000000" w14:paraId="000002D7">
      <w:pPr>
        <w:numPr>
          <w:ilvl w:val="0"/>
          <w:numId w:val="16"/>
        </w:numPr>
        <w:ind w:left="720" w:hanging="360"/>
      </w:pPr>
      <w:r w:rsidDel="00000000" w:rsidR="00000000" w:rsidRPr="00000000">
        <w:rPr>
          <w:rtl w:val="0"/>
        </w:rPr>
        <w:t xml:space="preserve">Supply chain security assessment framework</w:t>
      </w:r>
    </w:p>
    <w:p w:rsidR="00000000" w:rsidDel="00000000" w:rsidP="00000000" w:rsidRDefault="00000000" w:rsidRPr="00000000" w14:paraId="000002D8">
      <w:pPr>
        <w:numPr>
          <w:ilvl w:val="0"/>
          <w:numId w:val="16"/>
        </w:numPr>
        <w:ind w:left="720" w:hanging="360"/>
      </w:pPr>
      <w:r w:rsidDel="00000000" w:rsidR="00000000" w:rsidRPr="00000000">
        <w:rPr>
          <w:rtl w:val="0"/>
        </w:rPr>
        <w:t xml:space="preserve">Key performance indicator tracking for all 10 measures</w:t>
      </w:r>
    </w:p>
    <w:p w:rsidR="00000000" w:rsidDel="00000000" w:rsidP="00000000" w:rsidRDefault="00000000" w:rsidRPr="00000000" w14:paraId="000002D9">
      <w:pPr>
        <w:pStyle w:val="Heading3"/>
        <w:rPr/>
      </w:pPr>
      <w:bookmarkStart w:colFirst="0" w:colLast="0" w:name="_tbpujg896ijy" w:id="126"/>
      <w:bookmarkEnd w:id="126"/>
      <w:r w:rsidDel="00000000" w:rsidR="00000000" w:rsidRPr="00000000">
        <w:rPr>
          <w:rtl w:val="0"/>
        </w:rPr>
        <w:t xml:space="preserve">🛡️ Ongoing NIS2 Support</w:t>
      </w:r>
    </w:p>
    <w:p w:rsidR="00000000" w:rsidDel="00000000" w:rsidP="00000000" w:rsidRDefault="00000000" w:rsidRPr="00000000" w14:paraId="000002DA">
      <w:pPr>
        <w:rPr/>
      </w:pPr>
      <w:r w:rsidDel="00000000" w:rsidR="00000000" w:rsidRPr="00000000">
        <w:rPr>
          <w:b w:val="1"/>
          <w:rtl w:val="0"/>
        </w:rPr>
        <w:t xml:space="preserve">Continuous Compliance</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C">
      <w:pPr>
        <w:numPr>
          <w:ilvl w:val="0"/>
          <w:numId w:val="16"/>
        </w:numPr>
        <w:ind w:left="720" w:hanging="360"/>
      </w:pPr>
      <w:r w:rsidDel="00000000" w:rsidR="00000000" w:rsidRPr="00000000">
        <w:rPr>
          <w:rtl w:val="0"/>
        </w:rPr>
        <w:t xml:space="preserve">Regulatory update monitoring and impact assessment</w:t>
      </w:r>
    </w:p>
    <w:p w:rsidR="00000000" w:rsidDel="00000000" w:rsidP="00000000" w:rsidRDefault="00000000" w:rsidRPr="00000000" w14:paraId="000002DD">
      <w:pPr>
        <w:numPr>
          <w:ilvl w:val="0"/>
          <w:numId w:val="16"/>
        </w:numPr>
        <w:ind w:left="720" w:hanging="360"/>
      </w:pPr>
      <w:r w:rsidDel="00000000" w:rsidR="00000000" w:rsidRPr="00000000">
        <w:rPr>
          <w:rtl w:val="0"/>
        </w:rPr>
        <w:t xml:space="preserve">Annual NIS2 compliance review and gap analysis</w:t>
      </w:r>
    </w:p>
    <w:p w:rsidR="00000000" w:rsidDel="00000000" w:rsidP="00000000" w:rsidRDefault="00000000" w:rsidRPr="00000000" w14:paraId="000002DE">
      <w:pPr>
        <w:numPr>
          <w:ilvl w:val="0"/>
          <w:numId w:val="16"/>
        </w:numPr>
        <w:ind w:left="720" w:hanging="360"/>
      </w:pPr>
      <w:r w:rsidDel="00000000" w:rsidR="00000000" w:rsidRPr="00000000">
        <w:rPr>
          <w:rtl w:val="0"/>
        </w:rPr>
        <w:t xml:space="preserve">Incident reporting support and authority communication</w:t>
      </w:r>
    </w:p>
    <w:p w:rsidR="00000000" w:rsidDel="00000000" w:rsidP="00000000" w:rsidRDefault="00000000" w:rsidRPr="00000000" w14:paraId="000002DF">
      <w:pPr>
        <w:numPr>
          <w:ilvl w:val="0"/>
          <w:numId w:val="16"/>
        </w:numPr>
        <w:ind w:left="720" w:hanging="360"/>
      </w:pPr>
      <w:r w:rsidDel="00000000" w:rsidR="00000000" w:rsidRPr="00000000">
        <w:rPr>
          <w:rtl w:val="0"/>
        </w:rPr>
        <w:t xml:space="preserve">Supply chain security monitoring and assessment</w:t>
      </w:r>
    </w:p>
    <w:p w:rsidR="00000000" w:rsidDel="00000000" w:rsidP="00000000" w:rsidRDefault="00000000" w:rsidRPr="00000000" w14:paraId="000002E0">
      <w:pPr>
        <w:numPr>
          <w:ilvl w:val="0"/>
          <w:numId w:val="16"/>
        </w:numPr>
        <w:ind w:left="720" w:hanging="360"/>
      </w:pPr>
      <w:r w:rsidDel="00000000" w:rsidR="00000000" w:rsidRPr="00000000">
        <w:rPr>
          <w:rtl w:val="0"/>
        </w:rPr>
        <w:t xml:space="preserve">Continuous improvement recommendations and implementation</w:t>
      </w:r>
    </w:p>
    <w:p w:rsidR="00000000" w:rsidDel="00000000" w:rsidP="00000000" w:rsidRDefault="00000000" w:rsidRPr="00000000" w14:paraId="000002E1">
      <w:pPr>
        <w:pStyle w:val="Heading2"/>
        <w:rPr/>
      </w:pPr>
      <w:bookmarkStart w:colFirst="0" w:colLast="0" w:name="_wpg5ginrvdlh" w:id="127"/>
      <w:bookmarkEnd w:id="127"/>
      <w:r w:rsidDel="00000000" w:rsidR="00000000" w:rsidRPr="00000000">
        <w:rPr>
          <w:rtl w:val="0"/>
        </w:rPr>
        <w:t xml:space="preserve">Investment Options</w:t>
      </w:r>
    </w:p>
    <w:p w:rsidR="00000000" w:rsidDel="00000000" w:rsidP="00000000" w:rsidRDefault="00000000" w:rsidRPr="00000000" w14:paraId="000002E2">
      <w:pPr>
        <w:pStyle w:val="Heading3"/>
        <w:rPr/>
      </w:pPr>
      <w:bookmarkStart w:colFirst="0" w:colLast="0" w:name="_fd6gj3qexdru" w:id="128"/>
      <w:bookmarkEnd w:id="128"/>
      <w:r w:rsidDel="00000000" w:rsidR="00000000" w:rsidRPr="00000000">
        <w:rPr>
          <w:rtl w:val="0"/>
        </w:rPr>
        <w:t xml:space="preserve">Essential NIS2 Package</w:t>
      </w:r>
    </w:p>
    <w:p w:rsidR="00000000" w:rsidDel="00000000" w:rsidP="00000000" w:rsidRDefault="00000000" w:rsidRPr="00000000" w14:paraId="000002E3">
      <w:pPr>
        <w:rPr/>
      </w:pPr>
      <w:r w:rsidDel="00000000" w:rsidR="00000000" w:rsidRPr="00000000">
        <w:rPr>
          <w:b w:val="1"/>
          <w:rtl w:val="0"/>
        </w:rPr>
        <w:t xml:space="preserve">Core Compliance for Smaller Entities</w:t>
      </w: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5">
      <w:pPr>
        <w:numPr>
          <w:ilvl w:val="0"/>
          <w:numId w:val="16"/>
        </w:numPr>
        <w:ind w:left="720" w:hanging="360"/>
      </w:pPr>
      <w:r w:rsidDel="00000000" w:rsidR="00000000" w:rsidRPr="00000000">
        <w:rPr>
          <w:rtl w:val="0"/>
        </w:rPr>
        <w:t xml:space="preserve">Basic NIS2 compliance implementation (10 weeks)</w:t>
      </w:r>
    </w:p>
    <w:p w:rsidR="00000000" w:rsidDel="00000000" w:rsidP="00000000" w:rsidRDefault="00000000" w:rsidRPr="00000000" w14:paraId="000002E6">
      <w:pPr>
        <w:numPr>
          <w:ilvl w:val="0"/>
          <w:numId w:val="16"/>
        </w:numPr>
        <w:ind w:left="720" w:hanging="360"/>
      </w:pPr>
      <w:r w:rsidDel="00000000" w:rsidR="00000000" w:rsidRPr="00000000">
        <w:rPr>
          <w:rtl w:val="0"/>
        </w:rPr>
        <w:t xml:space="preserve">Essential cybersecurity measures and documentation</w:t>
      </w:r>
    </w:p>
    <w:p w:rsidR="00000000" w:rsidDel="00000000" w:rsidP="00000000" w:rsidRDefault="00000000" w:rsidRPr="00000000" w14:paraId="000002E7">
      <w:pPr>
        <w:numPr>
          <w:ilvl w:val="0"/>
          <w:numId w:val="16"/>
        </w:numPr>
        <w:ind w:left="720" w:hanging="360"/>
      </w:pPr>
      <w:r w:rsidDel="00000000" w:rsidR="00000000" w:rsidRPr="00000000">
        <w:rPr>
          <w:rtl w:val="0"/>
        </w:rPr>
        <w:t xml:space="preserve">Basic training and awareness program</w:t>
      </w:r>
    </w:p>
    <w:p w:rsidR="00000000" w:rsidDel="00000000" w:rsidP="00000000" w:rsidRDefault="00000000" w:rsidRPr="00000000" w14:paraId="000002E8">
      <w:pPr>
        <w:numPr>
          <w:ilvl w:val="0"/>
          <w:numId w:val="16"/>
        </w:numPr>
        <w:ind w:left="720" w:hanging="360"/>
      </w:pPr>
      <w:r w:rsidDel="00000000" w:rsidR="00000000" w:rsidRPr="00000000">
        <w:rPr>
          <w:rtl w:val="0"/>
        </w:rPr>
        <w:t xml:space="preserve">Incident reporting setup and procedures</w:t>
      </w:r>
    </w:p>
    <w:p w:rsidR="00000000" w:rsidDel="00000000" w:rsidP="00000000" w:rsidRDefault="00000000" w:rsidRPr="00000000" w14:paraId="000002E9">
      <w:pPr>
        <w:numPr>
          <w:ilvl w:val="0"/>
          <w:numId w:val="16"/>
        </w:numPr>
        <w:ind w:left="720" w:hanging="360"/>
      </w:pPr>
      <w:r w:rsidDel="00000000" w:rsidR="00000000" w:rsidRPr="00000000">
        <w:rPr>
          <w:rtl w:val="0"/>
        </w:rPr>
        <w:t xml:space="preserve">6-month ongoing support</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B">
      <w:pPr>
        <w:rPr/>
      </w:pPr>
      <w:r w:rsidDel="00000000" w:rsidR="00000000" w:rsidRPr="00000000">
        <w:rPr>
          <w:b w:val="1"/>
          <w:rtl w:val="0"/>
        </w:rPr>
        <w:t xml:space="preserve">Investment:</w:t>
      </w:r>
      <w:r w:rsidDel="00000000" w:rsidR="00000000" w:rsidRPr="00000000">
        <w:rPr>
          <w:rtl w:val="0"/>
        </w:rPr>
        <w:t xml:space="preserve"> Starting from €18,000 </w:t>
      </w:r>
      <w:r w:rsidDel="00000000" w:rsidR="00000000" w:rsidRPr="00000000">
        <w:rPr>
          <w:b w:val="1"/>
          <w:rtl w:val="0"/>
        </w:rPr>
        <w:t xml:space="preserve">Best For:</w:t>
      </w:r>
      <w:r w:rsidDel="00000000" w:rsidR="00000000" w:rsidRPr="00000000">
        <w:rPr>
          <w:rtl w:val="0"/>
        </w:rPr>
        <w:t xml:space="preserve"> Important entities or smaller essential entities </w:t>
      </w:r>
      <w:r w:rsidDel="00000000" w:rsidR="00000000" w:rsidRPr="00000000">
        <w:rPr>
          <w:b w:val="1"/>
          <w:rtl w:val="0"/>
        </w:rPr>
        <w:t xml:space="preserve">Timeline:</w:t>
      </w:r>
      <w:r w:rsidDel="00000000" w:rsidR="00000000" w:rsidRPr="00000000">
        <w:rPr>
          <w:rtl w:val="0"/>
        </w:rPr>
        <w:t xml:space="preserve"> 70 days</w:t>
      </w:r>
    </w:p>
    <w:p w:rsidR="00000000" w:rsidDel="00000000" w:rsidP="00000000" w:rsidRDefault="00000000" w:rsidRPr="00000000" w14:paraId="000002EC">
      <w:pPr>
        <w:pStyle w:val="Heading3"/>
        <w:rPr/>
      </w:pPr>
      <w:bookmarkStart w:colFirst="0" w:colLast="0" w:name="_uxqd2064s232" w:id="129"/>
      <w:bookmarkEnd w:id="129"/>
      <w:r w:rsidDel="00000000" w:rsidR="00000000" w:rsidRPr="00000000">
        <w:rPr>
          <w:rtl w:val="0"/>
        </w:rPr>
        <w:t xml:space="preserve">Professional NIS2 Package</w:t>
      </w:r>
    </w:p>
    <w:p w:rsidR="00000000" w:rsidDel="00000000" w:rsidP="00000000" w:rsidRDefault="00000000" w:rsidRPr="00000000" w14:paraId="000002ED">
      <w:pPr>
        <w:rPr/>
      </w:pPr>
      <w:r w:rsidDel="00000000" w:rsidR="00000000" w:rsidRPr="00000000">
        <w:rPr>
          <w:b w:val="1"/>
          <w:rtl w:val="0"/>
        </w:rPr>
        <w:t xml:space="preserve">Comprehensive Implementation for Most Organizations</w:t>
      </w: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F">
      <w:pPr>
        <w:numPr>
          <w:ilvl w:val="0"/>
          <w:numId w:val="16"/>
        </w:numPr>
        <w:ind w:left="720" w:hanging="360"/>
      </w:pPr>
      <w:r w:rsidDel="00000000" w:rsidR="00000000" w:rsidRPr="00000000">
        <w:rPr>
          <w:rtl w:val="0"/>
        </w:rPr>
        <w:t xml:space="preserve">Complete NIS2 compliance with all 10 measures</w:t>
      </w:r>
    </w:p>
    <w:p w:rsidR="00000000" w:rsidDel="00000000" w:rsidP="00000000" w:rsidRDefault="00000000" w:rsidRPr="00000000" w14:paraId="000002F0">
      <w:pPr>
        <w:numPr>
          <w:ilvl w:val="0"/>
          <w:numId w:val="16"/>
        </w:numPr>
        <w:ind w:left="720" w:hanging="360"/>
      </w:pPr>
      <w:r w:rsidDel="00000000" w:rsidR="00000000" w:rsidRPr="00000000">
        <w:rPr>
          <w:rtl w:val="0"/>
        </w:rPr>
        <w:t xml:space="preserve">Comprehensive documentation and procedure library</w:t>
      </w:r>
    </w:p>
    <w:p w:rsidR="00000000" w:rsidDel="00000000" w:rsidP="00000000" w:rsidRDefault="00000000" w:rsidRPr="00000000" w14:paraId="000002F1">
      <w:pPr>
        <w:numPr>
          <w:ilvl w:val="0"/>
          <w:numId w:val="16"/>
        </w:numPr>
        <w:ind w:left="720" w:hanging="360"/>
      </w:pPr>
      <w:r w:rsidDel="00000000" w:rsidR="00000000" w:rsidRPr="00000000">
        <w:rPr>
          <w:rtl w:val="0"/>
        </w:rPr>
        <w:t xml:space="preserve">Advanced training programs and incident response capabilities</w:t>
      </w:r>
    </w:p>
    <w:p w:rsidR="00000000" w:rsidDel="00000000" w:rsidP="00000000" w:rsidRDefault="00000000" w:rsidRPr="00000000" w14:paraId="000002F2">
      <w:pPr>
        <w:numPr>
          <w:ilvl w:val="0"/>
          <w:numId w:val="16"/>
        </w:numPr>
        <w:ind w:left="720" w:hanging="360"/>
      </w:pPr>
      <w:r w:rsidDel="00000000" w:rsidR="00000000" w:rsidRPr="00000000">
        <w:rPr>
          <w:rtl w:val="0"/>
        </w:rPr>
        <w:t xml:space="preserve">Full supply chain security program</w:t>
      </w:r>
    </w:p>
    <w:p w:rsidR="00000000" w:rsidDel="00000000" w:rsidP="00000000" w:rsidRDefault="00000000" w:rsidRPr="00000000" w14:paraId="000002F3">
      <w:pPr>
        <w:numPr>
          <w:ilvl w:val="0"/>
          <w:numId w:val="16"/>
        </w:numPr>
        <w:ind w:left="720" w:hanging="360"/>
      </w:pPr>
      <w:r w:rsidDel="00000000" w:rsidR="00000000" w:rsidRPr="00000000">
        <w:rPr>
          <w:rtl w:val="0"/>
        </w:rPr>
        <w:t xml:space="preserve">12-month ongoing support with regulatory updates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5">
      <w:pPr>
        <w:rPr/>
      </w:pPr>
      <w:r w:rsidDel="00000000" w:rsidR="00000000" w:rsidRPr="00000000">
        <w:rPr>
          <w:b w:val="1"/>
          <w:rtl w:val="0"/>
        </w:rPr>
        <w:t xml:space="preserve">Investment:</w:t>
      </w:r>
      <w:r w:rsidDel="00000000" w:rsidR="00000000" w:rsidRPr="00000000">
        <w:rPr>
          <w:rtl w:val="0"/>
        </w:rPr>
        <w:t xml:space="preserve"> Starting from €28,000 </w:t>
      </w:r>
      <w:r w:rsidDel="00000000" w:rsidR="00000000" w:rsidRPr="00000000">
        <w:rPr>
          <w:b w:val="1"/>
          <w:rtl w:val="0"/>
        </w:rPr>
        <w:t xml:space="preserve">Best For:</w:t>
      </w:r>
      <w:r w:rsidDel="00000000" w:rsidR="00000000" w:rsidRPr="00000000">
        <w:rPr>
          <w:rtl w:val="0"/>
        </w:rPr>
        <w:t xml:space="preserve"> Medium to large essential entities </w:t>
      </w:r>
      <w:r w:rsidDel="00000000" w:rsidR="00000000" w:rsidRPr="00000000">
        <w:rPr>
          <w:b w:val="1"/>
          <w:rtl w:val="0"/>
        </w:rPr>
        <w:t xml:space="preserve">Timeline:</w:t>
      </w:r>
      <w:r w:rsidDel="00000000" w:rsidR="00000000" w:rsidRPr="00000000">
        <w:rPr>
          <w:rtl w:val="0"/>
        </w:rPr>
        <w:t xml:space="preserve"> 84 days</w:t>
      </w:r>
    </w:p>
    <w:p w:rsidR="00000000" w:rsidDel="00000000" w:rsidP="00000000" w:rsidRDefault="00000000" w:rsidRPr="00000000" w14:paraId="000002F6">
      <w:pPr>
        <w:pStyle w:val="Heading3"/>
        <w:rPr/>
      </w:pPr>
      <w:bookmarkStart w:colFirst="0" w:colLast="0" w:name="_6s7557qwkgey" w:id="130"/>
      <w:bookmarkEnd w:id="130"/>
      <w:r w:rsidDel="00000000" w:rsidR="00000000" w:rsidRPr="00000000">
        <w:rPr>
          <w:rtl w:val="0"/>
        </w:rPr>
        <w:t xml:space="preserve">Enterprise NIS2 Package</w:t>
      </w:r>
    </w:p>
    <w:p w:rsidR="00000000" w:rsidDel="00000000" w:rsidP="00000000" w:rsidRDefault="00000000" w:rsidRPr="00000000" w14:paraId="000002F7">
      <w:pPr>
        <w:rPr/>
      </w:pPr>
      <w:r w:rsidDel="00000000" w:rsidR="00000000" w:rsidRPr="00000000">
        <w:rPr>
          <w:b w:val="1"/>
          <w:rtl w:val="0"/>
        </w:rPr>
        <w:t xml:space="preserve">Advanced Implementation for Complex Organizations</w:t>
      </w: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9">
      <w:pPr>
        <w:numPr>
          <w:ilvl w:val="0"/>
          <w:numId w:val="16"/>
        </w:numPr>
        <w:ind w:left="720" w:hanging="360"/>
      </w:pPr>
      <w:r w:rsidDel="00000000" w:rsidR="00000000" w:rsidRPr="00000000">
        <w:rPr>
          <w:rtl w:val="0"/>
        </w:rPr>
        <w:t xml:space="preserve">Fully customized NIS2 implementation with sector-specific requirements</w:t>
      </w:r>
    </w:p>
    <w:p w:rsidR="00000000" w:rsidDel="00000000" w:rsidP="00000000" w:rsidRDefault="00000000" w:rsidRPr="00000000" w14:paraId="000002FA">
      <w:pPr>
        <w:numPr>
          <w:ilvl w:val="0"/>
          <w:numId w:val="16"/>
        </w:numPr>
        <w:ind w:left="720" w:hanging="360"/>
      </w:pPr>
      <w:r w:rsidDel="00000000" w:rsidR="00000000" w:rsidRPr="00000000">
        <w:rPr>
          <w:rtl w:val="0"/>
        </w:rPr>
        <w:t xml:space="preserve">Extended cybersecurity measures with advanced threat protection</w:t>
      </w:r>
    </w:p>
    <w:p w:rsidR="00000000" w:rsidDel="00000000" w:rsidP="00000000" w:rsidRDefault="00000000" w:rsidRPr="00000000" w14:paraId="000002FB">
      <w:pPr>
        <w:numPr>
          <w:ilvl w:val="0"/>
          <w:numId w:val="16"/>
        </w:numPr>
        <w:ind w:left="720" w:hanging="360"/>
      </w:pPr>
      <w:r w:rsidDel="00000000" w:rsidR="00000000" w:rsidRPr="00000000">
        <w:rPr>
          <w:rtl w:val="0"/>
        </w:rPr>
        <w:t xml:space="preserve">Executive training and board-level oversight integration</w:t>
      </w:r>
    </w:p>
    <w:p w:rsidR="00000000" w:rsidDel="00000000" w:rsidP="00000000" w:rsidRDefault="00000000" w:rsidRPr="00000000" w14:paraId="000002FC">
      <w:pPr>
        <w:numPr>
          <w:ilvl w:val="0"/>
          <w:numId w:val="16"/>
        </w:numPr>
        <w:ind w:left="720" w:hanging="360"/>
      </w:pPr>
      <w:r w:rsidDel="00000000" w:rsidR="00000000" w:rsidRPr="00000000">
        <w:rPr>
          <w:rtl w:val="0"/>
        </w:rPr>
        <w:t xml:space="preserve">Advanced supply chain security and third-party risk management</w:t>
      </w:r>
    </w:p>
    <w:p w:rsidR="00000000" w:rsidDel="00000000" w:rsidP="00000000" w:rsidRDefault="00000000" w:rsidRPr="00000000" w14:paraId="000002FD">
      <w:pPr>
        <w:numPr>
          <w:ilvl w:val="0"/>
          <w:numId w:val="16"/>
        </w:numPr>
        <w:ind w:left="720" w:hanging="360"/>
      </w:pPr>
      <w:r w:rsidDel="00000000" w:rsidR="00000000" w:rsidRPr="00000000">
        <w:rPr>
          <w:rtl w:val="0"/>
        </w:rPr>
        <w:t xml:space="preserve">24-month support with continuous cybersecurity improvement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F">
      <w:pPr>
        <w:rPr/>
      </w:pPr>
      <w:r w:rsidDel="00000000" w:rsidR="00000000" w:rsidRPr="00000000">
        <w:rPr>
          <w:b w:val="1"/>
          <w:rtl w:val="0"/>
        </w:rPr>
        <w:t xml:space="preserve">Investment:</w:t>
      </w:r>
      <w:r w:rsidDel="00000000" w:rsidR="00000000" w:rsidRPr="00000000">
        <w:rPr>
          <w:rtl w:val="0"/>
        </w:rPr>
        <w:t xml:space="preserve"> Starting from €45,000 </w:t>
      </w:r>
      <w:r w:rsidDel="00000000" w:rsidR="00000000" w:rsidRPr="00000000">
        <w:rPr>
          <w:b w:val="1"/>
          <w:rtl w:val="0"/>
        </w:rPr>
        <w:t xml:space="preserve">Best For:</w:t>
      </w:r>
      <w:r w:rsidDel="00000000" w:rsidR="00000000" w:rsidRPr="00000000">
        <w:rPr>
          <w:rtl w:val="0"/>
        </w:rPr>
        <w:t xml:space="preserve"> Large essential entities or complex multi-site organizations </w:t>
      </w:r>
      <w:r w:rsidDel="00000000" w:rsidR="00000000" w:rsidRPr="00000000">
        <w:rPr>
          <w:b w:val="1"/>
          <w:rtl w:val="0"/>
        </w:rPr>
        <w:t xml:space="preserve">Timeline:</w:t>
      </w:r>
      <w:r w:rsidDel="00000000" w:rsidR="00000000" w:rsidRPr="00000000">
        <w:rPr>
          <w:rtl w:val="0"/>
        </w:rPr>
        <w:t xml:space="preserve"> 98-120 days</w:t>
      </w:r>
    </w:p>
    <w:p w:rsidR="00000000" w:rsidDel="00000000" w:rsidP="00000000" w:rsidRDefault="00000000" w:rsidRPr="00000000" w14:paraId="00000300">
      <w:pPr>
        <w:pStyle w:val="Heading2"/>
        <w:rPr/>
      </w:pPr>
      <w:bookmarkStart w:colFirst="0" w:colLast="0" w:name="_xjy1onegdz3g" w:id="131"/>
      <w:bookmarkEnd w:id="131"/>
      <w:r w:rsidDel="00000000" w:rsidR="00000000" w:rsidRPr="00000000">
        <w:rPr>
          <w:rtl w:val="0"/>
        </w:rPr>
        <w:t xml:space="preserve">Success Stories</w:t>
      </w:r>
    </w:p>
    <w:p w:rsidR="00000000" w:rsidDel="00000000" w:rsidP="00000000" w:rsidRDefault="00000000" w:rsidRPr="00000000" w14:paraId="00000301">
      <w:pPr>
        <w:pStyle w:val="Heading3"/>
        <w:rPr/>
      </w:pPr>
      <w:bookmarkStart w:colFirst="0" w:colLast="0" w:name="_5zt02m3jby4o" w:id="132"/>
      <w:bookmarkEnd w:id="132"/>
      <w:r w:rsidDel="00000000" w:rsidR="00000000" w:rsidRPr="00000000">
        <w:rPr>
          <w:rtl w:val="0"/>
        </w:rPr>
        <w:t xml:space="preserve">Energy Company Case Study</w:t>
      </w:r>
    </w:p>
    <w:p w:rsidR="00000000" w:rsidDel="00000000" w:rsidP="00000000" w:rsidRDefault="00000000" w:rsidRPr="00000000" w14:paraId="00000302">
      <w:pPr>
        <w:rPr/>
      </w:pPr>
      <w:r w:rsidDel="00000000" w:rsidR="00000000" w:rsidRPr="00000000">
        <w:rPr>
          <w:b w:val="1"/>
          <w:rtl w:val="0"/>
        </w:rPr>
        <w:t xml:space="preserve">Challenge:</w:t>
      </w:r>
      <w:r w:rsidDel="00000000" w:rsidR="00000000" w:rsidRPr="00000000">
        <w:rPr>
          <w:rtl w:val="0"/>
        </w:rPr>
        <w:t xml:space="preserve"> Regional energy provider needed NIS2 compliance for grid operations </w:t>
      </w:r>
      <w:r w:rsidDel="00000000" w:rsidR="00000000" w:rsidRPr="00000000">
        <w:rPr>
          <w:b w:val="1"/>
          <w:rtl w:val="0"/>
        </w:rPr>
        <w:t xml:space="preserve">Solution:</w:t>
      </w:r>
      <w:r w:rsidDel="00000000" w:rsidR="00000000" w:rsidRPr="00000000">
        <w:rPr>
          <w:rtl w:val="0"/>
        </w:rPr>
        <w:t xml:space="preserve"> Sector-specific NIS2 implementation with OT security focus </w:t>
      </w:r>
      <w:r w:rsidDel="00000000" w:rsidR="00000000" w:rsidRPr="00000000">
        <w:rPr>
          <w:b w:val="1"/>
          <w:rtl w:val="0"/>
        </w:rPr>
        <w:t xml:space="preserve">Result:</w:t>
      </w:r>
      <w:r w:rsidDel="00000000" w:rsidR="00000000" w:rsidRPr="00000000">
        <w:rPr>
          <w:rtl w:val="0"/>
        </w:rPr>
        <w:t xml:space="preserve"> Full compliance achieved with enhanced operational resilience </w:t>
      </w:r>
      <w:r w:rsidDel="00000000" w:rsidR="00000000" w:rsidRPr="00000000">
        <w:rPr>
          <w:b w:val="1"/>
          <w:rtl w:val="0"/>
        </w:rPr>
        <w:t xml:space="preserve">Client:</w:t>
      </w:r>
      <w:r w:rsidDel="00000000" w:rsidR="00000000" w:rsidRPr="00000000">
        <w:rPr>
          <w:rtl w:val="0"/>
        </w:rPr>
        <w:t xml:space="preserve"> "NIS2 compliance actually improved our operational security significantly."</w:t>
      </w:r>
    </w:p>
    <w:p w:rsidR="00000000" w:rsidDel="00000000" w:rsidP="00000000" w:rsidRDefault="00000000" w:rsidRPr="00000000" w14:paraId="00000303">
      <w:pPr>
        <w:pStyle w:val="Heading3"/>
        <w:rPr/>
      </w:pPr>
      <w:bookmarkStart w:colFirst="0" w:colLast="0" w:name="_i1yccnb3lrml" w:id="133"/>
      <w:bookmarkEnd w:id="133"/>
      <w:r w:rsidDel="00000000" w:rsidR="00000000" w:rsidRPr="00000000">
        <w:rPr>
          <w:rtl w:val="0"/>
        </w:rPr>
        <w:t xml:space="preserve">Healthcare Provider Case Study</w:t>
      </w:r>
    </w:p>
    <w:p w:rsidR="00000000" w:rsidDel="00000000" w:rsidP="00000000" w:rsidRDefault="00000000" w:rsidRPr="00000000" w14:paraId="00000304">
      <w:pPr>
        <w:rPr/>
      </w:pPr>
      <w:r w:rsidDel="00000000" w:rsidR="00000000" w:rsidRPr="00000000">
        <w:rPr>
          <w:b w:val="1"/>
          <w:rtl w:val="0"/>
        </w:rPr>
        <w:t xml:space="preserve">Challenge:</w:t>
      </w:r>
      <w:r w:rsidDel="00000000" w:rsidR="00000000" w:rsidRPr="00000000">
        <w:rPr>
          <w:rtl w:val="0"/>
        </w:rPr>
        <w:t xml:space="preserve"> Hospital network required NIS2 compliance for patient safety </w:t>
      </w:r>
      <w:r w:rsidDel="00000000" w:rsidR="00000000" w:rsidRPr="00000000">
        <w:rPr>
          <w:b w:val="1"/>
          <w:rtl w:val="0"/>
        </w:rPr>
        <w:t xml:space="preserve">Solution:</w:t>
      </w:r>
      <w:r w:rsidDel="00000000" w:rsidR="00000000" w:rsidRPr="00000000">
        <w:rPr>
          <w:rtl w:val="0"/>
        </w:rPr>
        <w:t xml:space="preserve"> Healthcare-focused implementation with patient data protection </w:t>
      </w:r>
      <w:r w:rsidDel="00000000" w:rsidR="00000000" w:rsidRPr="00000000">
        <w:rPr>
          <w:b w:val="1"/>
          <w:rtl w:val="0"/>
        </w:rPr>
        <w:t xml:space="preserve">Result:</w:t>
      </w:r>
      <w:r w:rsidDel="00000000" w:rsidR="00000000" w:rsidRPr="00000000">
        <w:rPr>
          <w:rtl w:val="0"/>
        </w:rPr>
        <w:t xml:space="preserve"> Compliance achieved while improving patient care continuity </w:t>
      </w:r>
      <w:r w:rsidDel="00000000" w:rsidR="00000000" w:rsidRPr="00000000">
        <w:rPr>
          <w:b w:val="1"/>
          <w:rtl w:val="0"/>
        </w:rPr>
        <w:t xml:space="preserve">Client:</w:t>
      </w:r>
      <w:r w:rsidDel="00000000" w:rsidR="00000000" w:rsidRPr="00000000">
        <w:rPr>
          <w:rtl w:val="0"/>
        </w:rPr>
        <w:t xml:space="preserve"> "The cybersecurity improvements directly benefited patient safety."</w:t>
      </w:r>
    </w:p>
    <w:p w:rsidR="00000000" w:rsidDel="00000000" w:rsidP="00000000" w:rsidRDefault="00000000" w:rsidRPr="00000000" w14:paraId="00000305">
      <w:pPr>
        <w:pStyle w:val="Heading2"/>
        <w:rPr/>
      </w:pPr>
      <w:bookmarkStart w:colFirst="0" w:colLast="0" w:name="_9m26fba56jqd" w:id="134"/>
      <w:bookmarkEnd w:id="134"/>
      <w:r w:rsidDel="00000000" w:rsidR="00000000" w:rsidRPr="00000000">
        <w:rPr>
          <w:rtl w:val="0"/>
        </w:rPr>
        <w:t xml:space="preserve">Frequently Asked Questions</w:t>
      </w:r>
    </w:p>
    <w:p w:rsidR="00000000" w:rsidDel="00000000" w:rsidP="00000000" w:rsidRDefault="00000000" w:rsidRPr="00000000" w14:paraId="00000306">
      <w:pPr>
        <w:rPr/>
      </w:pPr>
      <w:r w:rsidDel="00000000" w:rsidR="00000000" w:rsidRPr="00000000">
        <w:rPr>
          <w:b w:val="1"/>
          <w:rtl w:val="0"/>
        </w:rPr>
        <w:t xml:space="preserve">Q: When does NIS2 compliance become mandatory?</w:t>
      </w:r>
      <w:r w:rsidDel="00000000" w:rsidR="00000000" w:rsidRPr="00000000">
        <w:rPr>
          <w:rtl w:val="0"/>
        </w:rPr>
        <w:t xml:space="preserve"> A: Member states must implement NIS2 by October 17, 2024, with enforcement beginning immediately afterward.</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8">
      <w:pPr>
        <w:rPr/>
      </w:pPr>
      <w:r w:rsidDel="00000000" w:rsidR="00000000" w:rsidRPr="00000000">
        <w:rPr>
          <w:b w:val="1"/>
          <w:rtl w:val="0"/>
        </w:rPr>
        <w:t xml:space="preserve">Q: What are the penalties for NIS2 non-compliance?</w:t>
      </w:r>
      <w:r w:rsidDel="00000000" w:rsidR="00000000" w:rsidRPr="00000000">
        <w:rPr>
          <w:rtl w:val="0"/>
        </w:rPr>
        <w:t xml:space="preserve"> A: Penalties can reach €10 million or 2% of global annual turnover for essential entities, with additional personal liability for management.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A">
      <w:pPr>
        <w:rPr/>
      </w:pPr>
      <w:r w:rsidDel="00000000" w:rsidR="00000000" w:rsidRPr="00000000">
        <w:rPr>
          <w:b w:val="1"/>
          <w:rtl w:val="0"/>
        </w:rPr>
        <w:t xml:space="preserve">Q: How does NIS2 relate to other cybersecurity frameworks?</w:t>
      </w:r>
      <w:r w:rsidDel="00000000" w:rsidR="00000000" w:rsidRPr="00000000">
        <w:rPr>
          <w:rtl w:val="0"/>
        </w:rPr>
        <w:t xml:space="preserve"> A: NIS2 can be effectively integrated with ISO 27001, NIST Cybersecurity Framework, and other standards for comprehensive coverage.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C">
      <w:pPr>
        <w:rPr/>
      </w:pPr>
      <w:r w:rsidDel="00000000" w:rsidR="00000000" w:rsidRPr="00000000">
        <w:rPr>
          <w:b w:val="1"/>
          <w:rtl w:val="0"/>
        </w:rPr>
        <w:t xml:space="preserve">Q: What about supply chain security requirements?</w:t>
      </w:r>
      <w:r w:rsidDel="00000000" w:rsidR="00000000" w:rsidRPr="00000000">
        <w:rPr>
          <w:rtl w:val="0"/>
        </w:rPr>
        <w:t xml:space="preserve"> A: NIS2 requires assessment and management of cybersecurity risks from direct suppliers, with ongoing monitoring and security requirements.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E">
      <w:pPr>
        <w:rPr/>
      </w:pPr>
      <w:r w:rsidDel="00000000" w:rsidR="00000000" w:rsidRPr="00000000">
        <w:rPr>
          <w:b w:val="1"/>
          <w:rtl w:val="0"/>
        </w:rPr>
        <w:t xml:space="preserve">Q: Do we need to report all cybersecurity incidents?</w:t>
      </w:r>
      <w:r w:rsidDel="00000000" w:rsidR="00000000" w:rsidRPr="00000000">
        <w:rPr>
          <w:rtl w:val="0"/>
        </w:rPr>
        <w:t xml:space="preserve"> A: Only "significant" incidents must be reported, following specific criteria and timelines outlined in the directive.</w:t>
      </w:r>
    </w:p>
    <w:p w:rsidR="00000000" w:rsidDel="00000000" w:rsidP="00000000" w:rsidRDefault="00000000" w:rsidRPr="00000000" w14:paraId="0000030F">
      <w:pPr>
        <w:pStyle w:val="Heading2"/>
        <w:rPr/>
      </w:pPr>
      <w:bookmarkStart w:colFirst="0" w:colLast="0" w:name="_4rhyo38v0x84" w:id="135"/>
      <w:bookmarkEnd w:id="135"/>
      <w:r w:rsidDel="00000000" w:rsidR="00000000" w:rsidRPr="00000000">
        <w:rPr>
          <w:rtl w:val="0"/>
        </w:rPr>
        <w:t xml:space="preserve">Related Services</w:t>
      </w:r>
    </w:p>
    <w:p w:rsidR="00000000" w:rsidDel="00000000" w:rsidP="00000000" w:rsidRDefault="00000000" w:rsidRPr="00000000" w14:paraId="00000310">
      <w:pPr>
        <w:numPr>
          <w:ilvl w:val="0"/>
          <w:numId w:val="16"/>
        </w:numPr>
        <w:ind w:left="720" w:hanging="360"/>
      </w:pPr>
      <w:r w:rsidDel="00000000" w:rsidR="00000000" w:rsidRPr="00000000">
        <w:rPr>
          <w:b w:val="1"/>
          <w:rtl w:val="0"/>
        </w:rPr>
        <w:t xml:space="preserve">ISO 27001 Implementation</w:t>
      </w:r>
      <w:r w:rsidDel="00000000" w:rsidR="00000000" w:rsidRPr="00000000">
        <w:rPr>
          <w:rtl w:val="0"/>
        </w:rPr>
        <w:t xml:space="preserve"> - Complement NIS2 with international security standard</w:t>
      </w:r>
    </w:p>
    <w:p w:rsidR="00000000" w:rsidDel="00000000" w:rsidP="00000000" w:rsidRDefault="00000000" w:rsidRPr="00000000" w14:paraId="00000311">
      <w:pPr>
        <w:numPr>
          <w:ilvl w:val="0"/>
          <w:numId w:val="16"/>
        </w:numPr>
        <w:ind w:left="720" w:hanging="360"/>
      </w:pPr>
      <w:r w:rsidDel="00000000" w:rsidR="00000000" w:rsidRPr="00000000">
        <w:rPr>
          <w:b w:val="1"/>
          <w:rtl w:val="0"/>
        </w:rPr>
        <w:t xml:space="preserve">DORA Compliance</w:t>
      </w:r>
      <w:r w:rsidDel="00000000" w:rsidR="00000000" w:rsidRPr="00000000">
        <w:rPr>
          <w:rtl w:val="0"/>
        </w:rPr>
        <w:t xml:space="preserve"> - Combined approach for financial sector entities</w:t>
      </w:r>
    </w:p>
    <w:p w:rsidR="00000000" w:rsidDel="00000000" w:rsidP="00000000" w:rsidRDefault="00000000" w:rsidRPr="00000000" w14:paraId="00000312">
      <w:pPr>
        <w:numPr>
          <w:ilvl w:val="0"/>
          <w:numId w:val="16"/>
        </w:numPr>
        <w:ind w:left="720" w:hanging="360"/>
      </w:pPr>
      <w:r w:rsidDel="00000000" w:rsidR="00000000" w:rsidRPr="00000000">
        <w:rPr>
          <w:b w:val="1"/>
          <w:rtl w:val="0"/>
        </w:rPr>
        <w:t xml:space="preserve">Supply Chain Security</w:t>
      </w:r>
      <w:r w:rsidDel="00000000" w:rsidR="00000000" w:rsidRPr="00000000">
        <w:rPr>
          <w:rtl w:val="0"/>
        </w:rPr>
        <w:t xml:space="preserve"> - Advanced third-party risk management</w:t>
      </w:r>
    </w:p>
    <w:p w:rsidR="00000000" w:rsidDel="00000000" w:rsidP="00000000" w:rsidRDefault="00000000" w:rsidRPr="00000000" w14:paraId="00000313">
      <w:pPr>
        <w:numPr>
          <w:ilvl w:val="0"/>
          <w:numId w:val="16"/>
        </w:numPr>
        <w:ind w:left="720" w:hanging="360"/>
      </w:pPr>
      <w:r w:rsidDel="00000000" w:rsidR="00000000" w:rsidRPr="00000000">
        <w:rPr>
          <w:b w:val="1"/>
          <w:rtl w:val="0"/>
        </w:rPr>
        <w:t xml:space="preserve">Incident Response</w:t>
      </w:r>
      <w:r w:rsidDel="00000000" w:rsidR="00000000" w:rsidRPr="00000000">
        <w:rPr>
          <w:rtl w:val="0"/>
        </w:rPr>
        <w:t xml:space="preserve"> - Enhanced incident detection and response capabilities</w:t>
      </w:r>
    </w:p>
    <w:p w:rsidR="00000000" w:rsidDel="00000000" w:rsidP="00000000" w:rsidRDefault="00000000" w:rsidRPr="00000000" w14:paraId="00000314">
      <w:pPr>
        <w:pStyle w:val="Heading2"/>
        <w:rPr/>
      </w:pPr>
      <w:bookmarkStart w:colFirst="0" w:colLast="0" w:name="_ja80c67amatc" w:id="136"/>
      <w:bookmarkEnd w:id="136"/>
      <w:r w:rsidDel="00000000" w:rsidR="00000000" w:rsidRPr="00000000">
        <w:rPr>
          <w:rtl w:val="0"/>
        </w:rPr>
        <w:t xml:space="preserve">Ready for NIS2 Compliance?</w:t>
      </w:r>
    </w:p>
    <w:p w:rsidR="00000000" w:rsidDel="00000000" w:rsidP="00000000" w:rsidRDefault="00000000" w:rsidRPr="00000000" w14:paraId="00000315">
      <w:pPr>
        <w:rPr/>
      </w:pPr>
      <w:r w:rsidDel="00000000" w:rsidR="00000000" w:rsidRPr="00000000">
        <w:rPr>
          <w:b w:val="1"/>
          <w:rtl w:val="0"/>
        </w:rPr>
        <w:t xml:space="preserve">Ensure regulatory compliance and enhance cybersecurity resilience</w:t>
      </w: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Our NIS2 experts help you navigate the complex requirements while building genuine cybersecurity capabilities.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9">
      <w:pPr>
        <w:rPr/>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B">
      <w:pPr>
        <w:numPr>
          <w:ilvl w:val="0"/>
          <w:numId w:val="15"/>
        </w:numPr>
        <w:ind w:left="720" w:hanging="360"/>
      </w:pPr>
      <w:r w:rsidDel="00000000" w:rsidR="00000000" w:rsidRPr="00000000">
        <w:rPr>
          <w:b w:val="1"/>
          <w:rtl w:val="0"/>
        </w:rPr>
        <w:t xml:space="preserve">Free NIS2 Assessment</w:t>
      </w:r>
      <w:r w:rsidDel="00000000" w:rsidR="00000000" w:rsidRPr="00000000">
        <w:rPr>
          <w:rtl w:val="0"/>
        </w:rPr>
        <w:t xml:space="preserve"> - Determine your compliance requirements</w:t>
      </w:r>
    </w:p>
    <w:p w:rsidR="00000000" w:rsidDel="00000000" w:rsidP="00000000" w:rsidRDefault="00000000" w:rsidRPr="00000000" w14:paraId="0000031C">
      <w:pPr>
        <w:numPr>
          <w:ilvl w:val="0"/>
          <w:numId w:val="15"/>
        </w:numPr>
        <w:ind w:left="720" w:hanging="360"/>
      </w:pPr>
      <w:r w:rsidDel="00000000" w:rsidR="00000000" w:rsidRPr="00000000">
        <w:rPr>
          <w:b w:val="1"/>
          <w:rtl w:val="0"/>
        </w:rPr>
        <w:t xml:space="preserve">Custom Implementation Plan</w:t>
      </w:r>
      <w:r w:rsidDel="00000000" w:rsidR="00000000" w:rsidRPr="00000000">
        <w:rPr>
          <w:rtl w:val="0"/>
        </w:rPr>
        <w:t xml:space="preserve"> - Detailed roadmap and timeline</w:t>
      </w:r>
    </w:p>
    <w:p w:rsidR="00000000" w:rsidDel="00000000" w:rsidP="00000000" w:rsidRDefault="00000000" w:rsidRPr="00000000" w14:paraId="0000031D">
      <w:pPr>
        <w:numPr>
          <w:ilvl w:val="0"/>
          <w:numId w:val="15"/>
        </w:numPr>
        <w:ind w:left="720" w:hanging="360"/>
      </w:pPr>
      <w:r w:rsidDel="00000000" w:rsidR="00000000" w:rsidRPr="00000000">
        <w:rPr>
          <w:b w:val="1"/>
          <w:rtl w:val="0"/>
        </w:rPr>
        <w:t xml:space="preserve">Begin Compliance Program</w:t>
      </w:r>
      <w:r w:rsidDel="00000000" w:rsidR="00000000" w:rsidRPr="00000000">
        <w:rPr>
          <w:rtl w:val="0"/>
        </w:rPr>
        <w:t xml:space="preserve"> - Start your NIS2 implementation</w:t>
      </w:r>
    </w:p>
    <w:p w:rsidR="00000000" w:rsidDel="00000000" w:rsidP="00000000" w:rsidRDefault="00000000" w:rsidRPr="00000000" w14:paraId="0000031E">
      <w:pPr>
        <w:numPr>
          <w:ilvl w:val="0"/>
          <w:numId w:val="15"/>
        </w:numPr>
        <w:ind w:left="720" w:hanging="360"/>
      </w:pPr>
      <w:r w:rsidDel="00000000" w:rsidR="00000000" w:rsidRPr="00000000">
        <w:rPr>
          <w:b w:val="1"/>
          <w:rtl w:val="0"/>
        </w:rPr>
        <w:t xml:space="preserve">Ongoing Excellence</w:t>
      </w:r>
      <w:r w:rsidDel="00000000" w:rsidR="00000000" w:rsidRPr="00000000">
        <w:rPr>
          <w:rtl w:val="0"/>
        </w:rPr>
        <w:t xml:space="preserve"> - Maintain and enhance cybersecurity posture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0">
      <w:pPr>
        <w:rPr/>
      </w:pPr>
      <w:r w:rsidDel="00000000" w:rsidR="00000000" w:rsidRPr="00000000">
        <w:rPr>
          <w:b w:val="1"/>
          <w:rtl w:val="0"/>
        </w:rPr>
        <w:t xml:space="preserve">Contact Options: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2">
      <w:pPr>
        <w:numPr>
          <w:ilvl w:val="0"/>
          <w:numId w:val="12"/>
        </w:numPr>
        <w:ind w:left="720" w:hanging="360"/>
      </w:pPr>
      <w:r w:rsidDel="00000000" w:rsidR="00000000" w:rsidRPr="00000000">
        <w:rPr>
          <w:b w:val="1"/>
          <w:rtl w:val="0"/>
        </w:rPr>
        <w:t xml:space="preserve">Phone:</w:t>
      </w:r>
      <w:r w:rsidDel="00000000" w:rsidR="00000000" w:rsidRPr="00000000">
        <w:rPr>
          <w:rtl w:val="0"/>
        </w:rPr>
        <w:t xml:space="preserve"> +358 9 123 4567</w:t>
      </w:r>
    </w:p>
    <w:p w:rsidR="00000000" w:rsidDel="00000000" w:rsidP="00000000" w:rsidRDefault="00000000" w:rsidRPr="00000000" w14:paraId="00000323">
      <w:pPr>
        <w:numPr>
          <w:ilvl w:val="0"/>
          <w:numId w:val="12"/>
        </w:numPr>
        <w:ind w:left="720" w:hanging="360"/>
      </w:pPr>
      <w:r w:rsidDel="00000000" w:rsidR="00000000" w:rsidRPr="00000000">
        <w:rPr>
          <w:b w:val="1"/>
          <w:rtl w:val="0"/>
        </w:rPr>
        <w:t xml:space="preserve">Email:</w:t>
      </w:r>
      <w:r w:rsidDel="00000000" w:rsidR="00000000" w:rsidRPr="00000000">
        <w:rPr>
          <w:rtl w:val="0"/>
        </w:rPr>
        <w:t xml:space="preserve"> </w:t>
      </w:r>
      <w:hyperlink r:id="rId11">
        <w:r w:rsidDel="00000000" w:rsidR="00000000" w:rsidRPr="00000000">
          <w:rPr>
            <w:color w:val="1155cc"/>
            <w:u w:val="single"/>
            <w:rtl w:val="0"/>
          </w:rPr>
          <w:t xml:space="preserve">nis2@cybersecurity.fi</w:t>
        </w:r>
      </w:hyperlink>
      <w:r w:rsidDel="00000000" w:rsidR="00000000" w:rsidRPr="00000000">
        <w:rPr>
          <w:rtl w:val="0"/>
        </w:rPr>
      </w:r>
    </w:p>
    <w:p w:rsidR="00000000" w:rsidDel="00000000" w:rsidP="00000000" w:rsidRDefault="00000000" w:rsidRPr="00000000" w14:paraId="00000324">
      <w:pPr>
        <w:numPr>
          <w:ilvl w:val="0"/>
          <w:numId w:val="12"/>
        </w:numPr>
        <w:ind w:left="720" w:hanging="360"/>
      </w:pPr>
      <w:r w:rsidDel="00000000" w:rsidR="00000000" w:rsidRPr="00000000">
        <w:rPr>
          <w:b w:val="1"/>
          <w:rtl w:val="0"/>
        </w:rPr>
        <w:t xml:space="preserve">Regulatory Hotline:</w:t>
      </w:r>
      <w:r w:rsidDel="00000000" w:rsidR="00000000" w:rsidRPr="00000000">
        <w:rPr>
          <w:rtl w:val="0"/>
        </w:rPr>
        <w:t xml:space="preserve"> +358 50 123 4567 (urgent compliance matters)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pStyle w:val="Heading3"/>
        <w:rPr/>
      </w:pPr>
      <w:bookmarkStart w:colFirst="0" w:colLast="0" w:name="_9dz5oy39va9e" w:id="137"/>
      <w:bookmarkEnd w:id="137"/>
      <w:r w:rsidDel="00000000" w:rsidR="00000000" w:rsidRPr="00000000">
        <w:rPr>
          <w:rtl w:val="0"/>
        </w:rPr>
        <w:t xml:space="preserve">DORA Compliance</w:t>
      </w:r>
    </w:p>
    <w:p w:rsidR="00000000" w:rsidDel="00000000" w:rsidP="00000000" w:rsidRDefault="00000000" w:rsidRPr="00000000" w14:paraId="00000328">
      <w:pPr>
        <w:pStyle w:val="Heading2"/>
        <w:rPr/>
      </w:pPr>
      <w:bookmarkStart w:colFirst="0" w:colLast="0" w:name="_k90cchmusc37" w:id="138"/>
      <w:bookmarkEnd w:id="138"/>
      <w:r w:rsidDel="00000000" w:rsidR="00000000" w:rsidRPr="00000000">
        <w:rPr>
          <w:rtl w:val="0"/>
        </w:rPr>
        <w:t xml:space="preserve">DORA (Digital Operational Resilience Act) Compliance</w:t>
      </w:r>
    </w:p>
    <w:p w:rsidR="00000000" w:rsidDel="00000000" w:rsidP="00000000" w:rsidRDefault="00000000" w:rsidRPr="00000000" w14:paraId="00000329">
      <w:pPr>
        <w:rPr/>
      </w:pPr>
      <w:r w:rsidDel="00000000" w:rsidR="00000000" w:rsidRPr="00000000">
        <w:rPr>
          <w:b w:val="1"/>
          <w:rtl w:val="0"/>
        </w:rPr>
        <w:t xml:space="preserve">Prepare financial services for operational resilience requirements</w:t>
      </w: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The Digital Operational Resilience Act (DORA) establishes comprehensive ICT risk management requirements for financial entities across the EU. Our specialized implementation program ensures your organization meets all DORA obligations while building robust operational resilience capabilities.</w:t>
      </w:r>
    </w:p>
    <w:p w:rsidR="00000000" w:rsidDel="00000000" w:rsidP="00000000" w:rsidRDefault="00000000" w:rsidRPr="00000000" w14:paraId="0000032C">
      <w:pPr>
        <w:pStyle w:val="Heading2"/>
        <w:rPr/>
      </w:pPr>
      <w:bookmarkStart w:colFirst="0" w:colLast="0" w:name="_3aludre8zsjk" w:id="139"/>
      <w:bookmarkEnd w:id="139"/>
      <w:r w:rsidDel="00000000" w:rsidR="00000000" w:rsidRPr="00000000">
        <w:rPr>
          <w:rtl w:val="0"/>
        </w:rPr>
        <w:t xml:space="preserve">What is DORA Compliance?</w:t>
      </w:r>
    </w:p>
    <w:p w:rsidR="00000000" w:rsidDel="00000000" w:rsidP="00000000" w:rsidRDefault="00000000" w:rsidRPr="00000000" w14:paraId="0000032D">
      <w:pPr>
        <w:rPr/>
      </w:pPr>
      <w:r w:rsidDel="00000000" w:rsidR="00000000" w:rsidRPr="00000000">
        <w:rPr>
          <w:rtl w:val="0"/>
        </w:rPr>
        <w:t xml:space="preserve">The Digital Operational Resilience Act (DORA) is EU regulation that applies to financial entities and their ICT third-party service providers. DORA establishes uniform requirements for ICT risk management, incident reporting, operational resilience testing, third-party risk monitoring, and information sharing. The regulation becomes fully applicable from January 17, 2025.</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F">
      <w:pPr>
        <w:rPr/>
      </w:pPr>
      <w:r w:rsidDel="00000000" w:rsidR="00000000" w:rsidRPr="00000000">
        <w:rPr>
          <w:b w:val="1"/>
          <w:rtl w:val="0"/>
        </w:rPr>
        <w:t xml:space="preserve">Who needs DORA compliance:</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1">
      <w:pPr>
        <w:numPr>
          <w:ilvl w:val="0"/>
          <w:numId w:val="12"/>
        </w:numPr>
        <w:ind w:left="720" w:hanging="360"/>
      </w:pPr>
      <w:r w:rsidDel="00000000" w:rsidR="00000000" w:rsidRPr="00000000">
        <w:rPr>
          <w:rtl w:val="0"/>
        </w:rPr>
        <w:t xml:space="preserve">Credit institutions and investment firms</w:t>
      </w:r>
    </w:p>
    <w:p w:rsidR="00000000" w:rsidDel="00000000" w:rsidP="00000000" w:rsidRDefault="00000000" w:rsidRPr="00000000" w14:paraId="00000332">
      <w:pPr>
        <w:numPr>
          <w:ilvl w:val="0"/>
          <w:numId w:val="12"/>
        </w:numPr>
        <w:ind w:left="720" w:hanging="360"/>
      </w:pPr>
      <w:r w:rsidDel="00000000" w:rsidR="00000000" w:rsidRPr="00000000">
        <w:rPr>
          <w:rtl w:val="0"/>
        </w:rPr>
        <w:t xml:space="preserve">Insurance and reinsurance companies</w:t>
      </w:r>
    </w:p>
    <w:p w:rsidR="00000000" w:rsidDel="00000000" w:rsidP="00000000" w:rsidRDefault="00000000" w:rsidRPr="00000000" w14:paraId="00000333">
      <w:pPr>
        <w:numPr>
          <w:ilvl w:val="0"/>
          <w:numId w:val="12"/>
        </w:numPr>
        <w:ind w:left="720" w:hanging="360"/>
      </w:pPr>
      <w:r w:rsidDel="00000000" w:rsidR="00000000" w:rsidRPr="00000000">
        <w:rPr>
          <w:rtl w:val="0"/>
        </w:rPr>
        <w:t xml:space="preserve">Payment institutions and electronic money institutions</w:t>
      </w:r>
    </w:p>
    <w:p w:rsidR="00000000" w:rsidDel="00000000" w:rsidP="00000000" w:rsidRDefault="00000000" w:rsidRPr="00000000" w14:paraId="00000334">
      <w:pPr>
        <w:numPr>
          <w:ilvl w:val="0"/>
          <w:numId w:val="12"/>
        </w:numPr>
        <w:ind w:left="720" w:hanging="360"/>
      </w:pPr>
      <w:r w:rsidDel="00000000" w:rsidR="00000000" w:rsidRPr="00000000">
        <w:rPr>
          <w:rtl w:val="0"/>
        </w:rPr>
        <w:t xml:space="preserve">Central securities depositories and central counterparties</w:t>
      </w:r>
    </w:p>
    <w:p w:rsidR="00000000" w:rsidDel="00000000" w:rsidP="00000000" w:rsidRDefault="00000000" w:rsidRPr="00000000" w14:paraId="00000335">
      <w:pPr>
        <w:numPr>
          <w:ilvl w:val="0"/>
          <w:numId w:val="12"/>
        </w:numPr>
        <w:ind w:left="720" w:hanging="360"/>
      </w:pPr>
      <w:r w:rsidDel="00000000" w:rsidR="00000000" w:rsidRPr="00000000">
        <w:rPr>
          <w:rtl w:val="0"/>
        </w:rPr>
        <w:t xml:space="preserve">Trading venues and data reporting service providers</w:t>
      </w:r>
    </w:p>
    <w:p w:rsidR="00000000" w:rsidDel="00000000" w:rsidP="00000000" w:rsidRDefault="00000000" w:rsidRPr="00000000" w14:paraId="00000336">
      <w:pPr>
        <w:numPr>
          <w:ilvl w:val="0"/>
          <w:numId w:val="12"/>
        </w:numPr>
        <w:ind w:left="720" w:hanging="360"/>
      </w:pPr>
      <w:r w:rsidDel="00000000" w:rsidR="00000000" w:rsidRPr="00000000">
        <w:rPr>
          <w:rtl w:val="0"/>
        </w:rPr>
        <w:t xml:space="preserve">Fund management companies and pension providers</w:t>
      </w:r>
    </w:p>
    <w:p w:rsidR="00000000" w:rsidDel="00000000" w:rsidP="00000000" w:rsidRDefault="00000000" w:rsidRPr="00000000" w14:paraId="00000337">
      <w:pPr>
        <w:numPr>
          <w:ilvl w:val="0"/>
          <w:numId w:val="12"/>
        </w:numPr>
        <w:ind w:left="720" w:hanging="360"/>
      </w:pPr>
      <w:r w:rsidDel="00000000" w:rsidR="00000000" w:rsidRPr="00000000">
        <w:rPr>
          <w:rtl w:val="0"/>
        </w:rPr>
        <w:t xml:space="preserve">ICT third-party service providers to financial entities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9">
      <w:pPr>
        <w:rPr/>
      </w:pPr>
      <w:r w:rsidDel="00000000" w:rsidR="00000000" w:rsidRPr="00000000">
        <w:rPr>
          <w:b w:val="1"/>
          <w:rtl w:val="0"/>
        </w:rPr>
        <w:t xml:space="preserve">Why it's critical for business:</w:t>
      </w: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B">
      <w:pPr>
        <w:numPr>
          <w:ilvl w:val="0"/>
          <w:numId w:val="12"/>
        </w:numPr>
        <w:ind w:left="720" w:hanging="360"/>
      </w:pPr>
      <w:r w:rsidDel="00000000" w:rsidR="00000000" w:rsidRPr="00000000">
        <w:rPr>
          <w:rtl w:val="0"/>
        </w:rPr>
        <w:t xml:space="preserve">Legal requirement with significant supervisory penalties</w:t>
      </w:r>
    </w:p>
    <w:p w:rsidR="00000000" w:rsidDel="00000000" w:rsidP="00000000" w:rsidRDefault="00000000" w:rsidRPr="00000000" w14:paraId="0000033C">
      <w:pPr>
        <w:numPr>
          <w:ilvl w:val="0"/>
          <w:numId w:val="12"/>
        </w:numPr>
        <w:ind w:left="720" w:hanging="360"/>
      </w:pPr>
      <w:r w:rsidDel="00000000" w:rsidR="00000000" w:rsidRPr="00000000">
        <w:rPr>
          <w:rtl w:val="0"/>
        </w:rPr>
        <w:t xml:space="preserve">Enables operational continuity during ICT disruptions</w:t>
      </w:r>
    </w:p>
    <w:p w:rsidR="00000000" w:rsidDel="00000000" w:rsidP="00000000" w:rsidRDefault="00000000" w:rsidRPr="00000000" w14:paraId="0000033D">
      <w:pPr>
        <w:numPr>
          <w:ilvl w:val="0"/>
          <w:numId w:val="12"/>
        </w:numPr>
        <w:ind w:left="720" w:hanging="360"/>
      </w:pPr>
      <w:r w:rsidDel="00000000" w:rsidR="00000000" w:rsidRPr="00000000">
        <w:rPr>
          <w:rtl w:val="0"/>
        </w:rPr>
        <w:t xml:space="preserve">Protects against increasing cyber threats to financial services</w:t>
      </w:r>
    </w:p>
    <w:p w:rsidR="00000000" w:rsidDel="00000000" w:rsidP="00000000" w:rsidRDefault="00000000" w:rsidRPr="00000000" w14:paraId="0000033E">
      <w:pPr>
        <w:numPr>
          <w:ilvl w:val="0"/>
          <w:numId w:val="12"/>
        </w:numPr>
        <w:ind w:left="720" w:hanging="360"/>
      </w:pPr>
      <w:r w:rsidDel="00000000" w:rsidR="00000000" w:rsidRPr="00000000">
        <w:rPr>
          <w:rtl w:val="0"/>
        </w:rPr>
        <w:t xml:space="preserve">Satisfies customer and regulator confidence requirements</w:t>
      </w:r>
    </w:p>
    <w:p w:rsidR="00000000" w:rsidDel="00000000" w:rsidP="00000000" w:rsidRDefault="00000000" w:rsidRPr="00000000" w14:paraId="0000033F">
      <w:pPr>
        <w:numPr>
          <w:ilvl w:val="0"/>
          <w:numId w:val="12"/>
        </w:numPr>
        <w:ind w:left="720" w:hanging="360"/>
      </w:pPr>
      <w:r w:rsidDel="00000000" w:rsidR="00000000" w:rsidRPr="00000000">
        <w:rPr>
          <w:rtl w:val="0"/>
        </w:rPr>
        <w:t xml:space="preserve">Provides framework for digital transformation risk management</w:t>
      </w:r>
    </w:p>
    <w:p w:rsidR="00000000" w:rsidDel="00000000" w:rsidP="00000000" w:rsidRDefault="00000000" w:rsidRPr="00000000" w14:paraId="00000340">
      <w:pPr>
        <w:pStyle w:val="Heading2"/>
        <w:rPr/>
      </w:pPr>
      <w:bookmarkStart w:colFirst="0" w:colLast="0" w:name="_14eyc25whyn8" w:id="140"/>
      <w:bookmarkEnd w:id="140"/>
      <w:r w:rsidDel="00000000" w:rsidR="00000000" w:rsidRPr="00000000">
        <w:rPr>
          <w:rtl w:val="0"/>
        </w:rPr>
        <w:t xml:space="preserve">Why Choose Our DORA Services</w:t>
      </w:r>
    </w:p>
    <w:p w:rsidR="00000000" w:rsidDel="00000000" w:rsidP="00000000" w:rsidRDefault="00000000" w:rsidRPr="00000000" w14:paraId="00000341">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Financial Services Expertise:</w:t>
      </w:r>
      <w:r w:rsidDel="00000000" w:rsidR="00000000" w:rsidRPr="00000000">
        <w:rPr>
          <w:rFonts w:ascii="Arial Unicode MS" w:cs="Arial Unicode MS" w:eastAsia="Arial Unicode MS" w:hAnsi="Arial Unicode MS"/>
          <w:rtl w:val="0"/>
        </w:rPr>
        <w:t xml:space="preserve"> Specialized knowledge of financial sector requirements</w:t>
        <w:br w:type="textWrapping"/>
        <w:t xml:space="preserve">✅ </w:t>
      </w:r>
      <w:r w:rsidDel="00000000" w:rsidR="00000000" w:rsidRPr="00000000">
        <w:rPr>
          <w:b w:val="1"/>
          <w:rtl w:val="0"/>
        </w:rPr>
        <w:t xml:space="preserve">Regulatory Experience:</w:t>
      </w:r>
      <w:r w:rsidDel="00000000" w:rsidR="00000000" w:rsidRPr="00000000">
        <w:rPr>
          <w:rFonts w:ascii="Arial Unicode MS" w:cs="Arial Unicode MS" w:eastAsia="Arial Unicode MS" w:hAnsi="Arial Unicode MS"/>
          <w:rtl w:val="0"/>
        </w:rPr>
        <w:t xml:space="preserve"> Deep understanding of DORA and related EU financial regulations</w:t>
        <w:br w:type="textWrapping"/>
        <w:t xml:space="preserve">✅ </w:t>
      </w:r>
      <w:r w:rsidDel="00000000" w:rsidR="00000000" w:rsidRPr="00000000">
        <w:rPr>
          <w:b w:val="1"/>
          <w:rtl w:val="0"/>
        </w:rPr>
        <w:t xml:space="preserve">Proven Implementation:</w:t>
      </w:r>
      <w:r w:rsidDel="00000000" w:rsidR="00000000" w:rsidRPr="00000000">
        <w:rPr>
          <w:rFonts w:ascii="Arial Unicode MS" w:cs="Arial Unicode MS" w:eastAsia="Arial Unicode MS" w:hAnsi="Arial Unicode MS"/>
          <w:rtl w:val="0"/>
        </w:rPr>
        <w:t xml:space="preserve"> 25+ successful DORA preparation programs completed</w:t>
        <w:br w:type="textWrapping"/>
        <w:t xml:space="preserve">✅ </w:t>
      </w:r>
      <w:r w:rsidDel="00000000" w:rsidR="00000000" w:rsidRPr="00000000">
        <w:rPr>
          <w:b w:val="1"/>
          <w:rtl w:val="0"/>
        </w:rPr>
        <w:t xml:space="preserve">Complete Coverage:</w:t>
      </w:r>
      <w:r w:rsidDel="00000000" w:rsidR="00000000" w:rsidRPr="00000000">
        <w:rPr>
          <w:rFonts w:ascii="Arial Unicode MS" w:cs="Arial Unicode MS" w:eastAsia="Arial Unicode MS" w:hAnsi="Arial Unicode MS"/>
          <w:rtl w:val="0"/>
        </w:rPr>
        <w:t xml:space="preserve"> All five DORA pillars with integrated approach</w:t>
        <w:br w:type="textWrapping"/>
        <w:t xml:space="preserve">✅ </w:t>
      </w:r>
      <w:r w:rsidDel="00000000" w:rsidR="00000000" w:rsidRPr="00000000">
        <w:rPr>
          <w:b w:val="1"/>
          <w:rtl w:val="0"/>
        </w:rPr>
        <w:t xml:space="preserve">Supervisor Relations:</w:t>
      </w:r>
      <w:r w:rsidDel="00000000" w:rsidR="00000000" w:rsidRPr="00000000">
        <w:rPr>
          <w:rFonts w:ascii="Arial Unicode MS" w:cs="Arial Unicode MS" w:eastAsia="Arial Unicode MS" w:hAnsi="Arial Unicode MS"/>
          <w:rtl w:val="0"/>
        </w:rPr>
        <w:t xml:space="preserve"> Experience with national financial supervisors</w:t>
        <w:br w:type="textWrapping"/>
        <w:t xml:space="preserve">✅ </w:t>
      </w:r>
      <w:r w:rsidDel="00000000" w:rsidR="00000000" w:rsidRPr="00000000">
        <w:rPr>
          <w:b w:val="1"/>
          <w:rtl w:val="0"/>
        </w:rPr>
        <w:t xml:space="preserve">Ongoing Support:</w:t>
      </w:r>
      <w:r w:rsidDel="00000000" w:rsidR="00000000" w:rsidRPr="00000000">
        <w:rPr>
          <w:rtl w:val="0"/>
        </w:rPr>
        <w:t xml:space="preserve"> Continuous compliance monitoring and regulatory updates</w:t>
      </w:r>
    </w:p>
    <w:p w:rsidR="00000000" w:rsidDel="00000000" w:rsidP="00000000" w:rsidRDefault="00000000" w:rsidRPr="00000000" w14:paraId="00000342">
      <w:pPr>
        <w:pStyle w:val="Heading2"/>
        <w:rPr/>
      </w:pPr>
      <w:bookmarkStart w:colFirst="0" w:colLast="0" w:name="_ng2d0y4a5nra" w:id="141"/>
      <w:bookmarkEnd w:id="141"/>
      <w:r w:rsidDel="00000000" w:rsidR="00000000" w:rsidRPr="00000000">
        <w:rPr>
          <w:rtl w:val="0"/>
        </w:rPr>
        <w:t xml:space="preserve">Our DORA Implementation Process</w:t>
      </w:r>
    </w:p>
    <w:p w:rsidR="00000000" w:rsidDel="00000000" w:rsidP="00000000" w:rsidRDefault="00000000" w:rsidRPr="00000000" w14:paraId="00000343">
      <w:pPr>
        <w:pStyle w:val="Heading3"/>
        <w:rPr/>
      </w:pPr>
      <w:bookmarkStart w:colFirst="0" w:colLast="0" w:name="_1rfkh01c5hom" w:id="142"/>
      <w:bookmarkEnd w:id="142"/>
      <w:r w:rsidDel="00000000" w:rsidR="00000000" w:rsidRPr="00000000">
        <w:rPr>
          <w:rtl w:val="0"/>
        </w:rPr>
        <w:t xml:space="preserve">Phase 1: ICT Risk Assessment &amp; Governance (Weeks 1-3)</w:t>
      </w:r>
    </w:p>
    <w:p w:rsidR="00000000" w:rsidDel="00000000" w:rsidP="00000000" w:rsidRDefault="00000000" w:rsidRPr="00000000" w14:paraId="00000344">
      <w:pPr>
        <w:rPr/>
      </w:pPr>
      <w:r w:rsidDel="00000000" w:rsidR="00000000" w:rsidRPr="00000000">
        <w:rPr>
          <w:b w:val="1"/>
          <w:rtl w:val="0"/>
        </w:rPr>
        <w:t xml:space="preserve">Foundation for Digital Resilience</w:t>
      </w: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6">
      <w:pPr>
        <w:numPr>
          <w:ilvl w:val="0"/>
          <w:numId w:val="12"/>
        </w:numPr>
        <w:ind w:left="720" w:hanging="360"/>
      </w:pPr>
      <w:r w:rsidDel="00000000" w:rsidR="00000000" w:rsidRPr="00000000">
        <w:rPr>
          <w:rtl w:val="0"/>
        </w:rPr>
        <w:t xml:space="preserve">ICT risk management framework development and implementation</w:t>
      </w:r>
    </w:p>
    <w:p w:rsidR="00000000" w:rsidDel="00000000" w:rsidP="00000000" w:rsidRDefault="00000000" w:rsidRPr="00000000" w14:paraId="00000347">
      <w:pPr>
        <w:numPr>
          <w:ilvl w:val="0"/>
          <w:numId w:val="12"/>
        </w:numPr>
        <w:ind w:left="720" w:hanging="360"/>
      </w:pPr>
      <w:r w:rsidDel="00000000" w:rsidR="00000000" w:rsidRPr="00000000">
        <w:rPr>
          <w:rtl w:val="0"/>
        </w:rPr>
        <w:t xml:space="preserve">ICT-related incident classification and management procedures</w:t>
      </w:r>
    </w:p>
    <w:p w:rsidR="00000000" w:rsidDel="00000000" w:rsidP="00000000" w:rsidRDefault="00000000" w:rsidRPr="00000000" w14:paraId="00000348">
      <w:pPr>
        <w:numPr>
          <w:ilvl w:val="0"/>
          <w:numId w:val="12"/>
        </w:numPr>
        <w:ind w:left="720" w:hanging="360"/>
      </w:pPr>
      <w:r w:rsidDel="00000000" w:rsidR="00000000" w:rsidRPr="00000000">
        <w:rPr>
          <w:rtl w:val="0"/>
        </w:rPr>
        <w:t xml:space="preserve">Business impact analysis and critical function identification</w:t>
      </w:r>
    </w:p>
    <w:p w:rsidR="00000000" w:rsidDel="00000000" w:rsidP="00000000" w:rsidRDefault="00000000" w:rsidRPr="00000000" w14:paraId="00000349">
      <w:pPr>
        <w:numPr>
          <w:ilvl w:val="0"/>
          <w:numId w:val="12"/>
        </w:numPr>
        <w:ind w:left="720" w:hanging="360"/>
      </w:pPr>
      <w:r w:rsidDel="00000000" w:rsidR="00000000" w:rsidRPr="00000000">
        <w:rPr>
          <w:rtl w:val="0"/>
        </w:rPr>
        <w:t xml:space="preserve">ICT asset inventory and dependency mapping</w:t>
      </w:r>
    </w:p>
    <w:p w:rsidR="00000000" w:rsidDel="00000000" w:rsidP="00000000" w:rsidRDefault="00000000" w:rsidRPr="00000000" w14:paraId="0000034A">
      <w:pPr>
        <w:numPr>
          <w:ilvl w:val="0"/>
          <w:numId w:val="12"/>
        </w:numPr>
        <w:ind w:left="720" w:hanging="360"/>
      </w:pPr>
      <w:r w:rsidDel="00000000" w:rsidR="00000000" w:rsidRPr="00000000">
        <w:rPr>
          <w:rtl w:val="0"/>
        </w:rPr>
        <w:t xml:space="preserve">Governance structure enhancement for ICT risk oversight</w:t>
      </w:r>
    </w:p>
    <w:p w:rsidR="00000000" w:rsidDel="00000000" w:rsidP="00000000" w:rsidRDefault="00000000" w:rsidRPr="00000000" w14:paraId="0000034B">
      <w:pPr>
        <w:pStyle w:val="Heading3"/>
        <w:rPr/>
      </w:pPr>
      <w:bookmarkStart w:colFirst="0" w:colLast="0" w:name="_vx87ewkwybmb" w:id="143"/>
      <w:bookmarkEnd w:id="143"/>
      <w:r w:rsidDel="00000000" w:rsidR="00000000" w:rsidRPr="00000000">
        <w:rPr>
          <w:rtl w:val="0"/>
        </w:rPr>
        <w:t xml:space="preserve">Phase 2: Operational Resilience Testing (Weeks 4-6)</w:t>
      </w:r>
    </w:p>
    <w:p w:rsidR="00000000" w:rsidDel="00000000" w:rsidP="00000000" w:rsidRDefault="00000000" w:rsidRPr="00000000" w14:paraId="0000034C">
      <w:pPr>
        <w:rPr/>
      </w:pPr>
      <w:r w:rsidDel="00000000" w:rsidR="00000000" w:rsidRPr="00000000">
        <w:rPr>
          <w:b w:val="1"/>
          <w:rtl w:val="0"/>
        </w:rPr>
        <w:t xml:space="preserve">Building Resilience Capabilities</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E">
      <w:pPr>
        <w:numPr>
          <w:ilvl w:val="0"/>
          <w:numId w:val="12"/>
        </w:numPr>
        <w:ind w:left="720" w:hanging="360"/>
      </w:pPr>
      <w:r w:rsidDel="00000000" w:rsidR="00000000" w:rsidRPr="00000000">
        <w:rPr>
          <w:rtl w:val="0"/>
        </w:rPr>
        <w:t xml:space="preserve">Digital operational resilience testing program design</w:t>
      </w:r>
    </w:p>
    <w:p w:rsidR="00000000" w:rsidDel="00000000" w:rsidP="00000000" w:rsidRDefault="00000000" w:rsidRPr="00000000" w14:paraId="0000034F">
      <w:pPr>
        <w:numPr>
          <w:ilvl w:val="0"/>
          <w:numId w:val="12"/>
        </w:numPr>
        <w:ind w:left="720" w:hanging="360"/>
      </w:pPr>
      <w:r w:rsidDel="00000000" w:rsidR="00000000" w:rsidRPr="00000000">
        <w:rPr>
          <w:rtl w:val="0"/>
        </w:rPr>
        <w:t xml:space="preserve">Vulnerability assessments and penetration testing framework</w:t>
      </w:r>
    </w:p>
    <w:p w:rsidR="00000000" w:rsidDel="00000000" w:rsidP="00000000" w:rsidRDefault="00000000" w:rsidRPr="00000000" w14:paraId="00000350">
      <w:pPr>
        <w:numPr>
          <w:ilvl w:val="0"/>
          <w:numId w:val="12"/>
        </w:numPr>
        <w:ind w:left="720" w:hanging="360"/>
      </w:pPr>
      <w:r w:rsidDel="00000000" w:rsidR="00000000" w:rsidRPr="00000000">
        <w:rPr>
          <w:rtl w:val="0"/>
        </w:rPr>
        <w:t xml:space="preserve">Red team testing and advanced threat simulation planning</w:t>
      </w:r>
    </w:p>
    <w:p w:rsidR="00000000" w:rsidDel="00000000" w:rsidP="00000000" w:rsidRDefault="00000000" w:rsidRPr="00000000" w14:paraId="00000351">
      <w:pPr>
        <w:numPr>
          <w:ilvl w:val="0"/>
          <w:numId w:val="12"/>
        </w:numPr>
        <w:ind w:left="720" w:hanging="360"/>
      </w:pPr>
      <w:r w:rsidDel="00000000" w:rsidR="00000000" w:rsidRPr="00000000">
        <w:rPr>
          <w:rtl w:val="0"/>
        </w:rPr>
        <w:t xml:space="preserve">Recovery time and recovery point objective definition</w:t>
      </w:r>
    </w:p>
    <w:p w:rsidR="00000000" w:rsidDel="00000000" w:rsidP="00000000" w:rsidRDefault="00000000" w:rsidRPr="00000000" w14:paraId="00000352">
      <w:pPr>
        <w:numPr>
          <w:ilvl w:val="0"/>
          <w:numId w:val="12"/>
        </w:numPr>
        <w:ind w:left="720" w:hanging="360"/>
      </w:pPr>
      <w:r w:rsidDel="00000000" w:rsidR="00000000" w:rsidRPr="00000000">
        <w:rPr>
          <w:rtl w:val="0"/>
        </w:rPr>
        <w:t xml:space="preserve">Testing documentation and reporting procedures</w:t>
      </w:r>
    </w:p>
    <w:p w:rsidR="00000000" w:rsidDel="00000000" w:rsidP="00000000" w:rsidRDefault="00000000" w:rsidRPr="00000000" w14:paraId="00000353">
      <w:pPr>
        <w:pStyle w:val="Heading3"/>
        <w:rPr/>
      </w:pPr>
      <w:bookmarkStart w:colFirst="0" w:colLast="0" w:name="_5wck3ucnbwlu" w:id="144"/>
      <w:bookmarkEnd w:id="144"/>
      <w:r w:rsidDel="00000000" w:rsidR="00000000" w:rsidRPr="00000000">
        <w:rPr>
          <w:rtl w:val="0"/>
        </w:rPr>
        <w:t xml:space="preserve">Phase 3: Third-Party Risk Management (Weeks 7-9)</w:t>
      </w:r>
    </w:p>
    <w:p w:rsidR="00000000" w:rsidDel="00000000" w:rsidP="00000000" w:rsidRDefault="00000000" w:rsidRPr="00000000" w14:paraId="00000354">
      <w:pPr>
        <w:rPr/>
      </w:pPr>
      <w:r w:rsidDel="00000000" w:rsidR="00000000" w:rsidRPr="00000000">
        <w:rPr>
          <w:b w:val="1"/>
          <w:rtl w:val="0"/>
        </w:rPr>
        <w:t xml:space="preserve">Managing ICT Third-Party Dependencies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6">
      <w:pPr>
        <w:numPr>
          <w:ilvl w:val="0"/>
          <w:numId w:val="12"/>
        </w:numPr>
        <w:ind w:left="720" w:hanging="360"/>
      </w:pPr>
      <w:r w:rsidDel="00000000" w:rsidR="00000000" w:rsidRPr="00000000">
        <w:rPr>
          <w:rtl w:val="0"/>
        </w:rPr>
        <w:t xml:space="preserve">Critical ICT third-party service provider identification</w:t>
      </w:r>
    </w:p>
    <w:p w:rsidR="00000000" w:rsidDel="00000000" w:rsidP="00000000" w:rsidRDefault="00000000" w:rsidRPr="00000000" w14:paraId="00000357">
      <w:pPr>
        <w:numPr>
          <w:ilvl w:val="0"/>
          <w:numId w:val="12"/>
        </w:numPr>
        <w:ind w:left="720" w:hanging="360"/>
      </w:pPr>
      <w:r w:rsidDel="00000000" w:rsidR="00000000" w:rsidRPr="00000000">
        <w:rPr>
          <w:rtl w:val="0"/>
        </w:rPr>
        <w:t xml:space="preserve">Contractual arrangements review and enhancement</w:t>
      </w:r>
    </w:p>
    <w:p w:rsidR="00000000" w:rsidDel="00000000" w:rsidP="00000000" w:rsidRDefault="00000000" w:rsidRPr="00000000" w14:paraId="00000358">
      <w:pPr>
        <w:numPr>
          <w:ilvl w:val="0"/>
          <w:numId w:val="12"/>
        </w:numPr>
        <w:ind w:left="720" w:hanging="360"/>
      </w:pPr>
      <w:r w:rsidDel="00000000" w:rsidR="00000000" w:rsidRPr="00000000">
        <w:rPr>
          <w:rtl w:val="0"/>
        </w:rPr>
        <w:t xml:space="preserve">Third-party risk monitoring and assessment framework</w:t>
      </w:r>
    </w:p>
    <w:p w:rsidR="00000000" w:rsidDel="00000000" w:rsidP="00000000" w:rsidRDefault="00000000" w:rsidRPr="00000000" w14:paraId="00000359">
      <w:pPr>
        <w:numPr>
          <w:ilvl w:val="0"/>
          <w:numId w:val="12"/>
        </w:numPr>
        <w:ind w:left="720" w:hanging="360"/>
      </w:pPr>
      <w:r w:rsidDel="00000000" w:rsidR="00000000" w:rsidRPr="00000000">
        <w:rPr>
          <w:rtl w:val="0"/>
        </w:rPr>
        <w:t xml:space="preserve">Concentration risk assessment and mitigation planning</w:t>
      </w:r>
    </w:p>
    <w:p w:rsidR="00000000" w:rsidDel="00000000" w:rsidP="00000000" w:rsidRDefault="00000000" w:rsidRPr="00000000" w14:paraId="0000035A">
      <w:pPr>
        <w:numPr>
          <w:ilvl w:val="0"/>
          <w:numId w:val="12"/>
        </w:numPr>
        <w:ind w:left="720" w:hanging="360"/>
      </w:pPr>
      <w:r w:rsidDel="00000000" w:rsidR="00000000" w:rsidRPr="00000000">
        <w:rPr>
          <w:rtl w:val="0"/>
        </w:rPr>
        <w:t xml:space="preserve">Exit strategy development for critical dependencies</w:t>
      </w:r>
    </w:p>
    <w:p w:rsidR="00000000" w:rsidDel="00000000" w:rsidP="00000000" w:rsidRDefault="00000000" w:rsidRPr="00000000" w14:paraId="0000035B">
      <w:pPr>
        <w:pStyle w:val="Heading3"/>
        <w:rPr/>
      </w:pPr>
      <w:bookmarkStart w:colFirst="0" w:colLast="0" w:name="_yk3igj4s6osh" w:id="145"/>
      <w:bookmarkEnd w:id="145"/>
      <w:r w:rsidDel="00000000" w:rsidR="00000000" w:rsidRPr="00000000">
        <w:rPr>
          <w:rtl w:val="0"/>
        </w:rPr>
        <w:t xml:space="preserve">Phase 4: Incident Reporting &amp; Information Sharing (Weeks 10-12)</w:t>
      </w:r>
    </w:p>
    <w:p w:rsidR="00000000" w:rsidDel="00000000" w:rsidP="00000000" w:rsidRDefault="00000000" w:rsidRPr="00000000" w14:paraId="0000035C">
      <w:pPr>
        <w:rPr/>
      </w:pPr>
      <w:r w:rsidDel="00000000" w:rsidR="00000000" w:rsidRPr="00000000">
        <w:rPr>
          <w:b w:val="1"/>
          <w:rtl w:val="0"/>
        </w:rPr>
        <w:t xml:space="preserve">Reporting and Collaboration</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E">
      <w:pPr>
        <w:numPr>
          <w:ilvl w:val="0"/>
          <w:numId w:val="12"/>
        </w:numPr>
        <w:ind w:left="720" w:hanging="360"/>
      </w:pPr>
      <w:r w:rsidDel="00000000" w:rsidR="00000000" w:rsidRPr="00000000">
        <w:rPr>
          <w:rtl w:val="0"/>
        </w:rPr>
        <w:t xml:space="preserve">ICT-related incident reporting procedures to supervisors</w:t>
      </w:r>
    </w:p>
    <w:p w:rsidR="00000000" w:rsidDel="00000000" w:rsidP="00000000" w:rsidRDefault="00000000" w:rsidRPr="00000000" w14:paraId="0000035F">
      <w:pPr>
        <w:numPr>
          <w:ilvl w:val="0"/>
          <w:numId w:val="12"/>
        </w:numPr>
        <w:ind w:left="720" w:hanging="360"/>
      </w:pPr>
      <w:r w:rsidDel="00000000" w:rsidR="00000000" w:rsidRPr="00000000">
        <w:rPr>
          <w:rtl w:val="0"/>
        </w:rPr>
        <w:t xml:space="preserve">Incident classification and significance determination</w:t>
      </w:r>
    </w:p>
    <w:p w:rsidR="00000000" w:rsidDel="00000000" w:rsidP="00000000" w:rsidRDefault="00000000" w:rsidRPr="00000000" w14:paraId="00000360">
      <w:pPr>
        <w:numPr>
          <w:ilvl w:val="0"/>
          <w:numId w:val="12"/>
        </w:numPr>
        <w:ind w:left="720" w:hanging="360"/>
      </w:pPr>
      <w:r w:rsidDel="00000000" w:rsidR="00000000" w:rsidRPr="00000000">
        <w:rPr>
          <w:rtl w:val="0"/>
        </w:rPr>
        <w:t xml:space="preserve">Information sharing framework with other financial entities</w:t>
      </w:r>
    </w:p>
    <w:p w:rsidR="00000000" w:rsidDel="00000000" w:rsidP="00000000" w:rsidRDefault="00000000" w:rsidRPr="00000000" w14:paraId="00000361">
      <w:pPr>
        <w:numPr>
          <w:ilvl w:val="0"/>
          <w:numId w:val="12"/>
        </w:numPr>
        <w:ind w:left="720" w:hanging="360"/>
      </w:pPr>
      <w:r w:rsidDel="00000000" w:rsidR="00000000" w:rsidRPr="00000000">
        <w:rPr>
          <w:rtl w:val="0"/>
        </w:rPr>
        <w:t xml:space="preserve">Threat intelligence sharing capabilities development</w:t>
      </w:r>
    </w:p>
    <w:p w:rsidR="00000000" w:rsidDel="00000000" w:rsidP="00000000" w:rsidRDefault="00000000" w:rsidRPr="00000000" w14:paraId="00000362">
      <w:pPr>
        <w:numPr>
          <w:ilvl w:val="0"/>
          <w:numId w:val="12"/>
        </w:numPr>
        <w:ind w:left="720" w:hanging="360"/>
      </w:pPr>
      <w:r w:rsidDel="00000000" w:rsidR="00000000" w:rsidRPr="00000000">
        <w:rPr>
          <w:rtl w:val="0"/>
        </w:rPr>
        <w:t xml:space="preserve">Regulatory reporting systems and procedures implementation</w:t>
      </w:r>
    </w:p>
    <w:p w:rsidR="00000000" w:rsidDel="00000000" w:rsidP="00000000" w:rsidRDefault="00000000" w:rsidRPr="00000000" w14:paraId="00000363">
      <w:pPr>
        <w:pStyle w:val="Heading2"/>
        <w:rPr/>
      </w:pPr>
      <w:bookmarkStart w:colFirst="0" w:colLast="0" w:name="_e2mmrp3vtsky" w:id="146"/>
      <w:bookmarkEnd w:id="146"/>
      <w:r w:rsidDel="00000000" w:rsidR="00000000" w:rsidRPr="00000000">
        <w:rPr>
          <w:rtl w:val="0"/>
        </w:rPr>
        <w:t xml:space="preserve">What You'll Receive</w:t>
      </w:r>
    </w:p>
    <w:p w:rsidR="00000000" w:rsidDel="00000000" w:rsidP="00000000" w:rsidRDefault="00000000" w:rsidRPr="00000000" w14:paraId="00000364">
      <w:pPr>
        <w:pStyle w:val="Heading3"/>
        <w:rPr/>
      </w:pPr>
      <w:bookmarkStart w:colFirst="0" w:colLast="0" w:name="_me2hkaxu3cms" w:id="147"/>
      <w:bookmarkEnd w:id="147"/>
      <w:r w:rsidDel="00000000" w:rsidR="00000000" w:rsidRPr="00000000">
        <w:rPr>
          <w:rtl w:val="0"/>
        </w:rPr>
        <w:t xml:space="preserve">📋 DORA Compliance Framework</w:t>
      </w:r>
    </w:p>
    <w:p w:rsidR="00000000" w:rsidDel="00000000" w:rsidP="00000000" w:rsidRDefault="00000000" w:rsidRPr="00000000" w14:paraId="00000365">
      <w:pPr>
        <w:rPr/>
      </w:pPr>
      <w:r w:rsidDel="00000000" w:rsidR="00000000" w:rsidRPr="00000000">
        <w:rPr>
          <w:b w:val="1"/>
          <w:rtl w:val="0"/>
        </w:rPr>
        <w:t xml:space="preserve">Complete Regulatory Documentation</w:t>
      </w: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7">
      <w:pPr>
        <w:numPr>
          <w:ilvl w:val="0"/>
          <w:numId w:val="12"/>
        </w:numPr>
        <w:ind w:left="720" w:hanging="360"/>
      </w:pPr>
      <w:r w:rsidDel="00000000" w:rsidR="00000000" w:rsidRPr="00000000">
        <w:rPr>
          <w:rtl w:val="0"/>
        </w:rPr>
        <w:t xml:space="preserve">ICT risk management policies and procedures</w:t>
      </w:r>
    </w:p>
    <w:p w:rsidR="00000000" w:rsidDel="00000000" w:rsidP="00000000" w:rsidRDefault="00000000" w:rsidRPr="00000000" w14:paraId="00000368">
      <w:pPr>
        <w:numPr>
          <w:ilvl w:val="0"/>
          <w:numId w:val="12"/>
        </w:numPr>
        <w:ind w:left="720" w:hanging="360"/>
      </w:pPr>
      <w:r w:rsidDel="00000000" w:rsidR="00000000" w:rsidRPr="00000000">
        <w:rPr>
          <w:rtl w:val="0"/>
        </w:rPr>
        <w:t xml:space="preserve">Digital operational resilience testing strategy and procedures</w:t>
      </w:r>
    </w:p>
    <w:p w:rsidR="00000000" w:rsidDel="00000000" w:rsidP="00000000" w:rsidRDefault="00000000" w:rsidRPr="00000000" w14:paraId="00000369">
      <w:pPr>
        <w:numPr>
          <w:ilvl w:val="0"/>
          <w:numId w:val="12"/>
        </w:numPr>
        <w:ind w:left="720" w:hanging="360"/>
      </w:pPr>
      <w:r w:rsidDel="00000000" w:rsidR="00000000" w:rsidRPr="00000000">
        <w:rPr>
          <w:rtl w:val="0"/>
        </w:rPr>
        <w:t xml:space="preserve">Third-party risk management framework and contracts</w:t>
      </w:r>
    </w:p>
    <w:p w:rsidR="00000000" w:rsidDel="00000000" w:rsidP="00000000" w:rsidRDefault="00000000" w:rsidRPr="00000000" w14:paraId="0000036A">
      <w:pPr>
        <w:numPr>
          <w:ilvl w:val="0"/>
          <w:numId w:val="12"/>
        </w:numPr>
        <w:ind w:left="720" w:hanging="360"/>
      </w:pPr>
      <w:r w:rsidDel="00000000" w:rsidR="00000000" w:rsidRPr="00000000">
        <w:rPr>
          <w:rtl w:val="0"/>
        </w:rPr>
        <w:t xml:space="preserve">Incident classification and reporting procedures</w:t>
      </w:r>
    </w:p>
    <w:p w:rsidR="00000000" w:rsidDel="00000000" w:rsidP="00000000" w:rsidRDefault="00000000" w:rsidRPr="00000000" w14:paraId="0000036B">
      <w:pPr>
        <w:numPr>
          <w:ilvl w:val="0"/>
          <w:numId w:val="12"/>
        </w:numPr>
        <w:ind w:left="720" w:hanging="360"/>
      </w:pPr>
      <w:r w:rsidDel="00000000" w:rsidR="00000000" w:rsidRPr="00000000">
        <w:rPr>
          <w:rtl w:val="0"/>
        </w:rPr>
        <w:t xml:space="preserve">Business continuity and recovery plans</w:t>
      </w:r>
    </w:p>
    <w:p w:rsidR="00000000" w:rsidDel="00000000" w:rsidP="00000000" w:rsidRDefault="00000000" w:rsidRPr="00000000" w14:paraId="0000036C">
      <w:pPr>
        <w:pStyle w:val="Heading3"/>
        <w:rPr/>
      </w:pPr>
      <w:bookmarkStart w:colFirst="0" w:colLast="0" w:name="_h6n4v14b912e" w:id="148"/>
      <w:bookmarkEnd w:id="148"/>
      <w:r w:rsidDel="00000000" w:rsidR="00000000" w:rsidRPr="00000000">
        <w:rPr>
          <w:rtl w:val="0"/>
        </w:rPr>
        <w:t xml:space="preserve">🎓 Specialized Training Programs</w:t>
      </w:r>
    </w:p>
    <w:p w:rsidR="00000000" w:rsidDel="00000000" w:rsidP="00000000" w:rsidRDefault="00000000" w:rsidRPr="00000000" w14:paraId="0000036D">
      <w:pPr>
        <w:rPr/>
      </w:pPr>
      <w:r w:rsidDel="00000000" w:rsidR="00000000" w:rsidRPr="00000000">
        <w:rPr>
          <w:b w:val="1"/>
          <w:rtl w:val="0"/>
        </w:rPr>
        <w:t xml:space="preserve">Building DORA Competency</w:t>
      </w: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F">
      <w:pPr>
        <w:numPr>
          <w:ilvl w:val="0"/>
          <w:numId w:val="12"/>
        </w:numPr>
        <w:ind w:left="720" w:hanging="360"/>
      </w:pPr>
      <w:r w:rsidDel="00000000" w:rsidR="00000000" w:rsidRPr="00000000">
        <w:rPr>
          <w:rtl w:val="0"/>
        </w:rPr>
        <w:t xml:space="preserve">Senior management training on DORA obligations and oversight</w:t>
      </w:r>
    </w:p>
    <w:p w:rsidR="00000000" w:rsidDel="00000000" w:rsidP="00000000" w:rsidRDefault="00000000" w:rsidRPr="00000000" w14:paraId="00000370">
      <w:pPr>
        <w:numPr>
          <w:ilvl w:val="0"/>
          <w:numId w:val="12"/>
        </w:numPr>
        <w:ind w:left="720" w:hanging="360"/>
      </w:pPr>
      <w:r w:rsidDel="00000000" w:rsidR="00000000" w:rsidRPr="00000000">
        <w:rPr>
          <w:rtl w:val="0"/>
        </w:rPr>
        <w:t xml:space="preserve">ICT risk management training for technical and business teams</w:t>
      </w:r>
    </w:p>
    <w:p w:rsidR="00000000" w:rsidDel="00000000" w:rsidP="00000000" w:rsidRDefault="00000000" w:rsidRPr="00000000" w14:paraId="00000371">
      <w:pPr>
        <w:numPr>
          <w:ilvl w:val="0"/>
          <w:numId w:val="12"/>
        </w:numPr>
        <w:ind w:left="720" w:hanging="360"/>
      </w:pPr>
      <w:r w:rsidDel="00000000" w:rsidR="00000000" w:rsidRPr="00000000">
        <w:rPr>
          <w:rtl w:val="0"/>
        </w:rPr>
        <w:t xml:space="preserve">Incident response and business continuity training</w:t>
      </w:r>
    </w:p>
    <w:p w:rsidR="00000000" w:rsidDel="00000000" w:rsidP="00000000" w:rsidRDefault="00000000" w:rsidRPr="00000000" w14:paraId="00000372">
      <w:pPr>
        <w:numPr>
          <w:ilvl w:val="0"/>
          <w:numId w:val="12"/>
        </w:numPr>
        <w:ind w:left="720" w:hanging="360"/>
      </w:pPr>
      <w:r w:rsidDel="00000000" w:rsidR="00000000" w:rsidRPr="00000000">
        <w:rPr>
          <w:rtl w:val="0"/>
        </w:rPr>
        <w:t xml:space="preserve">Third-party risk management training for procurement teams</w:t>
      </w:r>
    </w:p>
    <w:p w:rsidR="00000000" w:rsidDel="00000000" w:rsidP="00000000" w:rsidRDefault="00000000" w:rsidRPr="00000000" w14:paraId="00000373">
      <w:pPr>
        <w:numPr>
          <w:ilvl w:val="0"/>
          <w:numId w:val="12"/>
        </w:numPr>
        <w:ind w:left="720" w:hanging="360"/>
      </w:pPr>
      <w:r w:rsidDel="00000000" w:rsidR="00000000" w:rsidRPr="00000000">
        <w:rPr>
          <w:rtl w:val="0"/>
        </w:rPr>
        <w:t xml:space="preserve">Ongoing regulatory update training and awareness</w:t>
      </w:r>
    </w:p>
    <w:p w:rsidR="00000000" w:rsidDel="00000000" w:rsidP="00000000" w:rsidRDefault="00000000" w:rsidRPr="00000000" w14:paraId="00000374">
      <w:pPr>
        <w:pStyle w:val="Heading3"/>
        <w:rPr/>
      </w:pPr>
      <w:bookmarkStart w:colFirst="0" w:colLast="0" w:name="_vee2dpad0fs9" w:id="149"/>
      <w:bookmarkEnd w:id="149"/>
      <w:r w:rsidDel="00000000" w:rsidR="00000000" w:rsidRPr="00000000">
        <w:rPr>
          <w:rtl w:val="0"/>
        </w:rPr>
        <w:t xml:space="preserve">🔧 DORA Management Tools</w:t>
      </w:r>
    </w:p>
    <w:p w:rsidR="00000000" w:rsidDel="00000000" w:rsidP="00000000" w:rsidRDefault="00000000" w:rsidRPr="00000000" w14:paraId="00000375">
      <w:pPr>
        <w:rPr/>
      </w:pPr>
      <w:r w:rsidDel="00000000" w:rsidR="00000000" w:rsidRPr="00000000">
        <w:rPr>
          <w:b w:val="1"/>
          <w:rtl w:val="0"/>
        </w:rPr>
        <w:t xml:space="preserve">Operational Excellence</w:t>
      </w: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7">
      <w:pPr>
        <w:numPr>
          <w:ilvl w:val="0"/>
          <w:numId w:val="12"/>
        </w:numPr>
        <w:ind w:left="720" w:hanging="360"/>
      </w:pPr>
      <w:r w:rsidDel="00000000" w:rsidR="00000000" w:rsidRPr="00000000">
        <w:rPr>
          <w:rtl w:val="0"/>
        </w:rPr>
        <w:t xml:space="preserve">ICT risk monitoring and reporting dashboard</w:t>
      </w:r>
    </w:p>
    <w:p w:rsidR="00000000" w:rsidDel="00000000" w:rsidP="00000000" w:rsidRDefault="00000000" w:rsidRPr="00000000" w14:paraId="00000378">
      <w:pPr>
        <w:numPr>
          <w:ilvl w:val="0"/>
          <w:numId w:val="12"/>
        </w:numPr>
        <w:ind w:left="720" w:hanging="360"/>
      </w:pPr>
      <w:r w:rsidDel="00000000" w:rsidR="00000000" w:rsidRPr="00000000">
        <w:rPr>
          <w:rtl w:val="0"/>
        </w:rPr>
        <w:t xml:space="preserve">Third-party risk assessment and monitoring tools</w:t>
      </w:r>
    </w:p>
    <w:p w:rsidR="00000000" w:rsidDel="00000000" w:rsidP="00000000" w:rsidRDefault="00000000" w:rsidRPr="00000000" w14:paraId="00000379">
      <w:pPr>
        <w:numPr>
          <w:ilvl w:val="0"/>
          <w:numId w:val="12"/>
        </w:numPr>
        <w:ind w:left="720" w:hanging="360"/>
      </w:pPr>
      <w:r w:rsidDel="00000000" w:rsidR="00000000" w:rsidRPr="00000000">
        <w:rPr>
          <w:rtl w:val="0"/>
        </w:rPr>
        <w:t xml:space="preserve">Incident detection, classification, and reporting systems</w:t>
      </w:r>
    </w:p>
    <w:p w:rsidR="00000000" w:rsidDel="00000000" w:rsidP="00000000" w:rsidRDefault="00000000" w:rsidRPr="00000000" w14:paraId="0000037A">
      <w:pPr>
        <w:numPr>
          <w:ilvl w:val="0"/>
          <w:numId w:val="12"/>
        </w:numPr>
        <w:ind w:left="720" w:hanging="360"/>
      </w:pPr>
      <w:r w:rsidDel="00000000" w:rsidR="00000000" w:rsidRPr="00000000">
        <w:rPr>
          <w:rtl w:val="0"/>
        </w:rPr>
        <w:t xml:space="preserve">Digital resilience testing management and tracking</w:t>
      </w:r>
    </w:p>
    <w:p w:rsidR="00000000" w:rsidDel="00000000" w:rsidP="00000000" w:rsidRDefault="00000000" w:rsidRPr="00000000" w14:paraId="0000037B">
      <w:pPr>
        <w:numPr>
          <w:ilvl w:val="0"/>
          <w:numId w:val="12"/>
        </w:numPr>
        <w:ind w:left="720" w:hanging="360"/>
      </w:pPr>
      <w:r w:rsidDel="00000000" w:rsidR="00000000" w:rsidRPr="00000000">
        <w:rPr>
          <w:rtl w:val="0"/>
        </w:rPr>
        <w:t xml:space="preserve">Key risk indicator and metrics monitoring</w:t>
      </w:r>
    </w:p>
    <w:p w:rsidR="00000000" w:rsidDel="00000000" w:rsidP="00000000" w:rsidRDefault="00000000" w:rsidRPr="00000000" w14:paraId="0000037C">
      <w:pPr>
        <w:pStyle w:val="Heading3"/>
        <w:rPr/>
      </w:pPr>
      <w:bookmarkStart w:colFirst="0" w:colLast="0" w:name="_oq0l4u1wi5kt" w:id="150"/>
      <w:bookmarkEnd w:id="150"/>
      <w:r w:rsidDel="00000000" w:rsidR="00000000" w:rsidRPr="00000000">
        <w:rPr>
          <w:rtl w:val="0"/>
        </w:rPr>
        <w:t xml:space="preserve">🛡️ Ongoing DORA Support</w:t>
      </w:r>
    </w:p>
    <w:p w:rsidR="00000000" w:rsidDel="00000000" w:rsidP="00000000" w:rsidRDefault="00000000" w:rsidRPr="00000000" w14:paraId="0000037D">
      <w:pPr>
        <w:rPr/>
      </w:pPr>
      <w:r w:rsidDel="00000000" w:rsidR="00000000" w:rsidRPr="00000000">
        <w:rPr>
          <w:b w:val="1"/>
          <w:rtl w:val="0"/>
        </w:rPr>
        <w:t xml:space="preserve">Continuous Compliance</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F">
      <w:pPr>
        <w:numPr>
          <w:ilvl w:val="0"/>
          <w:numId w:val="12"/>
        </w:numPr>
        <w:ind w:left="720" w:hanging="360"/>
      </w:pPr>
      <w:r w:rsidDel="00000000" w:rsidR="00000000" w:rsidRPr="00000000">
        <w:rPr>
          <w:rtl w:val="0"/>
        </w:rPr>
        <w:t xml:space="preserve">Regulatory update monitoring and impact assessment</w:t>
      </w:r>
    </w:p>
    <w:p w:rsidR="00000000" w:rsidDel="00000000" w:rsidP="00000000" w:rsidRDefault="00000000" w:rsidRPr="00000000" w14:paraId="00000380">
      <w:pPr>
        <w:numPr>
          <w:ilvl w:val="0"/>
          <w:numId w:val="12"/>
        </w:numPr>
        <w:ind w:left="720" w:hanging="360"/>
      </w:pPr>
      <w:r w:rsidDel="00000000" w:rsidR="00000000" w:rsidRPr="00000000">
        <w:rPr>
          <w:rtl w:val="0"/>
        </w:rPr>
        <w:t xml:space="preserve">Annual DORA compliance review and enhancement</w:t>
      </w:r>
    </w:p>
    <w:p w:rsidR="00000000" w:rsidDel="00000000" w:rsidP="00000000" w:rsidRDefault="00000000" w:rsidRPr="00000000" w14:paraId="00000381">
      <w:pPr>
        <w:numPr>
          <w:ilvl w:val="0"/>
          <w:numId w:val="12"/>
        </w:numPr>
        <w:ind w:left="720" w:hanging="360"/>
      </w:pPr>
      <w:r w:rsidDel="00000000" w:rsidR="00000000" w:rsidRPr="00000000">
        <w:rPr>
          <w:rtl w:val="0"/>
        </w:rPr>
        <w:t xml:space="preserve">Supervisor communication and reporting support</w:t>
      </w:r>
    </w:p>
    <w:p w:rsidR="00000000" w:rsidDel="00000000" w:rsidP="00000000" w:rsidRDefault="00000000" w:rsidRPr="00000000" w14:paraId="00000382">
      <w:pPr>
        <w:numPr>
          <w:ilvl w:val="0"/>
          <w:numId w:val="12"/>
        </w:numPr>
        <w:ind w:left="720" w:hanging="360"/>
      </w:pPr>
      <w:r w:rsidDel="00000000" w:rsidR="00000000" w:rsidRPr="00000000">
        <w:rPr>
          <w:rtl w:val="0"/>
        </w:rPr>
        <w:t xml:space="preserve">Third-party risk monitoring and assessment</w:t>
      </w:r>
    </w:p>
    <w:p w:rsidR="00000000" w:rsidDel="00000000" w:rsidP="00000000" w:rsidRDefault="00000000" w:rsidRPr="00000000" w14:paraId="00000383">
      <w:pPr>
        <w:numPr>
          <w:ilvl w:val="0"/>
          <w:numId w:val="12"/>
        </w:numPr>
        <w:ind w:left="720" w:hanging="360"/>
      </w:pPr>
      <w:r w:rsidDel="00000000" w:rsidR="00000000" w:rsidRPr="00000000">
        <w:rPr>
          <w:rtl w:val="0"/>
        </w:rPr>
        <w:t xml:space="preserve">Continuous improvement recommendations and implementation</w:t>
      </w:r>
    </w:p>
    <w:p w:rsidR="00000000" w:rsidDel="00000000" w:rsidP="00000000" w:rsidRDefault="00000000" w:rsidRPr="00000000" w14:paraId="00000384">
      <w:pPr>
        <w:pStyle w:val="Heading2"/>
        <w:rPr/>
      </w:pPr>
      <w:bookmarkStart w:colFirst="0" w:colLast="0" w:name="_laytu4gbpucr" w:id="151"/>
      <w:bookmarkEnd w:id="151"/>
      <w:r w:rsidDel="00000000" w:rsidR="00000000" w:rsidRPr="00000000">
        <w:rPr>
          <w:rtl w:val="0"/>
        </w:rPr>
        <w:t xml:space="preserve">Investment Options</w:t>
      </w:r>
    </w:p>
    <w:p w:rsidR="00000000" w:rsidDel="00000000" w:rsidP="00000000" w:rsidRDefault="00000000" w:rsidRPr="00000000" w14:paraId="00000385">
      <w:pPr>
        <w:pStyle w:val="Heading3"/>
        <w:rPr/>
      </w:pPr>
      <w:bookmarkStart w:colFirst="0" w:colLast="0" w:name="_hbhwvpu2nt7d" w:id="152"/>
      <w:bookmarkEnd w:id="152"/>
      <w:r w:rsidDel="00000000" w:rsidR="00000000" w:rsidRPr="00000000">
        <w:rPr>
          <w:rtl w:val="0"/>
        </w:rPr>
        <w:t xml:space="preserve">Essential DORA Package</w:t>
      </w:r>
    </w:p>
    <w:p w:rsidR="00000000" w:rsidDel="00000000" w:rsidP="00000000" w:rsidRDefault="00000000" w:rsidRPr="00000000" w14:paraId="00000386">
      <w:pPr>
        <w:rPr/>
      </w:pPr>
      <w:r w:rsidDel="00000000" w:rsidR="00000000" w:rsidRPr="00000000">
        <w:rPr>
          <w:b w:val="1"/>
          <w:rtl w:val="0"/>
        </w:rPr>
        <w:t xml:space="preserve">Core Compliance for Smaller Financial Entities</w:t>
      </w: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8">
      <w:pPr>
        <w:numPr>
          <w:ilvl w:val="0"/>
          <w:numId w:val="12"/>
        </w:numPr>
        <w:ind w:left="720" w:hanging="360"/>
      </w:pPr>
      <w:r w:rsidDel="00000000" w:rsidR="00000000" w:rsidRPr="00000000">
        <w:rPr>
          <w:rtl w:val="0"/>
        </w:rPr>
        <w:t xml:space="preserve">Basic DORA compliance implementation (12 weeks)</w:t>
      </w:r>
    </w:p>
    <w:p w:rsidR="00000000" w:rsidDel="00000000" w:rsidP="00000000" w:rsidRDefault="00000000" w:rsidRPr="00000000" w14:paraId="00000389">
      <w:pPr>
        <w:numPr>
          <w:ilvl w:val="0"/>
          <w:numId w:val="12"/>
        </w:numPr>
        <w:ind w:left="720" w:hanging="360"/>
      </w:pPr>
      <w:r w:rsidDel="00000000" w:rsidR="00000000" w:rsidRPr="00000000">
        <w:rPr>
          <w:rtl w:val="0"/>
        </w:rPr>
        <w:t xml:space="preserve">Essential ICT risk management framework</w:t>
      </w:r>
    </w:p>
    <w:p w:rsidR="00000000" w:rsidDel="00000000" w:rsidP="00000000" w:rsidRDefault="00000000" w:rsidRPr="00000000" w14:paraId="0000038A">
      <w:pPr>
        <w:numPr>
          <w:ilvl w:val="0"/>
          <w:numId w:val="12"/>
        </w:numPr>
        <w:ind w:left="720" w:hanging="360"/>
      </w:pPr>
      <w:r w:rsidDel="00000000" w:rsidR="00000000" w:rsidRPr="00000000">
        <w:rPr>
          <w:rtl w:val="0"/>
        </w:rPr>
        <w:t xml:space="preserve">Basic testing and third-party risk procedures</w:t>
      </w:r>
    </w:p>
    <w:p w:rsidR="00000000" w:rsidDel="00000000" w:rsidP="00000000" w:rsidRDefault="00000000" w:rsidRPr="00000000" w14:paraId="0000038B">
      <w:pPr>
        <w:numPr>
          <w:ilvl w:val="0"/>
          <w:numId w:val="12"/>
        </w:numPr>
        <w:ind w:left="720" w:hanging="360"/>
      </w:pPr>
      <w:r w:rsidDel="00000000" w:rsidR="00000000" w:rsidRPr="00000000">
        <w:rPr>
          <w:rtl w:val="0"/>
        </w:rPr>
        <w:t xml:space="preserve">Incident reporting setup and procedures</w:t>
      </w:r>
    </w:p>
    <w:p w:rsidR="00000000" w:rsidDel="00000000" w:rsidP="00000000" w:rsidRDefault="00000000" w:rsidRPr="00000000" w14:paraId="0000038C">
      <w:pPr>
        <w:numPr>
          <w:ilvl w:val="0"/>
          <w:numId w:val="12"/>
        </w:numPr>
        <w:ind w:left="720" w:hanging="360"/>
      </w:pPr>
      <w:r w:rsidDel="00000000" w:rsidR="00000000" w:rsidRPr="00000000">
        <w:rPr>
          <w:rtl w:val="0"/>
        </w:rPr>
        <w:t xml:space="preserve">6-month ongoing support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E">
      <w:pPr>
        <w:rPr/>
      </w:pPr>
      <w:r w:rsidDel="00000000" w:rsidR="00000000" w:rsidRPr="00000000">
        <w:rPr>
          <w:b w:val="1"/>
          <w:rtl w:val="0"/>
        </w:rPr>
        <w:t xml:space="preserve">Investment:</w:t>
      </w:r>
      <w:r w:rsidDel="00000000" w:rsidR="00000000" w:rsidRPr="00000000">
        <w:rPr>
          <w:rtl w:val="0"/>
        </w:rPr>
        <w:t xml:space="preserve"> Starting from €28,000 </w:t>
      </w:r>
      <w:r w:rsidDel="00000000" w:rsidR="00000000" w:rsidRPr="00000000">
        <w:rPr>
          <w:b w:val="1"/>
          <w:rtl w:val="0"/>
        </w:rPr>
        <w:t xml:space="preserve">Best For:</w:t>
      </w:r>
      <w:r w:rsidDel="00000000" w:rsidR="00000000" w:rsidRPr="00000000">
        <w:rPr>
          <w:rtl w:val="0"/>
        </w:rPr>
        <w:t xml:space="preserve"> Smaller payment institutions, electronic money institutions </w:t>
      </w:r>
      <w:r w:rsidDel="00000000" w:rsidR="00000000" w:rsidRPr="00000000">
        <w:rPr>
          <w:b w:val="1"/>
          <w:rtl w:val="0"/>
        </w:rPr>
        <w:t xml:space="preserve">Timeline:</w:t>
      </w:r>
      <w:r w:rsidDel="00000000" w:rsidR="00000000" w:rsidRPr="00000000">
        <w:rPr>
          <w:rtl w:val="0"/>
        </w:rPr>
        <w:t xml:space="preserve"> 84 days</w:t>
      </w:r>
    </w:p>
    <w:p w:rsidR="00000000" w:rsidDel="00000000" w:rsidP="00000000" w:rsidRDefault="00000000" w:rsidRPr="00000000" w14:paraId="0000038F">
      <w:pPr>
        <w:pStyle w:val="Heading3"/>
        <w:rPr/>
      </w:pPr>
      <w:bookmarkStart w:colFirst="0" w:colLast="0" w:name="_nd5izvynyuy" w:id="153"/>
      <w:bookmarkEnd w:id="153"/>
      <w:r w:rsidDel="00000000" w:rsidR="00000000" w:rsidRPr="00000000">
        <w:rPr>
          <w:rtl w:val="0"/>
        </w:rPr>
        <w:t xml:space="preserve">Professional DORA Package</w:t>
      </w:r>
    </w:p>
    <w:p w:rsidR="00000000" w:rsidDel="00000000" w:rsidP="00000000" w:rsidRDefault="00000000" w:rsidRPr="00000000" w14:paraId="00000390">
      <w:pPr>
        <w:rPr/>
      </w:pPr>
      <w:r w:rsidDel="00000000" w:rsidR="00000000" w:rsidRPr="00000000">
        <w:rPr>
          <w:b w:val="1"/>
          <w:rtl w:val="0"/>
        </w:rPr>
        <w:t xml:space="preserve">Comprehensive Implementation for Most Financial Entities</w:t>
      </w: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2">
      <w:pPr>
        <w:numPr>
          <w:ilvl w:val="0"/>
          <w:numId w:val="12"/>
        </w:numPr>
        <w:ind w:left="720" w:hanging="360"/>
      </w:pPr>
      <w:r w:rsidDel="00000000" w:rsidR="00000000" w:rsidRPr="00000000">
        <w:rPr>
          <w:rtl w:val="0"/>
        </w:rPr>
        <w:t xml:space="preserve">Complete DORA compliance across all five pillars</w:t>
      </w:r>
    </w:p>
    <w:p w:rsidR="00000000" w:rsidDel="00000000" w:rsidP="00000000" w:rsidRDefault="00000000" w:rsidRPr="00000000" w14:paraId="00000393">
      <w:pPr>
        <w:numPr>
          <w:ilvl w:val="0"/>
          <w:numId w:val="12"/>
        </w:numPr>
        <w:ind w:left="720" w:hanging="360"/>
      </w:pPr>
      <w:r w:rsidDel="00000000" w:rsidR="00000000" w:rsidRPr="00000000">
        <w:rPr>
          <w:rtl w:val="0"/>
        </w:rPr>
        <w:t xml:space="preserve">Advanced ICT risk management and testing programs</w:t>
      </w:r>
    </w:p>
    <w:p w:rsidR="00000000" w:rsidDel="00000000" w:rsidP="00000000" w:rsidRDefault="00000000" w:rsidRPr="00000000" w14:paraId="00000394">
      <w:pPr>
        <w:numPr>
          <w:ilvl w:val="0"/>
          <w:numId w:val="12"/>
        </w:numPr>
        <w:ind w:left="720" w:hanging="360"/>
      </w:pPr>
      <w:r w:rsidDel="00000000" w:rsidR="00000000" w:rsidRPr="00000000">
        <w:rPr>
          <w:rtl w:val="0"/>
        </w:rPr>
        <w:t xml:space="preserve">Comprehensive third-party risk management</w:t>
      </w:r>
    </w:p>
    <w:p w:rsidR="00000000" w:rsidDel="00000000" w:rsidP="00000000" w:rsidRDefault="00000000" w:rsidRPr="00000000" w14:paraId="00000395">
      <w:pPr>
        <w:numPr>
          <w:ilvl w:val="0"/>
          <w:numId w:val="12"/>
        </w:numPr>
        <w:ind w:left="720" w:hanging="360"/>
      </w:pPr>
      <w:r w:rsidDel="00000000" w:rsidR="00000000" w:rsidRPr="00000000">
        <w:rPr>
          <w:rtl w:val="0"/>
        </w:rPr>
        <w:t xml:space="preserve">Full incident reporting and information sharing capabilities</w:t>
      </w:r>
    </w:p>
    <w:p w:rsidR="00000000" w:rsidDel="00000000" w:rsidP="00000000" w:rsidRDefault="00000000" w:rsidRPr="00000000" w14:paraId="00000396">
      <w:pPr>
        <w:numPr>
          <w:ilvl w:val="0"/>
          <w:numId w:val="12"/>
        </w:numPr>
        <w:ind w:left="720" w:hanging="360"/>
      </w:pPr>
      <w:r w:rsidDel="00000000" w:rsidR="00000000" w:rsidRPr="00000000">
        <w:rPr>
          <w:rtl w:val="0"/>
        </w:rPr>
        <w:t xml:space="preserve">12-month ongoing support with regulatory updates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8">
      <w:pPr>
        <w:rPr/>
      </w:pPr>
      <w:r w:rsidDel="00000000" w:rsidR="00000000" w:rsidRPr="00000000">
        <w:rPr>
          <w:b w:val="1"/>
          <w:rtl w:val="0"/>
        </w:rPr>
        <w:t xml:space="preserve">Investment:</w:t>
      </w:r>
      <w:r w:rsidDel="00000000" w:rsidR="00000000" w:rsidRPr="00000000">
        <w:rPr>
          <w:rtl w:val="0"/>
        </w:rPr>
        <w:t xml:space="preserve"> Starting from €45,000 </w:t>
      </w:r>
      <w:r w:rsidDel="00000000" w:rsidR="00000000" w:rsidRPr="00000000">
        <w:rPr>
          <w:b w:val="1"/>
          <w:rtl w:val="0"/>
        </w:rPr>
        <w:t xml:space="preserve">Best For:</w:t>
      </w:r>
      <w:r w:rsidDel="00000000" w:rsidR="00000000" w:rsidRPr="00000000">
        <w:rPr>
          <w:rtl w:val="0"/>
        </w:rPr>
        <w:t xml:space="preserve"> Medium-sized financial institutions </w:t>
      </w:r>
      <w:r w:rsidDel="00000000" w:rsidR="00000000" w:rsidRPr="00000000">
        <w:rPr>
          <w:b w:val="1"/>
          <w:rtl w:val="0"/>
        </w:rPr>
        <w:t xml:space="preserve">Timeline:</w:t>
      </w:r>
      <w:r w:rsidDel="00000000" w:rsidR="00000000" w:rsidRPr="00000000">
        <w:rPr>
          <w:rtl w:val="0"/>
        </w:rPr>
        <w:t xml:space="preserve"> 98 days</w:t>
      </w:r>
    </w:p>
    <w:p w:rsidR="00000000" w:rsidDel="00000000" w:rsidP="00000000" w:rsidRDefault="00000000" w:rsidRPr="00000000" w14:paraId="00000399">
      <w:pPr>
        <w:pStyle w:val="Heading3"/>
        <w:rPr/>
      </w:pPr>
      <w:bookmarkStart w:colFirst="0" w:colLast="0" w:name="_tktm6lohq3ex" w:id="154"/>
      <w:bookmarkEnd w:id="154"/>
      <w:r w:rsidDel="00000000" w:rsidR="00000000" w:rsidRPr="00000000">
        <w:rPr>
          <w:rtl w:val="0"/>
        </w:rPr>
        <w:t xml:space="preserve">Enterprise DORA Package</w:t>
      </w:r>
    </w:p>
    <w:p w:rsidR="00000000" w:rsidDel="00000000" w:rsidP="00000000" w:rsidRDefault="00000000" w:rsidRPr="00000000" w14:paraId="0000039A">
      <w:pPr>
        <w:rPr/>
      </w:pPr>
      <w:r w:rsidDel="00000000" w:rsidR="00000000" w:rsidRPr="00000000">
        <w:rPr>
          <w:b w:val="1"/>
          <w:rtl w:val="0"/>
        </w:rPr>
        <w:t xml:space="preserve">Advanced Implementation for Complex Financial Organizations</w:t>
      </w: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C">
      <w:pPr>
        <w:numPr>
          <w:ilvl w:val="0"/>
          <w:numId w:val="12"/>
        </w:numPr>
        <w:ind w:left="720" w:hanging="360"/>
      </w:pPr>
      <w:r w:rsidDel="00000000" w:rsidR="00000000" w:rsidRPr="00000000">
        <w:rPr>
          <w:rtl w:val="0"/>
        </w:rPr>
        <w:t xml:space="preserve">Fully customized DORA implementation with sector-specific requirements</w:t>
      </w:r>
    </w:p>
    <w:p w:rsidR="00000000" w:rsidDel="00000000" w:rsidP="00000000" w:rsidRDefault="00000000" w:rsidRPr="00000000" w14:paraId="0000039D">
      <w:pPr>
        <w:numPr>
          <w:ilvl w:val="0"/>
          <w:numId w:val="12"/>
        </w:numPr>
        <w:ind w:left="720" w:hanging="360"/>
      </w:pPr>
      <w:r w:rsidDel="00000000" w:rsidR="00000000" w:rsidRPr="00000000">
        <w:rPr>
          <w:rtl w:val="0"/>
        </w:rPr>
        <w:t xml:space="preserve">Advanced testing programs including red team exercises</w:t>
      </w:r>
    </w:p>
    <w:p w:rsidR="00000000" w:rsidDel="00000000" w:rsidP="00000000" w:rsidRDefault="00000000" w:rsidRPr="00000000" w14:paraId="0000039E">
      <w:pPr>
        <w:numPr>
          <w:ilvl w:val="0"/>
          <w:numId w:val="12"/>
        </w:numPr>
        <w:ind w:left="720" w:hanging="360"/>
      </w:pPr>
      <w:r w:rsidDel="00000000" w:rsidR="00000000" w:rsidRPr="00000000">
        <w:rPr>
          <w:rtl w:val="0"/>
        </w:rPr>
        <w:t xml:space="preserve">Sophisticated third-party risk management with automation</w:t>
      </w:r>
    </w:p>
    <w:p w:rsidR="00000000" w:rsidDel="00000000" w:rsidP="00000000" w:rsidRDefault="00000000" w:rsidRPr="00000000" w14:paraId="0000039F">
      <w:pPr>
        <w:numPr>
          <w:ilvl w:val="0"/>
          <w:numId w:val="12"/>
        </w:numPr>
        <w:ind w:left="720" w:hanging="360"/>
      </w:pPr>
      <w:r w:rsidDel="00000000" w:rsidR="00000000" w:rsidRPr="00000000">
        <w:rPr>
          <w:rtl w:val="0"/>
        </w:rPr>
        <w:t xml:space="preserve">Executive reporting and board-level risk governance integration</w:t>
      </w:r>
    </w:p>
    <w:p w:rsidR="00000000" w:rsidDel="00000000" w:rsidP="00000000" w:rsidRDefault="00000000" w:rsidRPr="00000000" w14:paraId="000003A0">
      <w:pPr>
        <w:numPr>
          <w:ilvl w:val="0"/>
          <w:numId w:val="12"/>
        </w:numPr>
        <w:ind w:left="720" w:hanging="360"/>
      </w:pPr>
      <w:r w:rsidDel="00000000" w:rsidR="00000000" w:rsidRPr="00000000">
        <w:rPr>
          <w:rtl w:val="0"/>
        </w:rPr>
        <w:t xml:space="preserve">24-month support with continuous operational resilience improvement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2">
      <w:pPr>
        <w:rPr/>
      </w:pPr>
      <w:r w:rsidDel="00000000" w:rsidR="00000000" w:rsidRPr="00000000">
        <w:rPr>
          <w:b w:val="1"/>
          <w:rtl w:val="0"/>
        </w:rPr>
        <w:t xml:space="preserve">Investment:</w:t>
      </w:r>
      <w:r w:rsidDel="00000000" w:rsidR="00000000" w:rsidRPr="00000000">
        <w:rPr>
          <w:rtl w:val="0"/>
        </w:rPr>
        <w:t xml:space="preserve"> Starting from €75,000 </w:t>
      </w:r>
      <w:r w:rsidDel="00000000" w:rsidR="00000000" w:rsidRPr="00000000">
        <w:rPr>
          <w:b w:val="1"/>
          <w:rtl w:val="0"/>
        </w:rPr>
        <w:t xml:space="preserve">Best For:</w:t>
      </w:r>
      <w:r w:rsidDel="00000000" w:rsidR="00000000" w:rsidRPr="00000000">
        <w:rPr>
          <w:rtl w:val="0"/>
        </w:rPr>
        <w:t xml:space="preserve"> Large banks, insurance companies, complex financial groups </w:t>
      </w:r>
      <w:r w:rsidDel="00000000" w:rsidR="00000000" w:rsidRPr="00000000">
        <w:rPr>
          <w:b w:val="1"/>
          <w:rtl w:val="0"/>
        </w:rPr>
        <w:t xml:space="preserve">Timeline:</w:t>
      </w:r>
      <w:r w:rsidDel="00000000" w:rsidR="00000000" w:rsidRPr="00000000">
        <w:rPr>
          <w:rtl w:val="0"/>
        </w:rPr>
        <w:t xml:space="preserve"> 120-150 days</w:t>
      </w:r>
    </w:p>
    <w:p w:rsidR="00000000" w:rsidDel="00000000" w:rsidP="00000000" w:rsidRDefault="00000000" w:rsidRPr="00000000" w14:paraId="000003A3">
      <w:pPr>
        <w:pStyle w:val="Heading2"/>
        <w:rPr/>
      </w:pPr>
      <w:bookmarkStart w:colFirst="0" w:colLast="0" w:name="_yn9pyv4g9qvt" w:id="155"/>
      <w:bookmarkEnd w:id="155"/>
      <w:r w:rsidDel="00000000" w:rsidR="00000000" w:rsidRPr="00000000">
        <w:rPr>
          <w:rtl w:val="0"/>
        </w:rPr>
        <w:t xml:space="preserve">Success Stories</w:t>
      </w:r>
    </w:p>
    <w:p w:rsidR="00000000" w:rsidDel="00000000" w:rsidP="00000000" w:rsidRDefault="00000000" w:rsidRPr="00000000" w14:paraId="000003A4">
      <w:pPr>
        <w:pStyle w:val="Heading3"/>
        <w:rPr/>
      </w:pPr>
      <w:bookmarkStart w:colFirst="0" w:colLast="0" w:name="_9t1ob8ekmxuh" w:id="156"/>
      <w:bookmarkEnd w:id="156"/>
      <w:r w:rsidDel="00000000" w:rsidR="00000000" w:rsidRPr="00000000">
        <w:rPr>
          <w:rtl w:val="0"/>
        </w:rPr>
        <w:t xml:space="preserve">Regional Bank Case Study</w:t>
      </w:r>
    </w:p>
    <w:p w:rsidR="00000000" w:rsidDel="00000000" w:rsidP="00000000" w:rsidRDefault="00000000" w:rsidRPr="00000000" w14:paraId="000003A5">
      <w:pPr>
        <w:rPr/>
      </w:pPr>
      <w:r w:rsidDel="00000000" w:rsidR="00000000" w:rsidRPr="00000000">
        <w:rPr>
          <w:b w:val="1"/>
          <w:rtl w:val="0"/>
        </w:rPr>
        <w:t xml:space="preserve">Challenge:</w:t>
      </w:r>
      <w:r w:rsidDel="00000000" w:rsidR="00000000" w:rsidRPr="00000000">
        <w:rPr>
          <w:rtl w:val="0"/>
        </w:rPr>
        <w:t xml:space="preserve"> Mid-sized bank needed DORA compliance for digital banking services </w:t>
      </w:r>
      <w:r w:rsidDel="00000000" w:rsidR="00000000" w:rsidRPr="00000000">
        <w:rPr>
          <w:b w:val="1"/>
          <w:rtl w:val="0"/>
        </w:rPr>
        <w:t xml:space="preserve">Solution:</w:t>
      </w:r>
      <w:r w:rsidDel="00000000" w:rsidR="00000000" w:rsidRPr="00000000">
        <w:rPr>
          <w:rtl w:val="0"/>
        </w:rPr>
        <w:t xml:space="preserve"> Comprehensive DORA implementation with focus on customer-facing systems </w:t>
      </w:r>
      <w:r w:rsidDel="00000000" w:rsidR="00000000" w:rsidRPr="00000000">
        <w:rPr>
          <w:b w:val="1"/>
          <w:rtl w:val="0"/>
        </w:rPr>
        <w:t xml:space="preserve">Result:</w:t>
      </w:r>
      <w:r w:rsidDel="00000000" w:rsidR="00000000" w:rsidRPr="00000000">
        <w:rPr>
          <w:rtl w:val="0"/>
        </w:rPr>
        <w:t xml:space="preserve"> Enhanced digital resilience and regulatory compliance achieved </w:t>
      </w:r>
      <w:r w:rsidDel="00000000" w:rsidR="00000000" w:rsidRPr="00000000">
        <w:rPr>
          <w:b w:val="1"/>
          <w:rtl w:val="0"/>
        </w:rPr>
        <w:t xml:space="preserve">Client:</w:t>
      </w:r>
      <w:r w:rsidDel="00000000" w:rsidR="00000000" w:rsidRPr="00000000">
        <w:rPr>
          <w:rtl w:val="0"/>
        </w:rPr>
        <w:t xml:space="preserve"> "DORA compliance strengthened our digital banking resilience significantly."</w:t>
      </w:r>
    </w:p>
    <w:p w:rsidR="00000000" w:rsidDel="00000000" w:rsidP="00000000" w:rsidRDefault="00000000" w:rsidRPr="00000000" w14:paraId="000003A6">
      <w:pPr>
        <w:pStyle w:val="Heading3"/>
        <w:rPr/>
      </w:pPr>
      <w:bookmarkStart w:colFirst="0" w:colLast="0" w:name="_lgrty1x95sim" w:id="157"/>
      <w:bookmarkEnd w:id="157"/>
      <w:r w:rsidDel="00000000" w:rsidR="00000000" w:rsidRPr="00000000">
        <w:rPr>
          <w:rtl w:val="0"/>
        </w:rPr>
        <w:t xml:space="preserve">Insurance Company Case Study</w:t>
      </w:r>
    </w:p>
    <w:p w:rsidR="00000000" w:rsidDel="00000000" w:rsidP="00000000" w:rsidRDefault="00000000" w:rsidRPr="00000000" w14:paraId="000003A7">
      <w:pPr>
        <w:rPr/>
      </w:pPr>
      <w:r w:rsidDel="00000000" w:rsidR="00000000" w:rsidRPr="00000000">
        <w:rPr>
          <w:b w:val="1"/>
          <w:rtl w:val="0"/>
        </w:rPr>
        <w:t xml:space="preserve">Challenge:</w:t>
      </w:r>
      <w:r w:rsidDel="00000000" w:rsidR="00000000" w:rsidRPr="00000000">
        <w:rPr>
          <w:rtl w:val="0"/>
        </w:rPr>
        <w:t xml:space="preserve"> Insurance provider required DORA compliance for digital transformation </w:t>
      </w:r>
      <w:r w:rsidDel="00000000" w:rsidR="00000000" w:rsidRPr="00000000">
        <w:rPr>
          <w:b w:val="1"/>
          <w:rtl w:val="0"/>
        </w:rPr>
        <w:t xml:space="preserve">Solution:</w:t>
      </w:r>
      <w:r w:rsidDel="00000000" w:rsidR="00000000" w:rsidRPr="00000000">
        <w:rPr>
          <w:rtl w:val="0"/>
        </w:rPr>
        <w:t xml:space="preserve"> DORA implementation integrated with digital strategy </w:t>
      </w:r>
      <w:r w:rsidDel="00000000" w:rsidR="00000000" w:rsidRPr="00000000">
        <w:rPr>
          <w:b w:val="1"/>
          <w:rtl w:val="0"/>
        </w:rPr>
        <w:t xml:space="preserve">Result:</w:t>
      </w:r>
      <w:r w:rsidDel="00000000" w:rsidR="00000000" w:rsidRPr="00000000">
        <w:rPr>
          <w:rtl w:val="0"/>
        </w:rPr>
        <w:t xml:space="preserve"> Improved operational resilience supporting business growth </w:t>
      </w:r>
      <w:r w:rsidDel="00000000" w:rsidR="00000000" w:rsidRPr="00000000">
        <w:rPr>
          <w:b w:val="1"/>
          <w:rtl w:val="0"/>
        </w:rPr>
        <w:t xml:space="preserve">Client:</w:t>
      </w:r>
      <w:r w:rsidDel="00000000" w:rsidR="00000000" w:rsidRPr="00000000">
        <w:rPr>
          <w:rtl w:val="0"/>
        </w:rPr>
        <w:t xml:space="preserve"> "DORA became an enabler for our digital transformation, not just compliance."</w:t>
      </w:r>
    </w:p>
    <w:p w:rsidR="00000000" w:rsidDel="00000000" w:rsidP="00000000" w:rsidRDefault="00000000" w:rsidRPr="00000000" w14:paraId="000003A8">
      <w:pPr>
        <w:pStyle w:val="Heading2"/>
        <w:rPr/>
      </w:pPr>
      <w:bookmarkStart w:colFirst="0" w:colLast="0" w:name="_rtgz8yrte41q" w:id="158"/>
      <w:bookmarkEnd w:id="158"/>
      <w:r w:rsidDel="00000000" w:rsidR="00000000" w:rsidRPr="00000000">
        <w:rPr>
          <w:rtl w:val="0"/>
        </w:rPr>
        <w:t xml:space="preserve">Frequently Asked Questions</w:t>
      </w:r>
    </w:p>
    <w:p w:rsidR="00000000" w:rsidDel="00000000" w:rsidP="00000000" w:rsidRDefault="00000000" w:rsidRPr="00000000" w14:paraId="000003A9">
      <w:pPr>
        <w:rPr/>
      </w:pPr>
      <w:r w:rsidDel="00000000" w:rsidR="00000000" w:rsidRPr="00000000">
        <w:rPr>
          <w:b w:val="1"/>
          <w:rtl w:val="0"/>
        </w:rPr>
        <w:t xml:space="preserve">Q: When does DORA become mandatory?</w:t>
      </w:r>
      <w:r w:rsidDel="00000000" w:rsidR="00000000" w:rsidRPr="00000000">
        <w:rPr>
          <w:rtl w:val="0"/>
        </w:rPr>
        <w:t xml:space="preserve"> A: DORA becomes fully applicable on January 17, 2025, with some preparatory measures required earlier.</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B">
      <w:pPr>
        <w:rPr/>
      </w:pPr>
      <w:r w:rsidDel="00000000" w:rsidR="00000000" w:rsidRPr="00000000">
        <w:rPr>
          <w:b w:val="1"/>
          <w:rtl w:val="0"/>
        </w:rPr>
        <w:t xml:space="preserve">Q: What are the penalties for DORA non-compliance?</w:t>
      </w:r>
      <w:r w:rsidDel="00000000" w:rsidR="00000000" w:rsidRPr="00000000">
        <w:rPr>
          <w:rtl w:val="0"/>
        </w:rPr>
        <w:t xml:space="preserve"> A: Supervisory authorities can impose administrative penalties, including fines and operational restrictions.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D">
      <w:pPr>
        <w:rPr/>
      </w:pPr>
      <w:r w:rsidDel="00000000" w:rsidR="00000000" w:rsidRPr="00000000">
        <w:rPr>
          <w:b w:val="1"/>
          <w:rtl w:val="0"/>
        </w:rPr>
        <w:t xml:space="preserve">Q: How does DORA relate to other financial regulations?</w:t>
      </w:r>
      <w:r w:rsidDel="00000000" w:rsidR="00000000" w:rsidRPr="00000000">
        <w:rPr>
          <w:rtl w:val="0"/>
        </w:rPr>
        <w:t xml:space="preserve"> A: DORA complements existing financial regulations and can be integrated with other risk management frameworks.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F">
      <w:pPr>
        <w:rPr/>
      </w:pPr>
      <w:r w:rsidDel="00000000" w:rsidR="00000000" w:rsidRPr="00000000">
        <w:rPr>
          <w:b w:val="1"/>
          <w:rtl w:val="0"/>
        </w:rPr>
        <w:t xml:space="preserve">Q: What constitutes a "critical" ICT third-party service provider?</w:t>
      </w:r>
      <w:r w:rsidDel="00000000" w:rsidR="00000000" w:rsidRPr="00000000">
        <w:rPr>
          <w:rtl w:val="0"/>
        </w:rPr>
        <w:t xml:space="preserve"> A: Criticality is determined by importance to business functions, difficulty of substitution, and potential impact of failure.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1">
      <w:pPr>
        <w:rPr/>
      </w:pPr>
      <w:r w:rsidDel="00000000" w:rsidR="00000000" w:rsidRPr="00000000">
        <w:rPr>
          <w:b w:val="1"/>
          <w:rtl w:val="0"/>
        </w:rPr>
        <w:t xml:space="preserve">Q: How often must operational resilience testing be conducted?</w:t>
      </w:r>
      <w:r w:rsidDel="00000000" w:rsidR="00000000" w:rsidRPr="00000000">
        <w:rPr>
          <w:rtl w:val="0"/>
        </w:rPr>
        <w:t xml:space="preserve"> A: Testing frequency depends on risk profile, but advanced testing like TLPT is required every three years for significant institutions.</w:t>
      </w:r>
    </w:p>
    <w:p w:rsidR="00000000" w:rsidDel="00000000" w:rsidP="00000000" w:rsidRDefault="00000000" w:rsidRPr="00000000" w14:paraId="000003B2">
      <w:pPr>
        <w:pStyle w:val="Heading2"/>
        <w:rPr/>
      </w:pPr>
      <w:bookmarkStart w:colFirst="0" w:colLast="0" w:name="_l3l6urmruaiw" w:id="159"/>
      <w:bookmarkEnd w:id="159"/>
      <w:r w:rsidDel="00000000" w:rsidR="00000000" w:rsidRPr="00000000">
        <w:rPr>
          <w:rtl w:val="0"/>
        </w:rPr>
        <w:t xml:space="preserve">Related Services</w:t>
      </w:r>
    </w:p>
    <w:p w:rsidR="00000000" w:rsidDel="00000000" w:rsidP="00000000" w:rsidRDefault="00000000" w:rsidRPr="00000000" w14:paraId="000003B3">
      <w:pPr>
        <w:numPr>
          <w:ilvl w:val="0"/>
          <w:numId w:val="12"/>
        </w:numPr>
        <w:ind w:left="720" w:hanging="360"/>
      </w:pPr>
      <w:r w:rsidDel="00000000" w:rsidR="00000000" w:rsidRPr="00000000">
        <w:rPr>
          <w:b w:val="1"/>
          <w:rtl w:val="0"/>
        </w:rPr>
        <w:t xml:space="preserve">NIS2 Compliance</w:t>
      </w:r>
      <w:r w:rsidDel="00000000" w:rsidR="00000000" w:rsidRPr="00000000">
        <w:rPr>
          <w:rtl w:val="0"/>
        </w:rPr>
        <w:t xml:space="preserve"> - Complementary cybersecurity requirements for financial entities</w:t>
      </w:r>
    </w:p>
    <w:p w:rsidR="00000000" w:rsidDel="00000000" w:rsidP="00000000" w:rsidRDefault="00000000" w:rsidRPr="00000000" w14:paraId="000003B4">
      <w:pPr>
        <w:numPr>
          <w:ilvl w:val="0"/>
          <w:numId w:val="12"/>
        </w:numPr>
        <w:ind w:left="720" w:hanging="360"/>
      </w:pPr>
      <w:r w:rsidDel="00000000" w:rsidR="00000000" w:rsidRPr="00000000">
        <w:rPr>
          <w:b w:val="1"/>
          <w:rtl w:val="0"/>
        </w:rPr>
        <w:t xml:space="preserve">ISO 27001 Implementation</w:t>
      </w:r>
      <w:r w:rsidDel="00000000" w:rsidR="00000000" w:rsidRPr="00000000">
        <w:rPr>
          <w:rtl w:val="0"/>
        </w:rPr>
        <w:t xml:space="preserve"> - Information security management system integration</w:t>
      </w:r>
    </w:p>
    <w:p w:rsidR="00000000" w:rsidDel="00000000" w:rsidP="00000000" w:rsidRDefault="00000000" w:rsidRPr="00000000" w14:paraId="000003B5">
      <w:pPr>
        <w:numPr>
          <w:ilvl w:val="0"/>
          <w:numId w:val="12"/>
        </w:numPr>
        <w:ind w:left="720" w:hanging="360"/>
      </w:pPr>
      <w:r w:rsidDel="00000000" w:rsidR="00000000" w:rsidRPr="00000000">
        <w:rPr>
          <w:b w:val="1"/>
          <w:rtl w:val="0"/>
        </w:rPr>
        <w:t xml:space="preserve">Third-Party Risk Management</w:t>
      </w:r>
      <w:r w:rsidDel="00000000" w:rsidR="00000000" w:rsidRPr="00000000">
        <w:rPr>
          <w:rtl w:val="0"/>
        </w:rPr>
        <w:t xml:space="preserve"> - Advanced vendor risk assessment and monitoring</w:t>
      </w:r>
    </w:p>
    <w:p w:rsidR="00000000" w:rsidDel="00000000" w:rsidP="00000000" w:rsidRDefault="00000000" w:rsidRPr="00000000" w14:paraId="000003B6">
      <w:pPr>
        <w:numPr>
          <w:ilvl w:val="0"/>
          <w:numId w:val="12"/>
        </w:numPr>
        <w:ind w:left="720" w:hanging="360"/>
      </w:pPr>
      <w:r w:rsidDel="00000000" w:rsidR="00000000" w:rsidRPr="00000000">
        <w:rPr>
          <w:b w:val="1"/>
          <w:rtl w:val="0"/>
        </w:rPr>
        <w:t xml:space="preserve">Business Continuity Planning</w:t>
      </w:r>
      <w:r w:rsidDel="00000000" w:rsidR="00000000" w:rsidRPr="00000000">
        <w:rPr>
          <w:rtl w:val="0"/>
        </w:rPr>
        <w:t xml:space="preserve"> - Enhanced operational resilience capabilities</w:t>
      </w:r>
    </w:p>
    <w:p w:rsidR="00000000" w:rsidDel="00000000" w:rsidP="00000000" w:rsidRDefault="00000000" w:rsidRPr="00000000" w14:paraId="000003B7">
      <w:pPr>
        <w:pStyle w:val="Heading2"/>
        <w:rPr/>
      </w:pPr>
      <w:bookmarkStart w:colFirst="0" w:colLast="0" w:name="_a94r8tsabmw0" w:id="160"/>
      <w:bookmarkEnd w:id="160"/>
      <w:r w:rsidDel="00000000" w:rsidR="00000000" w:rsidRPr="00000000">
        <w:rPr>
          <w:rtl w:val="0"/>
        </w:rPr>
        <w:t xml:space="preserve">Ready for DORA Compliance?</w:t>
      </w:r>
    </w:p>
    <w:p w:rsidR="00000000" w:rsidDel="00000000" w:rsidP="00000000" w:rsidRDefault="00000000" w:rsidRPr="00000000" w14:paraId="000003B8">
      <w:pPr>
        <w:rPr/>
      </w:pPr>
      <w:r w:rsidDel="00000000" w:rsidR="00000000" w:rsidRPr="00000000">
        <w:rPr>
          <w:b w:val="1"/>
          <w:rtl w:val="0"/>
        </w:rPr>
        <w:t xml:space="preserve">Achieve digital operational resilience for the future of finance</w:t>
      </w: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Our DORA specialists combine regulatory expertise with practical implementation experience in financial services.</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C">
      <w:pPr>
        <w:rPr/>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E">
      <w:pPr>
        <w:numPr>
          <w:ilvl w:val="0"/>
          <w:numId w:val="18"/>
        </w:numPr>
        <w:ind w:left="720" w:hanging="360"/>
      </w:pPr>
      <w:r w:rsidDel="00000000" w:rsidR="00000000" w:rsidRPr="00000000">
        <w:rPr>
          <w:b w:val="1"/>
          <w:rtl w:val="0"/>
        </w:rPr>
        <w:t xml:space="preserve">Free DORA Assessment</w:t>
      </w:r>
      <w:r w:rsidDel="00000000" w:rsidR="00000000" w:rsidRPr="00000000">
        <w:rPr>
          <w:rtl w:val="0"/>
        </w:rPr>
        <w:t xml:space="preserve"> - Evaluate your current readiness</w:t>
      </w:r>
    </w:p>
    <w:p w:rsidR="00000000" w:rsidDel="00000000" w:rsidP="00000000" w:rsidRDefault="00000000" w:rsidRPr="00000000" w14:paraId="000003BF">
      <w:pPr>
        <w:numPr>
          <w:ilvl w:val="0"/>
          <w:numId w:val="18"/>
        </w:numPr>
        <w:ind w:left="720" w:hanging="360"/>
      </w:pPr>
      <w:r w:rsidDel="00000000" w:rsidR="00000000" w:rsidRPr="00000000">
        <w:rPr>
          <w:b w:val="1"/>
          <w:rtl w:val="0"/>
        </w:rPr>
        <w:t xml:space="preserve">Custom Implementation Plan</w:t>
      </w:r>
      <w:r w:rsidDel="00000000" w:rsidR="00000000" w:rsidRPr="00000000">
        <w:rPr>
          <w:rtl w:val="0"/>
        </w:rPr>
        <w:t xml:space="preserve"> - Detailed regulatory compliance roadmap</w:t>
      </w:r>
    </w:p>
    <w:p w:rsidR="00000000" w:rsidDel="00000000" w:rsidP="00000000" w:rsidRDefault="00000000" w:rsidRPr="00000000" w14:paraId="000003C0">
      <w:pPr>
        <w:numPr>
          <w:ilvl w:val="0"/>
          <w:numId w:val="18"/>
        </w:numPr>
        <w:ind w:left="720" w:hanging="360"/>
      </w:pPr>
      <w:r w:rsidDel="00000000" w:rsidR="00000000" w:rsidRPr="00000000">
        <w:rPr>
          <w:b w:val="1"/>
          <w:rtl w:val="0"/>
        </w:rPr>
        <w:t xml:space="preserve">Begin DORA Program</w:t>
      </w:r>
      <w:r w:rsidDel="00000000" w:rsidR="00000000" w:rsidRPr="00000000">
        <w:rPr>
          <w:rtl w:val="0"/>
        </w:rPr>
        <w:t xml:space="preserve"> - Start your comprehensive implementation</w:t>
      </w:r>
    </w:p>
    <w:p w:rsidR="00000000" w:rsidDel="00000000" w:rsidP="00000000" w:rsidRDefault="00000000" w:rsidRPr="00000000" w14:paraId="000003C1">
      <w:pPr>
        <w:numPr>
          <w:ilvl w:val="0"/>
          <w:numId w:val="18"/>
        </w:numPr>
        <w:ind w:left="720" w:hanging="360"/>
      </w:pPr>
      <w:r w:rsidDel="00000000" w:rsidR="00000000" w:rsidRPr="00000000">
        <w:rPr>
          <w:b w:val="1"/>
          <w:rtl w:val="0"/>
        </w:rPr>
        <w:t xml:space="preserve">Ongoing Excellence</w:t>
      </w:r>
      <w:r w:rsidDel="00000000" w:rsidR="00000000" w:rsidRPr="00000000">
        <w:rPr>
          <w:rtl w:val="0"/>
        </w:rPr>
        <w:t xml:space="preserve"> - Maintain and enhance operational resilience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3">
      <w:pPr>
        <w:rPr/>
      </w:pPr>
      <w:r w:rsidDel="00000000" w:rsidR="00000000" w:rsidRPr="00000000">
        <w:rPr>
          <w:b w:val="1"/>
          <w:rtl w:val="0"/>
        </w:rPr>
        <w:t xml:space="preserve">Contact Options:</w:t>
      </w: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5">
      <w:pPr>
        <w:numPr>
          <w:ilvl w:val="0"/>
          <w:numId w:val="4"/>
        </w:numPr>
        <w:ind w:left="720" w:hanging="360"/>
      </w:pPr>
      <w:r w:rsidDel="00000000" w:rsidR="00000000" w:rsidRPr="00000000">
        <w:rPr>
          <w:b w:val="1"/>
          <w:rtl w:val="0"/>
        </w:rPr>
        <w:t xml:space="preserve">Phone:</w:t>
      </w:r>
      <w:r w:rsidDel="00000000" w:rsidR="00000000" w:rsidRPr="00000000">
        <w:rPr>
          <w:rtl w:val="0"/>
        </w:rPr>
        <w:t xml:space="preserve"> +358 9 123 4567</w:t>
      </w:r>
    </w:p>
    <w:p w:rsidR="00000000" w:rsidDel="00000000" w:rsidP="00000000" w:rsidRDefault="00000000" w:rsidRPr="00000000" w14:paraId="000003C6">
      <w:pPr>
        <w:numPr>
          <w:ilvl w:val="0"/>
          <w:numId w:val="4"/>
        </w:numPr>
        <w:ind w:left="720" w:hanging="360"/>
      </w:pPr>
      <w:r w:rsidDel="00000000" w:rsidR="00000000" w:rsidRPr="00000000">
        <w:rPr>
          <w:b w:val="1"/>
          <w:rtl w:val="0"/>
        </w:rPr>
        <w:t xml:space="preserve">Email:</w:t>
      </w:r>
      <w:r w:rsidDel="00000000" w:rsidR="00000000" w:rsidRPr="00000000">
        <w:rPr>
          <w:rtl w:val="0"/>
        </w:rPr>
        <w:t xml:space="preserve"> </w:t>
      </w:r>
      <w:hyperlink r:id="rId12">
        <w:r w:rsidDel="00000000" w:rsidR="00000000" w:rsidRPr="00000000">
          <w:rPr>
            <w:color w:val="1155cc"/>
            <w:u w:val="single"/>
            <w:rtl w:val="0"/>
          </w:rPr>
          <w:t xml:space="preserve">dora@cybersecurity.fi</w:t>
        </w:r>
      </w:hyperlink>
      <w:r w:rsidDel="00000000" w:rsidR="00000000" w:rsidRPr="00000000">
        <w:rPr>
          <w:rtl w:val="0"/>
        </w:rPr>
      </w:r>
    </w:p>
    <w:p w:rsidR="00000000" w:rsidDel="00000000" w:rsidP="00000000" w:rsidRDefault="00000000" w:rsidRPr="00000000" w14:paraId="000003C7">
      <w:pPr>
        <w:numPr>
          <w:ilvl w:val="0"/>
          <w:numId w:val="4"/>
        </w:numPr>
        <w:ind w:left="720" w:hanging="360"/>
      </w:pPr>
      <w:r w:rsidDel="00000000" w:rsidR="00000000" w:rsidRPr="00000000">
        <w:rPr>
          <w:b w:val="1"/>
          <w:rtl w:val="0"/>
        </w:rPr>
        <w:t xml:space="preserve">Financial Services Line:</w:t>
      </w:r>
      <w:r w:rsidDel="00000000" w:rsidR="00000000" w:rsidRPr="00000000">
        <w:rPr>
          <w:rtl w:val="0"/>
        </w:rPr>
        <w:t xml:space="preserve"> +358 50 123 4567</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A">
      <w:pPr>
        <w:pStyle w:val="Heading2"/>
        <w:rPr/>
      </w:pPr>
      <w:bookmarkStart w:colFirst="0" w:colLast="0" w:name="_s2bz474y557s" w:id="161"/>
      <w:bookmarkEnd w:id="161"/>
      <w:r w:rsidDel="00000000" w:rsidR="00000000" w:rsidRPr="00000000">
        <w:rPr>
          <w:rtl w:val="0"/>
        </w:rPr>
        <w:t xml:space="preserve">📦 PACKAGES - COMPLETE CONTENT</w:t>
      </w:r>
    </w:p>
    <w:p w:rsidR="00000000" w:rsidDel="00000000" w:rsidP="00000000" w:rsidRDefault="00000000" w:rsidRPr="00000000" w14:paraId="000003CB">
      <w:pPr>
        <w:pStyle w:val="Heading3"/>
        <w:rPr/>
      </w:pPr>
      <w:bookmarkStart w:colFirst="0" w:colLast="0" w:name="_bvy28us7fxsa" w:id="162"/>
      <w:bookmarkEnd w:id="162"/>
      <w:r w:rsidDel="00000000" w:rsidR="00000000" w:rsidRPr="00000000">
        <w:rPr>
          <w:rtl w:val="0"/>
        </w:rPr>
        <w:t xml:space="preserve">Packages Main Landing Page</w:t>
      </w:r>
    </w:p>
    <w:p w:rsidR="00000000" w:rsidDel="00000000" w:rsidP="00000000" w:rsidRDefault="00000000" w:rsidRPr="00000000" w14:paraId="000003CC">
      <w:pPr>
        <w:pStyle w:val="Heading2"/>
        <w:rPr/>
      </w:pPr>
      <w:bookmarkStart w:colFirst="0" w:colLast="0" w:name="_rtwk4atvdwn2" w:id="163"/>
      <w:bookmarkEnd w:id="163"/>
      <w:r w:rsidDel="00000000" w:rsidR="00000000" w:rsidRPr="00000000">
        <w:rPr>
          <w:rtl w:val="0"/>
        </w:rPr>
        <w:t xml:space="preserve">Fast-Track Compliance Programs</w:t>
      </w:r>
    </w:p>
    <w:p w:rsidR="00000000" w:rsidDel="00000000" w:rsidP="00000000" w:rsidRDefault="00000000" w:rsidRPr="00000000" w14:paraId="000003CD">
      <w:pPr>
        <w:rPr/>
      </w:pPr>
      <w:r w:rsidDel="00000000" w:rsidR="00000000" w:rsidRPr="00000000">
        <w:rPr>
          <w:b w:val="1"/>
          <w:rtl w:val="0"/>
        </w:rPr>
        <w:t xml:space="preserve">Get compliant faster with our proven all-inclusive packages</w:t>
      </w: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Transform complex regulatory requirements into competitive advantages with our comprehensive fast-track programs. Each package combines expert consulting, complete documentation, staff training, and ongoing support into proven solutions designed to get you compliant quickly and cost-effectively.</w:t>
      </w:r>
    </w:p>
    <w:p w:rsidR="00000000" w:rsidDel="00000000" w:rsidP="00000000" w:rsidRDefault="00000000" w:rsidRPr="00000000" w14:paraId="000003D0">
      <w:pPr>
        <w:pStyle w:val="Heading2"/>
        <w:rPr/>
      </w:pPr>
      <w:bookmarkStart w:colFirst="0" w:colLast="0" w:name="_haif0a64rn8x" w:id="164"/>
      <w:bookmarkEnd w:id="164"/>
      <w:r w:rsidDel="00000000" w:rsidR="00000000" w:rsidRPr="00000000">
        <w:rPr>
          <w:rtl w:val="0"/>
        </w:rPr>
        <w:t xml:space="preserve">Why Choose Our Fast-Track Programs?</w:t>
      </w:r>
    </w:p>
    <w:p w:rsidR="00000000" w:rsidDel="00000000" w:rsidP="00000000" w:rsidRDefault="00000000" w:rsidRPr="00000000" w14:paraId="000003D1">
      <w:pPr>
        <w:pStyle w:val="Heading3"/>
        <w:rPr/>
      </w:pPr>
      <w:bookmarkStart w:colFirst="0" w:colLast="0" w:name="_eck1b1qaz34k" w:id="165"/>
      <w:bookmarkEnd w:id="165"/>
      <w:r w:rsidDel="00000000" w:rsidR="00000000" w:rsidRPr="00000000">
        <w:rPr>
          <w:rtl w:val="0"/>
        </w:rPr>
        <w:t xml:space="preserve">⚡ </w:t>
      </w:r>
      <w:r w:rsidDel="00000000" w:rsidR="00000000" w:rsidRPr="00000000">
        <w:rPr>
          <w:b w:val="1"/>
          <w:rtl w:val="0"/>
        </w:rPr>
        <w:t xml:space="preserve">Accelerated Timeline</w:t>
      </w: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Achieve compliance in 60-120 days instead of traditional 12-18 month approaches</w:t>
      </w:r>
    </w:p>
    <w:p w:rsidR="00000000" w:rsidDel="00000000" w:rsidP="00000000" w:rsidRDefault="00000000" w:rsidRPr="00000000" w14:paraId="000003D3">
      <w:pPr>
        <w:pStyle w:val="Heading3"/>
        <w:rPr/>
      </w:pPr>
      <w:bookmarkStart w:colFirst="0" w:colLast="0" w:name="_mclktlyqqfdr" w:id="166"/>
      <w:bookmarkEnd w:id="166"/>
      <w:r w:rsidDel="00000000" w:rsidR="00000000" w:rsidRPr="00000000">
        <w:rPr>
          <w:rtl w:val="0"/>
        </w:rPr>
        <w:t xml:space="preserve">💼 </w:t>
      </w:r>
      <w:r w:rsidDel="00000000" w:rsidR="00000000" w:rsidRPr="00000000">
        <w:rPr>
          <w:b w:val="1"/>
          <w:rtl w:val="0"/>
        </w:rPr>
        <w:t xml:space="preserve">All-Inclusive Approach</w:t>
      </w: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Everything you need: consulting, documentation, training, tools, and support</w:t>
      </w:r>
    </w:p>
    <w:p w:rsidR="00000000" w:rsidDel="00000000" w:rsidP="00000000" w:rsidRDefault="00000000" w:rsidRPr="00000000" w14:paraId="000003D5">
      <w:pPr>
        <w:pStyle w:val="Heading3"/>
        <w:rPr/>
      </w:pPr>
      <w:bookmarkStart w:colFirst="0" w:colLast="0" w:name="_opa1n12j0qnz" w:id="167"/>
      <w:bookmarkEnd w:id="167"/>
      <w:r w:rsidDel="00000000" w:rsidR="00000000" w:rsidRPr="00000000">
        <w:rPr>
          <w:rtl w:val="0"/>
        </w:rPr>
        <w:t xml:space="preserve">🎯 </w:t>
      </w:r>
      <w:r w:rsidDel="00000000" w:rsidR="00000000" w:rsidRPr="00000000">
        <w:rPr>
          <w:b w:val="1"/>
          <w:rtl w:val="0"/>
        </w:rPr>
        <w:t xml:space="preserve">Proven Methodology</w:t>
      </w: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Refined through 200+ successful implementations across industries</w:t>
      </w:r>
    </w:p>
    <w:p w:rsidR="00000000" w:rsidDel="00000000" w:rsidP="00000000" w:rsidRDefault="00000000" w:rsidRPr="00000000" w14:paraId="000003D7">
      <w:pPr>
        <w:pStyle w:val="Heading3"/>
        <w:rPr/>
      </w:pPr>
      <w:bookmarkStart w:colFirst="0" w:colLast="0" w:name="_du1sq8k419r4" w:id="168"/>
      <w:bookmarkEnd w:id="168"/>
      <w:r w:rsidDel="00000000" w:rsidR="00000000" w:rsidRPr="00000000">
        <w:rPr>
          <w:rtl w:val="0"/>
        </w:rPr>
        <w:t xml:space="preserve">💰 </w:t>
      </w:r>
      <w:r w:rsidDel="00000000" w:rsidR="00000000" w:rsidRPr="00000000">
        <w:rPr>
          <w:b w:val="1"/>
          <w:rtl w:val="0"/>
        </w:rPr>
        <w:t xml:space="preserve">Cost-Effective</w:t>
      </w: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Fixed pricing with no surprises or scope creep</w:t>
      </w:r>
    </w:p>
    <w:p w:rsidR="00000000" w:rsidDel="00000000" w:rsidP="00000000" w:rsidRDefault="00000000" w:rsidRPr="00000000" w14:paraId="000003D9">
      <w:pPr>
        <w:pStyle w:val="Heading3"/>
        <w:rPr/>
      </w:pPr>
      <w:bookmarkStart w:colFirst="0" w:colLast="0" w:name="_ddjkb9yf9j7x" w:id="169"/>
      <w:bookmarkEnd w:id="169"/>
      <w:r w:rsidDel="00000000" w:rsidR="00000000" w:rsidRPr="00000000">
        <w:rPr>
          <w:rtl w:val="0"/>
        </w:rPr>
        <w:t xml:space="preserve">🏆 </w:t>
      </w:r>
      <w:r w:rsidDel="00000000" w:rsidR="00000000" w:rsidRPr="00000000">
        <w:rPr>
          <w:b w:val="1"/>
          <w:rtl w:val="0"/>
        </w:rPr>
        <w:t xml:space="preserve">Guaranteed Results</w:t>
      </w: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95% first-time certification success rate with money-back guarantee</w:t>
      </w:r>
    </w:p>
    <w:p w:rsidR="00000000" w:rsidDel="00000000" w:rsidP="00000000" w:rsidRDefault="00000000" w:rsidRPr="00000000" w14:paraId="000003DB">
      <w:pPr>
        <w:pStyle w:val="Heading3"/>
        <w:rPr/>
      </w:pPr>
      <w:bookmarkStart w:colFirst="0" w:colLast="0" w:name="_sqfq3o18peqy" w:id="170"/>
      <w:bookmarkEnd w:id="170"/>
      <w:r w:rsidDel="00000000" w:rsidR="00000000" w:rsidRPr="00000000">
        <w:rPr>
          <w:rtl w:val="0"/>
        </w:rPr>
        <w:t xml:space="preserve">🛡️ </w:t>
      </w:r>
      <w:r w:rsidDel="00000000" w:rsidR="00000000" w:rsidRPr="00000000">
        <w:rPr>
          <w:b w:val="1"/>
          <w:rtl w:val="0"/>
        </w:rPr>
        <w:t xml:space="preserve">Ongoing Partnership</w:t>
      </w: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Continued support beyond implementation for long-term success</w:t>
      </w:r>
    </w:p>
    <w:p w:rsidR="00000000" w:rsidDel="00000000" w:rsidP="00000000" w:rsidRDefault="00000000" w:rsidRPr="00000000" w14:paraId="000003DD">
      <w:pPr>
        <w:pStyle w:val="Heading2"/>
        <w:rPr/>
      </w:pPr>
      <w:bookmarkStart w:colFirst="0" w:colLast="0" w:name="_arj49j7n7ok0" w:id="171"/>
      <w:bookmarkEnd w:id="171"/>
      <w:r w:rsidDel="00000000" w:rsidR="00000000" w:rsidRPr="00000000">
        <w:rPr>
          <w:rtl w:val="0"/>
        </w:rPr>
        <w:t xml:space="preserve">Choose Your Fast-Track Program</w:t>
      </w:r>
    </w:p>
    <w:p w:rsidR="00000000" w:rsidDel="00000000" w:rsidP="00000000" w:rsidRDefault="00000000" w:rsidRPr="00000000" w14:paraId="000003DE">
      <w:pPr>
        <w:pStyle w:val="Heading3"/>
        <w:rPr/>
      </w:pPr>
      <w:bookmarkStart w:colFirst="0" w:colLast="0" w:name="_8kzyohnwxg6w" w:id="172"/>
      <w:bookmarkEnd w:id="172"/>
      <w:r w:rsidDel="00000000" w:rsidR="00000000" w:rsidRPr="00000000">
        <w:rPr>
          <w:rtl w:val="0"/>
        </w:rPr>
        <w:t xml:space="preserve">Comparison Overview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jc w:val="left"/>
              <w:rPr>
                <w:b w:val="1"/>
              </w:rPr>
            </w:pPr>
            <w:r w:rsidDel="00000000" w:rsidR="00000000" w:rsidRPr="00000000">
              <w:rPr>
                <w:b w:val="1"/>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jc w:val="left"/>
              <w:rPr>
                <w:b w:val="1"/>
              </w:rPr>
            </w:pPr>
            <w:r w:rsidDel="00000000" w:rsidR="00000000" w:rsidRPr="00000000">
              <w:rPr>
                <w:b w:val="1"/>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jc w:val="left"/>
              <w:rPr>
                <w:b w:val="1"/>
              </w:rPr>
            </w:pPr>
            <w:r w:rsidDel="00000000" w:rsidR="00000000" w:rsidRPr="00000000">
              <w:rPr>
                <w:b w:val="1"/>
                <w:rtl w:val="0"/>
              </w:rPr>
              <w:t xml:space="preserve">Starting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jc w:val="left"/>
              <w:rPr>
                <w:b w:val="1"/>
              </w:rPr>
            </w:pPr>
            <w:r w:rsidDel="00000000" w:rsidR="00000000" w:rsidRPr="00000000">
              <w:rPr>
                <w:b w:val="1"/>
                <w:rtl w:val="0"/>
              </w:rPr>
              <w:t xml:space="preserve">Best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jc w:val="left"/>
              <w:rPr>
                <w:b w:val="1"/>
              </w:rPr>
            </w:pPr>
            <w:r w:rsidDel="00000000" w:rsidR="00000000" w:rsidRPr="00000000">
              <w:rPr>
                <w:b w:val="1"/>
                <w:rtl w:val="0"/>
              </w:rPr>
              <w:t xml:space="preserve">Certification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jc w:val="left"/>
              <w:rPr/>
            </w:pPr>
            <w:r w:rsidDel="00000000" w:rsidR="00000000" w:rsidRPr="00000000">
              <w:rPr>
                <w:b w:val="1"/>
                <w:rtl w:val="0"/>
              </w:rPr>
              <w:t xml:space="preserve">ISO 27001 Fast-Track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jc w:val="left"/>
              <w:rPr/>
            </w:pPr>
            <w:r w:rsidDel="00000000" w:rsidR="00000000" w:rsidRPr="00000000">
              <w:rPr>
                <w:rtl w:val="0"/>
              </w:rPr>
              <w:t xml:space="preserve">90-120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jc w:val="left"/>
              <w:rPr/>
            </w:pPr>
            <w:r w:rsidDel="00000000" w:rsidR="00000000" w:rsidRPr="00000000">
              <w:rPr>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jc w:val="left"/>
              <w:rPr/>
            </w:pPr>
            <w:r w:rsidDel="00000000" w:rsidR="00000000" w:rsidRPr="00000000">
              <w:rPr>
                <w:rtl w:val="0"/>
              </w:rPr>
              <w:t xml:space="preserve">All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jc w:val="left"/>
              <w:rPr/>
            </w:pPr>
            <w:r w:rsidDel="00000000" w:rsidR="00000000" w:rsidRPr="00000000">
              <w:rPr>
                <w:rtl w:val="0"/>
              </w:rPr>
              <w:t xml:space="preserve">International 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jc w:val="left"/>
              <w:rPr/>
            </w:pPr>
            <w:r w:rsidDel="00000000" w:rsidR="00000000" w:rsidRPr="00000000">
              <w:rPr>
                <w:b w:val="1"/>
                <w:rtl w:val="0"/>
              </w:rPr>
              <w:t xml:space="preserve">NIS2 Sprint Program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jc w:val="left"/>
              <w:rPr/>
            </w:pPr>
            <w:r w:rsidDel="00000000" w:rsidR="00000000" w:rsidRPr="00000000">
              <w:rPr>
                <w:rtl w:val="0"/>
              </w:rPr>
              <w:t xml:space="preserve">60-90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jc w:val="left"/>
              <w:rPr/>
            </w:pPr>
            <w:r w:rsidDel="00000000" w:rsidR="00000000" w:rsidRPr="00000000">
              <w:rPr>
                <w:rtl w:val="0"/>
              </w:rPr>
              <w:t xml:space="preserve">€18,000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jc w:val="left"/>
              <w:rPr/>
            </w:pPr>
            <w:r w:rsidDel="00000000" w:rsidR="00000000" w:rsidRPr="00000000">
              <w:rPr>
                <w:rtl w:val="0"/>
              </w:rPr>
              <w:t xml:space="preserve">Essential/Important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jc w:val="left"/>
              <w:rPr/>
            </w:pPr>
            <w:r w:rsidDel="00000000" w:rsidR="00000000" w:rsidRPr="00000000">
              <w:rPr>
                <w:rtl w:val="0"/>
              </w:rPr>
              <w:t xml:space="preserve">EU regulatory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jc w:val="left"/>
              <w:rPr/>
            </w:pPr>
            <w:r w:rsidDel="00000000" w:rsidR="00000000" w:rsidRPr="00000000">
              <w:rPr>
                <w:b w:val="1"/>
                <w:rtl w:val="0"/>
              </w:rPr>
              <w:t xml:space="preserve">SOC 2 Readiness-in-12 Weeks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jc w:val="left"/>
              <w:rPr/>
            </w:pPr>
            <w:r w:rsidDel="00000000" w:rsidR="00000000" w:rsidRPr="00000000">
              <w:rPr>
                <w:rtl w:val="0"/>
              </w:rPr>
              <w:t xml:space="preserve">84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jc w:val="left"/>
              <w:rPr/>
            </w:pPr>
            <w:r w:rsidDel="00000000" w:rsidR="00000000" w:rsidRPr="00000000">
              <w:rPr>
                <w:rtl w:val="0"/>
              </w:rPr>
              <w:t xml:space="preserve">€22,000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jc w:val="left"/>
              <w:rPr/>
            </w:pPr>
            <w:r w:rsidDel="00000000" w:rsidR="00000000" w:rsidRPr="00000000">
              <w:rPr>
                <w:rtl w:val="0"/>
              </w:rPr>
              <w:t xml:space="preserve">US market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jc w:val="left"/>
              <w:rPr/>
            </w:pPr>
            <w:r w:rsidDel="00000000" w:rsidR="00000000" w:rsidRPr="00000000">
              <w:rPr>
                <w:rtl w:val="0"/>
              </w:rPr>
              <w:t xml:space="preserve">AICPA 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jc w:val="left"/>
              <w:rPr/>
            </w:pPr>
            <w:r w:rsidDel="00000000" w:rsidR="00000000" w:rsidRPr="00000000">
              <w:rPr>
                <w:b w:val="1"/>
                <w:rtl w:val="0"/>
              </w:rPr>
              <w:t xml:space="preserve">DORA Program-in-a-Box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jc w:val="left"/>
              <w:rPr/>
            </w:pPr>
            <w:r w:rsidDel="00000000" w:rsidR="00000000" w:rsidRPr="00000000">
              <w:rPr>
                <w:rtl w:val="0"/>
              </w:rPr>
              <w:t xml:space="preserve">75-105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jc w:val="left"/>
              <w:rPr/>
            </w:pPr>
            <w:r w:rsidDel="00000000" w:rsidR="00000000" w:rsidRPr="00000000">
              <w:rPr>
                <w:rtl w:val="0"/>
              </w:rPr>
              <w:t xml:space="preserve">€28,000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jc w:val="left"/>
              <w:rPr/>
            </w:pPr>
            <w:r w:rsidDel="00000000" w:rsidR="00000000" w:rsidRPr="00000000">
              <w:rPr>
                <w:rtl w:val="0"/>
              </w:rPr>
              <w:t xml:space="preserve">Financial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jc w:val="left"/>
              <w:rPr/>
            </w:pPr>
            <w:r w:rsidDel="00000000" w:rsidR="00000000" w:rsidRPr="00000000">
              <w:rPr>
                <w:rtl w:val="0"/>
              </w:rPr>
              <w:t xml:space="preserve">EU regulatory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jc w:val="left"/>
              <w:rPr/>
            </w:pPr>
            <w:r w:rsidDel="00000000" w:rsidR="00000000" w:rsidRPr="00000000">
              <w:rPr>
                <w:b w:val="1"/>
                <w:rtl w:val="0"/>
              </w:rPr>
              <w:t xml:space="preserve">GDPR Privacy Accelerator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jc w:val="left"/>
              <w:rPr/>
            </w:pPr>
            <w:r w:rsidDel="00000000" w:rsidR="00000000" w:rsidRPr="00000000">
              <w:rPr>
                <w:rtl w:val="0"/>
              </w:rPr>
              <w:t xml:space="preserve">70-84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jc w:val="left"/>
              <w:rPr/>
            </w:pPr>
            <w:r w:rsidDel="00000000" w:rsidR="00000000" w:rsidRPr="00000000">
              <w:rPr>
                <w:rtl w:val="0"/>
              </w:rPr>
              <w:t xml:space="preserve">€18,000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jc w:val="left"/>
              <w:rPr/>
            </w:pPr>
            <w:r w:rsidDel="00000000" w:rsidR="00000000" w:rsidRPr="00000000">
              <w:rPr>
                <w:rtl w:val="0"/>
              </w:rPr>
              <w:t xml:space="preserve">Data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jc w:val="left"/>
              <w:rPr/>
            </w:pPr>
            <w:r w:rsidDel="00000000" w:rsidR="00000000" w:rsidRPr="00000000">
              <w:rPr>
                <w:rtl w:val="0"/>
              </w:rPr>
              <w:t xml:space="preserve">EU regulatory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jc w:val="left"/>
              <w:rPr/>
            </w:pPr>
            <w:r w:rsidDel="00000000" w:rsidR="00000000" w:rsidRPr="00000000">
              <w:rPr>
                <w:b w:val="1"/>
                <w:rtl w:val="0"/>
              </w:rPr>
              <w:t xml:space="preserve">Complete GRC Package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jc w:val="left"/>
              <w:rPr/>
            </w:pPr>
            <w:r w:rsidDel="00000000" w:rsidR="00000000" w:rsidRPr="00000000">
              <w:rPr>
                <w:rtl w:val="0"/>
              </w:rPr>
              <w:t xml:space="preserve">120-150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jc w:val="left"/>
              <w:rPr/>
            </w:pPr>
            <w:r w:rsidDel="00000000" w:rsidR="00000000" w:rsidRPr="00000000">
              <w:rPr>
                <w:rtl w:val="0"/>
              </w:rPr>
              <w:t xml:space="preserve">€45,000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jc w:val="left"/>
              <w:rPr/>
            </w:pPr>
            <w:r w:rsidDel="00000000" w:rsidR="00000000" w:rsidRPr="00000000">
              <w:rPr>
                <w:rtl w:val="0"/>
              </w:rPr>
              <w:t xml:space="preserve">Comprehensive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jc w:val="left"/>
              <w:rPr/>
            </w:pPr>
            <w:r w:rsidDel="00000000" w:rsidR="00000000" w:rsidRPr="00000000">
              <w:rPr>
                <w:rtl w:val="0"/>
              </w:rPr>
              <w:t xml:space="preserve">Multiple standards</w:t>
            </w:r>
          </w:p>
        </w:tc>
      </w:tr>
    </w:tbl>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4">
      <w:pPr>
        <w:pStyle w:val="Heading2"/>
        <w:rPr/>
      </w:pPr>
      <w:bookmarkStart w:colFirst="0" w:colLast="0" w:name="_l35ouokw1bg9" w:id="173"/>
      <w:bookmarkEnd w:id="173"/>
      <w:r w:rsidDel="00000000" w:rsidR="00000000" w:rsidRPr="00000000">
        <w:rPr>
          <w:rtl w:val="0"/>
        </w:rPr>
        <w:t xml:space="preserve">INDIVIDUAL PACKAGE PAGES</w:t>
      </w:r>
    </w:p>
    <w:p w:rsidR="00000000" w:rsidDel="00000000" w:rsidP="00000000" w:rsidRDefault="00000000" w:rsidRPr="00000000" w14:paraId="00000405">
      <w:pPr>
        <w:pStyle w:val="Heading3"/>
        <w:rPr/>
      </w:pPr>
      <w:bookmarkStart w:colFirst="0" w:colLast="0" w:name="_5bg0q82njiig" w:id="174"/>
      <w:bookmarkEnd w:id="174"/>
      <w:r w:rsidDel="00000000" w:rsidR="00000000" w:rsidRPr="00000000">
        <w:rPr>
          <w:rtl w:val="0"/>
        </w:rPr>
        <w:t xml:space="preserve">ISO 27001 Fast-Track Package</w:t>
      </w:r>
    </w:p>
    <w:p w:rsidR="00000000" w:rsidDel="00000000" w:rsidP="00000000" w:rsidRDefault="00000000" w:rsidRPr="00000000" w14:paraId="00000406">
      <w:pPr>
        <w:pStyle w:val="Heading2"/>
        <w:rPr/>
      </w:pPr>
      <w:bookmarkStart w:colFirst="0" w:colLast="0" w:name="_tn354j9fcr0o" w:id="175"/>
      <w:bookmarkEnd w:id="175"/>
      <w:r w:rsidDel="00000000" w:rsidR="00000000" w:rsidRPr="00000000">
        <w:rPr>
          <w:rtl w:val="0"/>
        </w:rPr>
        <w:t xml:space="preserve">ISO 27001 Fast-Track: Complete Implementation in 90-120 Days</w:t>
      </w:r>
    </w:p>
    <w:p w:rsidR="00000000" w:rsidDel="00000000" w:rsidP="00000000" w:rsidRDefault="00000000" w:rsidRPr="00000000" w14:paraId="00000407">
      <w:pPr>
        <w:rPr/>
      </w:pPr>
      <w:r w:rsidDel="00000000" w:rsidR="00000000" w:rsidRPr="00000000">
        <w:rPr>
          <w:b w:val="1"/>
          <w:rtl w:val="0"/>
        </w:rPr>
        <w:t xml:space="preserve">From assessment to certification in record time</w:t>
      </w: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9">
      <w:pPr>
        <w:rPr/>
      </w:pPr>
      <w:r w:rsidDel="00000000" w:rsidR="00000000" w:rsidRPr="00000000">
        <w:rPr>
          <w:b w:val="1"/>
          <w:rtl w:val="0"/>
        </w:rPr>
        <w:t xml:space="preserve">Starting from €25,000 • 90-120 day timeline • 95% success rate</w:t>
      </w: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Transform your information security management in just 3-4 months with our proven fast-track methodology. This all-inclusive program takes you from initial assessment to ISO 27001 certification with everything you need included.</w:t>
      </w:r>
    </w:p>
    <w:p w:rsidR="00000000" w:rsidDel="00000000" w:rsidP="00000000" w:rsidRDefault="00000000" w:rsidRPr="00000000" w14:paraId="0000040C">
      <w:pPr>
        <w:pStyle w:val="Heading2"/>
        <w:rPr/>
      </w:pPr>
      <w:bookmarkStart w:colFirst="0" w:colLast="0" w:name="_639bxndxj0yq" w:id="176"/>
      <w:bookmarkEnd w:id="176"/>
      <w:r w:rsidDel="00000000" w:rsidR="00000000" w:rsidRPr="00000000">
        <w:rPr>
          <w:rtl w:val="0"/>
        </w:rPr>
        <w:t xml:space="preserve">Package Overview</w:t>
      </w:r>
    </w:p>
    <w:p w:rsidR="00000000" w:rsidDel="00000000" w:rsidP="00000000" w:rsidRDefault="00000000" w:rsidRPr="00000000" w14:paraId="0000040D">
      <w:pPr>
        <w:rPr/>
      </w:pPr>
      <w:r w:rsidDel="00000000" w:rsidR="00000000" w:rsidRPr="00000000">
        <w:rPr>
          <w:b w:val="1"/>
          <w:rtl w:val="0"/>
        </w:rPr>
        <w:t xml:space="preserve">What You Get:</w:t>
      </w:r>
      <w:r w:rsidDel="00000000" w:rsidR="00000000" w:rsidRPr="00000000">
        <w:rPr>
          <w:rtl w:val="0"/>
        </w:rPr>
        <w:t xml:space="preserve"> Complete ISO 27001 implementation with certification support</w:t>
        <w:br w:type="textWrapping"/>
      </w:r>
      <w:r w:rsidDel="00000000" w:rsidR="00000000" w:rsidRPr="00000000">
        <w:rPr>
          <w:b w:val="1"/>
          <w:rtl w:val="0"/>
        </w:rPr>
        <w:t xml:space="preserve">Timeline:</w:t>
      </w:r>
      <w:r w:rsidDel="00000000" w:rsidR="00000000" w:rsidRPr="00000000">
        <w:rPr>
          <w:rtl w:val="0"/>
        </w:rPr>
        <w:t xml:space="preserve"> 90-120 days depending on organization size and complexity</w:t>
        <w:br w:type="textWrapping"/>
      </w:r>
      <w:r w:rsidDel="00000000" w:rsidR="00000000" w:rsidRPr="00000000">
        <w:rPr>
          <w:b w:val="1"/>
          <w:rtl w:val="0"/>
        </w:rPr>
        <w:t xml:space="preserve">Best For:</w:t>
      </w:r>
      <w:r w:rsidDel="00000000" w:rsidR="00000000" w:rsidRPr="00000000">
        <w:rPr>
          <w:rtl w:val="0"/>
        </w:rPr>
        <w:t xml:space="preserve"> Organizations needing international security certification quickly</w:t>
        <w:br w:type="textWrapping"/>
      </w:r>
      <w:r w:rsidDel="00000000" w:rsidR="00000000" w:rsidRPr="00000000">
        <w:rPr>
          <w:b w:val="1"/>
          <w:rtl w:val="0"/>
        </w:rPr>
        <w:t xml:space="preserve">Outcome:</w:t>
      </w:r>
      <w:r w:rsidDel="00000000" w:rsidR="00000000" w:rsidRPr="00000000">
        <w:rPr>
          <w:rtl w:val="0"/>
        </w:rPr>
        <w:t xml:space="preserve"> ISO 27001 certificate and mature security management system</w:t>
        <w:br w:type="textWrapping"/>
      </w:r>
      <w:r w:rsidDel="00000000" w:rsidR="00000000" w:rsidRPr="00000000">
        <w:rPr>
          <w:b w:val="1"/>
          <w:rtl w:val="0"/>
        </w:rPr>
        <w:t xml:space="preserve">Guarantee:</w:t>
      </w:r>
      <w:r w:rsidDel="00000000" w:rsidR="00000000" w:rsidRPr="00000000">
        <w:rPr>
          <w:rtl w:val="0"/>
        </w:rPr>
        <w:t xml:space="preserve"> First-time certification success or additional support at no cost</w:t>
      </w:r>
    </w:p>
    <w:p w:rsidR="00000000" w:rsidDel="00000000" w:rsidP="00000000" w:rsidRDefault="00000000" w:rsidRPr="00000000" w14:paraId="0000040E">
      <w:pPr>
        <w:pStyle w:val="Heading2"/>
        <w:rPr/>
      </w:pPr>
      <w:bookmarkStart w:colFirst="0" w:colLast="0" w:name="_virvyvs7kaq" w:id="177"/>
      <w:bookmarkEnd w:id="177"/>
      <w:r w:rsidDel="00000000" w:rsidR="00000000" w:rsidRPr="00000000">
        <w:rPr>
          <w:rtl w:val="0"/>
        </w:rPr>
        <w:t xml:space="preserve">Complete Package Contents</w:t>
      </w:r>
    </w:p>
    <w:p w:rsidR="00000000" w:rsidDel="00000000" w:rsidP="00000000" w:rsidRDefault="00000000" w:rsidRPr="00000000" w14:paraId="0000040F">
      <w:pPr>
        <w:pStyle w:val="Heading3"/>
        <w:rPr/>
      </w:pPr>
      <w:bookmarkStart w:colFirst="0" w:colLast="0" w:name="_gamjqakbn8w9" w:id="178"/>
      <w:bookmarkEnd w:id="178"/>
      <w:r w:rsidDel="00000000" w:rsidR="00000000" w:rsidRPr="00000000">
        <w:rPr>
          <w:rtl w:val="0"/>
        </w:rPr>
        <w:t xml:space="preserve">🔍 Assessment &amp; Planning</w:t>
      </w:r>
    </w:p>
    <w:p w:rsidR="00000000" w:rsidDel="00000000" w:rsidP="00000000" w:rsidRDefault="00000000" w:rsidRPr="00000000" w14:paraId="00000410">
      <w:pPr>
        <w:rPr/>
      </w:pPr>
      <w:r w:rsidDel="00000000" w:rsidR="00000000" w:rsidRPr="00000000">
        <w:rPr>
          <w:b w:val="1"/>
          <w:rtl w:val="0"/>
        </w:rPr>
        <w:t xml:space="preserve">Solid Foundation for Success</w:t>
      </w: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2">
      <w:pPr>
        <w:numPr>
          <w:ilvl w:val="0"/>
          <w:numId w:val="4"/>
        </w:numPr>
        <w:ind w:left="720" w:hanging="360"/>
      </w:pPr>
      <w:r w:rsidDel="00000000" w:rsidR="00000000" w:rsidRPr="00000000">
        <w:rPr>
          <w:rtl w:val="0"/>
        </w:rPr>
        <w:t xml:space="preserve">Comprehensive security posture assessment and gap analysis</w:t>
      </w:r>
    </w:p>
    <w:p w:rsidR="00000000" w:rsidDel="00000000" w:rsidP="00000000" w:rsidRDefault="00000000" w:rsidRPr="00000000" w14:paraId="00000413">
      <w:pPr>
        <w:numPr>
          <w:ilvl w:val="0"/>
          <w:numId w:val="4"/>
        </w:numPr>
        <w:ind w:left="720" w:hanging="360"/>
      </w:pPr>
      <w:r w:rsidDel="00000000" w:rsidR="00000000" w:rsidRPr="00000000">
        <w:rPr>
          <w:rtl w:val="0"/>
        </w:rPr>
        <w:t xml:space="preserve">Risk assessment covering all organizational assets and processes</w:t>
      </w:r>
    </w:p>
    <w:p w:rsidR="00000000" w:rsidDel="00000000" w:rsidP="00000000" w:rsidRDefault="00000000" w:rsidRPr="00000000" w14:paraId="00000414">
      <w:pPr>
        <w:numPr>
          <w:ilvl w:val="0"/>
          <w:numId w:val="4"/>
        </w:numPr>
        <w:ind w:left="720" w:hanging="360"/>
      </w:pPr>
      <w:r w:rsidDel="00000000" w:rsidR="00000000" w:rsidRPr="00000000">
        <w:rPr>
          <w:rtl w:val="0"/>
        </w:rPr>
        <w:t xml:space="preserve">Implementation roadmap with detailed timeline and milestones</w:t>
      </w:r>
    </w:p>
    <w:p w:rsidR="00000000" w:rsidDel="00000000" w:rsidP="00000000" w:rsidRDefault="00000000" w:rsidRPr="00000000" w14:paraId="00000415">
      <w:pPr>
        <w:numPr>
          <w:ilvl w:val="0"/>
          <w:numId w:val="4"/>
        </w:numPr>
        <w:ind w:left="720" w:hanging="360"/>
      </w:pPr>
      <w:r w:rsidDel="00000000" w:rsidR="00000000" w:rsidRPr="00000000">
        <w:rPr>
          <w:rtl w:val="0"/>
        </w:rPr>
        <w:t xml:space="preserve">Resource allocation planning and team responsibility matrix</w:t>
      </w:r>
    </w:p>
    <w:p w:rsidR="00000000" w:rsidDel="00000000" w:rsidP="00000000" w:rsidRDefault="00000000" w:rsidRPr="00000000" w14:paraId="00000416">
      <w:pPr>
        <w:numPr>
          <w:ilvl w:val="0"/>
          <w:numId w:val="4"/>
        </w:numPr>
        <w:ind w:left="720" w:hanging="360"/>
      </w:pPr>
      <w:r w:rsidDel="00000000" w:rsidR="00000000" w:rsidRPr="00000000">
        <w:rPr>
          <w:rtl w:val="0"/>
        </w:rPr>
        <w:t xml:space="preserve">Executive stakeholder alignment sessions and governance setup</w:t>
      </w:r>
    </w:p>
    <w:p w:rsidR="00000000" w:rsidDel="00000000" w:rsidP="00000000" w:rsidRDefault="00000000" w:rsidRPr="00000000" w14:paraId="00000417">
      <w:pPr>
        <w:pStyle w:val="Heading3"/>
        <w:rPr/>
      </w:pPr>
      <w:bookmarkStart w:colFirst="0" w:colLast="0" w:name="_7va6dc81z8ho" w:id="179"/>
      <w:bookmarkEnd w:id="179"/>
      <w:r w:rsidDel="00000000" w:rsidR="00000000" w:rsidRPr="00000000">
        <w:rPr>
          <w:rtl w:val="0"/>
        </w:rPr>
        <w:t xml:space="preserve">🏗️ Implementation Services</w:t>
      </w:r>
    </w:p>
    <w:p w:rsidR="00000000" w:rsidDel="00000000" w:rsidP="00000000" w:rsidRDefault="00000000" w:rsidRPr="00000000" w14:paraId="00000418">
      <w:pPr>
        <w:rPr/>
      </w:pPr>
      <w:r w:rsidDel="00000000" w:rsidR="00000000" w:rsidRPr="00000000">
        <w:rPr>
          <w:b w:val="1"/>
          <w:rtl w:val="0"/>
        </w:rPr>
        <w:t xml:space="preserve">Expert-Led ISMS Development</w:t>
      </w: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A">
      <w:pPr>
        <w:numPr>
          <w:ilvl w:val="0"/>
          <w:numId w:val="4"/>
        </w:numPr>
        <w:ind w:left="720" w:hanging="360"/>
      </w:pPr>
      <w:r w:rsidDel="00000000" w:rsidR="00000000" w:rsidRPr="00000000">
        <w:rPr>
          <w:rtl w:val="0"/>
        </w:rPr>
        <w:t xml:space="preserve">Information Security Management System (ISMS) design and architecture</w:t>
      </w:r>
    </w:p>
    <w:p w:rsidR="00000000" w:rsidDel="00000000" w:rsidP="00000000" w:rsidRDefault="00000000" w:rsidRPr="00000000" w14:paraId="0000041B">
      <w:pPr>
        <w:numPr>
          <w:ilvl w:val="0"/>
          <w:numId w:val="4"/>
        </w:numPr>
        <w:ind w:left="720" w:hanging="360"/>
      </w:pPr>
      <w:r w:rsidDel="00000000" w:rsidR="00000000" w:rsidRPr="00000000">
        <w:rPr>
          <w:rtl w:val="0"/>
        </w:rPr>
        <w:t xml:space="preserve">Complete policy library development (50+ policies and procedures)</w:t>
      </w:r>
    </w:p>
    <w:p w:rsidR="00000000" w:rsidDel="00000000" w:rsidP="00000000" w:rsidRDefault="00000000" w:rsidRPr="00000000" w14:paraId="0000041C">
      <w:pPr>
        <w:numPr>
          <w:ilvl w:val="0"/>
          <w:numId w:val="4"/>
        </w:numPr>
        <w:ind w:left="720" w:hanging="360"/>
      </w:pPr>
      <w:r w:rsidDel="00000000" w:rsidR="00000000" w:rsidRPr="00000000">
        <w:rPr>
          <w:rtl w:val="0"/>
        </w:rPr>
        <w:t xml:space="preserve">Risk treatment plan implementation with appropriate controls</w:t>
      </w:r>
    </w:p>
    <w:p w:rsidR="00000000" w:rsidDel="00000000" w:rsidP="00000000" w:rsidRDefault="00000000" w:rsidRPr="00000000" w14:paraId="0000041D">
      <w:pPr>
        <w:numPr>
          <w:ilvl w:val="0"/>
          <w:numId w:val="4"/>
        </w:numPr>
        <w:ind w:left="720" w:hanging="360"/>
      </w:pPr>
      <w:r w:rsidDel="00000000" w:rsidR="00000000" w:rsidRPr="00000000">
        <w:rPr>
          <w:rtl w:val="0"/>
        </w:rPr>
        <w:t xml:space="preserve">Business process integration ensuring minimal operational disruption</w:t>
      </w:r>
    </w:p>
    <w:p w:rsidR="00000000" w:rsidDel="00000000" w:rsidP="00000000" w:rsidRDefault="00000000" w:rsidRPr="00000000" w14:paraId="0000041E">
      <w:pPr>
        <w:numPr>
          <w:ilvl w:val="0"/>
          <w:numId w:val="4"/>
        </w:numPr>
        <w:ind w:left="720" w:hanging="360"/>
      </w:pPr>
      <w:r w:rsidDel="00000000" w:rsidR="00000000" w:rsidRPr="00000000">
        <w:rPr>
          <w:rtl w:val="0"/>
        </w:rPr>
        <w:t xml:space="preserve">Technology configuration and security control deployment</w:t>
      </w:r>
    </w:p>
    <w:p w:rsidR="00000000" w:rsidDel="00000000" w:rsidP="00000000" w:rsidRDefault="00000000" w:rsidRPr="00000000" w14:paraId="0000041F">
      <w:pPr>
        <w:pStyle w:val="Heading3"/>
        <w:rPr/>
      </w:pPr>
      <w:bookmarkStart w:colFirst="0" w:colLast="0" w:name="_okmb24lqab8h" w:id="180"/>
      <w:bookmarkEnd w:id="180"/>
      <w:r w:rsidDel="00000000" w:rsidR="00000000" w:rsidRPr="00000000">
        <w:rPr>
          <w:rtl w:val="0"/>
        </w:rPr>
        <w:t xml:space="preserve">📚 Documentation &amp; Templates</w:t>
      </w:r>
    </w:p>
    <w:p w:rsidR="00000000" w:rsidDel="00000000" w:rsidP="00000000" w:rsidRDefault="00000000" w:rsidRPr="00000000" w14:paraId="00000420">
      <w:pPr>
        <w:rPr/>
      </w:pPr>
      <w:r w:rsidDel="00000000" w:rsidR="00000000" w:rsidRPr="00000000">
        <w:rPr>
          <w:b w:val="1"/>
          <w:rtl w:val="0"/>
        </w:rPr>
        <w:t xml:space="preserve">Professional Documentation Package</w:t>
      </w: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2">
      <w:pPr>
        <w:numPr>
          <w:ilvl w:val="0"/>
          <w:numId w:val="4"/>
        </w:numPr>
        <w:ind w:left="720" w:hanging="360"/>
      </w:pPr>
      <w:r w:rsidDel="00000000" w:rsidR="00000000" w:rsidRPr="00000000">
        <w:rPr>
          <w:rtl w:val="0"/>
        </w:rPr>
        <w:t xml:space="preserve">Complete ISO 27001-compliant policy library</w:t>
      </w:r>
    </w:p>
    <w:p w:rsidR="00000000" w:rsidDel="00000000" w:rsidP="00000000" w:rsidRDefault="00000000" w:rsidRPr="00000000" w14:paraId="00000423">
      <w:pPr>
        <w:numPr>
          <w:ilvl w:val="0"/>
          <w:numId w:val="4"/>
        </w:numPr>
        <w:ind w:left="720" w:hanging="360"/>
      </w:pPr>
      <w:r w:rsidDel="00000000" w:rsidR="00000000" w:rsidRPr="00000000">
        <w:rPr>
          <w:rtl w:val="0"/>
        </w:rPr>
        <w:t xml:space="preserve">Risk registers with detailed assessments and treatment plans</w:t>
      </w:r>
    </w:p>
    <w:p w:rsidR="00000000" w:rsidDel="00000000" w:rsidP="00000000" w:rsidRDefault="00000000" w:rsidRPr="00000000" w14:paraId="00000424">
      <w:pPr>
        <w:numPr>
          <w:ilvl w:val="0"/>
          <w:numId w:val="4"/>
        </w:numPr>
        <w:ind w:left="720" w:hanging="360"/>
      </w:pPr>
      <w:r w:rsidDel="00000000" w:rsidR="00000000" w:rsidRPr="00000000">
        <w:rPr>
          <w:rtl w:val="0"/>
        </w:rPr>
        <w:t xml:space="preserve">Statement of Applicability with control implementation details</w:t>
      </w:r>
    </w:p>
    <w:p w:rsidR="00000000" w:rsidDel="00000000" w:rsidP="00000000" w:rsidRDefault="00000000" w:rsidRPr="00000000" w14:paraId="00000425">
      <w:pPr>
        <w:numPr>
          <w:ilvl w:val="0"/>
          <w:numId w:val="4"/>
        </w:numPr>
        <w:ind w:left="720" w:hanging="360"/>
      </w:pPr>
      <w:r w:rsidDel="00000000" w:rsidR="00000000" w:rsidRPr="00000000">
        <w:rPr>
          <w:rtl w:val="0"/>
        </w:rPr>
        <w:t xml:space="preserve">Audit preparation materials and evidence collection frameworks</w:t>
      </w:r>
    </w:p>
    <w:p w:rsidR="00000000" w:rsidDel="00000000" w:rsidP="00000000" w:rsidRDefault="00000000" w:rsidRPr="00000000" w14:paraId="00000426">
      <w:pPr>
        <w:numPr>
          <w:ilvl w:val="0"/>
          <w:numId w:val="4"/>
        </w:numPr>
        <w:ind w:left="720" w:hanging="360"/>
      </w:pPr>
      <w:r w:rsidDel="00000000" w:rsidR="00000000" w:rsidRPr="00000000">
        <w:rPr>
          <w:rtl w:val="0"/>
        </w:rPr>
        <w:t xml:space="preserve">Ongoing compliance monitoring tools and templates</w:t>
      </w:r>
    </w:p>
    <w:p w:rsidR="00000000" w:rsidDel="00000000" w:rsidP="00000000" w:rsidRDefault="00000000" w:rsidRPr="00000000" w14:paraId="00000427">
      <w:pPr>
        <w:pStyle w:val="Heading3"/>
        <w:rPr/>
      </w:pPr>
      <w:bookmarkStart w:colFirst="0" w:colLast="0" w:name="_co7l552xz7cq" w:id="181"/>
      <w:bookmarkEnd w:id="181"/>
      <w:r w:rsidDel="00000000" w:rsidR="00000000" w:rsidRPr="00000000">
        <w:rPr>
          <w:rtl w:val="0"/>
        </w:rPr>
        <w:t xml:space="preserve">🎓 Training &amp; Awareness</w:t>
      </w:r>
    </w:p>
    <w:p w:rsidR="00000000" w:rsidDel="00000000" w:rsidP="00000000" w:rsidRDefault="00000000" w:rsidRPr="00000000" w14:paraId="00000428">
      <w:pPr>
        <w:rPr/>
      </w:pPr>
      <w:r w:rsidDel="00000000" w:rsidR="00000000" w:rsidRPr="00000000">
        <w:rPr>
          <w:b w:val="1"/>
          <w:rtl w:val="0"/>
        </w:rPr>
        <w:t xml:space="preserve">Building Security Culture</w:t>
      </w: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A">
      <w:pPr>
        <w:numPr>
          <w:ilvl w:val="0"/>
          <w:numId w:val="4"/>
        </w:numPr>
        <w:ind w:left="720" w:hanging="360"/>
      </w:pPr>
      <w:r w:rsidDel="00000000" w:rsidR="00000000" w:rsidRPr="00000000">
        <w:rPr>
          <w:rtl w:val="0"/>
        </w:rPr>
        <w:t xml:space="preserve">Executive briefings for leadership alignment and oversight</w:t>
      </w:r>
    </w:p>
    <w:p w:rsidR="00000000" w:rsidDel="00000000" w:rsidP="00000000" w:rsidRDefault="00000000" w:rsidRPr="00000000" w14:paraId="0000042B">
      <w:pPr>
        <w:numPr>
          <w:ilvl w:val="0"/>
          <w:numId w:val="4"/>
        </w:numPr>
        <w:ind w:left="720" w:hanging="360"/>
      </w:pPr>
      <w:r w:rsidDel="00000000" w:rsidR="00000000" w:rsidRPr="00000000">
        <w:rPr>
          <w:rtl w:val="0"/>
        </w:rPr>
        <w:t xml:space="preserve">General staff security awareness training programs</w:t>
      </w:r>
    </w:p>
    <w:p w:rsidR="00000000" w:rsidDel="00000000" w:rsidP="00000000" w:rsidRDefault="00000000" w:rsidRPr="00000000" w14:paraId="0000042C">
      <w:pPr>
        <w:numPr>
          <w:ilvl w:val="0"/>
          <w:numId w:val="4"/>
        </w:numPr>
        <w:ind w:left="720" w:hanging="360"/>
      </w:pPr>
      <w:r w:rsidDel="00000000" w:rsidR="00000000" w:rsidRPr="00000000">
        <w:rPr>
          <w:rtl w:val="0"/>
        </w:rPr>
        <w:t xml:space="preserve">Role-specific training for IT, HR, and operational teams</w:t>
      </w:r>
    </w:p>
    <w:p w:rsidR="00000000" w:rsidDel="00000000" w:rsidP="00000000" w:rsidRDefault="00000000" w:rsidRPr="00000000" w14:paraId="0000042D">
      <w:pPr>
        <w:numPr>
          <w:ilvl w:val="0"/>
          <w:numId w:val="4"/>
        </w:numPr>
        <w:ind w:left="720" w:hanging="360"/>
      </w:pPr>
      <w:r w:rsidDel="00000000" w:rsidR="00000000" w:rsidRPr="00000000">
        <w:rPr>
          <w:rtl w:val="0"/>
        </w:rPr>
        <w:t xml:space="preserve">Security champion program development and materials</w:t>
      </w:r>
    </w:p>
    <w:p w:rsidR="00000000" w:rsidDel="00000000" w:rsidP="00000000" w:rsidRDefault="00000000" w:rsidRPr="00000000" w14:paraId="0000042E">
      <w:pPr>
        <w:numPr>
          <w:ilvl w:val="0"/>
          <w:numId w:val="4"/>
        </w:numPr>
        <w:ind w:left="720" w:hanging="360"/>
      </w:pPr>
      <w:r w:rsidDel="00000000" w:rsidR="00000000" w:rsidRPr="00000000">
        <w:rPr>
          <w:rtl w:val="0"/>
        </w:rPr>
        <w:t xml:space="preserve">Ongoing education calendar and awareness campaign materials</w:t>
      </w:r>
    </w:p>
    <w:p w:rsidR="00000000" w:rsidDel="00000000" w:rsidP="00000000" w:rsidRDefault="00000000" w:rsidRPr="00000000" w14:paraId="0000042F">
      <w:pPr>
        <w:pStyle w:val="Heading3"/>
        <w:rPr/>
      </w:pPr>
      <w:bookmarkStart w:colFirst="0" w:colLast="0" w:name="_czmbxbhjnake" w:id="182"/>
      <w:bookmarkEnd w:id="182"/>
      <w:r w:rsidDel="00000000" w:rsidR="00000000" w:rsidRPr="00000000">
        <w:rPr>
          <w:rtl w:val="0"/>
        </w:rPr>
        <w:t xml:space="preserve">🛡️ Support &amp; Maintenance</w:t>
      </w:r>
    </w:p>
    <w:p w:rsidR="00000000" w:rsidDel="00000000" w:rsidP="00000000" w:rsidRDefault="00000000" w:rsidRPr="00000000" w14:paraId="00000430">
      <w:pPr>
        <w:rPr/>
      </w:pPr>
      <w:r w:rsidDel="00000000" w:rsidR="00000000" w:rsidRPr="00000000">
        <w:rPr>
          <w:b w:val="1"/>
          <w:rtl w:val="0"/>
        </w:rPr>
        <w:t xml:space="preserve">Long-term Success Partnership</w:t>
      </w: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2">
      <w:pPr>
        <w:numPr>
          <w:ilvl w:val="0"/>
          <w:numId w:val="4"/>
        </w:numPr>
        <w:ind w:left="720" w:hanging="360"/>
      </w:pPr>
      <w:r w:rsidDel="00000000" w:rsidR="00000000" w:rsidRPr="00000000">
        <w:rPr>
          <w:rtl w:val="0"/>
        </w:rPr>
        <w:t xml:space="preserve">Dedicated project manager throughout implementation</w:t>
      </w:r>
    </w:p>
    <w:p w:rsidR="00000000" w:rsidDel="00000000" w:rsidP="00000000" w:rsidRDefault="00000000" w:rsidRPr="00000000" w14:paraId="00000433">
      <w:pPr>
        <w:numPr>
          <w:ilvl w:val="0"/>
          <w:numId w:val="4"/>
        </w:numPr>
        <w:ind w:left="720" w:hanging="360"/>
      </w:pPr>
      <w:r w:rsidDel="00000000" w:rsidR="00000000" w:rsidRPr="00000000">
        <w:rPr>
          <w:rtl w:val="0"/>
        </w:rPr>
        <w:t xml:space="preserve">Regular progress reviews and milestone validations</w:t>
      </w:r>
    </w:p>
    <w:p w:rsidR="00000000" w:rsidDel="00000000" w:rsidP="00000000" w:rsidRDefault="00000000" w:rsidRPr="00000000" w14:paraId="00000434">
      <w:pPr>
        <w:numPr>
          <w:ilvl w:val="0"/>
          <w:numId w:val="4"/>
        </w:numPr>
        <w:ind w:left="720" w:hanging="360"/>
      </w:pPr>
      <w:r w:rsidDel="00000000" w:rsidR="00000000" w:rsidRPr="00000000">
        <w:rPr>
          <w:rtl w:val="0"/>
        </w:rPr>
        <w:t xml:space="preserve">Certification audit coordination and on-site support</w:t>
      </w:r>
    </w:p>
    <w:p w:rsidR="00000000" w:rsidDel="00000000" w:rsidP="00000000" w:rsidRDefault="00000000" w:rsidRPr="00000000" w14:paraId="00000435">
      <w:pPr>
        <w:numPr>
          <w:ilvl w:val="0"/>
          <w:numId w:val="4"/>
        </w:numPr>
        <w:ind w:left="720" w:hanging="360"/>
      </w:pPr>
      <w:r w:rsidDel="00000000" w:rsidR="00000000" w:rsidRPr="00000000">
        <w:rPr>
          <w:rtl w:val="0"/>
        </w:rPr>
        <w:t xml:space="preserve">12-month post-certification support and guidance</w:t>
      </w:r>
    </w:p>
    <w:p w:rsidR="00000000" w:rsidDel="00000000" w:rsidP="00000000" w:rsidRDefault="00000000" w:rsidRPr="00000000" w14:paraId="00000436">
      <w:pPr>
        <w:numPr>
          <w:ilvl w:val="0"/>
          <w:numId w:val="4"/>
        </w:numPr>
        <w:ind w:left="720" w:hanging="360"/>
      </w:pPr>
      <w:r w:rsidDel="00000000" w:rsidR="00000000" w:rsidRPr="00000000">
        <w:rPr>
          <w:rtl w:val="0"/>
        </w:rPr>
        <w:t xml:space="preserve">Emergency incident response support (24/7 hotline access)</w:t>
      </w:r>
    </w:p>
    <w:p w:rsidR="00000000" w:rsidDel="00000000" w:rsidP="00000000" w:rsidRDefault="00000000" w:rsidRPr="00000000" w14:paraId="00000437">
      <w:pPr>
        <w:pStyle w:val="Heading2"/>
        <w:rPr/>
      </w:pPr>
      <w:bookmarkStart w:colFirst="0" w:colLast="0" w:name="_ybm9gywskp04" w:id="183"/>
      <w:bookmarkEnd w:id="183"/>
      <w:r w:rsidDel="00000000" w:rsidR="00000000" w:rsidRPr="00000000">
        <w:rPr>
          <w:rtl w:val="0"/>
        </w:rPr>
        <w:t xml:space="preserve">Implementation Roadmap</w:t>
      </w:r>
    </w:p>
    <w:p w:rsidR="00000000" w:rsidDel="00000000" w:rsidP="00000000" w:rsidRDefault="00000000" w:rsidRPr="00000000" w14:paraId="00000438">
      <w:pPr>
        <w:pStyle w:val="Heading3"/>
        <w:rPr/>
      </w:pPr>
      <w:bookmarkStart w:colFirst="0" w:colLast="0" w:name="_wg063yrjyy4y" w:id="184"/>
      <w:bookmarkEnd w:id="184"/>
      <w:r w:rsidDel="00000000" w:rsidR="00000000" w:rsidRPr="00000000">
        <w:rPr>
          <w:rtl w:val="0"/>
        </w:rPr>
        <w:t xml:space="preserve">Month 1: Foundation Building</w:t>
      </w:r>
    </w:p>
    <w:p w:rsidR="00000000" w:rsidDel="00000000" w:rsidP="00000000" w:rsidRDefault="00000000" w:rsidRPr="00000000" w14:paraId="00000439">
      <w:pPr>
        <w:rPr/>
      </w:pPr>
      <w:r w:rsidDel="00000000" w:rsidR="00000000" w:rsidRPr="00000000">
        <w:rPr>
          <w:b w:val="1"/>
          <w:rtl w:val="0"/>
        </w:rPr>
        <w:t xml:space="preserve">Weeks 1-2: Assessment and Planning</w:t>
      </w: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B">
      <w:pPr>
        <w:numPr>
          <w:ilvl w:val="0"/>
          <w:numId w:val="4"/>
        </w:numPr>
        <w:ind w:left="720" w:hanging="360"/>
      </w:pPr>
      <w:r w:rsidDel="00000000" w:rsidR="00000000" w:rsidRPr="00000000">
        <w:rPr>
          <w:rtl w:val="0"/>
        </w:rPr>
        <w:t xml:space="preserve">Current state security assessment and comprehensive gap analysis</w:t>
      </w:r>
    </w:p>
    <w:p w:rsidR="00000000" w:rsidDel="00000000" w:rsidP="00000000" w:rsidRDefault="00000000" w:rsidRPr="00000000" w14:paraId="0000043C">
      <w:pPr>
        <w:numPr>
          <w:ilvl w:val="0"/>
          <w:numId w:val="4"/>
        </w:numPr>
        <w:ind w:left="720" w:hanging="360"/>
      </w:pPr>
      <w:r w:rsidDel="00000000" w:rsidR="00000000" w:rsidRPr="00000000">
        <w:rPr>
          <w:rtl w:val="0"/>
        </w:rPr>
        <w:t xml:space="preserve">Risk assessment methodology establishment and threat identification</w:t>
      </w:r>
    </w:p>
    <w:p w:rsidR="00000000" w:rsidDel="00000000" w:rsidP="00000000" w:rsidRDefault="00000000" w:rsidRPr="00000000" w14:paraId="0000043D">
      <w:pPr>
        <w:numPr>
          <w:ilvl w:val="0"/>
          <w:numId w:val="4"/>
        </w:numPr>
        <w:ind w:left="720" w:hanging="360"/>
      </w:pPr>
      <w:r w:rsidDel="00000000" w:rsidR="00000000" w:rsidRPr="00000000">
        <w:rPr>
          <w:rtl w:val="0"/>
        </w:rPr>
        <w:t xml:space="preserve">Project planning with resource allocation and timeline confirmation</w:t>
      </w:r>
    </w:p>
    <w:p w:rsidR="00000000" w:rsidDel="00000000" w:rsidP="00000000" w:rsidRDefault="00000000" w:rsidRPr="00000000" w14:paraId="0000043E">
      <w:pPr>
        <w:numPr>
          <w:ilvl w:val="0"/>
          <w:numId w:val="4"/>
        </w:numPr>
        <w:ind w:left="720" w:hanging="360"/>
      </w:pPr>
      <w:r w:rsidDel="00000000" w:rsidR="00000000" w:rsidRPr="00000000">
        <w:rPr>
          <w:rtl w:val="0"/>
        </w:rPr>
        <w:t xml:space="preserve">Stakeholder alignment and executive governance structure setup</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0">
      <w:pPr>
        <w:rPr/>
      </w:pPr>
      <w:r w:rsidDel="00000000" w:rsidR="00000000" w:rsidRPr="00000000">
        <w:rPr>
          <w:b w:val="1"/>
          <w:rtl w:val="0"/>
        </w:rPr>
        <w:t xml:space="preserve">Weeks 3-4: Framework Design</w:t>
      </w: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2">
      <w:pPr>
        <w:numPr>
          <w:ilvl w:val="0"/>
          <w:numId w:val="4"/>
        </w:numPr>
        <w:ind w:left="720" w:hanging="360"/>
      </w:pPr>
      <w:r w:rsidDel="00000000" w:rsidR="00000000" w:rsidRPr="00000000">
        <w:rPr>
          <w:rtl w:val="0"/>
        </w:rPr>
        <w:t xml:space="preserve">ISMS scope definition and Statement of Applicability development</w:t>
      </w:r>
    </w:p>
    <w:p w:rsidR="00000000" w:rsidDel="00000000" w:rsidP="00000000" w:rsidRDefault="00000000" w:rsidRPr="00000000" w14:paraId="00000443">
      <w:pPr>
        <w:numPr>
          <w:ilvl w:val="0"/>
          <w:numId w:val="4"/>
        </w:numPr>
        <w:ind w:left="720" w:hanging="360"/>
      </w:pPr>
      <w:r w:rsidDel="00000000" w:rsidR="00000000" w:rsidRPr="00000000">
        <w:rPr>
          <w:rtl w:val="0"/>
        </w:rPr>
        <w:t xml:space="preserve">Risk management framework design and implementation planning</w:t>
      </w:r>
    </w:p>
    <w:p w:rsidR="00000000" w:rsidDel="00000000" w:rsidP="00000000" w:rsidRDefault="00000000" w:rsidRPr="00000000" w14:paraId="00000444">
      <w:pPr>
        <w:numPr>
          <w:ilvl w:val="0"/>
          <w:numId w:val="4"/>
        </w:numPr>
        <w:ind w:left="720" w:hanging="360"/>
      </w:pPr>
      <w:r w:rsidDel="00000000" w:rsidR="00000000" w:rsidRPr="00000000">
        <w:rPr>
          <w:rtl w:val="0"/>
        </w:rPr>
        <w:t xml:space="preserve">Policy framework architecture and documentation standards</w:t>
      </w:r>
    </w:p>
    <w:p w:rsidR="00000000" w:rsidDel="00000000" w:rsidP="00000000" w:rsidRDefault="00000000" w:rsidRPr="00000000" w14:paraId="00000445">
      <w:pPr>
        <w:numPr>
          <w:ilvl w:val="0"/>
          <w:numId w:val="4"/>
        </w:numPr>
        <w:ind w:left="720" w:hanging="360"/>
      </w:pPr>
      <w:r w:rsidDel="00000000" w:rsidR="00000000" w:rsidRPr="00000000">
        <w:rPr>
          <w:rtl w:val="0"/>
        </w:rPr>
        <w:t xml:space="preserve">Control selection and implementation priority establishment</w:t>
      </w:r>
    </w:p>
    <w:p w:rsidR="00000000" w:rsidDel="00000000" w:rsidP="00000000" w:rsidRDefault="00000000" w:rsidRPr="00000000" w14:paraId="00000446">
      <w:pPr>
        <w:pStyle w:val="Heading3"/>
        <w:rPr/>
      </w:pPr>
      <w:bookmarkStart w:colFirst="0" w:colLast="0" w:name="_erutig594m49" w:id="185"/>
      <w:bookmarkEnd w:id="185"/>
      <w:r w:rsidDel="00000000" w:rsidR="00000000" w:rsidRPr="00000000">
        <w:rPr>
          <w:rtl w:val="0"/>
        </w:rPr>
        <w:t xml:space="preserve">Month 2: Implementation and Build</w:t>
      </w:r>
    </w:p>
    <w:p w:rsidR="00000000" w:rsidDel="00000000" w:rsidP="00000000" w:rsidRDefault="00000000" w:rsidRPr="00000000" w14:paraId="00000447">
      <w:pPr>
        <w:rPr/>
      </w:pPr>
      <w:r w:rsidDel="00000000" w:rsidR="00000000" w:rsidRPr="00000000">
        <w:rPr>
          <w:b w:val="1"/>
          <w:rtl w:val="0"/>
        </w:rPr>
        <w:t xml:space="preserve">Weeks 5-6: Policy Development</w:t>
      </w: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9">
      <w:pPr>
        <w:numPr>
          <w:ilvl w:val="0"/>
          <w:numId w:val="4"/>
        </w:numPr>
        <w:ind w:left="720" w:hanging="360"/>
      </w:pPr>
      <w:r w:rsidDel="00000000" w:rsidR="00000000" w:rsidRPr="00000000">
        <w:rPr>
          <w:rtl w:val="0"/>
        </w:rPr>
        <w:t xml:space="preserve">Complete policy library creation (50+ documents)</w:t>
      </w:r>
    </w:p>
    <w:p w:rsidR="00000000" w:rsidDel="00000000" w:rsidP="00000000" w:rsidRDefault="00000000" w:rsidRPr="00000000" w14:paraId="0000044A">
      <w:pPr>
        <w:numPr>
          <w:ilvl w:val="0"/>
          <w:numId w:val="4"/>
        </w:numPr>
        <w:ind w:left="720" w:hanging="360"/>
      </w:pPr>
      <w:r w:rsidDel="00000000" w:rsidR="00000000" w:rsidRPr="00000000">
        <w:rPr>
          <w:rtl w:val="0"/>
        </w:rPr>
        <w:t xml:space="preserve">Risk treatment plan development and approval</w:t>
      </w:r>
    </w:p>
    <w:p w:rsidR="00000000" w:rsidDel="00000000" w:rsidP="00000000" w:rsidRDefault="00000000" w:rsidRPr="00000000" w14:paraId="0000044B">
      <w:pPr>
        <w:numPr>
          <w:ilvl w:val="0"/>
          <w:numId w:val="4"/>
        </w:numPr>
        <w:ind w:left="720" w:hanging="360"/>
      </w:pPr>
      <w:r w:rsidDel="00000000" w:rsidR="00000000" w:rsidRPr="00000000">
        <w:rPr>
          <w:rtl w:val="0"/>
        </w:rPr>
        <w:t xml:space="preserve">Control implementation planning and resource allocation</w:t>
      </w:r>
    </w:p>
    <w:p w:rsidR="00000000" w:rsidDel="00000000" w:rsidP="00000000" w:rsidRDefault="00000000" w:rsidRPr="00000000" w14:paraId="0000044C">
      <w:pPr>
        <w:numPr>
          <w:ilvl w:val="0"/>
          <w:numId w:val="4"/>
        </w:numPr>
        <w:ind w:left="720" w:hanging="360"/>
      </w:pPr>
      <w:r w:rsidDel="00000000" w:rsidR="00000000" w:rsidRPr="00000000">
        <w:rPr>
          <w:rtl w:val="0"/>
        </w:rPr>
        <w:t xml:space="preserve">Business process integration design and testing</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E">
      <w:pPr>
        <w:rPr/>
      </w:pPr>
      <w:r w:rsidDel="00000000" w:rsidR="00000000" w:rsidRPr="00000000">
        <w:rPr>
          <w:b w:val="1"/>
          <w:rtl w:val="0"/>
        </w:rPr>
        <w:t xml:space="preserve">Weeks 7-8: Control Implementation</w:t>
      </w: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0">
      <w:pPr>
        <w:numPr>
          <w:ilvl w:val="0"/>
          <w:numId w:val="4"/>
        </w:numPr>
        <w:ind w:left="720" w:hanging="360"/>
      </w:pPr>
      <w:r w:rsidDel="00000000" w:rsidR="00000000" w:rsidRPr="00000000">
        <w:rPr>
          <w:rtl w:val="0"/>
        </w:rPr>
        <w:t xml:space="preserve">Technical and organizational control deployment</w:t>
      </w:r>
    </w:p>
    <w:p w:rsidR="00000000" w:rsidDel="00000000" w:rsidP="00000000" w:rsidRDefault="00000000" w:rsidRPr="00000000" w14:paraId="00000451">
      <w:pPr>
        <w:numPr>
          <w:ilvl w:val="0"/>
          <w:numId w:val="4"/>
        </w:numPr>
        <w:ind w:left="720" w:hanging="360"/>
      </w:pPr>
      <w:r w:rsidDel="00000000" w:rsidR="00000000" w:rsidRPr="00000000">
        <w:rPr>
          <w:rtl w:val="0"/>
        </w:rPr>
        <w:t xml:space="preserve">System configuration and security tool implementation</w:t>
      </w:r>
    </w:p>
    <w:p w:rsidR="00000000" w:rsidDel="00000000" w:rsidP="00000000" w:rsidRDefault="00000000" w:rsidRPr="00000000" w14:paraId="00000452">
      <w:pPr>
        <w:numPr>
          <w:ilvl w:val="0"/>
          <w:numId w:val="4"/>
        </w:numPr>
        <w:ind w:left="720" w:hanging="360"/>
      </w:pPr>
      <w:r w:rsidDel="00000000" w:rsidR="00000000" w:rsidRPr="00000000">
        <w:rPr>
          <w:rtl w:val="0"/>
        </w:rPr>
        <w:t xml:space="preserve">Process implementation and workflow integration</w:t>
      </w:r>
    </w:p>
    <w:p w:rsidR="00000000" w:rsidDel="00000000" w:rsidP="00000000" w:rsidRDefault="00000000" w:rsidRPr="00000000" w14:paraId="00000453">
      <w:pPr>
        <w:numPr>
          <w:ilvl w:val="0"/>
          <w:numId w:val="4"/>
        </w:numPr>
        <w:ind w:left="720" w:hanging="360"/>
      </w:pPr>
      <w:r w:rsidDel="00000000" w:rsidR="00000000" w:rsidRPr="00000000">
        <w:rPr>
          <w:rtl w:val="0"/>
        </w:rPr>
        <w:t xml:space="preserve">Initial testing and validation of implemented controls</w:t>
      </w:r>
    </w:p>
    <w:p w:rsidR="00000000" w:rsidDel="00000000" w:rsidP="00000000" w:rsidRDefault="00000000" w:rsidRPr="00000000" w14:paraId="00000454">
      <w:pPr>
        <w:pStyle w:val="Heading3"/>
        <w:rPr/>
      </w:pPr>
      <w:bookmarkStart w:colFirst="0" w:colLast="0" w:name="_yvqkinox1b65" w:id="186"/>
      <w:bookmarkEnd w:id="186"/>
      <w:r w:rsidDel="00000000" w:rsidR="00000000" w:rsidRPr="00000000">
        <w:rPr>
          <w:rtl w:val="0"/>
        </w:rPr>
        <w:t xml:space="preserve">Month 3: Testing and Certification</w:t>
      </w:r>
    </w:p>
    <w:p w:rsidR="00000000" w:rsidDel="00000000" w:rsidP="00000000" w:rsidRDefault="00000000" w:rsidRPr="00000000" w14:paraId="00000455">
      <w:pPr>
        <w:rPr/>
      </w:pPr>
      <w:r w:rsidDel="00000000" w:rsidR="00000000" w:rsidRPr="00000000">
        <w:rPr>
          <w:b w:val="1"/>
          <w:rtl w:val="0"/>
        </w:rPr>
        <w:t xml:space="preserve">Weeks 9-10: Validation and Training</w:t>
      </w: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7">
      <w:pPr>
        <w:numPr>
          <w:ilvl w:val="0"/>
          <w:numId w:val="4"/>
        </w:numPr>
        <w:ind w:left="720" w:hanging="360"/>
      </w:pPr>
      <w:r w:rsidDel="00000000" w:rsidR="00000000" w:rsidRPr="00000000">
        <w:rPr>
          <w:rtl w:val="0"/>
        </w:rPr>
        <w:t xml:space="preserve">Comprehensive staff training program delivery</w:t>
      </w:r>
    </w:p>
    <w:p w:rsidR="00000000" w:rsidDel="00000000" w:rsidP="00000000" w:rsidRDefault="00000000" w:rsidRPr="00000000" w14:paraId="00000458">
      <w:pPr>
        <w:numPr>
          <w:ilvl w:val="0"/>
          <w:numId w:val="4"/>
        </w:numPr>
        <w:ind w:left="720" w:hanging="360"/>
      </w:pPr>
      <w:r w:rsidDel="00000000" w:rsidR="00000000" w:rsidRPr="00000000">
        <w:rPr>
          <w:rtl w:val="0"/>
        </w:rPr>
        <w:t xml:space="preserve">Internal audit execution and findings remediation</w:t>
      </w:r>
    </w:p>
    <w:p w:rsidR="00000000" w:rsidDel="00000000" w:rsidP="00000000" w:rsidRDefault="00000000" w:rsidRPr="00000000" w14:paraId="00000459">
      <w:pPr>
        <w:numPr>
          <w:ilvl w:val="0"/>
          <w:numId w:val="4"/>
        </w:numPr>
        <w:ind w:left="720" w:hanging="360"/>
      </w:pPr>
      <w:r w:rsidDel="00000000" w:rsidR="00000000" w:rsidRPr="00000000">
        <w:rPr>
          <w:rtl w:val="0"/>
        </w:rPr>
        <w:t xml:space="preserve">Management review process implementation and execution</w:t>
      </w:r>
    </w:p>
    <w:p w:rsidR="00000000" w:rsidDel="00000000" w:rsidP="00000000" w:rsidRDefault="00000000" w:rsidRPr="00000000" w14:paraId="0000045A">
      <w:pPr>
        <w:numPr>
          <w:ilvl w:val="0"/>
          <w:numId w:val="4"/>
        </w:numPr>
        <w:ind w:left="720" w:hanging="360"/>
      </w:pPr>
      <w:r w:rsidDel="00000000" w:rsidR="00000000" w:rsidRPr="00000000">
        <w:rPr>
          <w:rtl w:val="0"/>
        </w:rPr>
        <w:t xml:space="preserve">Final documentation review and evidence compilation</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C">
      <w:pPr>
        <w:rPr/>
      </w:pPr>
      <w:r w:rsidDel="00000000" w:rsidR="00000000" w:rsidRPr="00000000">
        <w:rPr>
          <w:b w:val="1"/>
          <w:rtl w:val="0"/>
        </w:rPr>
        <w:t xml:space="preserve">Weeks 11-12: Certification Support</w:t>
      </w: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E">
      <w:pPr>
        <w:numPr>
          <w:ilvl w:val="0"/>
          <w:numId w:val="4"/>
        </w:numPr>
        <w:ind w:left="720" w:hanging="360"/>
      </w:pPr>
      <w:r w:rsidDel="00000000" w:rsidR="00000000" w:rsidRPr="00000000">
        <w:rPr>
          <w:rtl w:val="0"/>
        </w:rPr>
        <w:t xml:space="preserve">Certification body liaison and audit scheduling</w:t>
      </w:r>
    </w:p>
    <w:p w:rsidR="00000000" w:rsidDel="00000000" w:rsidP="00000000" w:rsidRDefault="00000000" w:rsidRPr="00000000" w14:paraId="0000045F">
      <w:pPr>
        <w:numPr>
          <w:ilvl w:val="0"/>
          <w:numId w:val="4"/>
        </w:numPr>
        <w:ind w:left="720" w:hanging="360"/>
      </w:pPr>
      <w:r w:rsidDel="00000000" w:rsidR="00000000" w:rsidRPr="00000000">
        <w:rPr>
          <w:rtl w:val="0"/>
        </w:rPr>
        <w:t xml:space="preserve">Stage 1 and Stage 2 audit preparation and support</w:t>
      </w:r>
    </w:p>
    <w:p w:rsidR="00000000" w:rsidDel="00000000" w:rsidP="00000000" w:rsidRDefault="00000000" w:rsidRPr="00000000" w14:paraId="00000460">
      <w:pPr>
        <w:numPr>
          <w:ilvl w:val="0"/>
          <w:numId w:val="4"/>
        </w:numPr>
        <w:ind w:left="720" w:hanging="360"/>
      </w:pPr>
      <w:r w:rsidDel="00000000" w:rsidR="00000000" w:rsidRPr="00000000">
        <w:rPr>
          <w:rtl w:val="0"/>
        </w:rPr>
        <w:t xml:space="preserve">Non-conformity resolution and corrective action implementation</w:t>
      </w:r>
    </w:p>
    <w:p w:rsidR="00000000" w:rsidDel="00000000" w:rsidP="00000000" w:rsidRDefault="00000000" w:rsidRPr="00000000" w14:paraId="00000461">
      <w:pPr>
        <w:numPr>
          <w:ilvl w:val="0"/>
          <w:numId w:val="4"/>
        </w:numPr>
        <w:ind w:left="720" w:hanging="360"/>
      </w:pPr>
      <w:r w:rsidDel="00000000" w:rsidR="00000000" w:rsidRPr="00000000">
        <w:rPr>
          <w:rtl w:val="0"/>
        </w:rPr>
        <w:t xml:space="preserve">Certificate issuance and transition to ongoing maintenance</w:t>
      </w:r>
    </w:p>
    <w:p w:rsidR="00000000" w:rsidDel="00000000" w:rsidP="00000000" w:rsidRDefault="00000000" w:rsidRPr="00000000" w14:paraId="00000462">
      <w:pPr>
        <w:pStyle w:val="Heading2"/>
        <w:rPr/>
      </w:pPr>
      <w:bookmarkStart w:colFirst="0" w:colLast="0" w:name="_1c1lsupohkb7" w:id="187"/>
      <w:bookmarkEnd w:id="187"/>
      <w:r w:rsidDel="00000000" w:rsidR="00000000" w:rsidRPr="00000000">
        <w:rPr>
          <w:rtl w:val="0"/>
        </w:rPr>
        <w:t xml:space="preserve">Expected Results</w:t>
      </w:r>
    </w:p>
    <w:p w:rsidR="00000000" w:rsidDel="00000000" w:rsidP="00000000" w:rsidRDefault="00000000" w:rsidRPr="00000000" w14:paraId="00000463">
      <w:pPr>
        <w:pStyle w:val="Heading3"/>
        <w:rPr/>
      </w:pPr>
      <w:bookmarkStart w:colFirst="0" w:colLast="0" w:name="_p5cheiyv96zi" w:id="188"/>
      <w:bookmarkEnd w:id="188"/>
      <w:r w:rsidDel="00000000" w:rsidR="00000000" w:rsidRPr="00000000">
        <w:rPr>
          <w:rtl w:val="0"/>
        </w:rPr>
        <w:t xml:space="preserve">📈 Compliance Achievement</w:t>
      </w:r>
    </w:p>
    <w:p w:rsidR="00000000" w:rsidDel="00000000" w:rsidP="00000000" w:rsidRDefault="00000000" w:rsidRPr="00000000" w14:paraId="00000464">
      <w:pPr>
        <w:rPr/>
      </w:pPr>
      <w:r w:rsidDel="00000000" w:rsidR="00000000" w:rsidRPr="00000000">
        <w:rPr>
          <w:b w:val="1"/>
          <w:rtl w:val="0"/>
        </w:rPr>
        <w:t xml:space="preserve">International Security Certification</w:t>
      </w: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6">
      <w:pPr>
        <w:numPr>
          <w:ilvl w:val="0"/>
          <w:numId w:val="4"/>
        </w:numPr>
        <w:ind w:left="720" w:hanging="360"/>
      </w:pPr>
      <w:r w:rsidDel="00000000" w:rsidR="00000000" w:rsidRPr="00000000">
        <w:rPr>
          <w:rtl w:val="0"/>
        </w:rPr>
        <w:t xml:space="preserve">ISO 27001 certificate achieved within 90-120 days</w:t>
      </w:r>
    </w:p>
    <w:p w:rsidR="00000000" w:rsidDel="00000000" w:rsidP="00000000" w:rsidRDefault="00000000" w:rsidRPr="00000000" w14:paraId="00000467">
      <w:pPr>
        <w:numPr>
          <w:ilvl w:val="0"/>
          <w:numId w:val="4"/>
        </w:numPr>
        <w:ind w:left="720" w:hanging="360"/>
      </w:pPr>
      <w:r w:rsidDel="00000000" w:rsidR="00000000" w:rsidRPr="00000000">
        <w:rPr>
          <w:rtl w:val="0"/>
        </w:rPr>
        <w:t xml:space="preserve">All 93 security controls properly implemented and documented</w:t>
      </w:r>
    </w:p>
    <w:p w:rsidR="00000000" w:rsidDel="00000000" w:rsidP="00000000" w:rsidRDefault="00000000" w:rsidRPr="00000000" w14:paraId="00000468">
      <w:pPr>
        <w:numPr>
          <w:ilvl w:val="0"/>
          <w:numId w:val="4"/>
        </w:numPr>
        <w:ind w:left="720" w:hanging="360"/>
      </w:pPr>
      <w:r w:rsidDel="00000000" w:rsidR="00000000" w:rsidRPr="00000000">
        <w:rPr>
          <w:rtl w:val="0"/>
        </w:rPr>
        <w:t xml:space="preserve">Audit-ready documentation and evidence collection systems</w:t>
      </w:r>
    </w:p>
    <w:p w:rsidR="00000000" w:rsidDel="00000000" w:rsidP="00000000" w:rsidRDefault="00000000" w:rsidRPr="00000000" w14:paraId="00000469">
      <w:pPr>
        <w:numPr>
          <w:ilvl w:val="0"/>
          <w:numId w:val="4"/>
        </w:numPr>
        <w:ind w:left="720" w:hanging="360"/>
      </w:pPr>
      <w:r w:rsidDel="00000000" w:rsidR="00000000" w:rsidRPr="00000000">
        <w:rPr>
          <w:rtl w:val="0"/>
        </w:rPr>
        <w:t xml:space="preserve">Compliance monitoring and reporting capabilities established</w:t>
      </w:r>
    </w:p>
    <w:p w:rsidR="00000000" w:rsidDel="00000000" w:rsidP="00000000" w:rsidRDefault="00000000" w:rsidRPr="00000000" w14:paraId="0000046A">
      <w:pPr>
        <w:pStyle w:val="Heading3"/>
        <w:rPr/>
      </w:pPr>
      <w:bookmarkStart w:colFirst="0" w:colLast="0" w:name="_89d8rvd1mrut" w:id="189"/>
      <w:bookmarkEnd w:id="189"/>
      <w:r w:rsidDel="00000000" w:rsidR="00000000" w:rsidRPr="00000000">
        <w:rPr>
          <w:rtl w:val="0"/>
        </w:rPr>
        <w:t xml:space="preserve">🛡️ Risk Reduction</w:t>
      </w:r>
    </w:p>
    <w:p w:rsidR="00000000" w:rsidDel="00000000" w:rsidP="00000000" w:rsidRDefault="00000000" w:rsidRPr="00000000" w14:paraId="0000046B">
      <w:pPr>
        <w:rPr/>
      </w:pPr>
      <w:r w:rsidDel="00000000" w:rsidR="00000000" w:rsidRPr="00000000">
        <w:rPr>
          <w:b w:val="1"/>
          <w:rtl w:val="0"/>
        </w:rPr>
        <w:t xml:space="preserve">Enhanced Security Posture</w:t>
      </w: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D">
      <w:pPr>
        <w:numPr>
          <w:ilvl w:val="0"/>
          <w:numId w:val="4"/>
        </w:numPr>
        <w:ind w:left="720" w:hanging="360"/>
      </w:pPr>
      <w:r w:rsidDel="00000000" w:rsidR="00000000" w:rsidRPr="00000000">
        <w:rPr>
          <w:rtl w:val="0"/>
        </w:rPr>
        <w:t xml:space="preserve">60-80% reduction in identified cybersecurity risks</w:t>
      </w:r>
    </w:p>
    <w:p w:rsidR="00000000" w:rsidDel="00000000" w:rsidP="00000000" w:rsidRDefault="00000000" w:rsidRPr="00000000" w14:paraId="0000046E">
      <w:pPr>
        <w:numPr>
          <w:ilvl w:val="0"/>
          <w:numId w:val="4"/>
        </w:numPr>
        <w:ind w:left="720" w:hanging="360"/>
      </w:pPr>
      <w:r w:rsidDel="00000000" w:rsidR="00000000" w:rsidRPr="00000000">
        <w:rPr>
          <w:rtl w:val="0"/>
        </w:rPr>
        <w:t xml:space="preserve">Improved threat detection and incident response capabilities</w:t>
      </w:r>
    </w:p>
    <w:p w:rsidR="00000000" w:rsidDel="00000000" w:rsidP="00000000" w:rsidRDefault="00000000" w:rsidRPr="00000000" w14:paraId="0000046F">
      <w:pPr>
        <w:numPr>
          <w:ilvl w:val="0"/>
          <w:numId w:val="4"/>
        </w:numPr>
        <w:ind w:left="720" w:hanging="360"/>
      </w:pPr>
      <w:r w:rsidDel="00000000" w:rsidR="00000000" w:rsidRPr="00000000">
        <w:rPr>
          <w:rtl w:val="0"/>
        </w:rPr>
        <w:t xml:space="preserve">Enhanced business continuity and disaster recovery planning</w:t>
      </w:r>
    </w:p>
    <w:p w:rsidR="00000000" w:rsidDel="00000000" w:rsidP="00000000" w:rsidRDefault="00000000" w:rsidRPr="00000000" w14:paraId="00000470">
      <w:pPr>
        <w:numPr>
          <w:ilvl w:val="0"/>
          <w:numId w:val="4"/>
        </w:numPr>
        <w:ind w:left="720" w:hanging="360"/>
      </w:pPr>
      <w:r w:rsidDel="00000000" w:rsidR="00000000" w:rsidRPr="00000000">
        <w:rPr>
          <w:rtl w:val="0"/>
        </w:rPr>
        <w:t xml:space="preserve">Systematic vulnerability management and remediation processes</w:t>
      </w:r>
    </w:p>
    <w:p w:rsidR="00000000" w:rsidDel="00000000" w:rsidP="00000000" w:rsidRDefault="00000000" w:rsidRPr="00000000" w14:paraId="00000471">
      <w:pPr>
        <w:pStyle w:val="Heading3"/>
        <w:rPr/>
      </w:pPr>
      <w:bookmarkStart w:colFirst="0" w:colLast="0" w:name="_5iakfkjgrt91" w:id="190"/>
      <w:bookmarkEnd w:id="190"/>
      <w:r w:rsidDel="00000000" w:rsidR="00000000" w:rsidRPr="00000000">
        <w:rPr>
          <w:rtl w:val="0"/>
        </w:rPr>
        <w:t xml:space="preserve">💰 Business Benefits</w:t>
      </w:r>
    </w:p>
    <w:p w:rsidR="00000000" w:rsidDel="00000000" w:rsidP="00000000" w:rsidRDefault="00000000" w:rsidRPr="00000000" w14:paraId="00000472">
      <w:pPr>
        <w:rPr/>
      </w:pPr>
      <w:r w:rsidDel="00000000" w:rsidR="00000000" w:rsidRPr="00000000">
        <w:rPr>
          <w:b w:val="1"/>
          <w:rtl w:val="0"/>
        </w:rPr>
        <w:t xml:space="preserve">Tangible Business Value</w:t>
      </w: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4">
      <w:pPr>
        <w:numPr>
          <w:ilvl w:val="0"/>
          <w:numId w:val="4"/>
        </w:numPr>
        <w:ind w:left="720" w:hanging="360"/>
      </w:pPr>
      <w:r w:rsidDel="00000000" w:rsidR="00000000" w:rsidRPr="00000000">
        <w:rPr>
          <w:rtl w:val="0"/>
        </w:rPr>
        <w:t xml:space="preserve">Average ROI of 300% within first year through new business opportunities</w:t>
      </w:r>
    </w:p>
    <w:p w:rsidR="00000000" w:rsidDel="00000000" w:rsidP="00000000" w:rsidRDefault="00000000" w:rsidRPr="00000000" w14:paraId="00000475">
      <w:pPr>
        <w:numPr>
          <w:ilvl w:val="0"/>
          <w:numId w:val="4"/>
        </w:numPr>
        <w:ind w:left="720" w:hanging="360"/>
      </w:pPr>
      <w:r w:rsidDel="00000000" w:rsidR="00000000" w:rsidRPr="00000000">
        <w:rPr>
          <w:rtl w:val="0"/>
        </w:rPr>
        <w:t xml:space="preserve">Reduced cybersecurity insurance premiums (typically 15-25% savings)</w:t>
      </w:r>
    </w:p>
    <w:p w:rsidR="00000000" w:rsidDel="00000000" w:rsidP="00000000" w:rsidRDefault="00000000" w:rsidRPr="00000000" w14:paraId="00000476">
      <w:pPr>
        <w:numPr>
          <w:ilvl w:val="0"/>
          <w:numId w:val="4"/>
        </w:numPr>
        <w:ind w:left="720" w:hanging="360"/>
      </w:pPr>
      <w:r w:rsidDel="00000000" w:rsidR="00000000" w:rsidRPr="00000000">
        <w:rPr>
          <w:rtl w:val="0"/>
        </w:rPr>
        <w:t xml:space="preserve">Competitive advantage in tenders requiring security certification</w:t>
      </w:r>
    </w:p>
    <w:p w:rsidR="00000000" w:rsidDel="00000000" w:rsidP="00000000" w:rsidRDefault="00000000" w:rsidRPr="00000000" w14:paraId="00000477">
      <w:pPr>
        <w:numPr>
          <w:ilvl w:val="0"/>
          <w:numId w:val="4"/>
        </w:numPr>
        <w:ind w:left="720" w:hanging="360"/>
      </w:pPr>
      <w:r w:rsidDel="00000000" w:rsidR="00000000" w:rsidRPr="00000000">
        <w:rPr>
          <w:rtl w:val="0"/>
        </w:rPr>
        <w:t xml:space="preserve">Enhanced customer trust and confidence in data protection</w:t>
      </w:r>
    </w:p>
    <w:p w:rsidR="00000000" w:rsidDel="00000000" w:rsidP="00000000" w:rsidRDefault="00000000" w:rsidRPr="00000000" w14:paraId="00000478">
      <w:pPr>
        <w:pStyle w:val="Heading3"/>
        <w:rPr/>
      </w:pPr>
      <w:bookmarkStart w:colFirst="0" w:colLast="0" w:name="_khtwzoc6m0k0" w:id="191"/>
      <w:bookmarkEnd w:id="191"/>
      <w:r w:rsidDel="00000000" w:rsidR="00000000" w:rsidRPr="00000000">
        <w:rPr>
          <w:rtl w:val="0"/>
        </w:rPr>
        <w:t xml:space="preserve">📊 Operational Improvements</w:t>
      </w:r>
    </w:p>
    <w:p w:rsidR="00000000" w:rsidDel="00000000" w:rsidP="00000000" w:rsidRDefault="00000000" w:rsidRPr="00000000" w14:paraId="00000479">
      <w:pPr>
        <w:rPr/>
      </w:pPr>
      <w:r w:rsidDel="00000000" w:rsidR="00000000" w:rsidRPr="00000000">
        <w:rPr>
          <w:b w:val="1"/>
          <w:rtl w:val="0"/>
        </w:rPr>
        <w:t xml:space="preserve">Process Excellence</w:t>
      </w: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B">
      <w:pPr>
        <w:numPr>
          <w:ilvl w:val="0"/>
          <w:numId w:val="4"/>
        </w:numPr>
        <w:ind w:left="720" w:hanging="360"/>
      </w:pPr>
      <w:r w:rsidDel="00000000" w:rsidR="00000000" w:rsidRPr="00000000">
        <w:rPr>
          <w:rtl w:val="0"/>
        </w:rPr>
        <w:t xml:space="preserve">Streamlined security processes integrated with business operations</w:t>
      </w:r>
    </w:p>
    <w:p w:rsidR="00000000" w:rsidDel="00000000" w:rsidP="00000000" w:rsidRDefault="00000000" w:rsidRPr="00000000" w14:paraId="0000047C">
      <w:pPr>
        <w:numPr>
          <w:ilvl w:val="0"/>
          <w:numId w:val="4"/>
        </w:numPr>
        <w:ind w:left="720" w:hanging="360"/>
      </w:pPr>
      <w:r w:rsidDel="00000000" w:rsidR="00000000" w:rsidRPr="00000000">
        <w:rPr>
          <w:rtl w:val="0"/>
        </w:rPr>
        <w:t xml:space="preserve">Clear accountability and responsibility for information security</w:t>
      </w:r>
    </w:p>
    <w:p w:rsidR="00000000" w:rsidDel="00000000" w:rsidP="00000000" w:rsidRDefault="00000000" w:rsidRPr="00000000" w14:paraId="0000047D">
      <w:pPr>
        <w:numPr>
          <w:ilvl w:val="0"/>
          <w:numId w:val="4"/>
        </w:numPr>
        <w:ind w:left="720" w:hanging="360"/>
      </w:pPr>
      <w:r w:rsidDel="00000000" w:rsidR="00000000" w:rsidRPr="00000000">
        <w:rPr>
          <w:rtl w:val="0"/>
        </w:rPr>
        <w:t xml:space="preserve">Automated monitoring and reporting for continuous improvement</w:t>
      </w:r>
    </w:p>
    <w:p w:rsidR="00000000" w:rsidDel="00000000" w:rsidP="00000000" w:rsidRDefault="00000000" w:rsidRPr="00000000" w14:paraId="0000047E">
      <w:pPr>
        <w:numPr>
          <w:ilvl w:val="0"/>
          <w:numId w:val="4"/>
        </w:numPr>
        <w:ind w:left="720" w:hanging="360"/>
      </w:pPr>
      <w:r w:rsidDel="00000000" w:rsidR="00000000" w:rsidRPr="00000000">
        <w:rPr>
          <w:rtl w:val="0"/>
        </w:rPr>
        <w:t xml:space="preserve">Established framework for ongoing security investment decisions</w:t>
      </w:r>
    </w:p>
    <w:p w:rsidR="00000000" w:rsidDel="00000000" w:rsidP="00000000" w:rsidRDefault="00000000" w:rsidRPr="00000000" w14:paraId="0000047F">
      <w:pPr>
        <w:pStyle w:val="Heading2"/>
        <w:rPr/>
      </w:pPr>
      <w:bookmarkStart w:colFirst="0" w:colLast="0" w:name="_60oqlmab3i3g" w:id="192"/>
      <w:bookmarkEnd w:id="192"/>
      <w:r w:rsidDel="00000000" w:rsidR="00000000" w:rsidRPr="00000000">
        <w:rPr>
          <w:rtl w:val="0"/>
        </w:rPr>
        <w:t xml:space="preserve">Investment Options</w:t>
      </w:r>
    </w:p>
    <w:p w:rsidR="00000000" w:rsidDel="00000000" w:rsidP="00000000" w:rsidRDefault="00000000" w:rsidRPr="00000000" w14:paraId="00000480">
      <w:pPr>
        <w:pStyle w:val="Heading3"/>
        <w:rPr/>
      </w:pPr>
      <w:bookmarkStart w:colFirst="0" w:colLast="0" w:name="_ggyohb3pdj88" w:id="193"/>
      <w:bookmarkEnd w:id="193"/>
      <w:r w:rsidDel="00000000" w:rsidR="00000000" w:rsidRPr="00000000">
        <w:rPr>
          <w:rtl w:val="0"/>
        </w:rPr>
        <w:t xml:space="preserve">Standard Implementation</w:t>
      </w:r>
    </w:p>
    <w:p w:rsidR="00000000" w:rsidDel="00000000" w:rsidP="00000000" w:rsidRDefault="00000000" w:rsidRPr="00000000" w14:paraId="00000481">
      <w:pPr>
        <w:rPr/>
      </w:pPr>
      <w:r w:rsidDel="00000000" w:rsidR="00000000" w:rsidRPr="00000000">
        <w:rPr>
          <w:b w:val="1"/>
          <w:rtl w:val="0"/>
        </w:rPr>
        <w:t xml:space="preserve">€25,000 - Most Popular Choice</w:t>
      </w: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3">
      <w:pPr>
        <w:numPr>
          <w:ilvl w:val="0"/>
          <w:numId w:val="4"/>
        </w:numPr>
        <w:ind w:left="720" w:hanging="360"/>
      </w:pPr>
      <w:r w:rsidDel="00000000" w:rsidR="00000000" w:rsidRPr="00000000">
        <w:rPr>
          <w:rtl w:val="0"/>
        </w:rPr>
        <w:t xml:space="preserve">Complete package as described above</w:t>
      </w:r>
    </w:p>
    <w:p w:rsidR="00000000" w:rsidDel="00000000" w:rsidP="00000000" w:rsidRDefault="00000000" w:rsidRPr="00000000" w14:paraId="00000484">
      <w:pPr>
        <w:numPr>
          <w:ilvl w:val="0"/>
          <w:numId w:val="4"/>
        </w:numPr>
        <w:ind w:left="720" w:hanging="360"/>
      </w:pPr>
      <w:r w:rsidDel="00000000" w:rsidR="00000000" w:rsidRPr="00000000">
        <w:rPr>
          <w:rtl w:val="0"/>
        </w:rPr>
        <w:t xml:space="preserve">Standard 90-120 day timeline</w:t>
      </w:r>
    </w:p>
    <w:p w:rsidR="00000000" w:rsidDel="00000000" w:rsidP="00000000" w:rsidRDefault="00000000" w:rsidRPr="00000000" w14:paraId="00000485">
      <w:pPr>
        <w:numPr>
          <w:ilvl w:val="0"/>
          <w:numId w:val="4"/>
        </w:numPr>
        <w:ind w:left="720" w:hanging="360"/>
      </w:pPr>
      <w:r w:rsidDel="00000000" w:rsidR="00000000" w:rsidRPr="00000000">
        <w:rPr>
          <w:rtl w:val="0"/>
        </w:rPr>
        <w:t xml:space="preserve">All deliverables and training included</w:t>
      </w:r>
    </w:p>
    <w:p w:rsidR="00000000" w:rsidDel="00000000" w:rsidP="00000000" w:rsidRDefault="00000000" w:rsidRPr="00000000" w14:paraId="00000486">
      <w:pPr>
        <w:numPr>
          <w:ilvl w:val="0"/>
          <w:numId w:val="4"/>
        </w:numPr>
        <w:ind w:left="720" w:hanging="360"/>
      </w:pPr>
      <w:r w:rsidDel="00000000" w:rsidR="00000000" w:rsidRPr="00000000">
        <w:rPr>
          <w:rtl w:val="0"/>
        </w:rPr>
        <w:t xml:space="preserve">12-month post-certification support</w:t>
      </w:r>
    </w:p>
    <w:p w:rsidR="00000000" w:rsidDel="00000000" w:rsidP="00000000" w:rsidRDefault="00000000" w:rsidRPr="00000000" w14:paraId="00000487">
      <w:pPr>
        <w:numPr>
          <w:ilvl w:val="0"/>
          <w:numId w:val="4"/>
        </w:numPr>
        <w:ind w:left="720" w:hanging="360"/>
      </w:pPr>
      <w:r w:rsidDel="00000000" w:rsidR="00000000" w:rsidRPr="00000000">
        <w:rPr>
          <w:rtl w:val="0"/>
        </w:rPr>
        <w:t xml:space="preserve">Paid in 3 comfortable installments</w:t>
      </w:r>
    </w:p>
    <w:p w:rsidR="00000000" w:rsidDel="00000000" w:rsidP="00000000" w:rsidRDefault="00000000" w:rsidRPr="00000000" w14:paraId="00000488">
      <w:pPr>
        <w:pStyle w:val="Heading3"/>
        <w:rPr/>
      </w:pPr>
      <w:bookmarkStart w:colFirst="0" w:colLast="0" w:name="_rwgfp1x06t41" w:id="194"/>
      <w:bookmarkEnd w:id="194"/>
      <w:r w:rsidDel="00000000" w:rsidR="00000000" w:rsidRPr="00000000">
        <w:rPr>
          <w:rtl w:val="0"/>
        </w:rPr>
        <w:t xml:space="preserve">Accelerated Implementation</w:t>
      </w:r>
    </w:p>
    <w:p w:rsidR="00000000" w:rsidDel="00000000" w:rsidP="00000000" w:rsidRDefault="00000000" w:rsidRPr="00000000" w14:paraId="00000489">
      <w:pPr>
        <w:rPr/>
      </w:pPr>
      <w:r w:rsidDel="00000000" w:rsidR="00000000" w:rsidRPr="00000000">
        <w:rPr>
          <w:b w:val="1"/>
          <w:rtl w:val="0"/>
        </w:rPr>
        <w:t xml:space="preserve">€32,000 - Rush Delivery Available</w:t>
      </w: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B">
      <w:pPr>
        <w:numPr>
          <w:ilvl w:val="0"/>
          <w:numId w:val="4"/>
        </w:numPr>
        <w:ind w:left="720" w:hanging="360"/>
      </w:pPr>
      <w:r w:rsidDel="00000000" w:rsidR="00000000" w:rsidRPr="00000000">
        <w:rPr>
          <w:rtl w:val="0"/>
        </w:rPr>
        <w:t xml:space="preserve">30% faster timeline (65-85 days)</w:t>
      </w:r>
    </w:p>
    <w:p w:rsidR="00000000" w:rsidDel="00000000" w:rsidP="00000000" w:rsidRDefault="00000000" w:rsidRPr="00000000" w14:paraId="0000048C">
      <w:pPr>
        <w:numPr>
          <w:ilvl w:val="0"/>
          <w:numId w:val="4"/>
        </w:numPr>
        <w:ind w:left="720" w:hanging="360"/>
      </w:pPr>
      <w:r w:rsidDel="00000000" w:rsidR="00000000" w:rsidRPr="00000000">
        <w:rPr>
          <w:rtl w:val="0"/>
        </w:rPr>
        <w:t xml:space="preserve">Priority resource allocation and dedicated team</w:t>
      </w:r>
    </w:p>
    <w:p w:rsidR="00000000" w:rsidDel="00000000" w:rsidP="00000000" w:rsidRDefault="00000000" w:rsidRPr="00000000" w14:paraId="0000048D">
      <w:pPr>
        <w:numPr>
          <w:ilvl w:val="0"/>
          <w:numId w:val="4"/>
        </w:numPr>
        <w:ind w:left="720" w:hanging="360"/>
      </w:pPr>
      <w:r w:rsidDel="00000000" w:rsidR="00000000" w:rsidRPr="00000000">
        <w:rPr>
          <w:rtl w:val="0"/>
        </w:rPr>
        <w:t xml:space="preserve">Extended project management and coordination</w:t>
      </w:r>
    </w:p>
    <w:p w:rsidR="00000000" w:rsidDel="00000000" w:rsidP="00000000" w:rsidRDefault="00000000" w:rsidRPr="00000000" w14:paraId="0000048E">
      <w:pPr>
        <w:numPr>
          <w:ilvl w:val="0"/>
          <w:numId w:val="4"/>
        </w:numPr>
        <w:ind w:left="720" w:hanging="360"/>
      </w:pPr>
      <w:r w:rsidDel="00000000" w:rsidR="00000000" w:rsidRPr="00000000">
        <w:rPr>
          <w:rtl w:val="0"/>
        </w:rPr>
        <w:t xml:space="preserve">Expedited certification audit arrangement</w:t>
      </w:r>
    </w:p>
    <w:p w:rsidR="00000000" w:rsidDel="00000000" w:rsidP="00000000" w:rsidRDefault="00000000" w:rsidRPr="00000000" w14:paraId="0000048F">
      <w:pPr>
        <w:numPr>
          <w:ilvl w:val="0"/>
          <w:numId w:val="4"/>
        </w:numPr>
        <w:ind w:left="720" w:hanging="360"/>
      </w:pPr>
      <w:r w:rsidDel="00000000" w:rsidR="00000000" w:rsidRPr="00000000">
        <w:rPr>
          <w:rtl w:val="0"/>
        </w:rPr>
        <w:t xml:space="preserve">Enhanced support during accelerated timeline</w:t>
      </w:r>
    </w:p>
    <w:p w:rsidR="00000000" w:rsidDel="00000000" w:rsidP="00000000" w:rsidRDefault="00000000" w:rsidRPr="00000000" w14:paraId="00000490">
      <w:pPr>
        <w:pStyle w:val="Heading3"/>
        <w:rPr/>
      </w:pPr>
      <w:bookmarkStart w:colFirst="0" w:colLast="0" w:name="_g6xuoxssrzgg" w:id="195"/>
      <w:bookmarkEnd w:id="195"/>
      <w:r w:rsidDel="00000000" w:rsidR="00000000" w:rsidRPr="00000000">
        <w:rPr>
          <w:rtl w:val="0"/>
        </w:rPr>
        <w:t xml:space="preserve">Enterprise Implementation</w:t>
      </w:r>
    </w:p>
    <w:p w:rsidR="00000000" w:rsidDel="00000000" w:rsidP="00000000" w:rsidRDefault="00000000" w:rsidRPr="00000000" w14:paraId="00000491">
      <w:pPr>
        <w:rPr/>
      </w:pPr>
      <w:r w:rsidDel="00000000" w:rsidR="00000000" w:rsidRPr="00000000">
        <w:rPr>
          <w:b w:val="1"/>
          <w:rtl w:val="0"/>
        </w:rPr>
        <w:t xml:space="preserve">€45,000 - Customized Approach</w:t>
      </w: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3">
      <w:pPr>
        <w:numPr>
          <w:ilvl w:val="0"/>
          <w:numId w:val="4"/>
        </w:numPr>
        <w:ind w:left="720" w:hanging="360"/>
      </w:pPr>
      <w:r w:rsidDel="00000000" w:rsidR="00000000" w:rsidRPr="00000000">
        <w:rPr>
          <w:rtl w:val="0"/>
        </w:rPr>
        <w:t xml:space="preserve">Tailored implementation for complex organizations</w:t>
      </w:r>
    </w:p>
    <w:p w:rsidR="00000000" w:rsidDel="00000000" w:rsidP="00000000" w:rsidRDefault="00000000" w:rsidRPr="00000000" w14:paraId="00000494">
      <w:pPr>
        <w:numPr>
          <w:ilvl w:val="0"/>
          <w:numId w:val="4"/>
        </w:numPr>
        <w:ind w:left="720" w:hanging="360"/>
      </w:pPr>
      <w:r w:rsidDel="00000000" w:rsidR="00000000" w:rsidRPr="00000000">
        <w:rPr>
          <w:rtl w:val="0"/>
        </w:rPr>
        <w:t xml:space="preserve">Additional customization and system integration</w:t>
      </w:r>
    </w:p>
    <w:p w:rsidR="00000000" w:rsidDel="00000000" w:rsidP="00000000" w:rsidRDefault="00000000" w:rsidRPr="00000000" w14:paraId="00000495">
      <w:pPr>
        <w:numPr>
          <w:ilvl w:val="0"/>
          <w:numId w:val="4"/>
        </w:numPr>
        <w:ind w:left="720" w:hanging="360"/>
      </w:pPr>
      <w:r w:rsidDel="00000000" w:rsidR="00000000" w:rsidRPr="00000000">
        <w:rPr>
          <w:rtl w:val="0"/>
        </w:rPr>
        <w:t xml:space="preserve">Advanced control implementation and automation</w:t>
      </w:r>
    </w:p>
    <w:p w:rsidR="00000000" w:rsidDel="00000000" w:rsidP="00000000" w:rsidRDefault="00000000" w:rsidRPr="00000000" w14:paraId="00000496">
      <w:pPr>
        <w:numPr>
          <w:ilvl w:val="0"/>
          <w:numId w:val="4"/>
        </w:numPr>
        <w:ind w:left="720" w:hanging="360"/>
      </w:pPr>
      <w:r w:rsidDel="00000000" w:rsidR="00000000" w:rsidRPr="00000000">
        <w:rPr>
          <w:rtl w:val="0"/>
        </w:rPr>
        <w:t xml:space="preserve">Executive coaching and board-level reporting</w:t>
      </w:r>
    </w:p>
    <w:p w:rsidR="00000000" w:rsidDel="00000000" w:rsidP="00000000" w:rsidRDefault="00000000" w:rsidRPr="00000000" w14:paraId="00000497">
      <w:pPr>
        <w:numPr>
          <w:ilvl w:val="0"/>
          <w:numId w:val="4"/>
        </w:numPr>
        <w:ind w:left="720" w:hanging="360"/>
      </w:pPr>
      <w:r w:rsidDel="00000000" w:rsidR="00000000" w:rsidRPr="00000000">
        <w:rPr>
          <w:rtl w:val="0"/>
        </w:rPr>
        <w:t xml:space="preserve">24-month extended support and continuous improvement</w:t>
      </w:r>
    </w:p>
    <w:p w:rsidR="00000000" w:rsidDel="00000000" w:rsidP="00000000" w:rsidRDefault="00000000" w:rsidRPr="00000000" w14:paraId="00000498">
      <w:pPr>
        <w:pStyle w:val="Heading2"/>
        <w:rPr/>
      </w:pPr>
      <w:bookmarkStart w:colFirst="0" w:colLast="0" w:name="_ygvaveye7chz" w:id="196"/>
      <w:bookmarkEnd w:id="196"/>
      <w:r w:rsidDel="00000000" w:rsidR="00000000" w:rsidRPr="00000000">
        <w:rPr>
          <w:rtl w:val="0"/>
        </w:rPr>
        <w:t xml:space="preserve">Why This Package Works</w:t>
      </w:r>
    </w:p>
    <w:p w:rsidR="00000000" w:rsidDel="00000000" w:rsidP="00000000" w:rsidRDefault="00000000" w:rsidRPr="00000000" w14:paraId="00000499">
      <w:pPr>
        <w:pStyle w:val="Heading3"/>
        <w:rPr/>
      </w:pPr>
      <w:bookmarkStart w:colFirst="0" w:colLast="0" w:name="_g1qeddh16l3m" w:id="197"/>
      <w:bookmarkEnd w:id="197"/>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Proven Methodology</w:t>
      </w: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Refined through 200+ implementations with 95% first-time certification success rate</w:t>
      </w:r>
    </w:p>
    <w:p w:rsidR="00000000" w:rsidDel="00000000" w:rsidP="00000000" w:rsidRDefault="00000000" w:rsidRPr="00000000" w14:paraId="0000049B">
      <w:pPr>
        <w:pStyle w:val="Heading3"/>
        <w:rPr/>
      </w:pPr>
      <w:bookmarkStart w:colFirst="0" w:colLast="0" w:name="_x884xbkp8120" w:id="198"/>
      <w:bookmarkEnd w:id="198"/>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Expert Team</w:t>
      </w: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ISO 27001 Lead Auditors with average 15+ years experience in information security</w:t>
      </w:r>
    </w:p>
    <w:p w:rsidR="00000000" w:rsidDel="00000000" w:rsidP="00000000" w:rsidRDefault="00000000" w:rsidRPr="00000000" w14:paraId="0000049D">
      <w:pPr>
        <w:pStyle w:val="Heading3"/>
        <w:rPr/>
      </w:pPr>
      <w:bookmarkStart w:colFirst="0" w:colLast="0" w:name="_y6ewrfd1xglj" w:id="199"/>
      <w:bookmarkEnd w:id="199"/>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All-Inclusive Approach</w:t>
      </w: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No hidden costs or additional fees - everything needed for certification included</w:t>
      </w:r>
    </w:p>
    <w:p w:rsidR="00000000" w:rsidDel="00000000" w:rsidP="00000000" w:rsidRDefault="00000000" w:rsidRPr="00000000" w14:paraId="0000049F">
      <w:pPr>
        <w:pStyle w:val="Heading3"/>
        <w:rPr/>
      </w:pPr>
      <w:bookmarkStart w:colFirst="0" w:colLast="0" w:name="_gg1bhdrik6en" w:id="200"/>
      <w:bookmarkEnd w:id="200"/>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Business-Focused</w:t>
      </w: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Implementation designed to enhance business operations, not hinder them</w:t>
      </w:r>
    </w:p>
    <w:p w:rsidR="00000000" w:rsidDel="00000000" w:rsidP="00000000" w:rsidRDefault="00000000" w:rsidRPr="00000000" w14:paraId="000004A1">
      <w:pPr>
        <w:pStyle w:val="Heading3"/>
        <w:rPr/>
      </w:pPr>
      <w:bookmarkStart w:colFirst="0" w:colLast="0" w:name="_a9i5zke1cn9r" w:id="201"/>
      <w:bookmarkEnd w:id="201"/>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Ongoing Partnership</w:t>
      </w: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Long-term relationship focused on continuous security improvement</w:t>
      </w:r>
    </w:p>
    <w:p w:rsidR="00000000" w:rsidDel="00000000" w:rsidP="00000000" w:rsidRDefault="00000000" w:rsidRPr="00000000" w14:paraId="000004A3">
      <w:pPr>
        <w:pStyle w:val="Heading2"/>
        <w:rPr/>
      </w:pPr>
      <w:bookmarkStart w:colFirst="0" w:colLast="0" w:name="_op18df709p5f" w:id="202"/>
      <w:bookmarkEnd w:id="202"/>
      <w:r w:rsidDel="00000000" w:rsidR="00000000" w:rsidRPr="00000000">
        <w:rPr>
          <w:rtl w:val="0"/>
        </w:rPr>
        <w:t xml:space="preserve">Client Success Stories</w:t>
      </w:r>
    </w:p>
    <w:p w:rsidR="00000000" w:rsidDel="00000000" w:rsidP="00000000" w:rsidRDefault="00000000" w:rsidRPr="00000000" w14:paraId="000004A4">
      <w:pPr>
        <w:pStyle w:val="Heading3"/>
        <w:rPr/>
      </w:pPr>
      <w:bookmarkStart w:colFirst="0" w:colLast="0" w:name="_5lyyqm9we7b6" w:id="203"/>
      <w:bookmarkEnd w:id="203"/>
      <w:r w:rsidDel="00000000" w:rsidR="00000000" w:rsidRPr="00000000">
        <w:rPr>
          <w:rtl w:val="0"/>
        </w:rPr>
        <w:t xml:space="preserve">Technology Startup Success</w:t>
      </w:r>
    </w:p>
    <w:p w:rsidR="00000000" w:rsidDel="00000000" w:rsidP="00000000" w:rsidRDefault="00000000" w:rsidRPr="00000000" w14:paraId="000004A5">
      <w:pPr>
        <w:rPr/>
      </w:pPr>
      <w:r w:rsidDel="00000000" w:rsidR="00000000" w:rsidRPr="00000000">
        <w:rPr>
          <w:b w:val="1"/>
          <w:rtl w:val="0"/>
        </w:rPr>
        <w:t xml:space="preserve">Company:</w:t>
      </w:r>
      <w:r w:rsidDel="00000000" w:rsidR="00000000" w:rsidRPr="00000000">
        <w:rPr>
          <w:rtl w:val="0"/>
        </w:rPr>
        <w:t xml:space="preserve"> SaaS company with 85 employees</w:t>
        <w:br w:type="textWrapping"/>
      </w:r>
      <w:r w:rsidDel="00000000" w:rsidR="00000000" w:rsidRPr="00000000">
        <w:rPr>
          <w:b w:val="1"/>
          <w:rtl w:val="0"/>
        </w:rPr>
        <w:t xml:space="preserve">Challenge:</w:t>
      </w:r>
      <w:r w:rsidDel="00000000" w:rsidR="00000000" w:rsidRPr="00000000">
        <w:rPr>
          <w:rtl w:val="0"/>
        </w:rPr>
        <w:t xml:space="preserve"> Needed ISO 27001 for enterprise customer requirements</w:t>
        <w:br w:type="textWrapping"/>
      </w:r>
      <w:r w:rsidDel="00000000" w:rsidR="00000000" w:rsidRPr="00000000">
        <w:rPr>
          <w:b w:val="1"/>
          <w:rtl w:val="0"/>
        </w:rPr>
        <w:t xml:space="preserve">Timeline:</w:t>
      </w:r>
      <w:r w:rsidDel="00000000" w:rsidR="00000000" w:rsidRPr="00000000">
        <w:rPr>
          <w:rtl w:val="0"/>
        </w:rPr>
        <w:t xml:space="preserve"> 92 days from start to certificate</w:t>
        <w:br w:type="textWrapping"/>
      </w:r>
      <w:r w:rsidDel="00000000" w:rsidR="00000000" w:rsidRPr="00000000">
        <w:rPr>
          <w:b w:val="1"/>
          <w:rtl w:val="0"/>
        </w:rPr>
        <w:t xml:space="preserve">Result:</w:t>
      </w:r>
      <w:r w:rsidDel="00000000" w:rsidR="00000000" w:rsidRPr="00000000">
        <w:rPr>
          <w:rtl w:val="0"/>
        </w:rPr>
        <w:t xml:space="preserve"> Secured €3M enterprise contract within 30 days of certification</w:t>
        <w:br w:type="textWrapping"/>
      </w:r>
      <w:r w:rsidDel="00000000" w:rsidR="00000000" w:rsidRPr="00000000">
        <w:rPr>
          <w:b w:val="1"/>
          <w:rtl w:val="0"/>
        </w:rPr>
        <w:t xml:space="preserve">ROI:</w:t>
      </w:r>
      <w:r w:rsidDel="00000000" w:rsidR="00000000" w:rsidRPr="00000000">
        <w:rPr>
          <w:rtl w:val="0"/>
        </w:rPr>
        <w:t xml:space="preserve"> 1,200% first-year return on investment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7">
      <w:pPr>
        <w:rPr/>
      </w:pPr>
      <w:r w:rsidDel="00000000" w:rsidR="00000000" w:rsidRPr="00000000">
        <w:rPr>
          <w:i w:val="1"/>
          <w:rtl w:val="0"/>
        </w:rPr>
        <w:t xml:space="preserve">"The fast-track program delivered exactly what was promised. We went from having basic security to ISO 27001 certification in just over 3 months. The impact on our sales was immediate - customers who previously couldn't consider us due to security requirements are now our biggest clients."</w:t>
      </w:r>
      <w:r w:rsidDel="00000000" w:rsidR="00000000" w:rsidRPr="00000000">
        <w:rPr>
          <w:rtl w:val="0"/>
        </w:rPr>
        <w:br w:type="textWrapping"/>
      </w:r>
      <w:r w:rsidDel="00000000" w:rsidR="00000000" w:rsidRPr="00000000">
        <w:rPr>
          <w:b w:val="1"/>
          <w:rtl w:val="0"/>
        </w:rPr>
        <w:t xml:space="preserve">- Mikko Virtanen, CTO, TechFlow Solutions</w:t>
      </w:r>
      <w:r w:rsidDel="00000000" w:rsidR="00000000" w:rsidRPr="00000000">
        <w:rPr>
          <w:rtl w:val="0"/>
        </w:rPr>
      </w:r>
    </w:p>
    <w:p w:rsidR="00000000" w:rsidDel="00000000" w:rsidP="00000000" w:rsidRDefault="00000000" w:rsidRPr="00000000" w14:paraId="000004A8">
      <w:pPr>
        <w:pStyle w:val="Heading3"/>
        <w:rPr/>
      </w:pPr>
      <w:bookmarkStart w:colFirst="0" w:colLast="0" w:name="_lz14hpf8r1ha" w:id="204"/>
      <w:bookmarkEnd w:id="204"/>
      <w:r w:rsidDel="00000000" w:rsidR="00000000" w:rsidRPr="00000000">
        <w:rPr>
          <w:rtl w:val="0"/>
        </w:rPr>
        <w:t xml:space="preserve">Manufacturing Company Transformation</w:t>
      </w:r>
    </w:p>
    <w:p w:rsidR="00000000" w:rsidDel="00000000" w:rsidP="00000000" w:rsidRDefault="00000000" w:rsidRPr="00000000" w14:paraId="000004A9">
      <w:pPr>
        <w:rPr/>
      </w:pPr>
      <w:r w:rsidDel="00000000" w:rsidR="00000000" w:rsidRPr="00000000">
        <w:rPr>
          <w:b w:val="1"/>
          <w:rtl w:val="0"/>
        </w:rPr>
        <w:t xml:space="preserve">Company:</w:t>
      </w:r>
      <w:r w:rsidDel="00000000" w:rsidR="00000000" w:rsidRPr="00000000">
        <w:rPr>
          <w:rtl w:val="0"/>
        </w:rPr>
        <w:t xml:space="preserve"> Industrial equipment manufacturer with 300 employees</w:t>
        <w:br w:type="textWrapping"/>
      </w:r>
      <w:r w:rsidDel="00000000" w:rsidR="00000000" w:rsidRPr="00000000">
        <w:rPr>
          <w:b w:val="1"/>
          <w:rtl w:val="0"/>
        </w:rPr>
        <w:t xml:space="preserve">Challenge:</w:t>
      </w:r>
      <w:r w:rsidDel="00000000" w:rsidR="00000000" w:rsidRPr="00000000">
        <w:rPr>
          <w:rtl w:val="0"/>
        </w:rPr>
        <w:t xml:space="preserve"> Customer audit requirements and supply chain security demands</w:t>
        <w:br w:type="textWrapping"/>
      </w:r>
      <w:r w:rsidDel="00000000" w:rsidR="00000000" w:rsidRPr="00000000">
        <w:rPr>
          <w:b w:val="1"/>
          <w:rtl w:val="0"/>
        </w:rPr>
        <w:t xml:space="preserve">Timeline:</w:t>
      </w:r>
      <w:r w:rsidDel="00000000" w:rsidR="00000000" w:rsidRPr="00000000">
        <w:rPr>
          <w:rtl w:val="0"/>
        </w:rPr>
        <w:t xml:space="preserve"> 105 days including complex operational integration</w:t>
        <w:br w:type="textWrapping"/>
      </w:r>
      <w:r w:rsidDel="00000000" w:rsidR="00000000" w:rsidRPr="00000000">
        <w:rPr>
          <w:b w:val="1"/>
          <w:rtl w:val="0"/>
        </w:rPr>
        <w:t xml:space="preserve">Result:</w:t>
      </w:r>
      <w:r w:rsidDel="00000000" w:rsidR="00000000" w:rsidRPr="00000000">
        <w:rPr>
          <w:rtl w:val="0"/>
        </w:rPr>
        <w:t xml:space="preserve"> Passed all customer audits and secured new international contracts</w:t>
        <w:br w:type="textWrapping"/>
      </w:r>
      <w:r w:rsidDel="00000000" w:rsidR="00000000" w:rsidRPr="00000000">
        <w:rPr>
          <w:b w:val="1"/>
          <w:rtl w:val="0"/>
        </w:rPr>
        <w:t xml:space="preserve">Business Impact:</w:t>
      </w:r>
      <w:r w:rsidDel="00000000" w:rsidR="00000000" w:rsidRPr="00000000">
        <w:rPr>
          <w:rtl w:val="0"/>
        </w:rPr>
        <w:t xml:space="preserve"> 25% revenue increase in following year</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B">
      <w:pPr>
        <w:rPr/>
      </w:pPr>
      <w:r w:rsidDel="00000000" w:rsidR="00000000" w:rsidRPr="00000000">
        <w:rPr>
          <w:i w:val="1"/>
          <w:rtl w:val="0"/>
        </w:rPr>
        <w:t xml:space="preserve">"We thought ISO 27001 would be a compliance burden, but Cybersecurity.fi showed us how it could improve our operations. The systematic approach to security has made us more efficient and our customers more confident."</w:t>
      </w:r>
      <w:r w:rsidDel="00000000" w:rsidR="00000000" w:rsidRPr="00000000">
        <w:rPr>
          <w:rtl w:val="0"/>
        </w:rPr>
        <w:br w:type="textWrapping"/>
      </w:r>
      <w:r w:rsidDel="00000000" w:rsidR="00000000" w:rsidRPr="00000000">
        <w:rPr>
          <w:b w:val="1"/>
          <w:rtl w:val="0"/>
        </w:rPr>
        <w:t xml:space="preserve">- Anna Korhonen, Quality Director, Nordic Manufacturing Ltd</w:t>
      </w:r>
      <w:r w:rsidDel="00000000" w:rsidR="00000000" w:rsidRPr="00000000">
        <w:rPr>
          <w:rtl w:val="0"/>
        </w:rPr>
      </w:r>
    </w:p>
    <w:p w:rsidR="00000000" w:rsidDel="00000000" w:rsidP="00000000" w:rsidRDefault="00000000" w:rsidRPr="00000000" w14:paraId="000004AC">
      <w:pPr>
        <w:pStyle w:val="Heading2"/>
        <w:rPr/>
      </w:pPr>
      <w:bookmarkStart w:colFirst="0" w:colLast="0" w:name="_eluhqf2pr8jb" w:id="205"/>
      <w:bookmarkEnd w:id="205"/>
      <w:r w:rsidDel="00000000" w:rsidR="00000000" w:rsidRPr="00000000">
        <w:rPr>
          <w:rtl w:val="0"/>
        </w:rPr>
        <w:t xml:space="preserve">Package FAQ</w:t>
      </w:r>
    </w:p>
    <w:p w:rsidR="00000000" w:rsidDel="00000000" w:rsidP="00000000" w:rsidRDefault="00000000" w:rsidRPr="00000000" w14:paraId="000004AD">
      <w:pPr>
        <w:pStyle w:val="Heading3"/>
        <w:rPr/>
      </w:pPr>
      <w:bookmarkStart w:colFirst="0" w:colLast="0" w:name="_18727a88delb" w:id="206"/>
      <w:bookmarkEnd w:id="206"/>
      <w:r w:rsidDel="00000000" w:rsidR="00000000" w:rsidRPr="00000000">
        <w:rPr>
          <w:rtl w:val="0"/>
        </w:rPr>
        <w:t xml:space="preserve">Implementation Questions</w:t>
      </w:r>
    </w:p>
    <w:p w:rsidR="00000000" w:rsidDel="00000000" w:rsidP="00000000" w:rsidRDefault="00000000" w:rsidRPr="00000000" w14:paraId="000004AE">
      <w:pPr>
        <w:rPr/>
      </w:pPr>
      <w:r w:rsidDel="00000000" w:rsidR="00000000" w:rsidRPr="00000000">
        <w:rPr>
          <w:b w:val="1"/>
          <w:rtl w:val="0"/>
        </w:rPr>
        <w:t xml:space="preserve">Q: Can we really achieve ISO 27001 in 90-120 days?</w:t>
      </w:r>
      <w:r w:rsidDel="00000000" w:rsidR="00000000" w:rsidRPr="00000000">
        <w:rPr>
          <w:rtl w:val="0"/>
        </w:rPr>
        <w:t xml:space="preserve"> A: Yes, with our proven methodology and dedicated approach. Traditional implementations take longer due to inefficient processes and lack of focus. Our streamlined approach eliminates delays while ensuring thorough implementation.</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0">
      <w:pPr>
        <w:rPr/>
      </w:pPr>
      <w:r w:rsidDel="00000000" w:rsidR="00000000" w:rsidRPr="00000000">
        <w:rPr>
          <w:b w:val="1"/>
          <w:rtl w:val="0"/>
        </w:rPr>
        <w:t xml:space="preserve">Q: What if our organization is very complex?</w:t>
      </w:r>
      <w:r w:rsidDel="00000000" w:rsidR="00000000" w:rsidRPr="00000000">
        <w:rPr>
          <w:rtl w:val="0"/>
        </w:rPr>
        <w:t xml:space="preserve"> A: We scale the approach based on complexity. Larger organizations may require 120-150 days, but this is still 3-4x faster than traditional methods.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2">
      <w:pPr>
        <w:rPr/>
      </w:pPr>
      <w:r w:rsidDel="00000000" w:rsidR="00000000" w:rsidRPr="00000000">
        <w:rPr>
          <w:b w:val="1"/>
          <w:rtl w:val="0"/>
        </w:rPr>
        <w:t xml:space="preserve">Q: Will this disrupt our normal business operations?</w:t>
      </w:r>
      <w:r w:rsidDel="00000000" w:rsidR="00000000" w:rsidRPr="00000000">
        <w:rPr>
          <w:rtl w:val="0"/>
        </w:rPr>
        <w:t xml:space="preserve"> A: Minimal disruption is a key design principle. We work around your business schedule and integrate security improvements into existing processes.</w:t>
      </w:r>
    </w:p>
    <w:p w:rsidR="00000000" w:rsidDel="00000000" w:rsidP="00000000" w:rsidRDefault="00000000" w:rsidRPr="00000000" w14:paraId="000004B3">
      <w:pPr>
        <w:pStyle w:val="Heading3"/>
        <w:rPr/>
      </w:pPr>
      <w:bookmarkStart w:colFirst="0" w:colLast="0" w:name="_oeth26wr0lq4" w:id="207"/>
      <w:bookmarkEnd w:id="207"/>
      <w:r w:rsidDel="00000000" w:rsidR="00000000" w:rsidRPr="00000000">
        <w:rPr>
          <w:rtl w:val="0"/>
        </w:rPr>
        <w:t xml:space="preserve">Investment and Value Questions</w:t>
      </w:r>
    </w:p>
    <w:p w:rsidR="00000000" w:rsidDel="00000000" w:rsidP="00000000" w:rsidRDefault="00000000" w:rsidRPr="00000000" w14:paraId="000004B4">
      <w:pPr>
        <w:rPr/>
      </w:pPr>
      <w:r w:rsidDel="00000000" w:rsidR="00000000" w:rsidRPr="00000000">
        <w:rPr>
          <w:b w:val="1"/>
          <w:rtl w:val="0"/>
        </w:rPr>
        <w:t xml:space="preserve">Q: Is the €25,000 investment truly all-inclusive?</w:t>
      </w:r>
      <w:r w:rsidDel="00000000" w:rsidR="00000000" w:rsidRPr="00000000">
        <w:rPr>
          <w:rtl w:val="0"/>
        </w:rPr>
        <w:t xml:space="preserve"> A: Yes, no hidden costs. This covers all consulting, documentation, training, tools, certification support, and 12 months of ongoing support.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6">
      <w:pPr>
        <w:rPr/>
      </w:pPr>
      <w:r w:rsidDel="00000000" w:rsidR="00000000" w:rsidRPr="00000000">
        <w:rPr>
          <w:b w:val="1"/>
          <w:rtl w:val="0"/>
        </w:rPr>
        <w:t xml:space="preserve">Q: What's the typical ROI of ISO 27001 certification?</w:t>
      </w:r>
      <w:r w:rsidDel="00000000" w:rsidR="00000000" w:rsidRPr="00000000">
        <w:rPr>
          <w:rtl w:val="0"/>
        </w:rPr>
        <w:t xml:space="preserve"> A: Our clients typically see 300-500% ROI in the first year through new business opportunities, reduced insurance costs, and operational improvements.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8">
      <w:pPr>
        <w:rPr/>
      </w:pPr>
      <w:r w:rsidDel="00000000" w:rsidR="00000000" w:rsidRPr="00000000">
        <w:rPr>
          <w:b w:val="1"/>
          <w:rtl w:val="0"/>
        </w:rPr>
        <w:t xml:space="preserve">Q: Can we finance the investment?</w:t>
      </w:r>
      <w:r w:rsidDel="00000000" w:rsidR="00000000" w:rsidRPr="00000000">
        <w:rPr>
          <w:rtl w:val="0"/>
        </w:rPr>
        <w:t xml:space="preserve"> A: Yes, we offer payment plans including 3-installment options and can work with your procurement requirements.</w:t>
      </w:r>
    </w:p>
    <w:p w:rsidR="00000000" w:rsidDel="00000000" w:rsidP="00000000" w:rsidRDefault="00000000" w:rsidRPr="00000000" w14:paraId="000004B9">
      <w:pPr>
        <w:pStyle w:val="Heading3"/>
        <w:rPr/>
      </w:pPr>
      <w:bookmarkStart w:colFirst="0" w:colLast="0" w:name="_5me6qh4ivtdq" w:id="208"/>
      <w:bookmarkEnd w:id="208"/>
      <w:r w:rsidDel="00000000" w:rsidR="00000000" w:rsidRPr="00000000">
        <w:rPr>
          <w:rtl w:val="0"/>
        </w:rPr>
        <w:t xml:space="preserve">Process and Timeline Questions</w:t>
      </w:r>
    </w:p>
    <w:p w:rsidR="00000000" w:rsidDel="00000000" w:rsidP="00000000" w:rsidRDefault="00000000" w:rsidRPr="00000000" w14:paraId="000004BA">
      <w:pPr>
        <w:rPr/>
      </w:pPr>
      <w:r w:rsidDel="00000000" w:rsidR="00000000" w:rsidRPr="00000000">
        <w:rPr>
          <w:b w:val="1"/>
          <w:rtl w:val="0"/>
        </w:rPr>
        <w:t xml:space="preserve">Q: What's required from our team during implementation?</w:t>
      </w:r>
      <w:r w:rsidDel="00000000" w:rsidR="00000000" w:rsidRPr="00000000">
        <w:rPr>
          <w:rtl w:val="0"/>
        </w:rPr>
        <w:t xml:space="preserve"> A: Approximately 10-15 hours per week from your project coordinator, plus 2-4 hours weekly from key stakeholders for reviews and approvals.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C">
      <w:pPr>
        <w:rPr/>
      </w:pPr>
      <w:r w:rsidDel="00000000" w:rsidR="00000000" w:rsidRPr="00000000">
        <w:rPr>
          <w:b w:val="1"/>
          <w:rtl w:val="0"/>
        </w:rPr>
        <w:t xml:space="preserve">Q: When can we start the program?</w:t>
      </w:r>
      <w:r w:rsidDel="00000000" w:rsidR="00000000" w:rsidRPr="00000000">
        <w:rPr>
          <w:rtl w:val="0"/>
        </w:rPr>
        <w:t xml:space="preserve"> A: Most programs can begin within 2-3 weeks of agreement signature, depending on your team's availability.</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E">
      <w:pPr>
        <w:rPr/>
      </w:pPr>
      <w:r w:rsidDel="00000000" w:rsidR="00000000" w:rsidRPr="00000000">
        <w:rPr>
          <w:b w:val="1"/>
          <w:rtl w:val="0"/>
        </w:rPr>
        <w:t xml:space="preserve">Q: What happens if we don't pass the certification audit?</w:t>
      </w:r>
      <w:r w:rsidDel="00000000" w:rsidR="00000000" w:rsidRPr="00000000">
        <w:rPr>
          <w:rtl w:val="0"/>
        </w:rPr>
        <w:t xml:space="preserve"> A: With our 95% success rate, this is rare. However, we guarantee support for any needed corrections at no additional cost.</w:t>
      </w:r>
    </w:p>
    <w:p w:rsidR="00000000" w:rsidDel="00000000" w:rsidP="00000000" w:rsidRDefault="00000000" w:rsidRPr="00000000" w14:paraId="000004BF">
      <w:pPr>
        <w:pStyle w:val="Heading2"/>
        <w:rPr/>
      </w:pPr>
      <w:bookmarkStart w:colFirst="0" w:colLast="0" w:name="_mggubgef4fv7" w:id="209"/>
      <w:bookmarkEnd w:id="209"/>
      <w:r w:rsidDel="00000000" w:rsidR="00000000" w:rsidRPr="00000000">
        <w:rPr>
          <w:rtl w:val="0"/>
        </w:rPr>
        <w:t xml:space="preserve">Related Fast-Track Programs</w:t>
      </w:r>
    </w:p>
    <w:p w:rsidR="00000000" w:rsidDel="00000000" w:rsidP="00000000" w:rsidRDefault="00000000" w:rsidRPr="00000000" w14:paraId="000004C0">
      <w:pPr>
        <w:pStyle w:val="Heading3"/>
        <w:rPr/>
      </w:pPr>
      <w:bookmarkStart w:colFirst="0" w:colLast="0" w:name="_3w73l7fawf3c" w:id="210"/>
      <w:bookmarkEnd w:id="210"/>
      <w:r w:rsidDel="00000000" w:rsidR="00000000" w:rsidRPr="00000000">
        <w:rPr>
          <w:rtl w:val="0"/>
        </w:rPr>
        <w:t xml:space="preserve">Perfect Combinations</w:t>
      </w:r>
    </w:p>
    <w:p w:rsidR="00000000" w:rsidDel="00000000" w:rsidP="00000000" w:rsidRDefault="00000000" w:rsidRPr="00000000" w14:paraId="000004C1">
      <w:pPr>
        <w:numPr>
          <w:ilvl w:val="0"/>
          <w:numId w:val="4"/>
        </w:numPr>
        <w:ind w:left="720" w:hanging="360"/>
      </w:pPr>
      <w:r w:rsidDel="00000000" w:rsidR="00000000" w:rsidRPr="00000000">
        <w:rPr>
          <w:b w:val="1"/>
          <w:rtl w:val="0"/>
        </w:rPr>
        <w:t xml:space="preserve">ISO 27001 + SOC 2 Dual Certification</w:t>
      </w:r>
      <w:r w:rsidDel="00000000" w:rsidR="00000000" w:rsidRPr="00000000">
        <w:rPr>
          <w:rtl w:val="0"/>
        </w:rPr>
        <w:t xml:space="preserve"> - Comprehensive security for international markets</w:t>
      </w:r>
    </w:p>
    <w:p w:rsidR="00000000" w:rsidDel="00000000" w:rsidP="00000000" w:rsidRDefault="00000000" w:rsidRPr="00000000" w14:paraId="000004C2">
      <w:pPr>
        <w:numPr>
          <w:ilvl w:val="0"/>
          <w:numId w:val="4"/>
        </w:numPr>
        <w:ind w:left="720" w:hanging="360"/>
      </w:pPr>
      <w:r w:rsidDel="00000000" w:rsidR="00000000" w:rsidRPr="00000000">
        <w:rPr>
          <w:b w:val="1"/>
          <w:rtl w:val="0"/>
        </w:rPr>
        <w:t xml:space="preserve">ISO 27001 + GDPR Integration</w:t>
      </w:r>
      <w:r w:rsidDel="00000000" w:rsidR="00000000" w:rsidRPr="00000000">
        <w:rPr>
          <w:rtl w:val="0"/>
        </w:rPr>
        <w:t xml:space="preserve"> - Security and privacy excellence</w:t>
      </w:r>
    </w:p>
    <w:p w:rsidR="00000000" w:rsidDel="00000000" w:rsidP="00000000" w:rsidRDefault="00000000" w:rsidRPr="00000000" w14:paraId="000004C3">
      <w:pPr>
        <w:numPr>
          <w:ilvl w:val="0"/>
          <w:numId w:val="4"/>
        </w:numPr>
        <w:ind w:left="720" w:hanging="360"/>
      </w:pPr>
      <w:r w:rsidDel="00000000" w:rsidR="00000000" w:rsidRPr="00000000">
        <w:rPr>
          <w:b w:val="1"/>
          <w:rtl w:val="0"/>
        </w:rPr>
        <w:t xml:space="preserve">ISO 27001 + NIS2 Compliance</w:t>
      </w:r>
      <w:r w:rsidDel="00000000" w:rsidR="00000000" w:rsidRPr="00000000">
        <w:rPr>
          <w:rtl w:val="0"/>
        </w:rPr>
        <w:t xml:space="preserve"> - Complete regulatory coverage for essential entities</w:t>
      </w:r>
    </w:p>
    <w:p w:rsidR="00000000" w:rsidDel="00000000" w:rsidP="00000000" w:rsidRDefault="00000000" w:rsidRPr="00000000" w14:paraId="000004C4">
      <w:pPr>
        <w:pStyle w:val="Heading3"/>
        <w:rPr/>
      </w:pPr>
      <w:bookmarkStart w:colFirst="0" w:colLast="0" w:name="_2otldzy9fm0o" w:id="211"/>
      <w:bookmarkEnd w:id="211"/>
      <w:r w:rsidDel="00000000" w:rsidR="00000000" w:rsidRPr="00000000">
        <w:rPr>
          <w:rtl w:val="0"/>
        </w:rPr>
        <w:t xml:space="preserve">Natural Progressions</w:t>
      </w:r>
    </w:p>
    <w:p w:rsidR="00000000" w:rsidDel="00000000" w:rsidP="00000000" w:rsidRDefault="00000000" w:rsidRPr="00000000" w14:paraId="000004C5">
      <w:pPr>
        <w:numPr>
          <w:ilvl w:val="0"/>
          <w:numId w:val="4"/>
        </w:numPr>
        <w:ind w:left="720" w:hanging="360"/>
      </w:pPr>
      <w:r w:rsidDel="00000000" w:rsidR="00000000" w:rsidRPr="00000000">
        <w:rPr>
          <w:b w:val="1"/>
          <w:rtl w:val="0"/>
        </w:rPr>
        <w:t xml:space="preserve">CISO-as-a-Service</w:t>
      </w:r>
      <w:r w:rsidDel="00000000" w:rsidR="00000000" w:rsidRPr="00000000">
        <w:rPr>
          <w:rtl w:val="0"/>
        </w:rPr>
        <w:t xml:space="preserve"> - Ongoing security leadership after certification</w:t>
      </w:r>
    </w:p>
    <w:p w:rsidR="00000000" w:rsidDel="00000000" w:rsidP="00000000" w:rsidRDefault="00000000" w:rsidRPr="00000000" w14:paraId="000004C6">
      <w:pPr>
        <w:numPr>
          <w:ilvl w:val="0"/>
          <w:numId w:val="4"/>
        </w:numPr>
        <w:ind w:left="720" w:hanging="360"/>
      </w:pPr>
      <w:r w:rsidDel="00000000" w:rsidR="00000000" w:rsidRPr="00000000">
        <w:rPr>
          <w:b w:val="1"/>
          <w:rtl w:val="0"/>
        </w:rPr>
        <w:t xml:space="preserve">Annual Compliance Support</w:t>
      </w:r>
      <w:r w:rsidDel="00000000" w:rsidR="00000000" w:rsidRPr="00000000">
        <w:rPr>
          <w:rtl w:val="0"/>
        </w:rPr>
        <w:t xml:space="preserve"> - Continuous maintenance and improvement</w:t>
      </w:r>
    </w:p>
    <w:p w:rsidR="00000000" w:rsidDel="00000000" w:rsidP="00000000" w:rsidRDefault="00000000" w:rsidRPr="00000000" w14:paraId="000004C7">
      <w:pPr>
        <w:numPr>
          <w:ilvl w:val="0"/>
          <w:numId w:val="4"/>
        </w:numPr>
        <w:ind w:left="720" w:hanging="360"/>
      </w:pPr>
      <w:r w:rsidDel="00000000" w:rsidR="00000000" w:rsidRPr="00000000">
        <w:rPr>
          <w:b w:val="1"/>
          <w:rtl w:val="0"/>
        </w:rPr>
        <w:t xml:space="preserve">Advanced Security Services</w:t>
      </w:r>
      <w:r w:rsidDel="00000000" w:rsidR="00000000" w:rsidRPr="00000000">
        <w:rPr>
          <w:rtl w:val="0"/>
        </w:rPr>
        <w:t xml:space="preserve"> - Penetration testing, risk assessments, incident response</w:t>
      </w:r>
    </w:p>
    <w:p w:rsidR="00000000" w:rsidDel="00000000" w:rsidP="00000000" w:rsidRDefault="00000000" w:rsidRPr="00000000" w14:paraId="000004C8">
      <w:pPr>
        <w:pStyle w:val="Heading2"/>
        <w:rPr/>
      </w:pPr>
      <w:bookmarkStart w:colFirst="0" w:colLast="0" w:name="_glsdejh58zem" w:id="212"/>
      <w:bookmarkEnd w:id="212"/>
      <w:r w:rsidDel="00000000" w:rsidR="00000000" w:rsidRPr="00000000">
        <w:rPr>
          <w:rtl w:val="0"/>
        </w:rPr>
        <w:t xml:space="preserve">Get Started Today</w:t>
      </w:r>
    </w:p>
    <w:p w:rsidR="00000000" w:rsidDel="00000000" w:rsidP="00000000" w:rsidRDefault="00000000" w:rsidRPr="00000000" w14:paraId="000004C9">
      <w:pPr>
        <w:rPr/>
      </w:pPr>
      <w:r w:rsidDel="00000000" w:rsidR="00000000" w:rsidRPr="00000000">
        <w:rPr>
          <w:b w:val="1"/>
          <w:rtl w:val="0"/>
        </w:rPr>
        <w:t xml:space="preserve">Ready to achieve ISO 27001 certification in record time?</w:t>
      </w:r>
      <w:r w:rsidDel="00000000" w:rsidR="00000000" w:rsidRPr="00000000">
        <w:rPr>
          <w:rtl w:val="0"/>
        </w:rPr>
      </w:r>
    </w:p>
    <w:p w:rsidR="00000000" w:rsidDel="00000000" w:rsidP="00000000" w:rsidRDefault="00000000" w:rsidRPr="00000000" w14:paraId="000004CA">
      <w:pPr>
        <w:pStyle w:val="Heading3"/>
        <w:rPr/>
      </w:pPr>
      <w:bookmarkStart w:colFirst="0" w:colLast="0" w:name="_rkvi2giru7uw" w:id="213"/>
      <w:bookmarkEnd w:id="213"/>
      <w:r w:rsidDel="00000000" w:rsidR="00000000" w:rsidRPr="00000000">
        <w:rPr>
          <w:rtl w:val="0"/>
        </w:rPr>
        <w:t xml:space="preserve">Immediate Next Steps:</w:t>
      </w:r>
    </w:p>
    <w:p w:rsidR="00000000" w:rsidDel="00000000" w:rsidP="00000000" w:rsidRDefault="00000000" w:rsidRPr="00000000" w14:paraId="000004CB">
      <w:pPr>
        <w:numPr>
          <w:ilvl w:val="0"/>
          <w:numId w:val="3"/>
        </w:numPr>
        <w:ind w:left="720" w:hanging="360"/>
      </w:pPr>
      <w:r w:rsidDel="00000000" w:rsidR="00000000" w:rsidRPr="00000000">
        <w:rPr>
          <w:b w:val="1"/>
          <w:rtl w:val="0"/>
        </w:rPr>
        <w:t xml:space="preserve">Schedule Free Consultation</w:t>
      </w:r>
      <w:r w:rsidDel="00000000" w:rsidR="00000000" w:rsidRPr="00000000">
        <w:rPr>
          <w:rtl w:val="0"/>
        </w:rPr>
        <w:t xml:space="preserve"> - 30-minute discussion with our lead consultant</w:t>
      </w:r>
    </w:p>
    <w:p w:rsidR="00000000" w:rsidDel="00000000" w:rsidP="00000000" w:rsidRDefault="00000000" w:rsidRPr="00000000" w14:paraId="000004CC">
      <w:pPr>
        <w:numPr>
          <w:ilvl w:val="0"/>
          <w:numId w:val="3"/>
        </w:numPr>
        <w:ind w:left="720" w:hanging="360"/>
      </w:pPr>
      <w:r w:rsidDel="00000000" w:rsidR="00000000" w:rsidRPr="00000000">
        <w:rPr>
          <w:b w:val="1"/>
          <w:rtl w:val="0"/>
        </w:rPr>
        <w:t xml:space="preserve">Receive Custom Proposal</w:t>
      </w:r>
      <w:r w:rsidDel="00000000" w:rsidR="00000000" w:rsidRPr="00000000">
        <w:rPr>
          <w:rtl w:val="0"/>
        </w:rPr>
        <w:t xml:space="preserve"> - Detailed timeline and implementation plan</w:t>
      </w:r>
    </w:p>
    <w:p w:rsidR="00000000" w:rsidDel="00000000" w:rsidP="00000000" w:rsidRDefault="00000000" w:rsidRPr="00000000" w14:paraId="000004CD">
      <w:pPr>
        <w:numPr>
          <w:ilvl w:val="0"/>
          <w:numId w:val="3"/>
        </w:numPr>
        <w:ind w:left="720" w:hanging="360"/>
      </w:pPr>
      <w:r w:rsidDel="00000000" w:rsidR="00000000" w:rsidRPr="00000000">
        <w:rPr>
          <w:b w:val="1"/>
          <w:rtl w:val="0"/>
        </w:rPr>
        <w:t xml:space="preserve">Begin Fast-Track Program</w:t>
      </w:r>
      <w:r w:rsidDel="00000000" w:rsidR="00000000" w:rsidRPr="00000000">
        <w:rPr>
          <w:rtl w:val="0"/>
        </w:rPr>
        <w:t xml:space="preserve"> - Start your 90-120 day journey to certification</w:t>
      </w:r>
    </w:p>
    <w:p w:rsidR="00000000" w:rsidDel="00000000" w:rsidP="00000000" w:rsidRDefault="00000000" w:rsidRPr="00000000" w14:paraId="000004CE">
      <w:pPr>
        <w:numPr>
          <w:ilvl w:val="0"/>
          <w:numId w:val="3"/>
        </w:numPr>
        <w:ind w:left="720" w:hanging="360"/>
      </w:pPr>
      <w:r w:rsidDel="00000000" w:rsidR="00000000" w:rsidRPr="00000000">
        <w:rPr>
          <w:b w:val="1"/>
          <w:rtl w:val="0"/>
        </w:rPr>
        <w:t xml:space="preserve">Celebrate Success</w:t>
      </w:r>
      <w:r w:rsidDel="00000000" w:rsidR="00000000" w:rsidRPr="00000000">
        <w:rPr>
          <w:rtl w:val="0"/>
        </w:rPr>
        <w:t xml:space="preserve"> - Achieve ISO 27001 and unlock new opportunities</w:t>
      </w:r>
    </w:p>
    <w:p w:rsidR="00000000" w:rsidDel="00000000" w:rsidP="00000000" w:rsidRDefault="00000000" w:rsidRPr="00000000" w14:paraId="000004CF">
      <w:pPr>
        <w:pStyle w:val="Heading3"/>
        <w:rPr/>
      </w:pPr>
      <w:bookmarkStart w:colFirst="0" w:colLast="0" w:name="_sf7gbaz4rvm6" w:id="214"/>
      <w:bookmarkEnd w:id="214"/>
      <w:r w:rsidDel="00000000" w:rsidR="00000000" w:rsidRPr="00000000">
        <w:rPr>
          <w:rtl w:val="0"/>
        </w:rPr>
        <w:t xml:space="preserve">Contact Options:</w:t>
      </w:r>
    </w:p>
    <w:p w:rsidR="00000000" w:rsidDel="00000000" w:rsidP="00000000" w:rsidRDefault="00000000" w:rsidRPr="00000000" w14:paraId="000004D0">
      <w:pPr>
        <w:numPr>
          <w:ilvl w:val="0"/>
          <w:numId w:val="17"/>
        </w:numPr>
        <w:ind w:left="720" w:hanging="360"/>
      </w:pPr>
      <w:r w:rsidDel="00000000" w:rsidR="00000000" w:rsidRPr="00000000">
        <w:rPr>
          <w:b w:val="1"/>
          <w:rtl w:val="0"/>
        </w:rPr>
        <w:t xml:space="preserve">Phone:</w:t>
      </w:r>
      <w:r w:rsidDel="00000000" w:rsidR="00000000" w:rsidRPr="00000000">
        <w:rPr>
          <w:rtl w:val="0"/>
        </w:rPr>
        <w:t xml:space="preserve"> +358 9 123 4567 (business hours)</w:t>
      </w:r>
    </w:p>
    <w:p w:rsidR="00000000" w:rsidDel="00000000" w:rsidP="00000000" w:rsidRDefault="00000000" w:rsidRPr="00000000" w14:paraId="000004D1">
      <w:pPr>
        <w:numPr>
          <w:ilvl w:val="0"/>
          <w:numId w:val="17"/>
        </w:numPr>
        <w:ind w:left="720" w:hanging="360"/>
      </w:pPr>
      <w:r w:rsidDel="00000000" w:rsidR="00000000" w:rsidRPr="00000000">
        <w:rPr>
          <w:b w:val="1"/>
          <w:rtl w:val="0"/>
        </w:rPr>
        <w:t xml:space="preserve">Email:</w:t>
      </w:r>
      <w:r w:rsidDel="00000000" w:rsidR="00000000" w:rsidRPr="00000000">
        <w:rPr>
          <w:rtl w:val="0"/>
        </w:rPr>
        <w:t xml:space="preserve"> </w:t>
      </w:r>
      <w:hyperlink r:id="rId13">
        <w:r w:rsidDel="00000000" w:rsidR="00000000" w:rsidRPr="00000000">
          <w:rPr>
            <w:color w:val="1155cc"/>
            <w:u w:val="single"/>
            <w:rtl w:val="0"/>
          </w:rPr>
          <w:t xml:space="preserve">iso27001@cybersecurity.fi</w:t>
        </w:r>
      </w:hyperlink>
      <w:r w:rsidDel="00000000" w:rsidR="00000000" w:rsidRPr="00000000">
        <w:rPr>
          <w:rtl w:val="0"/>
        </w:rPr>
      </w:r>
    </w:p>
    <w:p w:rsidR="00000000" w:rsidDel="00000000" w:rsidP="00000000" w:rsidRDefault="00000000" w:rsidRPr="00000000" w14:paraId="000004D2">
      <w:pPr>
        <w:numPr>
          <w:ilvl w:val="0"/>
          <w:numId w:val="17"/>
        </w:numPr>
        <w:ind w:left="720" w:hanging="360"/>
      </w:pPr>
      <w:r w:rsidDel="00000000" w:rsidR="00000000" w:rsidRPr="00000000">
        <w:rPr>
          <w:b w:val="1"/>
          <w:rtl w:val="0"/>
        </w:rPr>
        <w:t xml:space="preserve">Online:</w:t>
      </w:r>
      <w:r w:rsidDel="00000000" w:rsidR="00000000" w:rsidRPr="00000000">
        <w:rPr>
          <w:rtl w:val="0"/>
        </w:rPr>
        <w:t xml:space="preserve"> Book consultation at cybersecurity.fi/iso27001-consultation</w:t>
      </w:r>
    </w:p>
    <w:p w:rsidR="00000000" w:rsidDel="00000000" w:rsidP="00000000" w:rsidRDefault="00000000" w:rsidRPr="00000000" w14:paraId="000004D3">
      <w:pPr>
        <w:numPr>
          <w:ilvl w:val="0"/>
          <w:numId w:val="17"/>
        </w:numPr>
        <w:ind w:left="720" w:hanging="360"/>
      </w:pPr>
      <w:r w:rsidDel="00000000" w:rsidR="00000000" w:rsidRPr="00000000">
        <w:rPr>
          <w:b w:val="1"/>
          <w:rtl w:val="0"/>
        </w:rPr>
        <w:t xml:space="preserve">Emergency:</w:t>
      </w:r>
      <w:r w:rsidDel="00000000" w:rsidR="00000000" w:rsidRPr="00000000">
        <w:rPr>
          <w:rtl w:val="0"/>
        </w:rPr>
        <w:t xml:space="preserve"> +358 50 123 4567 (urgent implementation needs)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5">
      <w:pPr>
        <w:rPr/>
      </w:pPr>
      <w:r w:rsidDel="00000000" w:rsidR="00000000" w:rsidRPr="00000000">
        <w:rPr>
          <w:b w:val="1"/>
          <w:rtl w:val="0"/>
        </w:rPr>
        <w:t xml:space="preserve">Ready to transform your security posture? Let's start your fast-track journey today.</w:t>
      </w: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8">
      <w:pPr>
        <w:pStyle w:val="Heading2"/>
        <w:rPr/>
      </w:pPr>
      <w:bookmarkStart w:colFirst="0" w:colLast="0" w:name="_bg1qakvuwtdr" w:id="215"/>
      <w:bookmarkEnd w:id="215"/>
      <w:r w:rsidDel="00000000" w:rsidR="00000000" w:rsidRPr="00000000">
        <w:rPr>
          <w:rtl w:val="0"/>
        </w:rPr>
        <w:t xml:space="preserve">🏢 INDUSTRIES - COMPLETE CONTENT</w:t>
      </w:r>
    </w:p>
    <w:p w:rsidR="00000000" w:rsidDel="00000000" w:rsidP="00000000" w:rsidRDefault="00000000" w:rsidRPr="00000000" w14:paraId="000004D9">
      <w:pPr>
        <w:pStyle w:val="Heading3"/>
        <w:rPr/>
      </w:pPr>
      <w:bookmarkStart w:colFirst="0" w:colLast="0" w:name="_3b12xox7yxr3" w:id="216"/>
      <w:bookmarkEnd w:id="216"/>
      <w:r w:rsidDel="00000000" w:rsidR="00000000" w:rsidRPr="00000000">
        <w:rPr>
          <w:rtl w:val="0"/>
        </w:rPr>
        <w:t xml:space="preserve">Industries Main Landing Page</w:t>
      </w:r>
    </w:p>
    <w:p w:rsidR="00000000" w:rsidDel="00000000" w:rsidP="00000000" w:rsidRDefault="00000000" w:rsidRPr="00000000" w14:paraId="000004DA">
      <w:pPr>
        <w:pStyle w:val="Heading2"/>
        <w:rPr/>
      </w:pPr>
      <w:bookmarkStart w:colFirst="0" w:colLast="0" w:name="_nsrmibcz6xbo" w:id="217"/>
      <w:bookmarkEnd w:id="217"/>
      <w:r w:rsidDel="00000000" w:rsidR="00000000" w:rsidRPr="00000000">
        <w:rPr>
          <w:rtl w:val="0"/>
        </w:rPr>
        <w:t xml:space="preserve">Cybersecurity Solutions by Industry</w:t>
      </w:r>
    </w:p>
    <w:p w:rsidR="00000000" w:rsidDel="00000000" w:rsidP="00000000" w:rsidRDefault="00000000" w:rsidRPr="00000000" w14:paraId="000004DB">
      <w:pPr>
        <w:rPr/>
      </w:pPr>
      <w:r w:rsidDel="00000000" w:rsidR="00000000" w:rsidRPr="00000000">
        <w:rPr>
          <w:b w:val="1"/>
          <w:rtl w:val="0"/>
        </w:rPr>
        <w:t xml:space="preserve">Specialized expertise for your sector's unique challenges</w:t>
      </w: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Every industry faces distinct cybersecurity threats, regulatory requirements, and operational constraints. Our industry-focused approach ensures your compliance program addresses sector-specific needs while building genuine security capabilities that support your business objectives.</w:t>
      </w:r>
    </w:p>
    <w:p w:rsidR="00000000" w:rsidDel="00000000" w:rsidP="00000000" w:rsidRDefault="00000000" w:rsidRPr="00000000" w14:paraId="000004DE">
      <w:pPr>
        <w:pStyle w:val="Heading2"/>
        <w:rPr/>
      </w:pPr>
      <w:bookmarkStart w:colFirst="0" w:colLast="0" w:name="_aaqf3oruhcoo" w:id="218"/>
      <w:bookmarkEnd w:id="218"/>
      <w:r w:rsidDel="00000000" w:rsidR="00000000" w:rsidRPr="00000000">
        <w:rPr>
          <w:rtl w:val="0"/>
        </w:rPr>
        <w:t xml:space="preserve">Industries We Serve</w:t>
      </w:r>
    </w:p>
    <w:p w:rsidR="00000000" w:rsidDel="00000000" w:rsidP="00000000" w:rsidRDefault="00000000" w:rsidRPr="00000000" w14:paraId="000004DF">
      <w:pPr>
        <w:rPr/>
      </w:pPr>
      <w:r w:rsidDel="00000000" w:rsidR="00000000" w:rsidRPr="00000000">
        <w:rPr>
          <w:rtl w:val="0"/>
        </w:rPr>
        <w:t xml:space="preserve">We combine deep cybersecurity expertise with industry-specific knowledge to deliver solutions that work in the real world. Our consultants understand your sector's unique challenges, regulatory landscape, and business priorities.</w:t>
      </w:r>
    </w:p>
    <w:p w:rsidR="00000000" w:rsidDel="00000000" w:rsidP="00000000" w:rsidRDefault="00000000" w:rsidRPr="00000000" w14:paraId="000004E0">
      <w:pPr>
        <w:pStyle w:val="Heading3"/>
        <w:rPr/>
      </w:pPr>
      <w:bookmarkStart w:colFirst="0" w:colLast="0" w:name="_pdty9ajyehcy" w:id="219"/>
      <w:bookmarkEnd w:id="219"/>
      <w:r w:rsidDel="00000000" w:rsidR="00000000" w:rsidRPr="00000000">
        <w:rPr>
          <w:rtl w:val="0"/>
        </w:rPr>
        <w:t xml:space="preserve">Our Industry Specializations</w:t>
      </w:r>
    </w:p>
    <w:p w:rsidR="00000000" w:rsidDel="00000000" w:rsidP="00000000" w:rsidRDefault="00000000" w:rsidRPr="00000000" w14:paraId="000004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2">
      <w:pPr>
        <w:pStyle w:val="Heading2"/>
        <w:rPr/>
      </w:pPr>
      <w:bookmarkStart w:colFirst="0" w:colLast="0" w:name="_lbw71wn3jzxm" w:id="220"/>
      <w:bookmarkEnd w:id="220"/>
      <w:r w:rsidDel="00000000" w:rsidR="00000000" w:rsidRPr="00000000">
        <w:rPr>
          <w:rtl w:val="0"/>
        </w:rPr>
        <w:t xml:space="preserve">💰 Financial Services &amp; Fintech</w:t>
      </w:r>
    </w:p>
    <w:p w:rsidR="00000000" w:rsidDel="00000000" w:rsidP="00000000" w:rsidRDefault="00000000" w:rsidRPr="00000000" w14:paraId="000004E3">
      <w:pPr>
        <w:pStyle w:val="Heading3"/>
        <w:rPr/>
      </w:pPr>
      <w:bookmarkStart w:colFirst="0" w:colLast="0" w:name="_anh0va6xfqn7" w:id="221"/>
      <w:bookmarkEnd w:id="221"/>
      <w:r w:rsidDel="00000000" w:rsidR="00000000" w:rsidRPr="00000000">
        <w:rPr>
          <w:rtl w:val="0"/>
        </w:rPr>
        <w:t xml:space="preserve">Industry Overview</w:t>
      </w:r>
    </w:p>
    <w:p w:rsidR="00000000" w:rsidDel="00000000" w:rsidP="00000000" w:rsidRDefault="00000000" w:rsidRPr="00000000" w14:paraId="000004E4">
      <w:pPr>
        <w:rPr/>
      </w:pPr>
      <w:r w:rsidDel="00000000" w:rsidR="00000000" w:rsidRPr="00000000">
        <w:rPr>
          <w:rtl w:val="0"/>
        </w:rPr>
        <w:t xml:space="preserve">The financial services sector faces the most complex cybersecurity and regulatory landscape, with evolving threats targeting customer data, payment systems, and market integrity. From traditional banks to innovative fintech startups, every organization must balance innovation with robust security and compliance.</w:t>
      </w:r>
    </w:p>
    <w:p w:rsidR="00000000" w:rsidDel="00000000" w:rsidP="00000000" w:rsidRDefault="00000000" w:rsidRPr="00000000" w14:paraId="000004E5">
      <w:pPr>
        <w:pStyle w:val="Heading3"/>
        <w:rPr/>
      </w:pPr>
      <w:bookmarkStart w:colFirst="0" w:colLast="0" w:name="_u57wwrt3tw2w" w:id="222"/>
      <w:bookmarkEnd w:id="222"/>
      <w:r w:rsidDel="00000000" w:rsidR="00000000" w:rsidRPr="00000000">
        <w:rPr>
          <w:rtl w:val="0"/>
        </w:rPr>
        <w:t xml:space="preserve">Unique Challenges</w:t>
      </w:r>
    </w:p>
    <w:p w:rsidR="00000000" w:rsidDel="00000000" w:rsidP="00000000" w:rsidRDefault="00000000" w:rsidRPr="00000000" w14:paraId="000004E6">
      <w:pPr>
        <w:pStyle w:val="Heading4"/>
        <w:rPr/>
      </w:pPr>
      <w:bookmarkStart w:colFirst="0" w:colLast="0" w:name="_97me978gktpb" w:id="223"/>
      <w:bookmarkEnd w:id="223"/>
      <w:r w:rsidDel="00000000" w:rsidR="00000000" w:rsidRPr="00000000">
        <w:rPr>
          <w:rtl w:val="0"/>
        </w:rPr>
        <w:t xml:space="preserve">Regulatory Complexity</w:t>
      </w:r>
    </w:p>
    <w:p w:rsidR="00000000" w:rsidDel="00000000" w:rsidP="00000000" w:rsidRDefault="00000000" w:rsidRPr="00000000" w14:paraId="000004E7">
      <w:pPr>
        <w:numPr>
          <w:ilvl w:val="0"/>
          <w:numId w:val="17"/>
        </w:numPr>
        <w:ind w:left="720" w:hanging="360"/>
      </w:pPr>
      <w:r w:rsidDel="00000000" w:rsidR="00000000" w:rsidRPr="00000000">
        <w:rPr>
          <w:b w:val="1"/>
          <w:rtl w:val="0"/>
        </w:rPr>
        <w:t xml:space="preserve">DORA (Digital Operational Resilience Act)</w:t>
      </w:r>
      <w:r w:rsidDel="00000000" w:rsidR="00000000" w:rsidRPr="00000000">
        <w:rPr>
          <w:rtl w:val="0"/>
        </w:rPr>
        <w:t xml:space="preserve"> - Comprehensive ICT risk management requirements</w:t>
      </w:r>
    </w:p>
    <w:p w:rsidR="00000000" w:rsidDel="00000000" w:rsidP="00000000" w:rsidRDefault="00000000" w:rsidRPr="00000000" w14:paraId="000004E8">
      <w:pPr>
        <w:numPr>
          <w:ilvl w:val="0"/>
          <w:numId w:val="17"/>
        </w:numPr>
        <w:ind w:left="720" w:hanging="360"/>
      </w:pPr>
      <w:r w:rsidDel="00000000" w:rsidR="00000000" w:rsidRPr="00000000">
        <w:rPr>
          <w:b w:val="1"/>
          <w:rtl w:val="0"/>
        </w:rPr>
        <w:t xml:space="preserve">PCI DSS</w:t>
      </w:r>
      <w:r w:rsidDel="00000000" w:rsidR="00000000" w:rsidRPr="00000000">
        <w:rPr>
          <w:rtl w:val="0"/>
        </w:rPr>
        <w:t xml:space="preserve"> - Payment card industry security standards</w:t>
      </w:r>
    </w:p>
    <w:p w:rsidR="00000000" w:rsidDel="00000000" w:rsidP="00000000" w:rsidRDefault="00000000" w:rsidRPr="00000000" w14:paraId="000004E9">
      <w:pPr>
        <w:numPr>
          <w:ilvl w:val="0"/>
          <w:numId w:val="17"/>
        </w:numPr>
        <w:ind w:left="720" w:hanging="360"/>
      </w:pPr>
      <w:r w:rsidDel="00000000" w:rsidR="00000000" w:rsidRPr="00000000">
        <w:rPr>
          <w:b w:val="1"/>
          <w:rtl w:val="0"/>
        </w:rPr>
        <w:t xml:space="preserve">Strong Customer Authentication (SCA)</w:t>
      </w:r>
      <w:r w:rsidDel="00000000" w:rsidR="00000000" w:rsidRPr="00000000">
        <w:rPr>
          <w:rtl w:val="0"/>
        </w:rPr>
        <w:t xml:space="preserve"> - Enhanced payment security requirements</w:t>
      </w:r>
    </w:p>
    <w:p w:rsidR="00000000" w:rsidDel="00000000" w:rsidP="00000000" w:rsidRDefault="00000000" w:rsidRPr="00000000" w14:paraId="000004EA">
      <w:pPr>
        <w:numPr>
          <w:ilvl w:val="0"/>
          <w:numId w:val="17"/>
        </w:numPr>
        <w:ind w:left="720" w:hanging="360"/>
      </w:pPr>
      <w:r w:rsidDel="00000000" w:rsidR="00000000" w:rsidRPr="00000000">
        <w:rPr>
          <w:b w:val="1"/>
          <w:rtl w:val="0"/>
        </w:rPr>
        <w:t xml:space="preserve">Basel III operational risk</w:t>
      </w:r>
      <w:r w:rsidDel="00000000" w:rsidR="00000000" w:rsidRPr="00000000">
        <w:rPr>
          <w:rtl w:val="0"/>
        </w:rPr>
        <w:t xml:space="preserve"> - Capital requirements for operational failures</w:t>
      </w:r>
    </w:p>
    <w:p w:rsidR="00000000" w:rsidDel="00000000" w:rsidP="00000000" w:rsidRDefault="00000000" w:rsidRPr="00000000" w14:paraId="000004EB">
      <w:pPr>
        <w:numPr>
          <w:ilvl w:val="0"/>
          <w:numId w:val="17"/>
        </w:numPr>
        <w:ind w:left="720" w:hanging="360"/>
      </w:pPr>
      <w:r w:rsidDel="00000000" w:rsidR="00000000" w:rsidRPr="00000000">
        <w:rPr>
          <w:b w:val="1"/>
          <w:rtl w:val="0"/>
        </w:rPr>
        <w:t xml:space="preserve">National banking regulations</w:t>
      </w:r>
      <w:r w:rsidDel="00000000" w:rsidR="00000000" w:rsidRPr="00000000">
        <w:rPr>
          <w:rtl w:val="0"/>
        </w:rPr>
        <w:t xml:space="preserve"> - Finnish Financial Supervisory Authority requirements</w:t>
      </w:r>
    </w:p>
    <w:p w:rsidR="00000000" w:rsidDel="00000000" w:rsidP="00000000" w:rsidRDefault="00000000" w:rsidRPr="00000000" w14:paraId="000004EC">
      <w:pPr>
        <w:pStyle w:val="Heading4"/>
        <w:rPr/>
      </w:pPr>
      <w:bookmarkStart w:colFirst="0" w:colLast="0" w:name="_wdvvgl8lrcq9" w:id="224"/>
      <w:bookmarkEnd w:id="224"/>
      <w:r w:rsidDel="00000000" w:rsidR="00000000" w:rsidRPr="00000000">
        <w:rPr>
          <w:rtl w:val="0"/>
        </w:rPr>
        <w:t xml:space="preserve">Industry-Specific Threats</w:t>
      </w:r>
    </w:p>
    <w:p w:rsidR="00000000" w:rsidDel="00000000" w:rsidP="00000000" w:rsidRDefault="00000000" w:rsidRPr="00000000" w14:paraId="000004ED">
      <w:pPr>
        <w:numPr>
          <w:ilvl w:val="0"/>
          <w:numId w:val="17"/>
        </w:numPr>
        <w:ind w:left="720" w:hanging="360"/>
      </w:pPr>
      <w:r w:rsidDel="00000000" w:rsidR="00000000" w:rsidRPr="00000000">
        <w:rPr>
          <w:b w:val="1"/>
          <w:rtl w:val="0"/>
        </w:rPr>
        <w:t xml:space="preserve">Advanced Persistent Threats (APTs)</w:t>
      </w:r>
      <w:r w:rsidDel="00000000" w:rsidR="00000000" w:rsidRPr="00000000">
        <w:rPr>
          <w:rtl w:val="0"/>
        </w:rPr>
        <w:t xml:space="preserve"> targeting financial data and systems</w:t>
      </w:r>
    </w:p>
    <w:p w:rsidR="00000000" w:rsidDel="00000000" w:rsidP="00000000" w:rsidRDefault="00000000" w:rsidRPr="00000000" w14:paraId="000004EE">
      <w:pPr>
        <w:numPr>
          <w:ilvl w:val="0"/>
          <w:numId w:val="17"/>
        </w:numPr>
        <w:ind w:left="720" w:hanging="360"/>
      </w:pPr>
      <w:r w:rsidDel="00000000" w:rsidR="00000000" w:rsidRPr="00000000">
        <w:rPr>
          <w:b w:val="1"/>
          <w:rtl w:val="0"/>
        </w:rPr>
        <w:t xml:space="preserve">Payment fraud and transaction manipulation</w:t>
      </w:r>
      <w:r w:rsidDel="00000000" w:rsidR="00000000" w:rsidRPr="00000000">
        <w:rPr>
          <w:rtl w:val="0"/>
        </w:rPr>
        <w:t xml:space="preserve"> affecting customer trust</w:t>
      </w:r>
    </w:p>
    <w:p w:rsidR="00000000" w:rsidDel="00000000" w:rsidP="00000000" w:rsidRDefault="00000000" w:rsidRPr="00000000" w14:paraId="000004EF">
      <w:pPr>
        <w:numPr>
          <w:ilvl w:val="0"/>
          <w:numId w:val="17"/>
        </w:numPr>
        <w:ind w:left="720" w:hanging="360"/>
      </w:pPr>
      <w:r w:rsidDel="00000000" w:rsidR="00000000" w:rsidRPr="00000000">
        <w:rPr>
          <w:b w:val="1"/>
          <w:rtl w:val="0"/>
        </w:rPr>
        <w:t xml:space="preserve">Insider threats</w:t>
      </w:r>
      <w:r w:rsidDel="00000000" w:rsidR="00000000" w:rsidRPr="00000000">
        <w:rPr>
          <w:rtl w:val="0"/>
        </w:rPr>
        <w:t xml:space="preserve"> with access to sensitive financial information</w:t>
      </w:r>
    </w:p>
    <w:p w:rsidR="00000000" w:rsidDel="00000000" w:rsidP="00000000" w:rsidRDefault="00000000" w:rsidRPr="00000000" w14:paraId="000004F0">
      <w:pPr>
        <w:numPr>
          <w:ilvl w:val="0"/>
          <w:numId w:val="17"/>
        </w:numPr>
        <w:ind w:left="720" w:hanging="360"/>
      </w:pPr>
      <w:r w:rsidDel="00000000" w:rsidR="00000000" w:rsidRPr="00000000">
        <w:rPr>
          <w:b w:val="1"/>
          <w:rtl w:val="0"/>
        </w:rPr>
        <w:t xml:space="preserve">Third-party vulnerabilities</w:t>
      </w:r>
      <w:r w:rsidDel="00000000" w:rsidR="00000000" w:rsidRPr="00000000">
        <w:rPr>
          <w:rtl w:val="0"/>
        </w:rPr>
        <w:t xml:space="preserve"> in interconnected financial ecosystems</w:t>
      </w:r>
    </w:p>
    <w:p w:rsidR="00000000" w:rsidDel="00000000" w:rsidP="00000000" w:rsidRDefault="00000000" w:rsidRPr="00000000" w14:paraId="000004F1">
      <w:pPr>
        <w:numPr>
          <w:ilvl w:val="0"/>
          <w:numId w:val="17"/>
        </w:numPr>
        <w:ind w:left="720" w:hanging="360"/>
      </w:pPr>
      <w:r w:rsidDel="00000000" w:rsidR="00000000" w:rsidRPr="00000000">
        <w:rPr>
          <w:b w:val="1"/>
          <w:rtl w:val="0"/>
        </w:rPr>
        <w:t xml:space="preserve">Real-time attack scenarios</w:t>
      </w:r>
      <w:r w:rsidDel="00000000" w:rsidR="00000000" w:rsidRPr="00000000">
        <w:rPr>
          <w:rtl w:val="0"/>
        </w:rPr>
        <w:t xml:space="preserve"> requiring immediate response capabilities</w:t>
      </w:r>
    </w:p>
    <w:p w:rsidR="00000000" w:rsidDel="00000000" w:rsidP="00000000" w:rsidRDefault="00000000" w:rsidRPr="00000000" w14:paraId="000004F2">
      <w:pPr>
        <w:pStyle w:val="Heading4"/>
        <w:rPr/>
      </w:pPr>
      <w:bookmarkStart w:colFirst="0" w:colLast="0" w:name="_pbemiror5lcz" w:id="225"/>
      <w:bookmarkEnd w:id="225"/>
      <w:r w:rsidDel="00000000" w:rsidR="00000000" w:rsidRPr="00000000">
        <w:rPr>
          <w:rtl w:val="0"/>
        </w:rPr>
        <w:t xml:space="preserve">Operational Complexities</w:t>
      </w:r>
    </w:p>
    <w:p w:rsidR="00000000" w:rsidDel="00000000" w:rsidP="00000000" w:rsidRDefault="00000000" w:rsidRPr="00000000" w14:paraId="000004F3">
      <w:pPr>
        <w:numPr>
          <w:ilvl w:val="0"/>
          <w:numId w:val="17"/>
        </w:numPr>
        <w:ind w:left="720" w:hanging="360"/>
      </w:pPr>
      <w:r w:rsidDel="00000000" w:rsidR="00000000" w:rsidRPr="00000000">
        <w:rPr>
          <w:b w:val="1"/>
          <w:rtl w:val="0"/>
        </w:rPr>
        <w:t xml:space="preserve">24/7 operational requirements</w:t>
      </w:r>
      <w:r w:rsidDel="00000000" w:rsidR="00000000" w:rsidRPr="00000000">
        <w:rPr>
          <w:rtl w:val="0"/>
        </w:rPr>
        <w:t xml:space="preserve"> with zero tolerance for downtime</w:t>
      </w:r>
    </w:p>
    <w:p w:rsidR="00000000" w:rsidDel="00000000" w:rsidP="00000000" w:rsidRDefault="00000000" w:rsidRPr="00000000" w14:paraId="000004F4">
      <w:pPr>
        <w:numPr>
          <w:ilvl w:val="0"/>
          <w:numId w:val="17"/>
        </w:numPr>
        <w:ind w:left="720" w:hanging="360"/>
      </w:pPr>
      <w:r w:rsidDel="00000000" w:rsidR="00000000" w:rsidRPr="00000000">
        <w:rPr>
          <w:b w:val="1"/>
          <w:rtl w:val="0"/>
        </w:rPr>
        <w:t xml:space="preserve">Legacy system integration</w:t>
      </w:r>
      <w:r w:rsidDel="00000000" w:rsidR="00000000" w:rsidRPr="00000000">
        <w:rPr>
          <w:rtl w:val="0"/>
        </w:rPr>
        <w:t xml:space="preserve"> with modern security requirements</w:t>
      </w:r>
    </w:p>
    <w:p w:rsidR="00000000" w:rsidDel="00000000" w:rsidP="00000000" w:rsidRDefault="00000000" w:rsidRPr="00000000" w14:paraId="000004F5">
      <w:pPr>
        <w:numPr>
          <w:ilvl w:val="0"/>
          <w:numId w:val="17"/>
        </w:numPr>
        <w:ind w:left="720" w:hanging="360"/>
      </w:pPr>
      <w:r w:rsidDel="00000000" w:rsidR="00000000" w:rsidRPr="00000000">
        <w:rPr>
          <w:b w:val="1"/>
          <w:rtl w:val="0"/>
        </w:rPr>
        <w:t xml:space="preserve">High-frequency transaction processing</w:t>
      </w:r>
      <w:r w:rsidDel="00000000" w:rsidR="00000000" w:rsidRPr="00000000">
        <w:rPr>
          <w:rtl w:val="0"/>
        </w:rPr>
        <w:t xml:space="preserve"> with security controls</w:t>
      </w:r>
    </w:p>
    <w:p w:rsidR="00000000" w:rsidDel="00000000" w:rsidP="00000000" w:rsidRDefault="00000000" w:rsidRPr="00000000" w14:paraId="000004F6">
      <w:pPr>
        <w:numPr>
          <w:ilvl w:val="0"/>
          <w:numId w:val="17"/>
        </w:numPr>
        <w:ind w:left="720" w:hanging="360"/>
      </w:pPr>
      <w:r w:rsidDel="00000000" w:rsidR="00000000" w:rsidRPr="00000000">
        <w:rPr>
          <w:b w:val="1"/>
          <w:rtl w:val="0"/>
        </w:rPr>
        <w:t xml:space="preserve">Multi-channel service delivery</w:t>
      </w:r>
      <w:r w:rsidDel="00000000" w:rsidR="00000000" w:rsidRPr="00000000">
        <w:rPr>
          <w:rtl w:val="0"/>
        </w:rPr>
        <w:t xml:space="preserve"> across digital and traditional platforms</w:t>
      </w:r>
    </w:p>
    <w:p w:rsidR="00000000" w:rsidDel="00000000" w:rsidP="00000000" w:rsidRDefault="00000000" w:rsidRPr="00000000" w14:paraId="000004F7">
      <w:pPr>
        <w:numPr>
          <w:ilvl w:val="0"/>
          <w:numId w:val="17"/>
        </w:numPr>
        <w:ind w:left="720" w:hanging="360"/>
      </w:pPr>
      <w:r w:rsidDel="00000000" w:rsidR="00000000" w:rsidRPr="00000000">
        <w:rPr>
          <w:b w:val="1"/>
          <w:rtl w:val="0"/>
        </w:rPr>
        <w:t xml:space="preserve">Complex vendor ecosystems</w:t>
      </w:r>
      <w:r w:rsidDel="00000000" w:rsidR="00000000" w:rsidRPr="00000000">
        <w:rPr>
          <w:rtl w:val="0"/>
        </w:rPr>
        <w:t xml:space="preserve"> requiring continuous risk monitoring</w:t>
      </w:r>
    </w:p>
    <w:p w:rsidR="00000000" w:rsidDel="00000000" w:rsidP="00000000" w:rsidRDefault="00000000" w:rsidRPr="00000000" w14:paraId="000004F8">
      <w:pPr>
        <w:pStyle w:val="Heading3"/>
        <w:rPr/>
      </w:pPr>
      <w:bookmarkStart w:colFirst="0" w:colLast="0" w:name="_nn15l3nqya4m" w:id="226"/>
      <w:bookmarkEnd w:id="226"/>
      <w:r w:rsidDel="00000000" w:rsidR="00000000" w:rsidRPr="00000000">
        <w:rPr>
          <w:rtl w:val="0"/>
        </w:rPr>
        <w:t xml:space="preserve">Our Financial Services Solutions</w:t>
      </w:r>
    </w:p>
    <w:p w:rsidR="00000000" w:rsidDel="00000000" w:rsidP="00000000" w:rsidRDefault="00000000" w:rsidRPr="00000000" w14:paraId="000004F9">
      <w:pPr>
        <w:pStyle w:val="Heading4"/>
        <w:rPr/>
      </w:pPr>
      <w:bookmarkStart w:colFirst="0" w:colLast="0" w:name="_qtodc25je9cv" w:id="227"/>
      <w:bookmarkEnd w:id="227"/>
      <w:r w:rsidDel="00000000" w:rsidR="00000000" w:rsidRPr="00000000">
        <w:rPr>
          <w:rtl w:val="0"/>
        </w:rPr>
        <w:t xml:space="preserve">Specialized Compliance Services</w:t>
      </w:r>
    </w:p>
    <w:p w:rsidR="00000000" w:rsidDel="00000000" w:rsidP="00000000" w:rsidRDefault="00000000" w:rsidRPr="00000000" w14:paraId="000004FA">
      <w:pPr>
        <w:numPr>
          <w:ilvl w:val="0"/>
          <w:numId w:val="17"/>
        </w:numPr>
        <w:ind w:left="720" w:hanging="360"/>
      </w:pPr>
      <w:r w:rsidDel="00000000" w:rsidR="00000000" w:rsidRPr="00000000">
        <w:rPr>
          <w:b w:val="1"/>
          <w:rtl w:val="0"/>
        </w:rPr>
        <w:t xml:space="preserve">DORA Implementation Programs</w:t>
      </w:r>
      <w:r w:rsidDel="00000000" w:rsidR="00000000" w:rsidRPr="00000000">
        <w:rPr>
          <w:rtl w:val="0"/>
        </w:rPr>
        <w:t xml:space="preserve"> - Complete digital operational resilience</w:t>
      </w:r>
    </w:p>
    <w:p w:rsidR="00000000" w:rsidDel="00000000" w:rsidP="00000000" w:rsidRDefault="00000000" w:rsidRPr="00000000" w14:paraId="000004FB">
      <w:pPr>
        <w:numPr>
          <w:ilvl w:val="0"/>
          <w:numId w:val="17"/>
        </w:numPr>
        <w:ind w:left="720" w:hanging="360"/>
      </w:pPr>
      <w:r w:rsidDel="00000000" w:rsidR="00000000" w:rsidRPr="00000000">
        <w:rPr>
          <w:b w:val="1"/>
          <w:rtl w:val="0"/>
        </w:rPr>
        <w:t xml:space="preserve">PCI DSS Compliance</w:t>
      </w:r>
      <w:r w:rsidDel="00000000" w:rsidR="00000000" w:rsidRPr="00000000">
        <w:rPr>
          <w:rtl w:val="0"/>
        </w:rPr>
        <w:t xml:space="preserve"> - Payment card security certification</w:t>
      </w:r>
    </w:p>
    <w:p w:rsidR="00000000" w:rsidDel="00000000" w:rsidP="00000000" w:rsidRDefault="00000000" w:rsidRPr="00000000" w14:paraId="000004FC">
      <w:pPr>
        <w:numPr>
          <w:ilvl w:val="0"/>
          <w:numId w:val="17"/>
        </w:numPr>
        <w:ind w:left="720" w:hanging="360"/>
      </w:pPr>
      <w:r w:rsidDel="00000000" w:rsidR="00000000" w:rsidRPr="00000000">
        <w:rPr>
          <w:b w:val="1"/>
          <w:rtl w:val="0"/>
        </w:rPr>
        <w:t xml:space="preserve">ISO 27001 for Financial Services</w:t>
      </w:r>
      <w:r w:rsidDel="00000000" w:rsidR="00000000" w:rsidRPr="00000000">
        <w:rPr>
          <w:rtl w:val="0"/>
        </w:rPr>
        <w:t xml:space="preserve"> - Enhanced controls for financial data</w:t>
      </w:r>
    </w:p>
    <w:p w:rsidR="00000000" w:rsidDel="00000000" w:rsidP="00000000" w:rsidRDefault="00000000" w:rsidRPr="00000000" w14:paraId="000004FD">
      <w:pPr>
        <w:numPr>
          <w:ilvl w:val="0"/>
          <w:numId w:val="17"/>
        </w:numPr>
        <w:ind w:left="720" w:hanging="360"/>
      </w:pPr>
      <w:r w:rsidDel="00000000" w:rsidR="00000000" w:rsidRPr="00000000">
        <w:rPr>
          <w:b w:val="1"/>
          <w:rtl w:val="0"/>
        </w:rPr>
        <w:t xml:space="preserve">SWIFT Customer Security Programme (CSP)</w:t>
      </w:r>
      <w:r w:rsidDel="00000000" w:rsidR="00000000" w:rsidRPr="00000000">
        <w:rPr>
          <w:rtl w:val="0"/>
        </w:rPr>
        <w:t xml:space="preserve"> - International payment security</w:t>
      </w:r>
    </w:p>
    <w:p w:rsidR="00000000" w:rsidDel="00000000" w:rsidP="00000000" w:rsidRDefault="00000000" w:rsidRPr="00000000" w14:paraId="000004FE">
      <w:pPr>
        <w:numPr>
          <w:ilvl w:val="0"/>
          <w:numId w:val="17"/>
        </w:numPr>
        <w:ind w:left="720" w:hanging="360"/>
      </w:pPr>
      <w:r w:rsidDel="00000000" w:rsidR="00000000" w:rsidRPr="00000000">
        <w:rPr>
          <w:b w:val="1"/>
          <w:rtl w:val="0"/>
        </w:rPr>
        <w:t xml:space="preserve">Cloud Security for Financial Services</w:t>
      </w:r>
      <w:r w:rsidDel="00000000" w:rsidR="00000000" w:rsidRPr="00000000">
        <w:rPr>
          <w:rtl w:val="0"/>
        </w:rPr>
        <w:t xml:space="preserve"> - Secure cloud adoption strategies</w:t>
      </w:r>
    </w:p>
    <w:p w:rsidR="00000000" w:rsidDel="00000000" w:rsidP="00000000" w:rsidRDefault="00000000" w:rsidRPr="00000000" w14:paraId="000004FF">
      <w:pPr>
        <w:pStyle w:val="Heading4"/>
        <w:rPr/>
      </w:pPr>
      <w:bookmarkStart w:colFirst="0" w:colLast="0" w:name="_9q9uu0f4b2vj" w:id="228"/>
      <w:bookmarkEnd w:id="228"/>
      <w:r w:rsidDel="00000000" w:rsidR="00000000" w:rsidRPr="00000000">
        <w:rPr>
          <w:rtl w:val="0"/>
        </w:rPr>
        <w:t xml:space="preserve">Risk Management Excellence</w:t>
      </w:r>
    </w:p>
    <w:p w:rsidR="00000000" w:rsidDel="00000000" w:rsidP="00000000" w:rsidRDefault="00000000" w:rsidRPr="00000000" w14:paraId="00000500">
      <w:pPr>
        <w:numPr>
          <w:ilvl w:val="0"/>
          <w:numId w:val="17"/>
        </w:numPr>
        <w:ind w:left="720" w:hanging="360"/>
      </w:pPr>
      <w:r w:rsidDel="00000000" w:rsidR="00000000" w:rsidRPr="00000000">
        <w:rPr>
          <w:b w:val="1"/>
          <w:rtl w:val="0"/>
        </w:rPr>
        <w:t xml:space="preserve">Financial sector risk assessments</w:t>
      </w:r>
      <w:r w:rsidDel="00000000" w:rsidR="00000000" w:rsidRPr="00000000">
        <w:rPr>
          <w:rtl w:val="0"/>
        </w:rPr>
        <w:t xml:space="preserve"> incorporating operational, credit, and market risks</w:t>
      </w:r>
    </w:p>
    <w:p w:rsidR="00000000" w:rsidDel="00000000" w:rsidP="00000000" w:rsidRDefault="00000000" w:rsidRPr="00000000" w14:paraId="00000501">
      <w:pPr>
        <w:numPr>
          <w:ilvl w:val="0"/>
          <w:numId w:val="17"/>
        </w:numPr>
        <w:ind w:left="720" w:hanging="360"/>
      </w:pPr>
      <w:r w:rsidDel="00000000" w:rsidR="00000000" w:rsidRPr="00000000">
        <w:rPr>
          <w:b w:val="1"/>
          <w:rtl w:val="0"/>
        </w:rPr>
        <w:t xml:space="preserve">Third-party risk management</w:t>
      </w:r>
      <w:r w:rsidDel="00000000" w:rsidR="00000000" w:rsidRPr="00000000">
        <w:rPr>
          <w:rtl w:val="0"/>
        </w:rPr>
        <w:t xml:space="preserve"> for complex financial service ecosystems</w:t>
      </w:r>
    </w:p>
    <w:p w:rsidR="00000000" w:rsidDel="00000000" w:rsidP="00000000" w:rsidRDefault="00000000" w:rsidRPr="00000000" w14:paraId="00000502">
      <w:pPr>
        <w:numPr>
          <w:ilvl w:val="0"/>
          <w:numId w:val="17"/>
        </w:numPr>
        <w:ind w:left="720" w:hanging="360"/>
      </w:pPr>
      <w:r w:rsidDel="00000000" w:rsidR="00000000" w:rsidRPr="00000000">
        <w:rPr>
          <w:b w:val="1"/>
          <w:rtl w:val="0"/>
        </w:rPr>
        <w:t xml:space="preserve">Operational resilience testing</w:t>
      </w:r>
      <w:r w:rsidDel="00000000" w:rsidR="00000000" w:rsidRPr="00000000">
        <w:rPr>
          <w:rtl w:val="0"/>
        </w:rPr>
        <w:t xml:space="preserve"> including advanced threat simulations</w:t>
      </w:r>
    </w:p>
    <w:p w:rsidR="00000000" w:rsidDel="00000000" w:rsidP="00000000" w:rsidRDefault="00000000" w:rsidRPr="00000000" w14:paraId="00000503">
      <w:pPr>
        <w:numPr>
          <w:ilvl w:val="0"/>
          <w:numId w:val="17"/>
        </w:numPr>
        <w:ind w:left="720" w:hanging="360"/>
      </w:pPr>
      <w:r w:rsidDel="00000000" w:rsidR="00000000" w:rsidRPr="00000000">
        <w:rPr>
          <w:b w:val="1"/>
          <w:rtl w:val="0"/>
        </w:rPr>
        <w:t xml:space="preserve">Business continuity planning</w:t>
      </w:r>
      <w:r w:rsidDel="00000000" w:rsidR="00000000" w:rsidRPr="00000000">
        <w:rPr>
          <w:rtl w:val="0"/>
        </w:rPr>
        <w:t xml:space="preserve"> for critical financial services</w:t>
      </w:r>
    </w:p>
    <w:p w:rsidR="00000000" w:rsidDel="00000000" w:rsidP="00000000" w:rsidRDefault="00000000" w:rsidRPr="00000000" w14:paraId="00000504">
      <w:pPr>
        <w:numPr>
          <w:ilvl w:val="0"/>
          <w:numId w:val="17"/>
        </w:numPr>
        <w:ind w:left="720" w:hanging="360"/>
      </w:pPr>
      <w:r w:rsidDel="00000000" w:rsidR="00000000" w:rsidRPr="00000000">
        <w:rPr>
          <w:b w:val="1"/>
          <w:rtl w:val="0"/>
        </w:rPr>
        <w:t xml:space="preserve">Crisis management</w:t>
      </w:r>
      <w:r w:rsidDel="00000000" w:rsidR="00000000" w:rsidRPr="00000000">
        <w:rPr>
          <w:rtl w:val="0"/>
        </w:rPr>
        <w:t xml:space="preserve"> for cyber incidents affecting financial operations</w:t>
      </w:r>
    </w:p>
    <w:p w:rsidR="00000000" w:rsidDel="00000000" w:rsidP="00000000" w:rsidRDefault="00000000" w:rsidRPr="00000000" w14:paraId="00000505">
      <w:pPr>
        <w:pStyle w:val="Heading4"/>
        <w:rPr/>
      </w:pPr>
      <w:bookmarkStart w:colFirst="0" w:colLast="0" w:name="_comg8el5b9lv" w:id="229"/>
      <w:bookmarkEnd w:id="229"/>
      <w:r w:rsidDel="00000000" w:rsidR="00000000" w:rsidRPr="00000000">
        <w:rPr>
          <w:rtl w:val="0"/>
        </w:rPr>
        <w:t xml:space="preserve">Governance &amp; Strategy</w:t>
      </w:r>
    </w:p>
    <w:p w:rsidR="00000000" w:rsidDel="00000000" w:rsidP="00000000" w:rsidRDefault="00000000" w:rsidRPr="00000000" w14:paraId="00000506">
      <w:pPr>
        <w:numPr>
          <w:ilvl w:val="0"/>
          <w:numId w:val="17"/>
        </w:numPr>
        <w:ind w:left="720" w:hanging="360"/>
      </w:pPr>
      <w:r w:rsidDel="00000000" w:rsidR="00000000" w:rsidRPr="00000000">
        <w:rPr>
          <w:b w:val="1"/>
          <w:rtl w:val="0"/>
        </w:rPr>
        <w:t xml:space="preserve">Board-level cyber risk reporting</w:t>
      </w:r>
      <w:r w:rsidDel="00000000" w:rsidR="00000000" w:rsidRPr="00000000">
        <w:rPr>
          <w:rtl w:val="0"/>
        </w:rPr>
        <w:t xml:space="preserve"> aligned with financial risk frameworks</w:t>
      </w:r>
    </w:p>
    <w:p w:rsidR="00000000" w:rsidDel="00000000" w:rsidP="00000000" w:rsidRDefault="00000000" w:rsidRPr="00000000" w14:paraId="00000507">
      <w:pPr>
        <w:numPr>
          <w:ilvl w:val="0"/>
          <w:numId w:val="17"/>
        </w:numPr>
        <w:ind w:left="720" w:hanging="360"/>
      </w:pPr>
      <w:r w:rsidDel="00000000" w:rsidR="00000000" w:rsidRPr="00000000">
        <w:rPr>
          <w:b w:val="1"/>
          <w:rtl w:val="0"/>
        </w:rPr>
        <w:t xml:space="preserve">CISO-as-a-Service</w:t>
      </w:r>
      <w:r w:rsidDel="00000000" w:rsidR="00000000" w:rsidRPr="00000000">
        <w:rPr>
          <w:rtl w:val="0"/>
        </w:rPr>
        <w:t xml:space="preserve"> specialized for financial services regulations</w:t>
      </w:r>
    </w:p>
    <w:p w:rsidR="00000000" w:rsidDel="00000000" w:rsidP="00000000" w:rsidRDefault="00000000" w:rsidRPr="00000000" w14:paraId="00000508">
      <w:pPr>
        <w:numPr>
          <w:ilvl w:val="0"/>
          <w:numId w:val="17"/>
        </w:numPr>
        <w:ind w:left="720" w:hanging="360"/>
      </w:pPr>
      <w:r w:rsidDel="00000000" w:rsidR="00000000" w:rsidRPr="00000000">
        <w:rPr>
          <w:b w:val="1"/>
          <w:rtl w:val="0"/>
        </w:rPr>
        <w:t xml:space="preserve">Cybersecurity strategy</w:t>
      </w:r>
      <w:r w:rsidDel="00000000" w:rsidR="00000000" w:rsidRPr="00000000">
        <w:rPr>
          <w:rtl w:val="0"/>
        </w:rPr>
        <w:t xml:space="preserve"> aligned with digital transformation initiatives</w:t>
      </w:r>
    </w:p>
    <w:p w:rsidR="00000000" w:rsidDel="00000000" w:rsidP="00000000" w:rsidRDefault="00000000" w:rsidRPr="00000000" w14:paraId="00000509">
      <w:pPr>
        <w:numPr>
          <w:ilvl w:val="0"/>
          <w:numId w:val="17"/>
        </w:numPr>
        <w:ind w:left="720" w:hanging="360"/>
      </w:pPr>
      <w:r w:rsidDel="00000000" w:rsidR="00000000" w:rsidRPr="00000000">
        <w:rPr>
          <w:b w:val="1"/>
          <w:rtl w:val="0"/>
        </w:rPr>
        <w:t xml:space="preserve">Regulatory liaison</w:t>
      </w:r>
      <w:r w:rsidDel="00000000" w:rsidR="00000000" w:rsidRPr="00000000">
        <w:rPr>
          <w:rtl w:val="0"/>
        </w:rPr>
        <w:t xml:space="preserve"> with financial supervisory authorities</w:t>
      </w:r>
    </w:p>
    <w:p w:rsidR="00000000" w:rsidDel="00000000" w:rsidP="00000000" w:rsidRDefault="00000000" w:rsidRPr="00000000" w14:paraId="0000050A">
      <w:pPr>
        <w:numPr>
          <w:ilvl w:val="0"/>
          <w:numId w:val="17"/>
        </w:numPr>
        <w:ind w:left="720" w:hanging="360"/>
      </w:pPr>
      <w:r w:rsidDel="00000000" w:rsidR="00000000" w:rsidRPr="00000000">
        <w:rPr>
          <w:b w:val="1"/>
          <w:rtl w:val="0"/>
        </w:rPr>
        <w:t xml:space="preserve">Incident response</w:t>
      </w:r>
      <w:r w:rsidDel="00000000" w:rsidR="00000000" w:rsidRPr="00000000">
        <w:rPr>
          <w:rtl w:val="0"/>
        </w:rPr>
        <w:t xml:space="preserve"> specialized for financial crime and cyber threats</w:t>
      </w:r>
    </w:p>
    <w:p w:rsidR="00000000" w:rsidDel="00000000" w:rsidP="00000000" w:rsidRDefault="00000000" w:rsidRPr="00000000" w14:paraId="0000050B">
      <w:pPr>
        <w:pStyle w:val="Heading3"/>
        <w:rPr/>
      </w:pPr>
      <w:bookmarkStart w:colFirst="0" w:colLast="0" w:name="_1b754xgz8av" w:id="230"/>
      <w:bookmarkEnd w:id="230"/>
      <w:r w:rsidDel="00000000" w:rsidR="00000000" w:rsidRPr="00000000">
        <w:rPr>
          <w:rtl w:val="0"/>
        </w:rPr>
        <w:t xml:space="preserve">Relevant Fast-Track Packages</w:t>
      </w:r>
    </w:p>
    <w:p w:rsidR="00000000" w:rsidDel="00000000" w:rsidP="00000000" w:rsidRDefault="00000000" w:rsidRPr="00000000" w14:paraId="0000050C">
      <w:pPr>
        <w:pStyle w:val="Heading4"/>
        <w:rPr/>
      </w:pPr>
      <w:bookmarkStart w:colFirst="0" w:colLast="0" w:name="_9x058k1ogh51" w:id="231"/>
      <w:bookmarkEnd w:id="231"/>
      <w:r w:rsidDel="00000000" w:rsidR="00000000" w:rsidRPr="00000000">
        <w:rPr>
          <w:rtl w:val="0"/>
        </w:rPr>
        <w:t xml:space="preserve">DORA Program-in-a-Box</w:t>
      </w:r>
    </w:p>
    <w:p w:rsidR="00000000" w:rsidDel="00000000" w:rsidP="00000000" w:rsidRDefault="00000000" w:rsidRPr="00000000" w14:paraId="0000050D">
      <w:pPr>
        <w:rPr/>
      </w:pPr>
      <w:r w:rsidDel="00000000" w:rsidR="00000000" w:rsidRPr="00000000">
        <w:rPr>
          <w:b w:val="1"/>
          <w:rtl w:val="0"/>
        </w:rPr>
        <w:t xml:space="preserve">75-105 days • Starting from €28,000</w:t>
      </w:r>
      <w:r w:rsidDel="00000000" w:rsidR="00000000" w:rsidRPr="00000000">
        <w:rPr>
          <w:rtl w:val="0"/>
        </w:rPr>
        <w:t xml:space="preserve"> Complete Digital Operational Resilience Act compliance with ICT risk management, testing, and third-party oversight.</w:t>
      </w:r>
    </w:p>
    <w:p w:rsidR="00000000" w:rsidDel="00000000" w:rsidP="00000000" w:rsidRDefault="00000000" w:rsidRPr="00000000" w14:paraId="0000050E">
      <w:pPr>
        <w:pStyle w:val="Heading4"/>
        <w:rPr/>
      </w:pPr>
      <w:bookmarkStart w:colFirst="0" w:colLast="0" w:name="_i4xn7egg12g0" w:id="232"/>
      <w:bookmarkEnd w:id="232"/>
      <w:r w:rsidDel="00000000" w:rsidR="00000000" w:rsidRPr="00000000">
        <w:rPr>
          <w:rtl w:val="0"/>
        </w:rPr>
        <w:t xml:space="preserve">Financial Services ISO 27001</w:t>
      </w:r>
    </w:p>
    <w:p w:rsidR="00000000" w:rsidDel="00000000" w:rsidP="00000000" w:rsidRDefault="00000000" w:rsidRPr="00000000" w14:paraId="0000050F">
      <w:pPr>
        <w:rPr/>
      </w:pPr>
      <w:r w:rsidDel="00000000" w:rsidR="00000000" w:rsidRPr="00000000">
        <w:rPr>
          <w:b w:val="1"/>
          <w:rtl w:val="0"/>
        </w:rPr>
        <w:t xml:space="preserve">90-120 days • Starting from €35,000</w:t>
      </w:r>
      <w:r w:rsidDel="00000000" w:rsidR="00000000" w:rsidRPr="00000000">
        <w:rPr>
          <w:rtl w:val="0"/>
        </w:rPr>
        <w:t xml:space="preserve"> Enhanced ISO 27001 implementation with financial sector-specific controls and PCI DSS integration.</w:t>
      </w:r>
    </w:p>
    <w:p w:rsidR="00000000" w:rsidDel="00000000" w:rsidP="00000000" w:rsidRDefault="00000000" w:rsidRPr="00000000" w14:paraId="00000510">
      <w:pPr>
        <w:pStyle w:val="Heading4"/>
        <w:rPr/>
      </w:pPr>
      <w:bookmarkStart w:colFirst="0" w:colLast="0" w:name="_2km7x4wiioq" w:id="233"/>
      <w:bookmarkEnd w:id="233"/>
      <w:r w:rsidDel="00000000" w:rsidR="00000000" w:rsidRPr="00000000">
        <w:rPr>
          <w:rtl w:val="0"/>
        </w:rPr>
        <w:t xml:space="preserve">Complete Financial GRC Package</w:t>
      </w:r>
    </w:p>
    <w:p w:rsidR="00000000" w:rsidDel="00000000" w:rsidP="00000000" w:rsidRDefault="00000000" w:rsidRPr="00000000" w14:paraId="00000511">
      <w:pPr>
        <w:rPr/>
      </w:pPr>
      <w:r w:rsidDel="00000000" w:rsidR="00000000" w:rsidRPr="00000000">
        <w:rPr>
          <w:b w:val="1"/>
          <w:rtl w:val="0"/>
        </w:rPr>
        <w:t xml:space="preserve">120-180 days • Starting from €55,000</w:t>
      </w:r>
      <w:r w:rsidDel="00000000" w:rsidR="00000000" w:rsidRPr="00000000">
        <w:rPr>
          <w:rtl w:val="0"/>
        </w:rPr>
        <w:t xml:space="preserve"> Comprehensive program covering DORA, ISO 27001, PCI DSS, and operational resilience requirements.</w:t>
      </w:r>
    </w:p>
    <w:p w:rsidR="00000000" w:rsidDel="00000000" w:rsidP="00000000" w:rsidRDefault="00000000" w:rsidRPr="00000000" w14:paraId="00000512">
      <w:pPr>
        <w:pStyle w:val="Heading3"/>
        <w:rPr/>
      </w:pPr>
      <w:bookmarkStart w:colFirst="0" w:colLast="0" w:name="_vu0zl8cnsxub" w:id="234"/>
      <w:bookmarkEnd w:id="234"/>
      <w:r w:rsidDel="00000000" w:rsidR="00000000" w:rsidRPr="00000000">
        <w:rPr>
          <w:rtl w:val="0"/>
        </w:rPr>
        <w:t xml:space="preserve">Success Stories</w:t>
      </w:r>
    </w:p>
    <w:p w:rsidR="00000000" w:rsidDel="00000000" w:rsidP="00000000" w:rsidRDefault="00000000" w:rsidRPr="00000000" w14:paraId="00000513">
      <w:pPr>
        <w:pStyle w:val="Heading4"/>
        <w:rPr/>
      </w:pPr>
      <w:bookmarkStart w:colFirst="0" w:colLast="0" w:name="_rpfwovdgnniv" w:id="235"/>
      <w:bookmarkEnd w:id="235"/>
      <w:r w:rsidDel="00000000" w:rsidR="00000000" w:rsidRPr="00000000">
        <w:rPr>
          <w:rtl w:val="0"/>
        </w:rPr>
        <w:t xml:space="preserve">Regional Bank Transformation</w:t>
      </w:r>
    </w:p>
    <w:p w:rsidR="00000000" w:rsidDel="00000000" w:rsidP="00000000" w:rsidRDefault="00000000" w:rsidRPr="00000000" w14:paraId="00000514">
      <w:pPr>
        <w:rPr/>
      </w:pPr>
      <w:r w:rsidDel="00000000" w:rsidR="00000000" w:rsidRPr="00000000">
        <w:rPr>
          <w:b w:val="1"/>
          <w:rtl w:val="0"/>
        </w:rPr>
        <w:t xml:space="preserve">Challenge:</w:t>
      </w:r>
      <w:r w:rsidDel="00000000" w:rsidR="00000000" w:rsidRPr="00000000">
        <w:rPr>
          <w:rtl w:val="0"/>
        </w:rPr>
        <w:t xml:space="preserve"> 150-year-old regional bank needed modern cybersecurity for digital banking launch</w:t>
        <w:br w:type="textWrapping"/>
      </w:r>
      <w:r w:rsidDel="00000000" w:rsidR="00000000" w:rsidRPr="00000000">
        <w:rPr>
          <w:b w:val="1"/>
          <w:rtl w:val="0"/>
        </w:rPr>
        <w:t xml:space="preserve">Solution:</w:t>
      </w:r>
      <w:r w:rsidDel="00000000" w:rsidR="00000000" w:rsidRPr="00000000">
        <w:rPr>
          <w:rtl w:val="0"/>
        </w:rPr>
        <w:t xml:space="preserve"> Comprehensive DORA compliance with customer-facing system focus</w:t>
        <w:br w:type="textWrapping"/>
      </w:r>
      <w:r w:rsidDel="00000000" w:rsidR="00000000" w:rsidRPr="00000000">
        <w:rPr>
          <w:b w:val="1"/>
          <w:rtl w:val="0"/>
        </w:rPr>
        <w:t xml:space="preserve">Result:</w:t>
      </w:r>
      <w:r w:rsidDel="00000000" w:rsidR="00000000" w:rsidRPr="00000000">
        <w:rPr>
          <w:rtl w:val="0"/>
        </w:rPr>
        <w:t xml:space="preserve"> Successfully launched digital banking with enhanced security posture</w:t>
        <w:br w:type="textWrapping"/>
      </w:r>
      <w:r w:rsidDel="00000000" w:rsidR="00000000" w:rsidRPr="00000000">
        <w:rPr>
          <w:b w:val="1"/>
          <w:rtl w:val="0"/>
        </w:rPr>
        <w:t xml:space="preserve">Impact:</w:t>
      </w:r>
      <w:r w:rsidDel="00000000" w:rsidR="00000000" w:rsidRPr="00000000">
        <w:rPr>
          <w:rtl w:val="0"/>
        </w:rPr>
        <w:t xml:space="preserve"> 40% increase in digital customer acquisition with zero security incidents</w:t>
      </w:r>
    </w:p>
    <w:p w:rsidR="00000000" w:rsidDel="00000000" w:rsidP="00000000" w:rsidRDefault="00000000" w:rsidRPr="00000000" w14:paraId="00000515">
      <w:pPr>
        <w:pStyle w:val="Heading4"/>
        <w:rPr/>
      </w:pPr>
      <w:bookmarkStart w:colFirst="0" w:colLast="0" w:name="_qvx5qlyppul" w:id="236"/>
      <w:bookmarkEnd w:id="236"/>
      <w:r w:rsidDel="00000000" w:rsidR="00000000" w:rsidRPr="00000000">
        <w:rPr>
          <w:rtl w:val="0"/>
        </w:rPr>
        <w:t xml:space="preserve">Fintech Payment Processor</w:t>
      </w:r>
    </w:p>
    <w:p w:rsidR="00000000" w:rsidDel="00000000" w:rsidP="00000000" w:rsidRDefault="00000000" w:rsidRPr="00000000" w14:paraId="00000516">
      <w:pPr>
        <w:rPr/>
      </w:pPr>
      <w:r w:rsidDel="00000000" w:rsidR="00000000" w:rsidRPr="00000000">
        <w:rPr>
          <w:b w:val="1"/>
          <w:rtl w:val="0"/>
        </w:rPr>
        <w:t xml:space="preserve">Challenge:</w:t>
      </w:r>
      <w:r w:rsidDel="00000000" w:rsidR="00000000" w:rsidRPr="00000000">
        <w:rPr>
          <w:rtl w:val="0"/>
        </w:rPr>
        <w:t xml:space="preserve"> Startup payment processor needed PCI DSS and ISO 27001 for enterprise clients</w:t>
        <w:br w:type="textWrapping"/>
      </w:r>
      <w:r w:rsidDel="00000000" w:rsidR="00000000" w:rsidRPr="00000000">
        <w:rPr>
          <w:b w:val="1"/>
          <w:rtl w:val="0"/>
        </w:rPr>
        <w:t xml:space="preserve">Solution:</w:t>
      </w:r>
      <w:r w:rsidDel="00000000" w:rsidR="00000000" w:rsidRPr="00000000">
        <w:rPr>
          <w:rtl w:val="0"/>
        </w:rPr>
        <w:t xml:space="preserve"> Dual certification program with accelerated timeline</w:t>
        <w:br w:type="textWrapping"/>
      </w:r>
      <w:r w:rsidDel="00000000" w:rsidR="00000000" w:rsidRPr="00000000">
        <w:rPr>
          <w:b w:val="1"/>
          <w:rtl w:val="0"/>
        </w:rPr>
        <w:t xml:space="preserve">Result:</w:t>
      </w:r>
      <w:r w:rsidDel="00000000" w:rsidR="00000000" w:rsidRPr="00000000">
        <w:rPr>
          <w:rtl w:val="0"/>
        </w:rPr>
        <w:t xml:space="preserve"> Achieved both certifications in 4 months, enabling enterprise market entry</w:t>
        <w:br w:type="textWrapping"/>
      </w:r>
      <w:r w:rsidDel="00000000" w:rsidR="00000000" w:rsidRPr="00000000">
        <w:rPr>
          <w:b w:val="1"/>
          <w:rtl w:val="0"/>
        </w:rPr>
        <w:t xml:space="preserve">Impact:</w:t>
      </w:r>
      <w:r w:rsidDel="00000000" w:rsidR="00000000" w:rsidRPr="00000000">
        <w:rPr>
          <w:rtl w:val="0"/>
        </w:rPr>
        <w:t xml:space="preserve"> Secured €15M Series B funding and major enterprise partnerships</w:t>
      </w:r>
    </w:p>
    <w:p w:rsidR="00000000" w:rsidDel="00000000" w:rsidP="00000000" w:rsidRDefault="00000000" w:rsidRPr="00000000" w14:paraId="00000517">
      <w:pPr>
        <w:pStyle w:val="Heading3"/>
        <w:rPr/>
      </w:pPr>
      <w:bookmarkStart w:colFirst="0" w:colLast="0" w:name="_s2cfc2okf7jn" w:id="237"/>
      <w:bookmarkEnd w:id="237"/>
      <w:r w:rsidDel="00000000" w:rsidR="00000000" w:rsidRPr="00000000">
        <w:rPr>
          <w:rtl w:val="0"/>
        </w:rPr>
        <w:t xml:space="preserve">Industry Resources</w:t>
      </w:r>
    </w:p>
    <w:p w:rsidR="00000000" w:rsidDel="00000000" w:rsidP="00000000" w:rsidRDefault="00000000" w:rsidRPr="00000000" w14:paraId="00000518">
      <w:pPr>
        <w:pStyle w:val="Heading4"/>
        <w:rPr/>
      </w:pPr>
      <w:bookmarkStart w:colFirst="0" w:colLast="0" w:name="_ydt6idnu4wvq" w:id="238"/>
      <w:bookmarkEnd w:id="238"/>
      <w:r w:rsidDel="00000000" w:rsidR="00000000" w:rsidRPr="00000000">
        <w:rPr>
          <w:rtl w:val="0"/>
        </w:rPr>
        <w:t xml:space="preserve">Specialized Knowledge</w:t>
      </w:r>
    </w:p>
    <w:p w:rsidR="00000000" w:rsidDel="00000000" w:rsidP="00000000" w:rsidRDefault="00000000" w:rsidRPr="00000000" w14:paraId="00000519">
      <w:pPr>
        <w:numPr>
          <w:ilvl w:val="0"/>
          <w:numId w:val="17"/>
        </w:numPr>
        <w:ind w:left="720" w:hanging="360"/>
      </w:pPr>
      <w:r w:rsidDel="00000000" w:rsidR="00000000" w:rsidRPr="00000000">
        <w:rPr>
          <w:b w:val="1"/>
          <w:rtl w:val="0"/>
        </w:rPr>
        <w:t xml:space="preserve">"DORA Compliance Guide for Finnish Financial Institutions"</w:t>
      </w:r>
      <w:r w:rsidDel="00000000" w:rsidR="00000000" w:rsidRPr="00000000">
        <w:rPr>
          <w:rtl w:val="0"/>
        </w:rPr>
        <w:t xml:space="preserve"> - 45-page implementation guide</w:t>
      </w:r>
    </w:p>
    <w:p w:rsidR="00000000" w:rsidDel="00000000" w:rsidP="00000000" w:rsidRDefault="00000000" w:rsidRPr="00000000" w14:paraId="0000051A">
      <w:pPr>
        <w:numPr>
          <w:ilvl w:val="0"/>
          <w:numId w:val="17"/>
        </w:numPr>
        <w:ind w:left="720" w:hanging="360"/>
      </w:pPr>
      <w:r w:rsidDel="00000000" w:rsidR="00000000" w:rsidRPr="00000000">
        <w:rPr>
          <w:b w:val="1"/>
          <w:rtl w:val="0"/>
        </w:rPr>
        <w:t xml:space="preserve">"Cybersecurity for Digital Banking"</w:t>
      </w:r>
      <w:r w:rsidDel="00000000" w:rsidR="00000000" w:rsidRPr="00000000">
        <w:rPr>
          <w:rtl w:val="0"/>
        </w:rPr>
        <w:t xml:space="preserve"> - Best practices for customer-facing systems</w:t>
      </w:r>
    </w:p>
    <w:p w:rsidR="00000000" w:rsidDel="00000000" w:rsidP="00000000" w:rsidRDefault="00000000" w:rsidRPr="00000000" w14:paraId="0000051B">
      <w:pPr>
        <w:numPr>
          <w:ilvl w:val="0"/>
          <w:numId w:val="17"/>
        </w:numPr>
        <w:ind w:left="720" w:hanging="360"/>
      </w:pPr>
      <w:r w:rsidDel="00000000" w:rsidR="00000000" w:rsidRPr="00000000">
        <w:rPr>
          <w:b w:val="1"/>
          <w:rtl w:val="0"/>
        </w:rPr>
        <w:t xml:space="preserve">"Third-Party Risk Management in Financial Services"</w:t>
      </w:r>
      <w:r w:rsidDel="00000000" w:rsidR="00000000" w:rsidRPr="00000000">
        <w:rPr>
          <w:rtl w:val="0"/>
        </w:rPr>
        <w:t xml:space="preserve"> - Vendor security frameworks</w:t>
      </w:r>
    </w:p>
    <w:p w:rsidR="00000000" w:rsidDel="00000000" w:rsidP="00000000" w:rsidRDefault="00000000" w:rsidRPr="00000000" w14:paraId="0000051C">
      <w:pPr>
        <w:numPr>
          <w:ilvl w:val="0"/>
          <w:numId w:val="17"/>
        </w:numPr>
        <w:ind w:left="720" w:hanging="360"/>
      </w:pPr>
      <w:r w:rsidDel="00000000" w:rsidR="00000000" w:rsidRPr="00000000">
        <w:rPr>
          <w:b w:val="1"/>
          <w:rtl w:val="0"/>
        </w:rPr>
        <w:t xml:space="preserve">Monthly Financial Cybersecurity Briefings</w:t>
      </w:r>
      <w:r w:rsidDel="00000000" w:rsidR="00000000" w:rsidRPr="00000000">
        <w:rPr>
          <w:rtl w:val="0"/>
        </w:rPr>
        <w:t xml:space="preserve"> - Threat intelligence and regulatory updates</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F">
      <w:pPr>
        <w:pStyle w:val="Heading2"/>
        <w:rPr/>
      </w:pPr>
      <w:bookmarkStart w:colFirst="0" w:colLast="0" w:name="_e0dmjdhh16dc" w:id="239"/>
      <w:bookmarkEnd w:id="239"/>
      <w:r w:rsidDel="00000000" w:rsidR="00000000" w:rsidRPr="00000000">
        <w:rPr>
          <w:rtl w:val="0"/>
        </w:rPr>
        <w:t xml:space="preserve">💻 SaaS &amp; Technology</w:t>
      </w:r>
    </w:p>
    <w:p w:rsidR="00000000" w:rsidDel="00000000" w:rsidP="00000000" w:rsidRDefault="00000000" w:rsidRPr="00000000" w14:paraId="00000520">
      <w:pPr>
        <w:pStyle w:val="Heading3"/>
        <w:rPr/>
      </w:pPr>
      <w:bookmarkStart w:colFirst="0" w:colLast="0" w:name="_faz3kpnbza1q" w:id="240"/>
      <w:bookmarkEnd w:id="240"/>
      <w:r w:rsidDel="00000000" w:rsidR="00000000" w:rsidRPr="00000000">
        <w:rPr>
          <w:rtl w:val="0"/>
        </w:rPr>
        <w:t xml:space="preserve">Industry Overview</w:t>
      </w:r>
    </w:p>
    <w:p w:rsidR="00000000" w:rsidDel="00000000" w:rsidP="00000000" w:rsidRDefault="00000000" w:rsidRPr="00000000" w14:paraId="00000521">
      <w:pPr>
        <w:rPr/>
      </w:pPr>
      <w:r w:rsidDel="00000000" w:rsidR="00000000" w:rsidRPr="00000000">
        <w:rPr>
          <w:rtl w:val="0"/>
        </w:rPr>
        <w:t xml:space="preserve">Software-as-a-Service and technology companies are prime targets for cybercriminals seeking intellectual property, customer data, and system access. The rapid pace of development and global customer base create unique security challenges requiring specialized approaches.</w:t>
      </w:r>
    </w:p>
    <w:p w:rsidR="00000000" w:rsidDel="00000000" w:rsidP="00000000" w:rsidRDefault="00000000" w:rsidRPr="00000000" w14:paraId="00000522">
      <w:pPr>
        <w:pStyle w:val="Heading3"/>
        <w:rPr/>
      </w:pPr>
      <w:bookmarkStart w:colFirst="0" w:colLast="0" w:name="_546amrwsd9c" w:id="241"/>
      <w:bookmarkEnd w:id="241"/>
      <w:r w:rsidDel="00000000" w:rsidR="00000000" w:rsidRPr="00000000">
        <w:rPr>
          <w:rtl w:val="0"/>
        </w:rPr>
        <w:t xml:space="preserve">Unique Challenges</w:t>
      </w:r>
    </w:p>
    <w:p w:rsidR="00000000" w:rsidDel="00000000" w:rsidP="00000000" w:rsidRDefault="00000000" w:rsidRPr="00000000" w14:paraId="00000523">
      <w:pPr>
        <w:pStyle w:val="Heading4"/>
        <w:rPr/>
      </w:pPr>
      <w:bookmarkStart w:colFirst="0" w:colLast="0" w:name="_hbphr4w2ks5g" w:id="242"/>
      <w:bookmarkEnd w:id="242"/>
      <w:r w:rsidDel="00000000" w:rsidR="00000000" w:rsidRPr="00000000">
        <w:rPr>
          <w:rtl w:val="0"/>
        </w:rPr>
        <w:t xml:space="preserve">Market Requirements</w:t>
      </w:r>
    </w:p>
    <w:p w:rsidR="00000000" w:rsidDel="00000000" w:rsidP="00000000" w:rsidRDefault="00000000" w:rsidRPr="00000000" w14:paraId="00000524">
      <w:pPr>
        <w:numPr>
          <w:ilvl w:val="0"/>
          <w:numId w:val="17"/>
        </w:numPr>
        <w:ind w:left="720" w:hanging="360"/>
      </w:pPr>
      <w:r w:rsidDel="00000000" w:rsidR="00000000" w:rsidRPr="00000000">
        <w:rPr>
          <w:b w:val="1"/>
          <w:rtl w:val="0"/>
        </w:rPr>
        <w:t xml:space="preserve">Customer security questionnaires</w:t>
      </w:r>
      <w:r w:rsidDel="00000000" w:rsidR="00000000" w:rsidRPr="00000000">
        <w:rPr>
          <w:rtl w:val="0"/>
        </w:rPr>
        <w:t xml:space="preserve"> requiring specific certifications (SOC 2, ISO 27001)</w:t>
      </w:r>
    </w:p>
    <w:p w:rsidR="00000000" w:rsidDel="00000000" w:rsidP="00000000" w:rsidRDefault="00000000" w:rsidRPr="00000000" w14:paraId="00000525">
      <w:pPr>
        <w:numPr>
          <w:ilvl w:val="0"/>
          <w:numId w:val="17"/>
        </w:numPr>
        <w:ind w:left="720" w:hanging="360"/>
      </w:pPr>
      <w:r w:rsidDel="00000000" w:rsidR="00000000" w:rsidRPr="00000000">
        <w:rPr>
          <w:b w:val="1"/>
          <w:rtl w:val="0"/>
        </w:rPr>
        <w:t xml:space="preserve">Enterprise procurement requirements</w:t>
      </w:r>
      <w:r w:rsidDel="00000000" w:rsidR="00000000" w:rsidRPr="00000000">
        <w:rPr>
          <w:rtl w:val="0"/>
        </w:rPr>
        <w:t xml:space="preserve"> demanding comprehensive security documentation</w:t>
      </w:r>
    </w:p>
    <w:p w:rsidR="00000000" w:rsidDel="00000000" w:rsidP="00000000" w:rsidRDefault="00000000" w:rsidRPr="00000000" w14:paraId="00000526">
      <w:pPr>
        <w:numPr>
          <w:ilvl w:val="0"/>
          <w:numId w:val="17"/>
        </w:numPr>
        <w:ind w:left="720" w:hanging="360"/>
      </w:pPr>
      <w:r w:rsidDel="00000000" w:rsidR="00000000" w:rsidRPr="00000000">
        <w:rPr>
          <w:b w:val="1"/>
          <w:rtl w:val="0"/>
        </w:rPr>
        <w:t xml:space="preserve">Global compliance needs</w:t>
      </w:r>
      <w:r w:rsidDel="00000000" w:rsidR="00000000" w:rsidRPr="00000000">
        <w:rPr>
          <w:rtl w:val="0"/>
        </w:rPr>
        <w:t xml:space="preserve"> for international market expansion</w:t>
      </w:r>
    </w:p>
    <w:p w:rsidR="00000000" w:rsidDel="00000000" w:rsidP="00000000" w:rsidRDefault="00000000" w:rsidRPr="00000000" w14:paraId="00000527">
      <w:pPr>
        <w:numPr>
          <w:ilvl w:val="0"/>
          <w:numId w:val="17"/>
        </w:numPr>
        <w:ind w:left="720" w:hanging="360"/>
      </w:pPr>
      <w:r w:rsidDel="00000000" w:rsidR="00000000" w:rsidRPr="00000000">
        <w:rPr>
          <w:b w:val="1"/>
          <w:rtl w:val="0"/>
        </w:rPr>
        <w:t xml:space="preserve">Cloud security requirements</w:t>
      </w:r>
      <w:r w:rsidDel="00000000" w:rsidR="00000000" w:rsidRPr="00000000">
        <w:rPr>
          <w:rtl w:val="0"/>
        </w:rPr>
        <w:t xml:space="preserve"> for SaaS infrastructure protection</w:t>
      </w:r>
    </w:p>
    <w:p w:rsidR="00000000" w:rsidDel="00000000" w:rsidP="00000000" w:rsidRDefault="00000000" w:rsidRPr="00000000" w14:paraId="00000528">
      <w:pPr>
        <w:numPr>
          <w:ilvl w:val="0"/>
          <w:numId w:val="17"/>
        </w:numPr>
        <w:ind w:left="720" w:hanging="360"/>
      </w:pPr>
      <w:r w:rsidDel="00000000" w:rsidR="00000000" w:rsidRPr="00000000">
        <w:rPr>
          <w:b w:val="1"/>
          <w:rtl w:val="0"/>
        </w:rPr>
        <w:t xml:space="preserve">API security</w:t>
      </w:r>
      <w:r w:rsidDel="00000000" w:rsidR="00000000" w:rsidRPr="00000000">
        <w:rPr>
          <w:rtl w:val="0"/>
        </w:rPr>
        <w:t xml:space="preserve"> for interconnected service architectures</w:t>
      </w:r>
    </w:p>
    <w:p w:rsidR="00000000" w:rsidDel="00000000" w:rsidP="00000000" w:rsidRDefault="00000000" w:rsidRPr="00000000" w14:paraId="00000529">
      <w:pPr>
        <w:pStyle w:val="Heading4"/>
        <w:rPr/>
      </w:pPr>
      <w:bookmarkStart w:colFirst="0" w:colLast="0" w:name="_mtkbrvg6x7yw" w:id="243"/>
      <w:bookmarkEnd w:id="243"/>
      <w:r w:rsidDel="00000000" w:rsidR="00000000" w:rsidRPr="00000000">
        <w:rPr>
          <w:rtl w:val="0"/>
        </w:rPr>
        <w:t xml:space="preserve">Development Environment Threats</w:t>
      </w:r>
    </w:p>
    <w:p w:rsidR="00000000" w:rsidDel="00000000" w:rsidP="00000000" w:rsidRDefault="00000000" w:rsidRPr="00000000" w14:paraId="0000052A">
      <w:pPr>
        <w:numPr>
          <w:ilvl w:val="0"/>
          <w:numId w:val="17"/>
        </w:numPr>
        <w:ind w:left="720" w:hanging="360"/>
      </w:pPr>
      <w:r w:rsidDel="00000000" w:rsidR="00000000" w:rsidRPr="00000000">
        <w:rPr>
          <w:b w:val="1"/>
          <w:rtl w:val="0"/>
        </w:rPr>
        <w:t xml:space="preserve">Source code protection</w:t>
      </w:r>
      <w:r w:rsidDel="00000000" w:rsidR="00000000" w:rsidRPr="00000000">
        <w:rPr>
          <w:rtl w:val="0"/>
        </w:rPr>
        <w:t xml:space="preserve"> from intellectual property theft</w:t>
      </w:r>
    </w:p>
    <w:p w:rsidR="00000000" w:rsidDel="00000000" w:rsidP="00000000" w:rsidRDefault="00000000" w:rsidRPr="00000000" w14:paraId="0000052B">
      <w:pPr>
        <w:numPr>
          <w:ilvl w:val="0"/>
          <w:numId w:val="17"/>
        </w:numPr>
        <w:ind w:left="720" w:hanging="360"/>
      </w:pPr>
      <w:r w:rsidDel="00000000" w:rsidR="00000000" w:rsidRPr="00000000">
        <w:rPr>
          <w:b w:val="1"/>
          <w:rtl w:val="0"/>
        </w:rPr>
        <w:t xml:space="preserve">Supply chain attacks</w:t>
      </w:r>
      <w:r w:rsidDel="00000000" w:rsidR="00000000" w:rsidRPr="00000000">
        <w:rPr>
          <w:rtl w:val="0"/>
        </w:rPr>
        <w:t xml:space="preserve"> targeting development tools and dependencies</w:t>
      </w:r>
    </w:p>
    <w:p w:rsidR="00000000" w:rsidDel="00000000" w:rsidP="00000000" w:rsidRDefault="00000000" w:rsidRPr="00000000" w14:paraId="0000052C">
      <w:pPr>
        <w:numPr>
          <w:ilvl w:val="0"/>
          <w:numId w:val="17"/>
        </w:numPr>
        <w:ind w:left="720" w:hanging="360"/>
      </w:pPr>
      <w:r w:rsidDel="00000000" w:rsidR="00000000" w:rsidRPr="00000000">
        <w:rPr>
          <w:b w:val="1"/>
          <w:rtl w:val="0"/>
        </w:rPr>
        <w:t xml:space="preserve">DevOps security integration</w:t>
      </w:r>
      <w:r w:rsidDel="00000000" w:rsidR="00000000" w:rsidRPr="00000000">
        <w:rPr>
          <w:rtl w:val="0"/>
        </w:rPr>
        <w:t xml:space="preserve"> balancing speed with security</w:t>
      </w:r>
    </w:p>
    <w:p w:rsidR="00000000" w:rsidDel="00000000" w:rsidP="00000000" w:rsidRDefault="00000000" w:rsidRPr="00000000" w14:paraId="0000052D">
      <w:pPr>
        <w:numPr>
          <w:ilvl w:val="0"/>
          <w:numId w:val="17"/>
        </w:numPr>
        <w:ind w:left="720" w:hanging="360"/>
      </w:pPr>
      <w:r w:rsidDel="00000000" w:rsidR="00000000" w:rsidRPr="00000000">
        <w:rPr>
          <w:b w:val="1"/>
          <w:rtl w:val="0"/>
        </w:rPr>
        <w:t xml:space="preserve">Container and microservices security</w:t>
      </w:r>
      <w:r w:rsidDel="00000000" w:rsidR="00000000" w:rsidRPr="00000000">
        <w:rPr>
          <w:rtl w:val="0"/>
        </w:rPr>
        <w:t xml:space="preserve"> for modern architectures</w:t>
      </w:r>
    </w:p>
    <w:p w:rsidR="00000000" w:rsidDel="00000000" w:rsidP="00000000" w:rsidRDefault="00000000" w:rsidRPr="00000000" w14:paraId="0000052E">
      <w:pPr>
        <w:numPr>
          <w:ilvl w:val="0"/>
          <w:numId w:val="17"/>
        </w:numPr>
        <w:ind w:left="720" w:hanging="360"/>
      </w:pPr>
      <w:r w:rsidDel="00000000" w:rsidR="00000000" w:rsidRPr="00000000">
        <w:rPr>
          <w:b w:val="1"/>
          <w:rtl w:val="0"/>
        </w:rPr>
        <w:t xml:space="preserve">Continuous integration/deployment (CI/CD) security</w:t>
      </w:r>
      <w:r w:rsidDel="00000000" w:rsidR="00000000" w:rsidRPr="00000000">
        <w:rPr>
          <w:rtl w:val="0"/>
        </w:rPr>
        <w:t xml:space="preserve"> pipeline protection</w:t>
      </w:r>
    </w:p>
    <w:p w:rsidR="00000000" w:rsidDel="00000000" w:rsidP="00000000" w:rsidRDefault="00000000" w:rsidRPr="00000000" w14:paraId="0000052F">
      <w:pPr>
        <w:pStyle w:val="Heading4"/>
        <w:rPr/>
      </w:pPr>
      <w:bookmarkStart w:colFirst="0" w:colLast="0" w:name="_5ut4fjxwrcct" w:id="244"/>
      <w:bookmarkEnd w:id="244"/>
      <w:r w:rsidDel="00000000" w:rsidR="00000000" w:rsidRPr="00000000">
        <w:rPr>
          <w:rtl w:val="0"/>
        </w:rPr>
        <w:t xml:space="preserve">Operational Complexities</w:t>
      </w:r>
    </w:p>
    <w:p w:rsidR="00000000" w:rsidDel="00000000" w:rsidP="00000000" w:rsidRDefault="00000000" w:rsidRPr="00000000" w14:paraId="00000530">
      <w:pPr>
        <w:numPr>
          <w:ilvl w:val="0"/>
          <w:numId w:val="17"/>
        </w:numPr>
        <w:ind w:left="720" w:hanging="360"/>
      </w:pPr>
      <w:r w:rsidDel="00000000" w:rsidR="00000000" w:rsidRPr="00000000">
        <w:rPr>
          <w:b w:val="1"/>
          <w:rtl w:val="0"/>
        </w:rPr>
        <w:t xml:space="preserve">Multi-tenant architecture security</w:t>
      </w:r>
      <w:r w:rsidDel="00000000" w:rsidR="00000000" w:rsidRPr="00000000">
        <w:rPr>
          <w:rtl w:val="0"/>
        </w:rPr>
        <w:t xml:space="preserve"> ensuring customer data isolation</w:t>
      </w:r>
    </w:p>
    <w:p w:rsidR="00000000" w:rsidDel="00000000" w:rsidP="00000000" w:rsidRDefault="00000000" w:rsidRPr="00000000" w14:paraId="00000531">
      <w:pPr>
        <w:numPr>
          <w:ilvl w:val="0"/>
          <w:numId w:val="17"/>
        </w:numPr>
        <w:ind w:left="720" w:hanging="360"/>
      </w:pPr>
      <w:r w:rsidDel="00000000" w:rsidR="00000000" w:rsidRPr="00000000">
        <w:rPr>
          <w:b w:val="1"/>
          <w:rtl w:val="0"/>
        </w:rPr>
        <w:t xml:space="preserve">Rapid scaling requirements</w:t>
      </w:r>
      <w:r w:rsidDel="00000000" w:rsidR="00000000" w:rsidRPr="00000000">
        <w:rPr>
          <w:rtl w:val="0"/>
        </w:rPr>
        <w:t xml:space="preserve"> maintaining security during growth</w:t>
      </w:r>
    </w:p>
    <w:p w:rsidR="00000000" w:rsidDel="00000000" w:rsidP="00000000" w:rsidRDefault="00000000" w:rsidRPr="00000000" w14:paraId="00000532">
      <w:pPr>
        <w:numPr>
          <w:ilvl w:val="0"/>
          <w:numId w:val="17"/>
        </w:numPr>
        <w:ind w:left="720" w:hanging="360"/>
      </w:pPr>
      <w:r w:rsidDel="00000000" w:rsidR="00000000" w:rsidRPr="00000000">
        <w:rPr>
          <w:b w:val="1"/>
          <w:rtl w:val="0"/>
        </w:rPr>
        <w:t xml:space="preserve">Global data residency</w:t>
      </w:r>
      <w:r w:rsidDel="00000000" w:rsidR="00000000" w:rsidRPr="00000000">
        <w:rPr>
          <w:rtl w:val="0"/>
        </w:rPr>
        <w:t xml:space="preserve"> requirements across different jurisdictions</w:t>
      </w:r>
    </w:p>
    <w:p w:rsidR="00000000" w:rsidDel="00000000" w:rsidP="00000000" w:rsidRDefault="00000000" w:rsidRPr="00000000" w14:paraId="00000533">
      <w:pPr>
        <w:numPr>
          <w:ilvl w:val="0"/>
          <w:numId w:val="17"/>
        </w:numPr>
        <w:ind w:left="720" w:hanging="360"/>
      </w:pPr>
      <w:r w:rsidDel="00000000" w:rsidR="00000000" w:rsidRPr="00000000">
        <w:rPr>
          <w:b w:val="1"/>
          <w:rtl w:val="0"/>
        </w:rPr>
        <w:t xml:space="preserve">24/7 service availability</w:t>
      </w:r>
      <w:r w:rsidDel="00000000" w:rsidR="00000000" w:rsidRPr="00000000">
        <w:rPr>
          <w:rtl w:val="0"/>
        </w:rPr>
        <w:t xml:space="preserve"> with security monitoring and response</w:t>
      </w:r>
    </w:p>
    <w:p w:rsidR="00000000" w:rsidDel="00000000" w:rsidP="00000000" w:rsidRDefault="00000000" w:rsidRPr="00000000" w14:paraId="00000534">
      <w:pPr>
        <w:numPr>
          <w:ilvl w:val="0"/>
          <w:numId w:val="17"/>
        </w:numPr>
        <w:ind w:left="720" w:hanging="360"/>
      </w:pPr>
      <w:r w:rsidDel="00000000" w:rsidR="00000000" w:rsidRPr="00000000">
        <w:rPr>
          <w:b w:val="1"/>
          <w:rtl w:val="0"/>
        </w:rPr>
        <w:t xml:space="preserve">Customer data protection</w:t>
      </w:r>
      <w:r w:rsidDel="00000000" w:rsidR="00000000" w:rsidRPr="00000000">
        <w:rPr>
          <w:rtl w:val="0"/>
        </w:rPr>
        <w:t xml:space="preserve"> across development, testing, and production environments</w:t>
      </w:r>
    </w:p>
    <w:p w:rsidR="00000000" w:rsidDel="00000000" w:rsidP="00000000" w:rsidRDefault="00000000" w:rsidRPr="00000000" w14:paraId="00000535">
      <w:pPr>
        <w:pStyle w:val="Heading3"/>
        <w:rPr/>
      </w:pPr>
      <w:bookmarkStart w:colFirst="0" w:colLast="0" w:name="_ag5b58ecc0q9" w:id="245"/>
      <w:bookmarkEnd w:id="245"/>
      <w:r w:rsidDel="00000000" w:rsidR="00000000" w:rsidRPr="00000000">
        <w:rPr>
          <w:rtl w:val="0"/>
        </w:rPr>
        <w:t xml:space="preserve">Our Technology Solutions</w:t>
      </w:r>
    </w:p>
    <w:p w:rsidR="00000000" w:rsidDel="00000000" w:rsidP="00000000" w:rsidRDefault="00000000" w:rsidRPr="00000000" w14:paraId="00000536">
      <w:pPr>
        <w:pStyle w:val="Heading4"/>
        <w:rPr/>
      </w:pPr>
      <w:bookmarkStart w:colFirst="0" w:colLast="0" w:name="_c0cw66vey76y" w:id="246"/>
      <w:bookmarkEnd w:id="246"/>
      <w:r w:rsidDel="00000000" w:rsidR="00000000" w:rsidRPr="00000000">
        <w:rPr>
          <w:rtl w:val="0"/>
        </w:rPr>
        <w:t xml:space="preserve">Compliance Frameworks</w:t>
      </w:r>
    </w:p>
    <w:p w:rsidR="00000000" w:rsidDel="00000000" w:rsidP="00000000" w:rsidRDefault="00000000" w:rsidRPr="00000000" w14:paraId="00000537">
      <w:pPr>
        <w:numPr>
          <w:ilvl w:val="0"/>
          <w:numId w:val="17"/>
        </w:numPr>
        <w:ind w:left="720" w:hanging="360"/>
      </w:pPr>
      <w:r w:rsidDel="00000000" w:rsidR="00000000" w:rsidRPr="00000000">
        <w:rPr>
          <w:b w:val="1"/>
          <w:rtl w:val="0"/>
        </w:rPr>
        <w:t xml:space="preserve">SOC 2 Type I &amp; II Programs</w:t>
      </w:r>
      <w:r w:rsidDel="00000000" w:rsidR="00000000" w:rsidRPr="00000000">
        <w:rPr>
          <w:rtl w:val="0"/>
        </w:rPr>
        <w:t xml:space="preserve"> - Essential for US enterprise market access</w:t>
      </w:r>
    </w:p>
    <w:p w:rsidR="00000000" w:rsidDel="00000000" w:rsidP="00000000" w:rsidRDefault="00000000" w:rsidRPr="00000000" w14:paraId="00000538">
      <w:pPr>
        <w:numPr>
          <w:ilvl w:val="0"/>
          <w:numId w:val="17"/>
        </w:numPr>
        <w:ind w:left="720" w:hanging="360"/>
      </w:pPr>
      <w:r w:rsidDel="00000000" w:rsidR="00000000" w:rsidRPr="00000000">
        <w:rPr>
          <w:b w:val="1"/>
          <w:rtl w:val="0"/>
        </w:rPr>
        <w:t xml:space="preserve">ISO 27001 for SaaS</w:t>
      </w:r>
      <w:r w:rsidDel="00000000" w:rsidR="00000000" w:rsidRPr="00000000">
        <w:rPr>
          <w:rtl w:val="0"/>
        </w:rPr>
        <w:t xml:space="preserve"> - International security certification</w:t>
      </w:r>
    </w:p>
    <w:p w:rsidR="00000000" w:rsidDel="00000000" w:rsidP="00000000" w:rsidRDefault="00000000" w:rsidRPr="00000000" w14:paraId="00000539">
      <w:pPr>
        <w:numPr>
          <w:ilvl w:val="0"/>
          <w:numId w:val="17"/>
        </w:numPr>
        <w:ind w:left="720" w:hanging="360"/>
      </w:pPr>
      <w:r w:rsidDel="00000000" w:rsidR="00000000" w:rsidRPr="00000000">
        <w:rPr>
          <w:b w:val="1"/>
          <w:rtl w:val="0"/>
        </w:rPr>
        <w:t xml:space="preserve">Cloud Security Certifications</w:t>
      </w:r>
      <w:r w:rsidDel="00000000" w:rsidR="00000000" w:rsidRPr="00000000">
        <w:rPr>
          <w:rtl w:val="0"/>
        </w:rPr>
        <w:t xml:space="preserve"> - AWS, Azure, GCP specific implementations</w:t>
      </w:r>
    </w:p>
    <w:p w:rsidR="00000000" w:rsidDel="00000000" w:rsidP="00000000" w:rsidRDefault="00000000" w:rsidRPr="00000000" w14:paraId="0000053A">
      <w:pPr>
        <w:numPr>
          <w:ilvl w:val="0"/>
          <w:numId w:val="17"/>
        </w:numPr>
        <w:ind w:left="720" w:hanging="360"/>
      </w:pPr>
      <w:r w:rsidDel="00000000" w:rsidR="00000000" w:rsidRPr="00000000">
        <w:rPr>
          <w:b w:val="1"/>
          <w:rtl w:val="0"/>
        </w:rPr>
        <w:t xml:space="preserve">GDPR for Technology Companies</w:t>
      </w:r>
      <w:r w:rsidDel="00000000" w:rsidR="00000000" w:rsidRPr="00000000">
        <w:rPr>
          <w:rtl w:val="0"/>
        </w:rPr>
        <w:t xml:space="preserve"> - Privacy-by-design implementation</w:t>
      </w:r>
    </w:p>
    <w:p w:rsidR="00000000" w:rsidDel="00000000" w:rsidP="00000000" w:rsidRDefault="00000000" w:rsidRPr="00000000" w14:paraId="0000053B">
      <w:pPr>
        <w:numPr>
          <w:ilvl w:val="0"/>
          <w:numId w:val="17"/>
        </w:numPr>
        <w:ind w:left="720" w:hanging="360"/>
      </w:pPr>
      <w:r w:rsidDel="00000000" w:rsidR="00000000" w:rsidRPr="00000000">
        <w:rPr>
          <w:b w:val="1"/>
          <w:rtl w:val="0"/>
        </w:rPr>
        <w:t xml:space="preserve">Industry-specific compliance</w:t>
      </w:r>
      <w:r w:rsidDel="00000000" w:rsidR="00000000" w:rsidRPr="00000000">
        <w:rPr>
          <w:rtl w:val="0"/>
        </w:rPr>
        <w:t xml:space="preserve"> (HIPAA for healthcare SaaS, PCI for payment platforms)</w:t>
      </w:r>
    </w:p>
    <w:p w:rsidR="00000000" w:rsidDel="00000000" w:rsidP="00000000" w:rsidRDefault="00000000" w:rsidRPr="00000000" w14:paraId="0000053C">
      <w:pPr>
        <w:pStyle w:val="Heading4"/>
        <w:rPr/>
      </w:pPr>
      <w:bookmarkStart w:colFirst="0" w:colLast="0" w:name="_wiupbg40pb43" w:id="247"/>
      <w:bookmarkEnd w:id="247"/>
      <w:r w:rsidDel="00000000" w:rsidR="00000000" w:rsidRPr="00000000">
        <w:rPr>
          <w:rtl w:val="0"/>
        </w:rPr>
        <w:t xml:space="preserve">Development Security</w:t>
      </w:r>
    </w:p>
    <w:p w:rsidR="00000000" w:rsidDel="00000000" w:rsidP="00000000" w:rsidRDefault="00000000" w:rsidRPr="00000000" w14:paraId="0000053D">
      <w:pPr>
        <w:numPr>
          <w:ilvl w:val="0"/>
          <w:numId w:val="17"/>
        </w:numPr>
        <w:ind w:left="720" w:hanging="360"/>
      </w:pPr>
      <w:r w:rsidDel="00000000" w:rsidR="00000000" w:rsidRPr="00000000">
        <w:rPr>
          <w:b w:val="1"/>
          <w:rtl w:val="0"/>
        </w:rPr>
        <w:t xml:space="preserve">Secure Software Development Lifecycle (SSDLC)</w:t>
      </w:r>
      <w:r w:rsidDel="00000000" w:rsidR="00000000" w:rsidRPr="00000000">
        <w:rPr>
          <w:rtl w:val="0"/>
        </w:rPr>
        <w:t xml:space="preserve"> implementation</w:t>
      </w:r>
    </w:p>
    <w:p w:rsidR="00000000" w:rsidDel="00000000" w:rsidP="00000000" w:rsidRDefault="00000000" w:rsidRPr="00000000" w14:paraId="0000053E">
      <w:pPr>
        <w:numPr>
          <w:ilvl w:val="0"/>
          <w:numId w:val="17"/>
        </w:numPr>
        <w:ind w:left="720" w:hanging="360"/>
      </w:pPr>
      <w:r w:rsidDel="00000000" w:rsidR="00000000" w:rsidRPr="00000000">
        <w:rPr>
          <w:b w:val="1"/>
          <w:rtl w:val="0"/>
        </w:rPr>
        <w:t xml:space="preserve">DevSecOps integration</w:t>
      </w:r>
      <w:r w:rsidDel="00000000" w:rsidR="00000000" w:rsidRPr="00000000">
        <w:rPr>
          <w:rtl w:val="0"/>
        </w:rPr>
        <w:t xml:space="preserve"> embedding security in development processes</w:t>
      </w:r>
    </w:p>
    <w:p w:rsidR="00000000" w:rsidDel="00000000" w:rsidP="00000000" w:rsidRDefault="00000000" w:rsidRPr="00000000" w14:paraId="0000053F">
      <w:pPr>
        <w:numPr>
          <w:ilvl w:val="0"/>
          <w:numId w:val="17"/>
        </w:numPr>
        <w:ind w:left="720" w:hanging="360"/>
      </w:pPr>
      <w:r w:rsidDel="00000000" w:rsidR="00000000" w:rsidRPr="00000000">
        <w:rPr>
          <w:b w:val="1"/>
          <w:rtl w:val="0"/>
        </w:rPr>
        <w:t xml:space="preserve">Source code security</w:t>
      </w:r>
      <w:r w:rsidDel="00000000" w:rsidR="00000000" w:rsidRPr="00000000">
        <w:rPr>
          <w:rtl w:val="0"/>
        </w:rPr>
        <w:t xml:space="preserve"> protection and access control</w:t>
      </w:r>
    </w:p>
    <w:p w:rsidR="00000000" w:rsidDel="00000000" w:rsidP="00000000" w:rsidRDefault="00000000" w:rsidRPr="00000000" w14:paraId="00000540">
      <w:pPr>
        <w:numPr>
          <w:ilvl w:val="0"/>
          <w:numId w:val="17"/>
        </w:numPr>
        <w:ind w:left="720" w:hanging="360"/>
      </w:pPr>
      <w:r w:rsidDel="00000000" w:rsidR="00000000" w:rsidRPr="00000000">
        <w:rPr>
          <w:b w:val="1"/>
          <w:rtl w:val="0"/>
        </w:rPr>
        <w:t xml:space="preserve">Third-party dependency management</w:t>
      </w:r>
      <w:r w:rsidDel="00000000" w:rsidR="00000000" w:rsidRPr="00000000">
        <w:rPr>
          <w:rtl w:val="0"/>
        </w:rPr>
        <w:t xml:space="preserve"> securing the software supply chain</w:t>
      </w:r>
    </w:p>
    <w:p w:rsidR="00000000" w:rsidDel="00000000" w:rsidP="00000000" w:rsidRDefault="00000000" w:rsidRPr="00000000" w14:paraId="00000541">
      <w:pPr>
        <w:numPr>
          <w:ilvl w:val="0"/>
          <w:numId w:val="17"/>
        </w:numPr>
        <w:ind w:left="720" w:hanging="360"/>
      </w:pPr>
      <w:r w:rsidDel="00000000" w:rsidR="00000000" w:rsidRPr="00000000">
        <w:rPr>
          <w:b w:val="1"/>
          <w:rtl w:val="0"/>
        </w:rPr>
        <w:t xml:space="preserve">API security frameworks</w:t>
      </w:r>
      <w:r w:rsidDel="00000000" w:rsidR="00000000" w:rsidRPr="00000000">
        <w:rPr>
          <w:rtl w:val="0"/>
        </w:rPr>
        <w:t xml:space="preserve"> protecting service interfaces</w:t>
      </w:r>
    </w:p>
    <w:p w:rsidR="00000000" w:rsidDel="00000000" w:rsidP="00000000" w:rsidRDefault="00000000" w:rsidRPr="00000000" w14:paraId="00000542">
      <w:pPr>
        <w:pStyle w:val="Heading4"/>
        <w:rPr/>
      </w:pPr>
      <w:bookmarkStart w:colFirst="0" w:colLast="0" w:name="_nt7atndcocl9" w:id="248"/>
      <w:bookmarkEnd w:id="248"/>
      <w:r w:rsidDel="00000000" w:rsidR="00000000" w:rsidRPr="00000000">
        <w:rPr>
          <w:rtl w:val="0"/>
        </w:rPr>
        <w:t xml:space="preserve">Operational Security</w:t>
      </w:r>
    </w:p>
    <w:p w:rsidR="00000000" w:rsidDel="00000000" w:rsidP="00000000" w:rsidRDefault="00000000" w:rsidRPr="00000000" w14:paraId="00000543">
      <w:pPr>
        <w:numPr>
          <w:ilvl w:val="0"/>
          <w:numId w:val="17"/>
        </w:numPr>
        <w:ind w:left="720" w:hanging="360"/>
      </w:pPr>
      <w:r w:rsidDel="00000000" w:rsidR="00000000" w:rsidRPr="00000000">
        <w:rPr>
          <w:b w:val="1"/>
          <w:rtl w:val="0"/>
        </w:rPr>
        <w:t xml:space="preserve">Cloud infrastructure security</w:t>
      </w:r>
      <w:r w:rsidDel="00000000" w:rsidR="00000000" w:rsidRPr="00000000">
        <w:rPr>
          <w:rtl w:val="0"/>
        </w:rPr>
        <w:t xml:space="preserve"> across all major platforms</w:t>
      </w:r>
    </w:p>
    <w:p w:rsidR="00000000" w:rsidDel="00000000" w:rsidP="00000000" w:rsidRDefault="00000000" w:rsidRPr="00000000" w14:paraId="00000544">
      <w:pPr>
        <w:numPr>
          <w:ilvl w:val="0"/>
          <w:numId w:val="17"/>
        </w:numPr>
        <w:ind w:left="720" w:hanging="360"/>
      </w:pPr>
      <w:r w:rsidDel="00000000" w:rsidR="00000000" w:rsidRPr="00000000">
        <w:rPr>
          <w:b w:val="1"/>
          <w:rtl w:val="0"/>
        </w:rPr>
        <w:t xml:space="preserve">Container security</w:t>
      </w:r>
      <w:r w:rsidDel="00000000" w:rsidR="00000000" w:rsidRPr="00000000">
        <w:rPr>
          <w:rtl w:val="0"/>
        </w:rPr>
        <w:t xml:space="preserve"> for Docker and Kubernetes environments</w:t>
      </w:r>
    </w:p>
    <w:p w:rsidR="00000000" w:rsidDel="00000000" w:rsidP="00000000" w:rsidRDefault="00000000" w:rsidRPr="00000000" w14:paraId="00000545">
      <w:pPr>
        <w:numPr>
          <w:ilvl w:val="0"/>
          <w:numId w:val="17"/>
        </w:numPr>
        <w:ind w:left="720" w:hanging="360"/>
      </w:pPr>
      <w:r w:rsidDel="00000000" w:rsidR="00000000" w:rsidRPr="00000000">
        <w:rPr>
          <w:b w:val="1"/>
          <w:rtl w:val="0"/>
        </w:rPr>
        <w:t xml:space="preserve">Microservices security architecture</w:t>
      </w:r>
      <w:r w:rsidDel="00000000" w:rsidR="00000000" w:rsidRPr="00000000">
        <w:rPr>
          <w:rtl w:val="0"/>
        </w:rPr>
        <w:t xml:space="preserve"> design and implementation</w:t>
      </w:r>
    </w:p>
    <w:p w:rsidR="00000000" w:rsidDel="00000000" w:rsidP="00000000" w:rsidRDefault="00000000" w:rsidRPr="00000000" w14:paraId="00000546">
      <w:pPr>
        <w:numPr>
          <w:ilvl w:val="0"/>
          <w:numId w:val="17"/>
        </w:numPr>
        <w:ind w:left="720" w:hanging="360"/>
      </w:pPr>
      <w:r w:rsidDel="00000000" w:rsidR="00000000" w:rsidRPr="00000000">
        <w:rPr>
          <w:b w:val="1"/>
          <w:rtl w:val="0"/>
        </w:rPr>
        <w:t xml:space="preserve">Multi-tenant security</w:t>
      </w:r>
      <w:r w:rsidDel="00000000" w:rsidR="00000000" w:rsidRPr="00000000">
        <w:rPr>
          <w:rtl w:val="0"/>
        </w:rPr>
        <w:t xml:space="preserve"> ensuring customer data isolation</w:t>
      </w:r>
    </w:p>
    <w:p w:rsidR="00000000" w:rsidDel="00000000" w:rsidP="00000000" w:rsidRDefault="00000000" w:rsidRPr="00000000" w14:paraId="00000547">
      <w:pPr>
        <w:numPr>
          <w:ilvl w:val="0"/>
          <w:numId w:val="17"/>
        </w:numPr>
        <w:ind w:left="720" w:hanging="360"/>
      </w:pPr>
      <w:r w:rsidDel="00000000" w:rsidR="00000000" w:rsidRPr="00000000">
        <w:rPr>
          <w:b w:val="1"/>
          <w:rtl w:val="0"/>
        </w:rPr>
        <w:t xml:space="preserve">Incident response for SaaS</w:t>
      </w:r>
      <w:r w:rsidDel="00000000" w:rsidR="00000000" w:rsidRPr="00000000">
        <w:rPr>
          <w:rtl w:val="0"/>
        </w:rPr>
        <w:t xml:space="preserve"> minimizing customer impact</w:t>
      </w:r>
    </w:p>
    <w:p w:rsidR="00000000" w:rsidDel="00000000" w:rsidP="00000000" w:rsidRDefault="00000000" w:rsidRPr="00000000" w14:paraId="00000548">
      <w:pPr>
        <w:pStyle w:val="Heading3"/>
        <w:rPr/>
      </w:pPr>
      <w:bookmarkStart w:colFirst="0" w:colLast="0" w:name="_fqc7ke350qom" w:id="249"/>
      <w:bookmarkEnd w:id="249"/>
      <w:r w:rsidDel="00000000" w:rsidR="00000000" w:rsidRPr="00000000">
        <w:rPr>
          <w:rtl w:val="0"/>
        </w:rPr>
        <w:t xml:space="preserve">Relevant Fast-Track Packages</w:t>
      </w:r>
    </w:p>
    <w:p w:rsidR="00000000" w:rsidDel="00000000" w:rsidP="00000000" w:rsidRDefault="00000000" w:rsidRPr="00000000" w14:paraId="00000549">
      <w:pPr>
        <w:pStyle w:val="Heading4"/>
        <w:rPr/>
      </w:pPr>
      <w:bookmarkStart w:colFirst="0" w:colLast="0" w:name="_os2lt6y99dc3" w:id="250"/>
      <w:bookmarkEnd w:id="250"/>
      <w:r w:rsidDel="00000000" w:rsidR="00000000" w:rsidRPr="00000000">
        <w:rPr>
          <w:rtl w:val="0"/>
        </w:rPr>
        <w:t xml:space="preserve">SOC 2 Readiness-in-12 Weeks</w:t>
      </w:r>
    </w:p>
    <w:p w:rsidR="00000000" w:rsidDel="00000000" w:rsidP="00000000" w:rsidRDefault="00000000" w:rsidRPr="00000000" w14:paraId="0000054A">
      <w:pPr>
        <w:rPr/>
      </w:pPr>
      <w:r w:rsidDel="00000000" w:rsidR="00000000" w:rsidRPr="00000000">
        <w:rPr>
          <w:b w:val="1"/>
          <w:rtl w:val="0"/>
        </w:rPr>
        <w:t xml:space="preserve">84 days • Starting from €22,000</w:t>
      </w:r>
      <w:r w:rsidDel="00000000" w:rsidR="00000000" w:rsidRPr="00000000">
        <w:rPr>
          <w:rtl w:val="0"/>
        </w:rPr>
        <w:t xml:space="preserve"> Complete SOC 2 preparation for US market access with Type I and Type II planning.</w:t>
      </w:r>
    </w:p>
    <w:p w:rsidR="00000000" w:rsidDel="00000000" w:rsidP="00000000" w:rsidRDefault="00000000" w:rsidRPr="00000000" w14:paraId="0000054B">
      <w:pPr>
        <w:pStyle w:val="Heading4"/>
        <w:rPr/>
      </w:pPr>
      <w:bookmarkStart w:colFirst="0" w:colLast="0" w:name="_wi1aeqn9gg95" w:id="251"/>
      <w:bookmarkEnd w:id="251"/>
      <w:r w:rsidDel="00000000" w:rsidR="00000000" w:rsidRPr="00000000">
        <w:rPr>
          <w:rtl w:val="0"/>
        </w:rPr>
        <w:t xml:space="preserve">SaaS Security Accelerator</w:t>
      </w:r>
    </w:p>
    <w:p w:rsidR="00000000" w:rsidDel="00000000" w:rsidP="00000000" w:rsidRDefault="00000000" w:rsidRPr="00000000" w14:paraId="0000054C">
      <w:pPr>
        <w:rPr/>
      </w:pPr>
      <w:r w:rsidDel="00000000" w:rsidR="00000000" w:rsidRPr="00000000">
        <w:rPr>
          <w:b w:val="1"/>
          <w:rtl w:val="0"/>
        </w:rPr>
        <w:t xml:space="preserve">90-105 days • Starting from €28,000</w:t>
      </w:r>
      <w:r w:rsidDel="00000000" w:rsidR="00000000" w:rsidRPr="00000000">
        <w:rPr>
          <w:rtl w:val="0"/>
        </w:rPr>
        <w:t xml:space="preserve"> Combined ISO 27001 and cloud security implementation for SaaS providers.</w:t>
      </w:r>
    </w:p>
    <w:p w:rsidR="00000000" w:rsidDel="00000000" w:rsidP="00000000" w:rsidRDefault="00000000" w:rsidRPr="00000000" w14:paraId="0000054D">
      <w:pPr>
        <w:pStyle w:val="Heading4"/>
        <w:rPr/>
      </w:pPr>
      <w:bookmarkStart w:colFirst="0" w:colLast="0" w:name="_qx59o1uook8y" w:id="252"/>
      <w:bookmarkEnd w:id="252"/>
      <w:r w:rsidDel="00000000" w:rsidR="00000000" w:rsidRPr="00000000">
        <w:rPr>
          <w:rtl w:val="0"/>
        </w:rPr>
        <w:t xml:space="preserve">Technology Startup GRC Package</w:t>
      </w:r>
    </w:p>
    <w:p w:rsidR="00000000" w:rsidDel="00000000" w:rsidP="00000000" w:rsidRDefault="00000000" w:rsidRPr="00000000" w14:paraId="0000054E">
      <w:pPr>
        <w:rPr/>
      </w:pPr>
      <w:r w:rsidDel="00000000" w:rsidR="00000000" w:rsidRPr="00000000">
        <w:rPr>
          <w:b w:val="1"/>
          <w:rtl w:val="0"/>
        </w:rPr>
        <w:t xml:space="preserve">75-90 days • Starting from €25,000</w:t>
      </w:r>
      <w:r w:rsidDel="00000000" w:rsidR="00000000" w:rsidRPr="00000000">
        <w:rPr>
          <w:rtl w:val="0"/>
        </w:rPr>
        <w:t xml:space="preserve"> Essential compliance bundle for growing technology companies.</w:t>
      </w:r>
    </w:p>
    <w:p w:rsidR="00000000" w:rsidDel="00000000" w:rsidP="00000000" w:rsidRDefault="00000000" w:rsidRPr="00000000" w14:paraId="0000054F">
      <w:pPr>
        <w:pStyle w:val="Heading3"/>
        <w:rPr/>
      </w:pPr>
      <w:bookmarkStart w:colFirst="0" w:colLast="0" w:name="_wtda6tz9neeg" w:id="253"/>
      <w:bookmarkEnd w:id="253"/>
      <w:r w:rsidDel="00000000" w:rsidR="00000000" w:rsidRPr="00000000">
        <w:rPr>
          <w:rtl w:val="0"/>
        </w:rPr>
        <w:t xml:space="preserve">Success Stories</w:t>
      </w:r>
    </w:p>
    <w:p w:rsidR="00000000" w:rsidDel="00000000" w:rsidP="00000000" w:rsidRDefault="00000000" w:rsidRPr="00000000" w14:paraId="00000550">
      <w:pPr>
        <w:pStyle w:val="Heading4"/>
        <w:rPr/>
      </w:pPr>
      <w:bookmarkStart w:colFirst="0" w:colLast="0" w:name="_jj49x4fgt3kd" w:id="254"/>
      <w:bookmarkEnd w:id="254"/>
      <w:r w:rsidDel="00000000" w:rsidR="00000000" w:rsidRPr="00000000">
        <w:rPr>
          <w:rtl w:val="0"/>
        </w:rPr>
        <w:t xml:space="preserve">SaaS Platform Provider</w:t>
      </w:r>
    </w:p>
    <w:p w:rsidR="00000000" w:rsidDel="00000000" w:rsidP="00000000" w:rsidRDefault="00000000" w:rsidRPr="00000000" w14:paraId="00000551">
      <w:pPr>
        <w:rPr/>
      </w:pPr>
      <w:r w:rsidDel="00000000" w:rsidR="00000000" w:rsidRPr="00000000">
        <w:rPr>
          <w:b w:val="1"/>
          <w:rtl w:val="0"/>
        </w:rPr>
        <w:t xml:space="preserve">Challenge:</w:t>
      </w:r>
      <w:r w:rsidDel="00000000" w:rsidR="00000000" w:rsidRPr="00000000">
        <w:rPr>
          <w:rtl w:val="0"/>
        </w:rPr>
        <w:t xml:space="preserve"> HR software company needed SOC 2 for Fortune 500 client requirements</w:t>
        <w:br w:type="textWrapping"/>
      </w:r>
      <w:r w:rsidDel="00000000" w:rsidR="00000000" w:rsidRPr="00000000">
        <w:rPr>
          <w:b w:val="1"/>
          <w:rtl w:val="0"/>
        </w:rPr>
        <w:t xml:space="preserve">Solution:</w:t>
      </w:r>
      <w:r w:rsidDel="00000000" w:rsidR="00000000" w:rsidRPr="00000000">
        <w:rPr>
          <w:rtl w:val="0"/>
        </w:rPr>
        <w:t xml:space="preserve"> 11-week SOC 2 Type I program with advanced security controls</w:t>
        <w:br w:type="textWrapping"/>
      </w:r>
      <w:r w:rsidDel="00000000" w:rsidR="00000000" w:rsidRPr="00000000">
        <w:rPr>
          <w:b w:val="1"/>
          <w:rtl w:val="0"/>
        </w:rPr>
        <w:t xml:space="preserve">Result:</w:t>
      </w:r>
      <w:r w:rsidDel="00000000" w:rsidR="00000000" w:rsidRPr="00000000">
        <w:rPr>
          <w:rtl w:val="0"/>
        </w:rPr>
        <w:t xml:space="preserve"> Passed audit and secured $8M enterprise contract</w:t>
        <w:br w:type="textWrapping"/>
      </w:r>
      <w:r w:rsidDel="00000000" w:rsidR="00000000" w:rsidRPr="00000000">
        <w:rPr>
          <w:b w:val="1"/>
          <w:rtl w:val="0"/>
        </w:rPr>
        <w:t xml:space="preserve">Impact:</w:t>
      </w:r>
      <w:r w:rsidDel="00000000" w:rsidR="00000000" w:rsidRPr="00000000">
        <w:rPr>
          <w:rtl w:val="0"/>
        </w:rPr>
        <w:t xml:space="preserve"> 300% revenue growth in following year through enterprise market access</w:t>
      </w:r>
    </w:p>
    <w:p w:rsidR="00000000" w:rsidDel="00000000" w:rsidP="00000000" w:rsidRDefault="00000000" w:rsidRPr="00000000" w14:paraId="00000552">
      <w:pPr>
        <w:pStyle w:val="Heading4"/>
        <w:rPr/>
      </w:pPr>
      <w:bookmarkStart w:colFirst="0" w:colLast="0" w:name="_xscl7pwfmo4k" w:id="255"/>
      <w:bookmarkEnd w:id="255"/>
      <w:r w:rsidDel="00000000" w:rsidR="00000000" w:rsidRPr="00000000">
        <w:rPr>
          <w:rtl w:val="0"/>
        </w:rPr>
        <w:t xml:space="preserve">Cloud Infrastructure Startup</w:t>
      </w:r>
    </w:p>
    <w:p w:rsidR="00000000" w:rsidDel="00000000" w:rsidP="00000000" w:rsidRDefault="00000000" w:rsidRPr="00000000" w14:paraId="00000553">
      <w:pPr>
        <w:rPr/>
      </w:pPr>
      <w:r w:rsidDel="00000000" w:rsidR="00000000" w:rsidRPr="00000000">
        <w:rPr>
          <w:b w:val="1"/>
          <w:rtl w:val="0"/>
        </w:rPr>
        <w:t xml:space="preserve">Challenge:</w:t>
      </w:r>
      <w:r w:rsidDel="00000000" w:rsidR="00000000" w:rsidRPr="00000000">
        <w:rPr>
          <w:rtl w:val="0"/>
        </w:rPr>
        <w:t xml:space="preserve"> Infrastructure-as-a-Service startup needed comprehensive security for investor due diligence</w:t>
        <w:br w:type="textWrapping"/>
      </w:r>
      <w:r w:rsidDel="00000000" w:rsidR="00000000" w:rsidRPr="00000000">
        <w:rPr>
          <w:b w:val="1"/>
          <w:rtl w:val="0"/>
        </w:rPr>
        <w:t xml:space="preserve">Solution:</w:t>
      </w:r>
      <w:r w:rsidDel="00000000" w:rsidR="00000000" w:rsidRPr="00000000">
        <w:rPr>
          <w:rtl w:val="0"/>
        </w:rPr>
        <w:t xml:space="preserve"> Accelerated ISO 27001 with cloud-specific enhancements</w:t>
        <w:br w:type="textWrapping"/>
      </w:r>
      <w:r w:rsidDel="00000000" w:rsidR="00000000" w:rsidRPr="00000000">
        <w:rPr>
          <w:b w:val="1"/>
          <w:rtl w:val="0"/>
        </w:rPr>
        <w:t xml:space="preserve">Result:</w:t>
      </w:r>
      <w:r w:rsidDel="00000000" w:rsidR="00000000" w:rsidRPr="00000000">
        <w:rPr>
          <w:rtl w:val="0"/>
        </w:rPr>
        <w:t xml:space="preserve"> Achieved certification during Series A fundraising process</w:t>
        <w:br w:type="textWrapping"/>
      </w:r>
      <w:r w:rsidDel="00000000" w:rsidR="00000000" w:rsidRPr="00000000">
        <w:rPr>
          <w:b w:val="1"/>
          <w:rtl w:val="0"/>
        </w:rPr>
        <w:t xml:space="preserve">Impact:</w:t>
      </w:r>
      <w:r w:rsidDel="00000000" w:rsidR="00000000" w:rsidRPr="00000000">
        <w:rPr>
          <w:rtl w:val="0"/>
        </w:rPr>
        <w:t xml:space="preserve"> Secured €25M funding round with security as key differentiator</w:t>
      </w:r>
    </w:p>
    <w:p w:rsidR="00000000" w:rsidDel="00000000" w:rsidP="00000000" w:rsidRDefault="00000000" w:rsidRPr="00000000" w14:paraId="00000554">
      <w:pPr>
        <w:pStyle w:val="Heading3"/>
        <w:rPr/>
      </w:pPr>
      <w:bookmarkStart w:colFirst="0" w:colLast="0" w:name="_yyop7jl7p3a8" w:id="256"/>
      <w:bookmarkEnd w:id="256"/>
      <w:r w:rsidDel="00000000" w:rsidR="00000000" w:rsidRPr="00000000">
        <w:rPr>
          <w:rtl w:val="0"/>
        </w:rPr>
        <w:t xml:space="preserve">Industry Resources</w:t>
      </w:r>
    </w:p>
    <w:p w:rsidR="00000000" w:rsidDel="00000000" w:rsidP="00000000" w:rsidRDefault="00000000" w:rsidRPr="00000000" w14:paraId="00000555">
      <w:pPr>
        <w:pStyle w:val="Heading4"/>
        <w:rPr/>
      </w:pPr>
      <w:bookmarkStart w:colFirst="0" w:colLast="0" w:name="_si9pbcec8ffl" w:id="257"/>
      <w:bookmarkEnd w:id="257"/>
      <w:r w:rsidDel="00000000" w:rsidR="00000000" w:rsidRPr="00000000">
        <w:rPr>
          <w:rtl w:val="0"/>
        </w:rPr>
        <w:t xml:space="preserve">Technology-Focused Materials</w:t>
      </w:r>
    </w:p>
    <w:p w:rsidR="00000000" w:rsidDel="00000000" w:rsidP="00000000" w:rsidRDefault="00000000" w:rsidRPr="00000000" w14:paraId="00000556">
      <w:pPr>
        <w:numPr>
          <w:ilvl w:val="0"/>
          <w:numId w:val="17"/>
        </w:numPr>
        <w:ind w:left="720" w:hanging="360"/>
      </w:pPr>
      <w:r w:rsidDel="00000000" w:rsidR="00000000" w:rsidRPr="00000000">
        <w:rPr>
          <w:b w:val="1"/>
          <w:rtl w:val="0"/>
        </w:rPr>
        <w:t xml:space="preserve">"SOC 2 for SaaS Companies"</w:t>
      </w:r>
      <w:r w:rsidDel="00000000" w:rsidR="00000000" w:rsidRPr="00000000">
        <w:rPr>
          <w:rtl w:val="0"/>
        </w:rPr>
        <w:t xml:space="preserve"> - Complete implementation guide</w:t>
      </w:r>
    </w:p>
    <w:p w:rsidR="00000000" w:rsidDel="00000000" w:rsidP="00000000" w:rsidRDefault="00000000" w:rsidRPr="00000000" w14:paraId="00000557">
      <w:pPr>
        <w:numPr>
          <w:ilvl w:val="0"/>
          <w:numId w:val="17"/>
        </w:numPr>
        <w:ind w:left="720" w:hanging="360"/>
      </w:pPr>
      <w:r w:rsidDel="00000000" w:rsidR="00000000" w:rsidRPr="00000000">
        <w:rPr>
          <w:b w:val="1"/>
          <w:rtl w:val="0"/>
        </w:rPr>
        <w:t xml:space="preserve">"Cloud Security Best Practices"</w:t>
      </w:r>
      <w:r w:rsidDel="00000000" w:rsidR="00000000" w:rsidRPr="00000000">
        <w:rPr>
          <w:rtl w:val="0"/>
        </w:rPr>
        <w:t xml:space="preserve"> - Multi-cloud security strategies</w:t>
      </w:r>
    </w:p>
    <w:p w:rsidR="00000000" w:rsidDel="00000000" w:rsidP="00000000" w:rsidRDefault="00000000" w:rsidRPr="00000000" w14:paraId="00000558">
      <w:pPr>
        <w:numPr>
          <w:ilvl w:val="0"/>
          <w:numId w:val="17"/>
        </w:numPr>
        <w:ind w:left="720" w:hanging="360"/>
      </w:pPr>
      <w:r w:rsidDel="00000000" w:rsidR="00000000" w:rsidRPr="00000000">
        <w:rPr>
          <w:b w:val="1"/>
          <w:rtl w:val="0"/>
        </w:rPr>
        <w:t xml:space="preserve">"DevSecOps Integration Guide"</w:t>
      </w:r>
      <w:r w:rsidDel="00000000" w:rsidR="00000000" w:rsidRPr="00000000">
        <w:rPr>
          <w:rtl w:val="0"/>
        </w:rPr>
        <w:t xml:space="preserve"> - Secure development lifecycle implementation</w:t>
      </w:r>
    </w:p>
    <w:p w:rsidR="00000000" w:rsidDel="00000000" w:rsidP="00000000" w:rsidRDefault="00000000" w:rsidRPr="00000000" w14:paraId="00000559">
      <w:pPr>
        <w:numPr>
          <w:ilvl w:val="0"/>
          <w:numId w:val="17"/>
        </w:numPr>
        <w:ind w:left="720" w:hanging="360"/>
      </w:pPr>
      <w:r w:rsidDel="00000000" w:rsidR="00000000" w:rsidRPr="00000000">
        <w:rPr>
          <w:b w:val="1"/>
          <w:rtl w:val="0"/>
        </w:rPr>
        <w:t xml:space="preserve">"SaaS Security Architecture Patterns"</w:t>
      </w:r>
      <w:r w:rsidDel="00000000" w:rsidR="00000000" w:rsidRPr="00000000">
        <w:rPr>
          <w:rtl w:val="0"/>
        </w:rPr>
        <w:t xml:space="preserve"> - Reference architectures for secure design</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C">
      <w:pPr>
        <w:pStyle w:val="Heading2"/>
        <w:rPr/>
      </w:pPr>
      <w:bookmarkStart w:colFirst="0" w:colLast="0" w:name="_n3c7uywk43i9" w:id="258"/>
      <w:bookmarkEnd w:id="258"/>
      <w:r w:rsidDel="00000000" w:rsidR="00000000" w:rsidRPr="00000000">
        <w:rPr>
          <w:rtl w:val="0"/>
        </w:rPr>
        <w:t xml:space="preserve">🏥 Healthcare &amp; Life Sciences</w:t>
      </w:r>
    </w:p>
    <w:p w:rsidR="00000000" w:rsidDel="00000000" w:rsidP="00000000" w:rsidRDefault="00000000" w:rsidRPr="00000000" w14:paraId="0000055D">
      <w:pPr>
        <w:pStyle w:val="Heading3"/>
        <w:rPr/>
      </w:pPr>
      <w:bookmarkStart w:colFirst="0" w:colLast="0" w:name="_9geurfj6vvpl" w:id="259"/>
      <w:bookmarkEnd w:id="259"/>
      <w:r w:rsidDel="00000000" w:rsidR="00000000" w:rsidRPr="00000000">
        <w:rPr>
          <w:rtl w:val="0"/>
        </w:rPr>
        <w:t xml:space="preserve">Industry Overview</w:t>
      </w:r>
    </w:p>
    <w:p w:rsidR="00000000" w:rsidDel="00000000" w:rsidP="00000000" w:rsidRDefault="00000000" w:rsidRPr="00000000" w14:paraId="0000055E">
      <w:pPr>
        <w:rPr/>
      </w:pPr>
      <w:r w:rsidDel="00000000" w:rsidR="00000000" w:rsidRPr="00000000">
        <w:rPr>
          <w:rtl w:val="0"/>
        </w:rPr>
        <w:t xml:space="preserve">Healthcare organizations handle some of the most sensitive personal data while operating life-critical systems. The sector faces increasing cyber threats while navigating complex regulatory requirements for patient data protection and medical device security.</w:t>
      </w:r>
    </w:p>
    <w:p w:rsidR="00000000" w:rsidDel="00000000" w:rsidP="00000000" w:rsidRDefault="00000000" w:rsidRPr="00000000" w14:paraId="0000055F">
      <w:pPr>
        <w:pStyle w:val="Heading3"/>
        <w:rPr/>
      </w:pPr>
      <w:bookmarkStart w:colFirst="0" w:colLast="0" w:name="_n5763vijl65l" w:id="260"/>
      <w:bookmarkEnd w:id="260"/>
      <w:r w:rsidDel="00000000" w:rsidR="00000000" w:rsidRPr="00000000">
        <w:rPr>
          <w:rtl w:val="0"/>
        </w:rPr>
        <w:t xml:space="preserve">Unique Challenges</w:t>
      </w:r>
    </w:p>
    <w:p w:rsidR="00000000" w:rsidDel="00000000" w:rsidP="00000000" w:rsidRDefault="00000000" w:rsidRPr="00000000" w14:paraId="00000560">
      <w:pPr>
        <w:pStyle w:val="Heading4"/>
        <w:rPr/>
      </w:pPr>
      <w:bookmarkStart w:colFirst="0" w:colLast="0" w:name="_bruypz8cth0u" w:id="261"/>
      <w:bookmarkEnd w:id="261"/>
      <w:r w:rsidDel="00000000" w:rsidR="00000000" w:rsidRPr="00000000">
        <w:rPr>
          <w:rtl w:val="0"/>
        </w:rPr>
        <w:t xml:space="preserve">Patient Data Protection</w:t>
      </w:r>
    </w:p>
    <w:p w:rsidR="00000000" w:rsidDel="00000000" w:rsidP="00000000" w:rsidRDefault="00000000" w:rsidRPr="00000000" w14:paraId="00000561">
      <w:pPr>
        <w:numPr>
          <w:ilvl w:val="0"/>
          <w:numId w:val="17"/>
        </w:numPr>
        <w:ind w:left="720" w:hanging="360"/>
      </w:pPr>
      <w:r w:rsidDel="00000000" w:rsidR="00000000" w:rsidRPr="00000000">
        <w:rPr>
          <w:b w:val="1"/>
          <w:rtl w:val="0"/>
        </w:rPr>
        <w:t xml:space="preserve">GDPR Article 9 special categories</w:t>
      </w:r>
      <w:r w:rsidDel="00000000" w:rsidR="00000000" w:rsidRPr="00000000">
        <w:rPr>
          <w:rtl w:val="0"/>
        </w:rPr>
        <w:t xml:space="preserve"> - Enhanced protection for health data</w:t>
      </w:r>
    </w:p>
    <w:p w:rsidR="00000000" w:rsidDel="00000000" w:rsidP="00000000" w:rsidRDefault="00000000" w:rsidRPr="00000000" w14:paraId="00000562">
      <w:pPr>
        <w:numPr>
          <w:ilvl w:val="0"/>
          <w:numId w:val="17"/>
        </w:numPr>
        <w:ind w:left="720" w:hanging="360"/>
      </w:pPr>
      <w:r w:rsidDel="00000000" w:rsidR="00000000" w:rsidRPr="00000000">
        <w:rPr>
          <w:b w:val="1"/>
          <w:rtl w:val="0"/>
        </w:rPr>
        <w:t xml:space="preserve">Patient consent management</w:t>
      </w:r>
      <w:r w:rsidDel="00000000" w:rsidR="00000000" w:rsidRPr="00000000">
        <w:rPr>
          <w:rtl w:val="0"/>
        </w:rPr>
        <w:t xml:space="preserve"> - Complex consent scenarios for treatment and research</w:t>
      </w:r>
    </w:p>
    <w:p w:rsidR="00000000" w:rsidDel="00000000" w:rsidP="00000000" w:rsidRDefault="00000000" w:rsidRPr="00000000" w14:paraId="00000563">
      <w:pPr>
        <w:numPr>
          <w:ilvl w:val="0"/>
          <w:numId w:val="17"/>
        </w:numPr>
        <w:ind w:left="720" w:hanging="360"/>
      </w:pPr>
      <w:r w:rsidDel="00000000" w:rsidR="00000000" w:rsidRPr="00000000">
        <w:rPr>
          <w:b w:val="1"/>
          <w:rtl w:val="0"/>
        </w:rPr>
        <w:t xml:space="preserve">Medical record security</w:t>
      </w:r>
      <w:r w:rsidDel="00000000" w:rsidR="00000000" w:rsidRPr="00000000">
        <w:rPr>
          <w:rtl w:val="0"/>
        </w:rPr>
        <w:t xml:space="preserve"> - Longitudinal patient data protection</w:t>
      </w:r>
    </w:p>
    <w:p w:rsidR="00000000" w:rsidDel="00000000" w:rsidP="00000000" w:rsidRDefault="00000000" w:rsidRPr="00000000" w14:paraId="00000564">
      <w:pPr>
        <w:numPr>
          <w:ilvl w:val="0"/>
          <w:numId w:val="17"/>
        </w:numPr>
        <w:ind w:left="720" w:hanging="360"/>
      </w:pPr>
      <w:r w:rsidDel="00000000" w:rsidR="00000000" w:rsidRPr="00000000">
        <w:rPr>
          <w:b w:val="1"/>
          <w:rtl w:val="0"/>
        </w:rPr>
        <w:t xml:space="preserve">Research data anonymization</w:t>
      </w:r>
      <w:r w:rsidDel="00000000" w:rsidR="00000000" w:rsidRPr="00000000">
        <w:rPr>
          <w:rtl w:val="0"/>
        </w:rPr>
        <w:t xml:space="preserve"> - Balancing research utility with privacy protection</w:t>
      </w:r>
    </w:p>
    <w:p w:rsidR="00000000" w:rsidDel="00000000" w:rsidP="00000000" w:rsidRDefault="00000000" w:rsidRPr="00000000" w14:paraId="00000565">
      <w:pPr>
        <w:numPr>
          <w:ilvl w:val="0"/>
          <w:numId w:val="17"/>
        </w:numPr>
        <w:ind w:left="720" w:hanging="360"/>
      </w:pPr>
      <w:r w:rsidDel="00000000" w:rsidR="00000000" w:rsidRPr="00000000">
        <w:rPr>
          <w:b w:val="1"/>
          <w:rtl w:val="0"/>
        </w:rPr>
        <w:t xml:space="preserve">Cross-border patient data transfers</w:t>
      </w:r>
      <w:r w:rsidDel="00000000" w:rsidR="00000000" w:rsidRPr="00000000">
        <w:rPr>
          <w:rtl w:val="0"/>
        </w:rPr>
        <w:t xml:space="preserve"> - International treatment and research collaboration</w:t>
      </w:r>
    </w:p>
    <w:p w:rsidR="00000000" w:rsidDel="00000000" w:rsidP="00000000" w:rsidRDefault="00000000" w:rsidRPr="00000000" w14:paraId="00000566">
      <w:pPr>
        <w:pStyle w:val="Heading4"/>
        <w:rPr/>
      </w:pPr>
      <w:bookmarkStart w:colFirst="0" w:colLast="0" w:name="_sdbfecr6gpb0" w:id="262"/>
      <w:bookmarkEnd w:id="262"/>
      <w:r w:rsidDel="00000000" w:rsidR="00000000" w:rsidRPr="00000000">
        <w:rPr>
          <w:rtl w:val="0"/>
        </w:rPr>
        <w:t xml:space="preserve">Medical Device Security</w:t>
      </w:r>
    </w:p>
    <w:p w:rsidR="00000000" w:rsidDel="00000000" w:rsidP="00000000" w:rsidRDefault="00000000" w:rsidRPr="00000000" w14:paraId="00000567">
      <w:pPr>
        <w:numPr>
          <w:ilvl w:val="0"/>
          <w:numId w:val="17"/>
        </w:numPr>
        <w:ind w:left="720" w:hanging="360"/>
      </w:pPr>
      <w:r w:rsidDel="00000000" w:rsidR="00000000" w:rsidRPr="00000000">
        <w:rPr>
          <w:b w:val="1"/>
          <w:rtl w:val="0"/>
        </w:rPr>
        <w:t xml:space="preserve">IoT medical device security</w:t>
      </w:r>
      <w:r w:rsidDel="00000000" w:rsidR="00000000" w:rsidRPr="00000000">
        <w:rPr>
          <w:rtl w:val="0"/>
        </w:rPr>
        <w:t xml:space="preserve"> - Connected devices in clinical environments</w:t>
      </w:r>
    </w:p>
    <w:p w:rsidR="00000000" w:rsidDel="00000000" w:rsidP="00000000" w:rsidRDefault="00000000" w:rsidRPr="00000000" w14:paraId="00000568">
      <w:pPr>
        <w:numPr>
          <w:ilvl w:val="0"/>
          <w:numId w:val="17"/>
        </w:numPr>
        <w:ind w:left="720" w:hanging="360"/>
      </w:pPr>
      <w:r w:rsidDel="00000000" w:rsidR="00000000" w:rsidRPr="00000000">
        <w:rPr>
          <w:b w:val="1"/>
          <w:rtl w:val="0"/>
        </w:rPr>
        <w:t xml:space="preserve">Legacy medical equipment</w:t>
      </w:r>
      <w:r w:rsidDel="00000000" w:rsidR="00000000" w:rsidRPr="00000000">
        <w:rPr>
          <w:rtl w:val="0"/>
        </w:rPr>
        <w:t xml:space="preserve"> - Security for devices without modern security features</w:t>
      </w:r>
    </w:p>
    <w:p w:rsidR="00000000" w:rsidDel="00000000" w:rsidP="00000000" w:rsidRDefault="00000000" w:rsidRPr="00000000" w14:paraId="00000569">
      <w:pPr>
        <w:numPr>
          <w:ilvl w:val="0"/>
          <w:numId w:val="17"/>
        </w:numPr>
        <w:ind w:left="720" w:hanging="360"/>
      </w:pPr>
      <w:r w:rsidDel="00000000" w:rsidR="00000000" w:rsidRPr="00000000">
        <w:rPr>
          <w:b w:val="1"/>
          <w:rtl w:val="0"/>
        </w:rPr>
        <w:t xml:space="preserve">Interoperability security</w:t>
      </w:r>
      <w:r w:rsidDel="00000000" w:rsidR="00000000" w:rsidRPr="00000000">
        <w:rPr>
          <w:rtl w:val="0"/>
        </w:rPr>
        <w:t xml:space="preserve"> - Secure data exchange between medical systems</w:t>
      </w:r>
    </w:p>
    <w:p w:rsidR="00000000" w:rsidDel="00000000" w:rsidP="00000000" w:rsidRDefault="00000000" w:rsidRPr="00000000" w14:paraId="0000056A">
      <w:pPr>
        <w:numPr>
          <w:ilvl w:val="0"/>
          <w:numId w:val="17"/>
        </w:numPr>
        <w:ind w:left="720" w:hanging="360"/>
      </w:pPr>
      <w:r w:rsidDel="00000000" w:rsidR="00000000" w:rsidRPr="00000000">
        <w:rPr>
          <w:b w:val="1"/>
          <w:rtl w:val="0"/>
        </w:rPr>
        <w:t xml:space="preserve">Remote monitoring security</w:t>
      </w:r>
      <w:r w:rsidDel="00000000" w:rsidR="00000000" w:rsidRPr="00000000">
        <w:rPr>
          <w:rtl w:val="0"/>
        </w:rPr>
        <w:t xml:space="preserve"> - Patient devices and telehealth platforms</w:t>
      </w:r>
    </w:p>
    <w:p w:rsidR="00000000" w:rsidDel="00000000" w:rsidP="00000000" w:rsidRDefault="00000000" w:rsidRPr="00000000" w14:paraId="0000056B">
      <w:pPr>
        <w:numPr>
          <w:ilvl w:val="0"/>
          <w:numId w:val="17"/>
        </w:numPr>
        <w:ind w:left="720" w:hanging="360"/>
      </w:pPr>
      <w:r w:rsidDel="00000000" w:rsidR="00000000" w:rsidRPr="00000000">
        <w:rPr>
          <w:b w:val="1"/>
          <w:rtl w:val="0"/>
        </w:rPr>
        <w:t xml:space="preserve">Medical device lifecycle management</w:t>
      </w:r>
      <w:r w:rsidDel="00000000" w:rsidR="00000000" w:rsidRPr="00000000">
        <w:rPr>
          <w:rtl w:val="0"/>
        </w:rPr>
        <w:t xml:space="preserve"> - Security through procurement, deployment, and disposal</w:t>
      </w:r>
    </w:p>
    <w:p w:rsidR="00000000" w:rsidDel="00000000" w:rsidP="00000000" w:rsidRDefault="00000000" w:rsidRPr="00000000" w14:paraId="0000056C">
      <w:pPr>
        <w:pStyle w:val="Heading4"/>
        <w:rPr/>
      </w:pPr>
      <w:bookmarkStart w:colFirst="0" w:colLast="0" w:name="_rwwd7zi1e1p4" w:id="263"/>
      <w:bookmarkEnd w:id="263"/>
      <w:r w:rsidDel="00000000" w:rsidR="00000000" w:rsidRPr="00000000">
        <w:rPr>
          <w:rtl w:val="0"/>
        </w:rPr>
        <w:t xml:space="preserve">Operational Continuity</w:t>
      </w:r>
    </w:p>
    <w:p w:rsidR="00000000" w:rsidDel="00000000" w:rsidP="00000000" w:rsidRDefault="00000000" w:rsidRPr="00000000" w14:paraId="0000056D">
      <w:pPr>
        <w:numPr>
          <w:ilvl w:val="0"/>
          <w:numId w:val="17"/>
        </w:numPr>
        <w:ind w:left="720" w:hanging="360"/>
      </w:pPr>
      <w:r w:rsidDel="00000000" w:rsidR="00000000" w:rsidRPr="00000000">
        <w:rPr>
          <w:b w:val="1"/>
          <w:rtl w:val="0"/>
        </w:rPr>
        <w:t xml:space="preserve">Life-critical system availability</w:t>
      </w:r>
      <w:r w:rsidDel="00000000" w:rsidR="00000000" w:rsidRPr="00000000">
        <w:rPr>
          <w:rtl w:val="0"/>
        </w:rPr>
        <w:t xml:space="preserve"> - Zero tolerance for patient safety impacts</w:t>
      </w:r>
    </w:p>
    <w:p w:rsidR="00000000" w:rsidDel="00000000" w:rsidP="00000000" w:rsidRDefault="00000000" w:rsidRPr="00000000" w14:paraId="0000056E">
      <w:pPr>
        <w:numPr>
          <w:ilvl w:val="0"/>
          <w:numId w:val="17"/>
        </w:numPr>
        <w:ind w:left="720" w:hanging="360"/>
      </w:pPr>
      <w:r w:rsidDel="00000000" w:rsidR="00000000" w:rsidRPr="00000000">
        <w:rPr>
          <w:b w:val="1"/>
          <w:rtl w:val="0"/>
        </w:rPr>
        <w:t xml:space="preserve">Emergency response capabilities</w:t>
      </w:r>
      <w:r w:rsidDel="00000000" w:rsidR="00000000" w:rsidRPr="00000000">
        <w:rPr>
          <w:rtl w:val="0"/>
        </w:rPr>
        <w:t xml:space="preserve"> - Cybersecurity during medical emergencies</w:t>
      </w:r>
    </w:p>
    <w:p w:rsidR="00000000" w:rsidDel="00000000" w:rsidP="00000000" w:rsidRDefault="00000000" w:rsidRPr="00000000" w14:paraId="0000056F">
      <w:pPr>
        <w:numPr>
          <w:ilvl w:val="0"/>
          <w:numId w:val="17"/>
        </w:numPr>
        <w:ind w:left="720" w:hanging="360"/>
      </w:pPr>
      <w:r w:rsidDel="00000000" w:rsidR="00000000" w:rsidRPr="00000000">
        <w:rPr>
          <w:b w:val="1"/>
          <w:rtl w:val="0"/>
        </w:rPr>
        <w:t xml:space="preserve">Business continuity for patient care</w:t>
      </w:r>
      <w:r w:rsidDel="00000000" w:rsidR="00000000" w:rsidRPr="00000000">
        <w:rPr>
          <w:rtl w:val="0"/>
        </w:rPr>
        <w:t xml:space="preserve"> - Maintaining treatment capabilities during incidents</w:t>
      </w:r>
    </w:p>
    <w:p w:rsidR="00000000" w:rsidDel="00000000" w:rsidP="00000000" w:rsidRDefault="00000000" w:rsidRPr="00000000" w14:paraId="00000570">
      <w:pPr>
        <w:numPr>
          <w:ilvl w:val="0"/>
          <w:numId w:val="17"/>
        </w:numPr>
        <w:ind w:left="720" w:hanging="360"/>
      </w:pPr>
      <w:r w:rsidDel="00000000" w:rsidR="00000000" w:rsidRPr="00000000">
        <w:rPr>
          <w:b w:val="1"/>
          <w:rtl w:val="0"/>
        </w:rPr>
        <w:t xml:space="preserve">Staff training and awareness</w:t>
      </w:r>
      <w:r w:rsidDel="00000000" w:rsidR="00000000" w:rsidRPr="00000000">
        <w:rPr>
          <w:rtl w:val="0"/>
        </w:rPr>
        <w:t xml:space="preserve"> - Security education without hindering patient care</w:t>
      </w:r>
    </w:p>
    <w:p w:rsidR="00000000" w:rsidDel="00000000" w:rsidP="00000000" w:rsidRDefault="00000000" w:rsidRPr="00000000" w14:paraId="00000571">
      <w:pPr>
        <w:numPr>
          <w:ilvl w:val="0"/>
          <w:numId w:val="17"/>
        </w:numPr>
        <w:ind w:left="720" w:hanging="360"/>
      </w:pPr>
      <w:r w:rsidDel="00000000" w:rsidR="00000000" w:rsidRPr="00000000">
        <w:rPr>
          <w:b w:val="1"/>
          <w:rtl w:val="0"/>
        </w:rPr>
        <w:t xml:space="preserve">Vendor risk management</w:t>
      </w:r>
      <w:r w:rsidDel="00000000" w:rsidR="00000000" w:rsidRPr="00000000">
        <w:rPr>
          <w:rtl w:val="0"/>
        </w:rPr>
        <w:t xml:space="preserve"> - Third-party access to patient environments</w:t>
      </w:r>
    </w:p>
    <w:p w:rsidR="00000000" w:rsidDel="00000000" w:rsidP="00000000" w:rsidRDefault="00000000" w:rsidRPr="00000000" w14:paraId="00000572">
      <w:pPr>
        <w:pStyle w:val="Heading3"/>
        <w:rPr/>
      </w:pPr>
      <w:bookmarkStart w:colFirst="0" w:colLast="0" w:name="_4jt60y6g998h" w:id="264"/>
      <w:bookmarkEnd w:id="264"/>
      <w:r w:rsidDel="00000000" w:rsidR="00000000" w:rsidRPr="00000000">
        <w:rPr>
          <w:rtl w:val="0"/>
        </w:rPr>
        <w:t xml:space="preserve">Our Healthcare Solutions</w:t>
      </w:r>
    </w:p>
    <w:p w:rsidR="00000000" w:rsidDel="00000000" w:rsidP="00000000" w:rsidRDefault="00000000" w:rsidRPr="00000000" w14:paraId="00000573">
      <w:pPr>
        <w:pStyle w:val="Heading4"/>
        <w:rPr/>
      </w:pPr>
      <w:bookmarkStart w:colFirst="0" w:colLast="0" w:name="_rk96hojq9f1l" w:id="265"/>
      <w:bookmarkEnd w:id="265"/>
      <w:r w:rsidDel="00000000" w:rsidR="00000000" w:rsidRPr="00000000">
        <w:rPr>
          <w:rtl w:val="0"/>
        </w:rPr>
        <w:t xml:space="preserve">Healthcare Compliance</w:t>
      </w:r>
    </w:p>
    <w:p w:rsidR="00000000" w:rsidDel="00000000" w:rsidP="00000000" w:rsidRDefault="00000000" w:rsidRPr="00000000" w14:paraId="00000574">
      <w:pPr>
        <w:numPr>
          <w:ilvl w:val="0"/>
          <w:numId w:val="17"/>
        </w:numPr>
        <w:ind w:left="720" w:hanging="360"/>
      </w:pPr>
      <w:r w:rsidDel="00000000" w:rsidR="00000000" w:rsidRPr="00000000">
        <w:rPr>
          <w:b w:val="1"/>
          <w:rtl w:val="0"/>
        </w:rPr>
        <w:t xml:space="preserve">GDPR for Healthcare</w:t>
      </w:r>
      <w:r w:rsidDel="00000000" w:rsidR="00000000" w:rsidRPr="00000000">
        <w:rPr>
          <w:rtl w:val="0"/>
        </w:rPr>
        <w:t xml:space="preserve"> - Specialized implementation for patient data</w:t>
      </w:r>
    </w:p>
    <w:p w:rsidR="00000000" w:rsidDel="00000000" w:rsidP="00000000" w:rsidRDefault="00000000" w:rsidRPr="00000000" w14:paraId="00000575">
      <w:pPr>
        <w:numPr>
          <w:ilvl w:val="0"/>
          <w:numId w:val="17"/>
        </w:numPr>
        <w:ind w:left="720" w:hanging="360"/>
      </w:pPr>
      <w:r w:rsidDel="00000000" w:rsidR="00000000" w:rsidRPr="00000000">
        <w:rPr>
          <w:b w:val="1"/>
          <w:rtl w:val="0"/>
        </w:rPr>
        <w:t xml:space="preserve">ISO 27001 for Healthcare Organizations</w:t>
      </w:r>
      <w:r w:rsidDel="00000000" w:rsidR="00000000" w:rsidRPr="00000000">
        <w:rPr>
          <w:rtl w:val="0"/>
        </w:rPr>
        <w:t xml:space="preserve"> - Enhanced controls for medical environments</w:t>
      </w:r>
    </w:p>
    <w:p w:rsidR="00000000" w:rsidDel="00000000" w:rsidP="00000000" w:rsidRDefault="00000000" w:rsidRPr="00000000" w14:paraId="00000576">
      <w:pPr>
        <w:numPr>
          <w:ilvl w:val="0"/>
          <w:numId w:val="17"/>
        </w:numPr>
        <w:ind w:left="720" w:hanging="360"/>
      </w:pPr>
      <w:r w:rsidDel="00000000" w:rsidR="00000000" w:rsidRPr="00000000">
        <w:rPr>
          <w:b w:val="1"/>
          <w:rtl w:val="0"/>
        </w:rPr>
        <w:t xml:space="preserve">Medical Device Cybersecurity</w:t>
      </w:r>
      <w:r w:rsidDel="00000000" w:rsidR="00000000" w:rsidRPr="00000000">
        <w:rPr>
          <w:rtl w:val="0"/>
        </w:rPr>
        <w:t xml:space="preserve"> - FDA and EU MDR compliance strategies</w:t>
      </w:r>
    </w:p>
    <w:p w:rsidR="00000000" w:rsidDel="00000000" w:rsidP="00000000" w:rsidRDefault="00000000" w:rsidRPr="00000000" w14:paraId="00000577">
      <w:pPr>
        <w:numPr>
          <w:ilvl w:val="0"/>
          <w:numId w:val="17"/>
        </w:numPr>
        <w:ind w:left="720" w:hanging="360"/>
      </w:pPr>
      <w:r w:rsidDel="00000000" w:rsidR="00000000" w:rsidRPr="00000000">
        <w:rPr>
          <w:b w:val="1"/>
          <w:rtl w:val="0"/>
        </w:rPr>
        <w:t xml:space="preserve">Healthcare Cloud Security</w:t>
      </w:r>
      <w:r w:rsidDel="00000000" w:rsidR="00000000" w:rsidRPr="00000000">
        <w:rPr>
          <w:rtl w:val="0"/>
        </w:rPr>
        <w:t xml:space="preserve"> - Secure cloud adoption for patient data</w:t>
      </w:r>
    </w:p>
    <w:p w:rsidR="00000000" w:rsidDel="00000000" w:rsidP="00000000" w:rsidRDefault="00000000" w:rsidRPr="00000000" w14:paraId="00000578">
      <w:pPr>
        <w:numPr>
          <w:ilvl w:val="0"/>
          <w:numId w:val="17"/>
        </w:numPr>
        <w:ind w:left="720" w:hanging="360"/>
      </w:pPr>
      <w:r w:rsidDel="00000000" w:rsidR="00000000" w:rsidRPr="00000000">
        <w:rPr>
          <w:b w:val="1"/>
          <w:rtl w:val="0"/>
        </w:rPr>
        <w:t xml:space="preserve">Telemedicine Security</w:t>
      </w:r>
      <w:r w:rsidDel="00000000" w:rsidR="00000000" w:rsidRPr="00000000">
        <w:rPr>
          <w:rtl w:val="0"/>
        </w:rPr>
        <w:t xml:space="preserve"> - Remote care platform protection</w:t>
      </w:r>
    </w:p>
    <w:p w:rsidR="00000000" w:rsidDel="00000000" w:rsidP="00000000" w:rsidRDefault="00000000" w:rsidRPr="00000000" w14:paraId="00000579">
      <w:pPr>
        <w:pStyle w:val="Heading4"/>
        <w:rPr/>
      </w:pPr>
      <w:bookmarkStart w:colFirst="0" w:colLast="0" w:name="_icyiim228u6l" w:id="266"/>
      <w:bookmarkEnd w:id="266"/>
      <w:r w:rsidDel="00000000" w:rsidR="00000000" w:rsidRPr="00000000">
        <w:rPr>
          <w:rtl w:val="0"/>
        </w:rPr>
        <w:t xml:space="preserve">Patient Data Protection</w:t>
      </w:r>
    </w:p>
    <w:p w:rsidR="00000000" w:rsidDel="00000000" w:rsidP="00000000" w:rsidRDefault="00000000" w:rsidRPr="00000000" w14:paraId="0000057A">
      <w:pPr>
        <w:numPr>
          <w:ilvl w:val="0"/>
          <w:numId w:val="17"/>
        </w:numPr>
        <w:ind w:left="720" w:hanging="360"/>
      </w:pPr>
      <w:r w:rsidDel="00000000" w:rsidR="00000000" w:rsidRPr="00000000">
        <w:rPr>
          <w:b w:val="1"/>
          <w:rtl w:val="0"/>
        </w:rPr>
        <w:t xml:space="preserve">Privacy impact assessments</w:t>
      </w:r>
      <w:r w:rsidDel="00000000" w:rsidR="00000000" w:rsidRPr="00000000">
        <w:rPr>
          <w:rtl w:val="0"/>
        </w:rPr>
        <w:t xml:space="preserve"> for healthcare data processing</w:t>
      </w:r>
    </w:p>
    <w:p w:rsidR="00000000" w:rsidDel="00000000" w:rsidP="00000000" w:rsidRDefault="00000000" w:rsidRPr="00000000" w14:paraId="0000057B">
      <w:pPr>
        <w:numPr>
          <w:ilvl w:val="0"/>
          <w:numId w:val="17"/>
        </w:numPr>
        <w:ind w:left="720" w:hanging="360"/>
      </w:pPr>
      <w:r w:rsidDel="00000000" w:rsidR="00000000" w:rsidRPr="00000000">
        <w:rPr>
          <w:b w:val="1"/>
          <w:rtl w:val="0"/>
        </w:rPr>
        <w:t xml:space="preserve">Consent management systems</w:t>
      </w:r>
      <w:r w:rsidDel="00000000" w:rsidR="00000000" w:rsidRPr="00000000">
        <w:rPr>
          <w:rtl w:val="0"/>
        </w:rPr>
        <w:t xml:space="preserve"> for complex healthcare scenarios</w:t>
      </w:r>
    </w:p>
    <w:p w:rsidR="00000000" w:rsidDel="00000000" w:rsidP="00000000" w:rsidRDefault="00000000" w:rsidRPr="00000000" w14:paraId="0000057C">
      <w:pPr>
        <w:numPr>
          <w:ilvl w:val="0"/>
          <w:numId w:val="17"/>
        </w:numPr>
        <w:ind w:left="720" w:hanging="360"/>
      </w:pPr>
      <w:r w:rsidDel="00000000" w:rsidR="00000000" w:rsidRPr="00000000">
        <w:rPr>
          <w:b w:val="1"/>
          <w:rtl w:val="0"/>
        </w:rPr>
        <w:t xml:space="preserve">Data anonymization and pseudonymization</w:t>
      </w:r>
      <w:r w:rsidDel="00000000" w:rsidR="00000000" w:rsidRPr="00000000">
        <w:rPr>
          <w:rtl w:val="0"/>
        </w:rPr>
        <w:t xml:space="preserve"> for research and analytics</w:t>
      </w:r>
    </w:p>
    <w:p w:rsidR="00000000" w:rsidDel="00000000" w:rsidP="00000000" w:rsidRDefault="00000000" w:rsidRPr="00000000" w14:paraId="0000057D">
      <w:pPr>
        <w:numPr>
          <w:ilvl w:val="0"/>
          <w:numId w:val="17"/>
        </w:numPr>
        <w:ind w:left="720" w:hanging="360"/>
      </w:pPr>
      <w:r w:rsidDel="00000000" w:rsidR="00000000" w:rsidRPr="00000000">
        <w:rPr>
          <w:b w:val="1"/>
          <w:rtl w:val="0"/>
        </w:rPr>
        <w:t xml:space="preserve">Patient rights management</w:t>
      </w:r>
      <w:r w:rsidDel="00000000" w:rsidR="00000000" w:rsidRPr="00000000">
        <w:rPr>
          <w:rtl w:val="0"/>
        </w:rPr>
        <w:t xml:space="preserve"> - GDPR rights in healthcare contexts</w:t>
      </w:r>
    </w:p>
    <w:p w:rsidR="00000000" w:rsidDel="00000000" w:rsidP="00000000" w:rsidRDefault="00000000" w:rsidRPr="00000000" w14:paraId="0000057E">
      <w:pPr>
        <w:numPr>
          <w:ilvl w:val="0"/>
          <w:numId w:val="17"/>
        </w:numPr>
        <w:ind w:left="720" w:hanging="360"/>
      </w:pPr>
      <w:r w:rsidDel="00000000" w:rsidR="00000000" w:rsidRPr="00000000">
        <w:rPr>
          <w:b w:val="1"/>
          <w:rtl w:val="0"/>
        </w:rPr>
        <w:t xml:space="preserve">Cross-border data protection</w:t>
      </w:r>
      <w:r w:rsidDel="00000000" w:rsidR="00000000" w:rsidRPr="00000000">
        <w:rPr>
          <w:rtl w:val="0"/>
        </w:rPr>
        <w:t xml:space="preserve"> - International patient data transfers</w:t>
      </w:r>
    </w:p>
    <w:p w:rsidR="00000000" w:rsidDel="00000000" w:rsidP="00000000" w:rsidRDefault="00000000" w:rsidRPr="00000000" w14:paraId="0000057F">
      <w:pPr>
        <w:pStyle w:val="Heading4"/>
        <w:rPr/>
      </w:pPr>
      <w:bookmarkStart w:colFirst="0" w:colLast="0" w:name="_yb3hmdeml6wa" w:id="267"/>
      <w:bookmarkEnd w:id="267"/>
      <w:r w:rsidDel="00000000" w:rsidR="00000000" w:rsidRPr="00000000">
        <w:rPr>
          <w:rtl w:val="0"/>
        </w:rPr>
        <w:t xml:space="preserve">Healthcare Risk Management</w:t>
      </w:r>
    </w:p>
    <w:p w:rsidR="00000000" w:rsidDel="00000000" w:rsidP="00000000" w:rsidRDefault="00000000" w:rsidRPr="00000000" w14:paraId="00000580">
      <w:pPr>
        <w:numPr>
          <w:ilvl w:val="0"/>
          <w:numId w:val="17"/>
        </w:numPr>
        <w:ind w:left="720" w:hanging="360"/>
      </w:pPr>
      <w:r w:rsidDel="00000000" w:rsidR="00000000" w:rsidRPr="00000000">
        <w:rPr>
          <w:b w:val="1"/>
          <w:rtl w:val="0"/>
        </w:rPr>
        <w:t xml:space="preserve">Healthcare-specific risk assessments</w:t>
      </w:r>
      <w:r w:rsidDel="00000000" w:rsidR="00000000" w:rsidRPr="00000000">
        <w:rPr>
          <w:rtl w:val="0"/>
        </w:rPr>
        <w:t xml:space="preserve"> incorporating patient safety considerations</w:t>
      </w:r>
    </w:p>
    <w:p w:rsidR="00000000" w:rsidDel="00000000" w:rsidP="00000000" w:rsidRDefault="00000000" w:rsidRPr="00000000" w14:paraId="00000581">
      <w:pPr>
        <w:numPr>
          <w:ilvl w:val="0"/>
          <w:numId w:val="17"/>
        </w:numPr>
        <w:ind w:left="720" w:hanging="360"/>
      </w:pPr>
      <w:r w:rsidDel="00000000" w:rsidR="00000000" w:rsidRPr="00000000">
        <w:rPr>
          <w:b w:val="1"/>
          <w:rtl w:val="0"/>
        </w:rPr>
        <w:t xml:space="preserve">Medical device risk management</w:t>
      </w:r>
      <w:r w:rsidDel="00000000" w:rsidR="00000000" w:rsidRPr="00000000">
        <w:rPr>
          <w:rtl w:val="0"/>
        </w:rPr>
        <w:t xml:space="preserve"> - Cybersecurity for connected medical devices</w:t>
      </w:r>
    </w:p>
    <w:p w:rsidR="00000000" w:rsidDel="00000000" w:rsidP="00000000" w:rsidRDefault="00000000" w:rsidRPr="00000000" w14:paraId="00000582">
      <w:pPr>
        <w:numPr>
          <w:ilvl w:val="0"/>
          <w:numId w:val="17"/>
        </w:numPr>
        <w:ind w:left="720" w:hanging="360"/>
      </w:pPr>
      <w:r w:rsidDel="00000000" w:rsidR="00000000" w:rsidRPr="00000000">
        <w:rPr>
          <w:b w:val="1"/>
          <w:rtl w:val="0"/>
        </w:rPr>
        <w:t xml:space="preserve">Business continuity for patient care</w:t>
      </w:r>
      <w:r w:rsidDel="00000000" w:rsidR="00000000" w:rsidRPr="00000000">
        <w:rPr>
          <w:rtl w:val="0"/>
        </w:rPr>
        <w:t xml:space="preserve"> - Ensuring treatment continuity during cyber incidents</w:t>
      </w:r>
    </w:p>
    <w:p w:rsidR="00000000" w:rsidDel="00000000" w:rsidP="00000000" w:rsidRDefault="00000000" w:rsidRPr="00000000" w14:paraId="00000583">
      <w:pPr>
        <w:numPr>
          <w:ilvl w:val="0"/>
          <w:numId w:val="17"/>
        </w:numPr>
        <w:ind w:left="720" w:hanging="360"/>
      </w:pPr>
      <w:r w:rsidDel="00000000" w:rsidR="00000000" w:rsidRPr="00000000">
        <w:rPr>
          <w:b w:val="1"/>
          <w:rtl w:val="0"/>
        </w:rPr>
        <w:t xml:space="preserve">Healthcare vendor risk management</w:t>
      </w:r>
      <w:r w:rsidDel="00000000" w:rsidR="00000000" w:rsidRPr="00000000">
        <w:rPr>
          <w:rtl w:val="0"/>
        </w:rPr>
        <w:t xml:space="preserve"> - Third-party access to patient environments</w:t>
      </w:r>
    </w:p>
    <w:p w:rsidR="00000000" w:rsidDel="00000000" w:rsidP="00000000" w:rsidRDefault="00000000" w:rsidRPr="00000000" w14:paraId="00000584">
      <w:pPr>
        <w:numPr>
          <w:ilvl w:val="0"/>
          <w:numId w:val="17"/>
        </w:numPr>
        <w:ind w:left="720" w:hanging="360"/>
      </w:pPr>
      <w:r w:rsidDel="00000000" w:rsidR="00000000" w:rsidRPr="00000000">
        <w:rPr>
          <w:b w:val="1"/>
          <w:rtl w:val="0"/>
        </w:rPr>
        <w:t xml:space="preserve">Incident response for healthcare</w:t>
      </w:r>
      <w:r w:rsidDel="00000000" w:rsidR="00000000" w:rsidRPr="00000000">
        <w:rPr>
          <w:rtl w:val="0"/>
        </w:rPr>
        <w:t xml:space="preserve"> - Specialized response procedures minimizing patient impact</w:t>
      </w:r>
    </w:p>
    <w:p w:rsidR="00000000" w:rsidDel="00000000" w:rsidP="00000000" w:rsidRDefault="00000000" w:rsidRPr="00000000" w14:paraId="00000585">
      <w:pPr>
        <w:pStyle w:val="Heading3"/>
        <w:rPr/>
      </w:pPr>
      <w:bookmarkStart w:colFirst="0" w:colLast="0" w:name="_pg6gp3rkrnbi" w:id="268"/>
      <w:bookmarkEnd w:id="268"/>
      <w:r w:rsidDel="00000000" w:rsidR="00000000" w:rsidRPr="00000000">
        <w:rPr>
          <w:rtl w:val="0"/>
        </w:rPr>
        <w:t xml:space="preserve">Relevant Fast-Track Packages</w:t>
      </w:r>
    </w:p>
    <w:p w:rsidR="00000000" w:rsidDel="00000000" w:rsidP="00000000" w:rsidRDefault="00000000" w:rsidRPr="00000000" w14:paraId="00000586">
      <w:pPr>
        <w:pStyle w:val="Heading4"/>
        <w:rPr/>
      </w:pPr>
      <w:bookmarkStart w:colFirst="0" w:colLast="0" w:name="_9479kntvzz1" w:id="269"/>
      <w:bookmarkEnd w:id="269"/>
      <w:r w:rsidDel="00000000" w:rsidR="00000000" w:rsidRPr="00000000">
        <w:rPr>
          <w:rtl w:val="0"/>
        </w:rPr>
        <w:t xml:space="preserve">Healthcare GDPR Accelerator</w:t>
      </w:r>
    </w:p>
    <w:p w:rsidR="00000000" w:rsidDel="00000000" w:rsidP="00000000" w:rsidRDefault="00000000" w:rsidRPr="00000000" w14:paraId="00000587">
      <w:pPr>
        <w:rPr/>
      </w:pPr>
      <w:r w:rsidDel="00000000" w:rsidR="00000000" w:rsidRPr="00000000">
        <w:rPr>
          <w:b w:val="1"/>
          <w:rtl w:val="0"/>
        </w:rPr>
        <w:t xml:space="preserve">70-84 days • Starting from €22,000</w:t>
      </w:r>
      <w:r w:rsidDel="00000000" w:rsidR="00000000" w:rsidRPr="00000000">
        <w:rPr>
          <w:rtl w:val="0"/>
        </w:rPr>
        <w:t xml:space="preserve"> Specialized GDPR implementation for healthcare data processing with patient consent management.</w:t>
      </w:r>
    </w:p>
    <w:p w:rsidR="00000000" w:rsidDel="00000000" w:rsidP="00000000" w:rsidRDefault="00000000" w:rsidRPr="00000000" w14:paraId="00000588">
      <w:pPr>
        <w:pStyle w:val="Heading4"/>
        <w:rPr/>
      </w:pPr>
      <w:bookmarkStart w:colFirst="0" w:colLast="0" w:name="_gubf6upuebkp" w:id="270"/>
      <w:bookmarkEnd w:id="270"/>
      <w:r w:rsidDel="00000000" w:rsidR="00000000" w:rsidRPr="00000000">
        <w:rPr>
          <w:rtl w:val="0"/>
        </w:rPr>
        <w:t xml:space="preserve">Medical Device Security Program</w:t>
      </w:r>
    </w:p>
    <w:p w:rsidR="00000000" w:rsidDel="00000000" w:rsidP="00000000" w:rsidRDefault="00000000" w:rsidRPr="00000000" w14:paraId="00000589">
      <w:pPr>
        <w:rPr/>
      </w:pPr>
      <w:r w:rsidDel="00000000" w:rsidR="00000000" w:rsidRPr="00000000">
        <w:rPr>
          <w:b w:val="1"/>
          <w:rtl w:val="0"/>
        </w:rPr>
        <w:t xml:space="preserve">90-120 days • Starting from €32,000</w:t>
      </w:r>
      <w:r w:rsidDel="00000000" w:rsidR="00000000" w:rsidRPr="00000000">
        <w:rPr>
          <w:rtl w:val="0"/>
        </w:rPr>
        <w:t xml:space="preserve"> Comprehensive cybersecurity for connected medical devices and healthcare IoT.</w:t>
      </w:r>
    </w:p>
    <w:p w:rsidR="00000000" w:rsidDel="00000000" w:rsidP="00000000" w:rsidRDefault="00000000" w:rsidRPr="00000000" w14:paraId="0000058A">
      <w:pPr>
        <w:pStyle w:val="Heading4"/>
        <w:rPr/>
      </w:pPr>
      <w:bookmarkStart w:colFirst="0" w:colLast="0" w:name="_mo5q1d976yzy" w:id="271"/>
      <w:bookmarkEnd w:id="271"/>
      <w:r w:rsidDel="00000000" w:rsidR="00000000" w:rsidRPr="00000000">
        <w:rPr>
          <w:rtl w:val="0"/>
        </w:rPr>
        <w:t xml:space="preserve">Healthcare ISO 27001</w:t>
      </w:r>
    </w:p>
    <w:p w:rsidR="00000000" w:rsidDel="00000000" w:rsidP="00000000" w:rsidRDefault="00000000" w:rsidRPr="00000000" w14:paraId="0000058B">
      <w:pPr>
        <w:rPr/>
      </w:pPr>
      <w:r w:rsidDel="00000000" w:rsidR="00000000" w:rsidRPr="00000000">
        <w:rPr>
          <w:b w:val="1"/>
          <w:rtl w:val="0"/>
        </w:rPr>
        <w:t xml:space="preserve">105-120 days • Starting from €35,000</w:t>
      </w:r>
      <w:r w:rsidDel="00000000" w:rsidR="00000000" w:rsidRPr="00000000">
        <w:rPr>
          <w:rtl w:val="0"/>
        </w:rPr>
        <w:t xml:space="preserve"> Enhanced ISO 27001 implementation with healthcare-specific controls and patient safety integration.</w:t>
      </w:r>
    </w:p>
    <w:p w:rsidR="00000000" w:rsidDel="00000000" w:rsidP="00000000" w:rsidRDefault="00000000" w:rsidRPr="00000000" w14:paraId="0000058C">
      <w:pPr>
        <w:pStyle w:val="Heading3"/>
        <w:rPr/>
      </w:pPr>
      <w:bookmarkStart w:colFirst="0" w:colLast="0" w:name="_j6v7sfqvzw7p" w:id="272"/>
      <w:bookmarkEnd w:id="272"/>
      <w:r w:rsidDel="00000000" w:rsidR="00000000" w:rsidRPr="00000000">
        <w:rPr>
          <w:rtl w:val="0"/>
        </w:rPr>
        <w:t xml:space="preserve">Success Stories</w:t>
      </w:r>
    </w:p>
    <w:p w:rsidR="00000000" w:rsidDel="00000000" w:rsidP="00000000" w:rsidRDefault="00000000" w:rsidRPr="00000000" w14:paraId="0000058D">
      <w:pPr>
        <w:pStyle w:val="Heading4"/>
        <w:rPr/>
      </w:pPr>
      <w:bookmarkStart w:colFirst="0" w:colLast="0" w:name="_mrjlo3l640n2" w:id="273"/>
      <w:bookmarkEnd w:id="273"/>
      <w:r w:rsidDel="00000000" w:rsidR="00000000" w:rsidRPr="00000000">
        <w:rPr>
          <w:rtl w:val="0"/>
        </w:rPr>
        <w:t xml:space="preserve">Regional Hospital Network</w:t>
      </w:r>
    </w:p>
    <w:p w:rsidR="00000000" w:rsidDel="00000000" w:rsidP="00000000" w:rsidRDefault="00000000" w:rsidRPr="00000000" w14:paraId="0000058E">
      <w:pPr>
        <w:rPr/>
      </w:pPr>
      <w:r w:rsidDel="00000000" w:rsidR="00000000" w:rsidRPr="00000000">
        <w:rPr>
          <w:b w:val="1"/>
          <w:rtl w:val="0"/>
        </w:rPr>
        <w:t xml:space="preserve">Challenge:</w:t>
      </w:r>
      <w:r w:rsidDel="00000000" w:rsidR="00000000" w:rsidRPr="00000000">
        <w:rPr>
          <w:rtl w:val="0"/>
        </w:rPr>
        <w:t xml:space="preserve"> Five-hospital network needed GDPR compliance for electronic health records</w:t>
        <w:br w:type="textWrapping"/>
      </w:r>
      <w:r w:rsidDel="00000000" w:rsidR="00000000" w:rsidRPr="00000000">
        <w:rPr>
          <w:b w:val="1"/>
          <w:rtl w:val="0"/>
        </w:rPr>
        <w:t xml:space="preserve">Solution:</w:t>
      </w:r>
      <w:r w:rsidDel="00000000" w:rsidR="00000000" w:rsidRPr="00000000">
        <w:rPr>
          <w:rtl w:val="0"/>
        </w:rPr>
        <w:t xml:space="preserve"> Comprehensive privacy program with patient consent management</w:t>
        <w:br w:type="textWrapping"/>
      </w:r>
      <w:r w:rsidDel="00000000" w:rsidR="00000000" w:rsidRPr="00000000">
        <w:rPr>
          <w:b w:val="1"/>
          <w:rtl w:val="0"/>
        </w:rPr>
        <w:t xml:space="preserve">Result:</w:t>
      </w:r>
      <w:r w:rsidDel="00000000" w:rsidR="00000000" w:rsidRPr="00000000">
        <w:rPr>
          <w:rtl w:val="0"/>
        </w:rPr>
        <w:t xml:space="preserve"> Full GDPR compliance with enhanced patient trust</w:t>
        <w:br w:type="textWrapping"/>
      </w:r>
      <w:r w:rsidDel="00000000" w:rsidR="00000000" w:rsidRPr="00000000">
        <w:rPr>
          <w:b w:val="1"/>
          <w:rtl w:val="0"/>
        </w:rPr>
        <w:t xml:space="preserve">Impact:</w:t>
      </w:r>
      <w:r w:rsidDel="00000000" w:rsidR="00000000" w:rsidRPr="00000000">
        <w:rPr>
          <w:rtl w:val="0"/>
        </w:rPr>
        <w:t xml:space="preserve"> Enabled participation in national health data research initiatives</w:t>
      </w:r>
    </w:p>
    <w:p w:rsidR="00000000" w:rsidDel="00000000" w:rsidP="00000000" w:rsidRDefault="00000000" w:rsidRPr="00000000" w14:paraId="0000058F">
      <w:pPr>
        <w:pStyle w:val="Heading4"/>
        <w:rPr/>
      </w:pPr>
      <w:bookmarkStart w:colFirst="0" w:colLast="0" w:name="_9e0q6f9utbky" w:id="274"/>
      <w:bookmarkEnd w:id="274"/>
      <w:r w:rsidDel="00000000" w:rsidR="00000000" w:rsidRPr="00000000">
        <w:rPr>
          <w:rtl w:val="0"/>
        </w:rPr>
        <w:t xml:space="preserve">Medical Device Manufacturer</w:t>
      </w:r>
    </w:p>
    <w:p w:rsidR="00000000" w:rsidDel="00000000" w:rsidP="00000000" w:rsidRDefault="00000000" w:rsidRPr="00000000" w14:paraId="00000590">
      <w:pPr>
        <w:rPr/>
      </w:pPr>
      <w:r w:rsidDel="00000000" w:rsidR="00000000" w:rsidRPr="00000000">
        <w:rPr>
          <w:b w:val="1"/>
          <w:rtl w:val="0"/>
        </w:rPr>
        <w:t xml:space="preserve">Challenge:</w:t>
      </w:r>
      <w:r w:rsidDel="00000000" w:rsidR="00000000" w:rsidRPr="00000000">
        <w:rPr>
          <w:rtl w:val="0"/>
        </w:rPr>
        <w:t xml:space="preserve"> IoT medical device company needed cybersecurity for EU market access</w:t>
        <w:br w:type="textWrapping"/>
      </w:r>
      <w:r w:rsidDel="00000000" w:rsidR="00000000" w:rsidRPr="00000000">
        <w:rPr>
          <w:b w:val="1"/>
          <w:rtl w:val="0"/>
        </w:rPr>
        <w:t xml:space="preserve">Solution:</w:t>
      </w:r>
      <w:r w:rsidDel="00000000" w:rsidR="00000000" w:rsidRPr="00000000">
        <w:rPr>
          <w:rtl w:val="0"/>
        </w:rPr>
        <w:t xml:space="preserve"> ISO 27001 with medical device-specific security controls</w:t>
        <w:br w:type="textWrapping"/>
      </w:r>
      <w:r w:rsidDel="00000000" w:rsidR="00000000" w:rsidRPr="00000000">
        <w:rPr>
          <w:b w:val="1"/>
          <w:rtl w:val="0"/>
        </w:rPr>
        <w:t xml:space="preserve">Result:</w:t>
      </w:r>
      <w:r w:rsidDel="00000000" w:rsidR="00000000" w:rsidRPr="00000000">
        <w:rPr>
          <w:rtl w:val="0"/>
        </w:rPr>
        <w:t xml:space="preserve"> Achieved certification enabling CE marking and European sales</w:t>
        <w:br w:type="textWrapping"/>
      </w:r>
      <w:r w:rsidDel="00000000" w:rsidR="00000000" w:rsidRPr="00000000">
        <w:rPr>
          <w:b w:val="1"/>
          <w:rtl w:val="0"/>
        </w:rPr>
        <w:t xml:space="preserve">Impact:</w:t>
      </w:r>
      <w:r w:rsidDel="00000000" w:rsidR="00000000" w:rsidRPr="00000000">
        <w:rPr>
          <w:rtl w:val="0"/>
        </w:rPr>
        <w:t xml:space="preserve"> 200% increase in European revenue within 18 months</w:t>
      </w:r>
    </w:p>
    <w:p w:rsidR="00000000" w:rsidDel="00000000" w:rsidP="00000000" w:rsidRDefault="00000000" w:rsidRPr="00000000" w14:paraId="00000591">
      <w:pPr>
        <w:pStyle w:val="Heading3"/>
        <w:rPr/>
      </w:pPr>
      <w:bookmarkStart w:colFirst="0" w:colLast="0" w:name="_qczikz60h8m" w:id="275"/>
      <w:bookmarkEnd w:id="275"/>
      <w:r w:rsidDel="00000000" w:rsidR="00000000" w:rsidRPr="00000000">
        <w:rPr>
          <w:rtl w:val="0"/>
        </w:rPr>
        <w:t xml:space="preserve">Industry Resources</w:t>
      </w:r>
    </w:p>
    <w:p w:rsidR="00000000" w:rsidDel="00000000" w:rsidP="00000000" w:rsidRDefault="00000000" w:rsidRPr="00000000" w14:paraId="00000592">
      <w:pPr>
        <w:pStyle w:val="Heading4"/>
        <w:rPr/>
      </w:pPr>
      <w:bookmarkStart w:colFirst="0" w:colLast="0" w:name="_62glmgso2hn8" w:id="276"/>
      <w:bookmarkEnd w:id="276"/>
      <w:r w:rsidDel="00000000" w:rsidR="00000000" w:rsidRPr="00000000">
        <w:rPr>
          <w:rtl w:val="0"/>
        </w:rPr>
        <w:t xml:space="preserve">Healthcare-Specific Resources</w:t>
      </w:r>
    </w:p>
    <w:p w:rsidR="00000000" w:rsidDel="00000000" w:rsidP="00000000" w:rsidRDefault="00000000" w:rsidRPr="00000000" w14:paraId="00000593">
      <w:pPr>
        <w:numPr>
          <w:ilvl w:val="0"/>
          <w:numId w:val="17"/>
        </w:numPr>
        <w:ind w:left="720" w:hanging="360"/>
      </w:pPr>
      <w:r w:rsidDel="00000000" w:rsidR="00000000" w:rsidRPr="00000000">
        <w:rPr>
          <w:b w:val="1"/>
          <w:rtl w:val="0"/>
        </w:rPr>
        <w:t xml:space="preserve">"GDPR Compliance for Healthcare Organizations"</w:t>
      </w:r>
      <w:r w:rsidDel="00000000" w:rsidR="00000000" w:rsidRPr="00000000">
        <w:rPr>
          <w:rtl w:val="0"/>
        </w:rPr>
        <w:t xml:space="preserve"> - Patient data protection guide</w:t>
      </w:r>
    </w:p>
    <w:p w:rsidR="00000000" w:rsidDel="00000000" w:rsidP="00000000" w:rsidRDefault="00000000" w:rsidRPr="00000000" w14:paraId="00000594">
      <w:pPr>
        <w:numPr>
          <w:ilvl w:val="0"/>
          <w:numId w:val="17"/>
        </w:numPr>
        <w:ind w:left="720" w:hanging="360"/>
      </w:pPr>
      <w:r w:rsidDel="00000000" w:rsidR="00000000" w:rsidRPr="00000000">
        <w:rPr>
          <w:b w:val="1"/>
          <w:rtl w:val="0"/>
        </w:rPr>
        <w:t xml:space="preserve">"Medical Device Cybersecurity Best Practices"</w:t>
      </w:r>
      <w:r w:rsidDel="00000000" w:rsidR="00000000" w:rsidRPr="00000000">
        <w:rPr>
          <w:rtl w:val="0"/>
        </w:rPr>
        <w:t xml:space="preserve"> - Connected device security</w:t>
      </w:r>
    </w:p>
    <w:p w:rsidR="00000000" w:rsidDel="00000000" w:rsidP="00000000" w:rsidRDefault="00000000" w:rsidRPr="00000000" w14:paraId="00000595">
      <w:pPr>
        <w:numPr>
          <w:ilvl w:val="0"/>
          <w:numId w:val="17"/>
        </w:numPr>
        <w:ind w:left="720" w:hanging="360"/>
      </w:pPr>
      <w:r w:rsidDel="00000000" w:rsidR="00000000" w:rsidRPr="00000000">
        <w:rPr>
          <w:b w:val="1"/>
          <w:rtl w:val="0"/>
        </w:rPr>
        <w:t xml:space="preserve">"Healthcare Business Continuity Planning"</w:t>
      </w:r>
      <w:r w:rsidDel="00000000" w:rsidR="00000000" w:rsidRPr="00000000">
        <w:rPr>
          <w:rtl w:val="0"/>
        </w:rPr>
        <w:t xml:space="preserve"> - Patient care continuity during cyber incidents</w:t>
      </w:r>
    </w:p>
    <w:p w:rsidR="00000000" w:rsidDel="00000000" w:rsidP="00000000" w:rsidRDefault="00000000" w:rsidRPr="00000000" w14:paraId="00000596">
      <w:pPr>
        <w:numPr>
          <w:ilvl w:val="0"/>
          <w:numId w:val="17"/>
        </w:numPr>
        <w:ind w:left="720" w:hanging="360"/>
      </w:pPr>
      <w:r w:rsidDel="00000000" w:rsidR="00000000" w:rsidRPr="00000000">
        <w:rPr>
          <w:b w:val="1"/>
          <w:rtl w:val="0"/>
        </w:rPr>
        <w:t xml:space="preserve">"Privacy in Healthcare Research"</w:t>
      </w:r>
      <w:r w:rsidDel="00000000" w:rsidR="00000000" w:rsidRPr="00000000">
        <w:rPr>
          <w:rtl w:val="0"/>
        </w:rPr>
        <w:t xml:space="preserve"> - Balancing research and privacy requirements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9">
      <w:pPr>
        <w:pStyle w:val="Heading2"/>
        <w:rPr/>
      </w:pPr>
      <w:bookmarkStart w:colFirst="0" w:colLast="0" w:name="_rfhnllxnduiv" w:id="277"/>
      <w:bookmarkEnd w:id="277"/>
      <w:r w:rsidDel="00000000" w:rsidR="00000000" w:rsidRPr="00000000">
        <w:rPr>
          <w:rtl w:val="0"/>
        </w:rPr>
        <w:t xml:space="preserve">🏭 Critical Infrastructure</w:t>
      </w:r>
    </w:p>
    <w:p w:rsidR="00000000" w:rsidDel="00000000" w:rsidP="00000000" w:rsidRDefault="00000000" w:rsidRPr="00000000" w14:paraId="0000059A">
      <w:pPr>
        <w:pStyle w:val="Heading3"/>
        <w:rPr/>
      </w:pPr>
      <w:bookmarkStart w:colFirst="0" w:colLast="0" w:name="_deynhthbkf9v" w:id="278"/>
      <w:bookmarkEnd w:id="278"/>
      <w:r w:rsidDel="00000000" w:rsidR="00000000" w:rsidRPr="00000000">
        <w:rPr>
          <w:rtl w:val="0"/>
        </w:rPr>
        <w:t xml:space="preserve">Industry Overview</w:t>
      </w:r>
    </w:p>
    <w:p w:rsidR="00000000" w:rsidDel="00000000" w:rsidP="00000000" w:rsidRDefault="00000000" w:rsidRPr="00000000" w14:paraId="0000059B">
      <w:pPr>
        <w:rPr/>
      </w:pPr>
      <w:r w:rsidDel="00000000" w:rsidR="00000000" w:rsidRPr="00000000">
        <w:rPr>
          <w:rtl w:val="0"/>
        </w:rPr>
        <w:t xml:space="preserve">Critical infrastructure operators provide essential services that society depends on daily. These organizations face sophisticated nation-state threats while operating complex industrial systems that require specialized cybersecurity approaches balancing safety, security, and operational continuity.</w:t>
      </w:r>
    </w:p>
    <w:p w:rsidR="00000000" w:rsidDel="00000000" w:rsidP="00000000" w:rsidRDefault="00000000" w:rsidRPr="00000000" w14:paraId="0000059C">
      <w:pPr>
        <w:pStyle w:val="Heading3"/>
        <w:rPr/>
      </w:pPr>
      <w:bookmarkStart w:colFirst="0" w:colLast="0" w:name="_aknznzc3827n" w:id="279"/>
      <w:bookmarkEnd w:id="279"/>
      <w:r w:rsidDel="00000000" w:rsidR="00000000" w:rsidRPr="00000000">
        <w:rPr>
          <w:rtl w:val="0"/>
        </w:rPr>
        <w:t xml:space="preserve">Unique Challenges</w:t>
      </w:r>
    </w:p>
    <w:p w:rsidR="00000000" w:rsidDel="00000000" w:rsidP="00000000" w:rsidRDefault="00000000" w:rsidRPr="00000000" w14:paraId="0000059D">
      <w:pPr>
        <w:pStyle w:val="Heading4"/>
        <w:rPr/>
      </w:pPr>
      <w:bookmarkStart w:colFirst="0" w:colLast="0" w:name="_yf1xtugaqmka" w:id="280"/>
      <w:bookmarkEnd w:id="280"/>
      <w:r w:rsidDel="00000000" w:rsidR="00000000" w:rsidRPr="00000000">
        <w:rPr>
          <w:rtl w:val="0"/>
        </w:rPr>
        <w:t xml:space="preserve">NIS2 Directive Requirements</w:t>
      </w:r>
    </w:p>
    <w:p w:rsidR="00000000" w:rsidDel="00000000" w:rsidP="00000000" w:rsidRDefault="00000000" w:rsidRPr="00000000" w14:paraId="0000059E">
      <w:pPr>
        <w:numPr>
          <w:ilvl w:val="0"/>
          <w:numId w:val="17"/>
        </w:numPr>
        <w:ind w:left="720" w:hanging="360"/>
      </w:pPr>
      <w:r w:rsidDel="00000000" w:rsidR="00000000" w:rsidRPr="00000000">
        <w:rPr>
          <w:b w:val="1"/>
          <w:rtl w:val="0"/>
        </w:rPr>
        <w:t xml:space="preserve">Essential entity obligations</w:t>
      </w:r>
      <w:r w:rsidDel="00000000" w:rsidR="00000000" w:rsidRPr="00000000">
        <w:rPr>
          <w:rtl w:val="0"/>
        </w:rPr>
        <w:t xml:space="preserve"> - Enhanced cybersecurity measures for critical sectors</w:t>
      </w:r>
    </w:p>
    <w:p w:rsidR="00000000" w:rsidDel="00000000" w:rsidP="00000000" w:rsidRDefault="00000000" w:rsidRPr="00000000" w14:paraId="0000059F">
      <w:pPr>
        <w:numPr>
          <w:ilvl w:val="0"/>
          <w:numId w:val="17"/>
        </w:numPr>
        <w:ind w:left="720" w:hanging="360"/>
      </w:pPr>
      <w:r w:rsidDel="00000000" w:rsidR="00000000" w:rsidRPr="00000000">
        <w:rPr>
          <w:b w:val="1"/>
          <w:rtl w:val="0"/>
        </w:rPr>
        <w:t xml:space="preserve">Incident reporting requirements</w:t>
      </w:r>
      <w:r w:rsidDel="00000000" w:rsidR="00000000" w:rsidRPr="00000000">
        <w:rPr>
          <w:rtl w:val="0"/>
        </w:rPr>
        <w:t xml:space="preserve"> - Mandatory reporting to national authorities</w:t>
      </w:r>
    </w:p>
    <w:p w:rsidR="00000000" w:rsidDel="00000000" w:rsidP="00000000" w:rsidRDefault="00000000" w:rsidRPr="00000000" w14:paraId="000005A0">
      <w:pPr>
        <w:numPr>
          <w:ilvl w:val="0"/>
          <w:numId w:val="17"/>
        </w:numPr>
        <w:ind w:left="720" w:hanging="360"/>
      </w:pPr>
      <w:r w:rsidDel="00000000" w:rsidR="00000000" w:rsidRPr="00000000">
        <w:rPr>
          <w:b w:val="1"/>
          <w:rtl w:val="0"/>
        </w:rPr>
        <w:t xml:space="preserve">Supply chain security</w:t>
      </w:r>
      <w:r w:rsidDel="00000000" w:rsidR="00000000" w:rsidRPr="00000000">
        <w:rPr>
          <w:rtl w:val="0"/>
        </w:rPr>
        <w:t xml:space="preserve"> - Third-party risk management for critical dependencies</w:t>
      </w:r>
    </w:p>
    <w:p w:rsidR="00000000" w:rsidDel="00000000" w:rsidP="00000000" w:rsidRDefault="00000000" w:rsidRPr="00000000" w14:paraId="000005A1">
      <w:pPr>
        <w:numPr>
          <w:ilvl w:val="0"/>
          <w:numId w:val="17"/>
        </w:numPr>
        <w:ind w:left="720" w:hanging="360"/>
      </w:pPr>
      <w:r w:rsidDel="00000000" w:rsidR="00000000" w:rsidRPr="00000000">
        <w:rPr>
          <w:b w:val="1"/>
          <w:rtl w:val="0"/>
        </w:rPr>
        <w:t xml:space="preserve">Risk management frameworks</w:t>
      </w:r>
      <w:r w:rsidDel="00000000" w:rsidR="00000000" w:rsidRPr="00000000">
        <w:rPr>
          <w:rtl w:val="0"/>
        </w:rPr>
        <w:t xml:space="preserve"> - Systematic approach to operational and cyber risks</w:t>
      </w:r>
    </w:p>
    <w:p w:rsidR="00000000" w:rsidDel="00000000" w:rsidP="00000000" w:rsidRDefault="00000000" w:rsidRPr="00000000" w14:paraId="000005A2">
      <w:pPr>
        <w:numPr>
          <w:ilvl w:val="0"/>
          <w:numId w:val="17"/>
        </w:numPr>
        <w:ind w:left="720" w:hanging="360"/>
      </w:pPr>
      <w:r w:rsidDel="00000000" w:rsidR="00000000" w:rsidRPr="00000000">
        <w:rPr>
          <w:b w:val="1"/>
          <w:rtl w:val="0"/>
        </w:rPr>
        <w:t xml:space="preserve">Business continuity requirements</w:t>
      </w:r>
      <w:r w:rsidDel="00000000" w:rsidR="00000000" w:rsidRPr="00000000">
        <w:rPr>
          <w:rtl w:val="0"/>
        </w:rPr>
        <w:t xml:space="preserve"> - Ensuring service availability during cyber incidents</w:t>
      </w:r>
    </w:p>
    <w:p w:rsidR="00000000" w:rsidDel="00000000" w:rsidP="00000000" w:rsidRDefault="00000000" w:rsidRPr="00000000" w14:paraId="000005A3">
      <w:pPr>
        <w:pStyle w:val="Heading4"/>
        <w:rPr/>
      </w:pPr>
      <w:bookmarkStart w:colFirst="0" w:colLast="0" w:name="_k89ewxpns8f7" w:id="281"/>
      <w:bookmarkEnd w:id="281"/>
      <w:r w:rsidDel="00000000" w:rsidR="00000000" w:rsidRPr="00000000">
        <w:rPr>
          <w:rtl w:val="0"/>
        </w:rPr>
        <w:t xml:space="preserve">Industrial Control System Security</w:t>
      </w:r>
    </w:p>
    <w:p w:rsidR="00000000" w:rsidDel="00000000" w:rsidP="00000000" w:rsidRDefault="00000000" w:rsidRPr="00000000" w14:paraId="000005A4">
      <w:pPr>
        <w:numPr>
          <w:ilvl w:val="0"/>
          <w:numId w:val="17"/>
        </w:numPr>
        <w:ind w:left="720" w:hanging="360"/>
      </w:pPr>
      <w:r w:rsidDel="00000000" w:rsidR="00000000" w:rsidRPr="00000000">
        <w:rPr>
          <w:b w:val="1"/>
          <w:rtl w:val="0"/>
        </w:rPr>
        <w:t xml:space="preserve">SCADA and DCS security</w:t>
      </w:r>
      <w:r w:rsidDel="00000000" w:rsidR="00000000" w:rsidRPr="00000000">
        <w:rPr>
          <w:rtl w:val="0"/>
        </w:rPr>
        <w:t xml:space="preserve"> - Protecting industrial control systems</w:t>
      </w:r>
    </w:p>
    <w:p w:rsidR="00000000" w:rsidDel="00000000" w:rsidP="00000000" w:rsidRDefault="00000000" w:rsidRPr="00000000" w14:paraId="000005A5">
      <w:pPr>
        <w:numPr>
          <w:ilvl w:val="0"/>
          <w:numId w:val="17"/>
        </w:numPr>
        <w:ind w:left="720" w:hanging="360"/>
      </w:pPr>
      <w:r w:rsidDel="00000000" w:rsidR="00000000" w:rsidRPr="00000000">
        <w:rPr>
          <w:b w:val="1"/>
          <w:rtl w:val="0"/>
        </w:rPr>
        <w:t xml:space="preserve">Operational Technology (OT) security</w:t>
      </w:r>
      <w:r w:rsidDel="00000000" w:rsidR="00000000" w:rsidRPr="00000000">
        <w:rPr>
          <w:rtl w:val="0"/>
        </w:rPr>
        <w:t xml:space="preserve"> - Securing industrial networks and devices</w:t>
      </w:r>
    </w:p>
    <w:p w:rsidR="00000000" w:rsidDel="00000000" w:rsidP="00000000" w:rsidRDefault="00000000" w:rsidRPr="00000000" w14:paraId="000005A6">
      <w:pPr>
        <w:numPr>
          <w:ilvl w:val="0"/>
          <w:numId w:val="17"/>
        </w:numPr>
        <w:ind w:left="720" w:hanging="360"/>
      </w:pPr>
      <w:r w:rsidDel="00000000" w:rsidR="00000000" w:rsidRPr="00000000">
        <w:rPr>
          <w:b w:val="1"/>
          <w:rtl w:val="0"/>
        </w:rPr>
        <w:t xml:space="preserve">Safety system protection</w:t>
      </w:r>
      <w:r w:rsidDel="00000000" w:rsidR="00000000" w:rsidRPr="00000000">
        <w:rPr>
          <w:rtl w:val="0"/>
        </w:rPr>
        <w:t xml:space="preserve"> - Ensuring cyber threats don't compromise physical safety</w:t>
      </w:r>
    </w:p>
    <w:p w:rsidR="00000000" w:rsidDel="00000000" w:rsidP="00000000" w:rsidRDefault="00000000" w:rsidRPr="00000000" w14:paraId="000005A7">
      <w:pPr>
        <w:numPr>
          <w:ilvl w:val="0"/>
          <w:numId w:val="17"/>
        </w:numPr>
        <w:ind w:left="720" w:hanging="360"/>
      </w:pPr>
      <w:r w:rsidDel="00000000" w:rsidR="00000000" w:rsidRPr="00000000">
        <w:rPr>
          <w:b w:val="1"/>
          <w:rtl w:val="0"/>
        </w:rPr>
        <w:t xml:space="preserve">Air-gapped network security</w:t>
      </w:r>
      <w:r w:rsidDel="00000000" w:rsidR="00000000" w:rsidRPr="00000000">
        <w:rPr>
          <w:rtl w:val="0"/>
        </w:rPr>
        <w:t xml:space="preserve"> - Protecting isolated industrial networks</w:t>
      </w:r>
    </w:p>
    <w:p w:rsidR="00000000" w:rsidDel="00000000" w:rsidP="00000000" w:rsidRDefault="00000000" w:rsidRPr="00000000" w14:paraId="000005A8">
      <w:pPr>
        <w:numPr>
          <w:ilvl w:val="0"/>
          <w:numId w:val="17"/>
        </w:numPr>
        <w:ind w:left="720" w:hanging="360"/>
      </w:pPr>
      <w:r w:rsidDel="00000000" w:rsidR="00000000" w:rsidRPr="00000000">
        <w:rPr>
          <w:b w:val="1"/>
          <w:rtl w:val="0"/>
        </w:rPr>
        <w:t xml:space="preserve">Legacy system security</w:t>
      </w:r>
      <w:r w:rsidDel="00000000" w:rsidR="00000000" w:rsidRPr="00000000">
        <w:rPr>
          <w:rtl w:val="0"/>
        </w:rPr>
        <w:t xml:space="preserve"> - Securing older industrial systems lacking modern security features</w:t>
      </w:r>
    </w:p>
    <w:p w:rsidR="00000000" w:rsidDel="00000000" w:rsidP="00000000" w:rsidRDefault="00000000" w:rsidRPr="00000000" w14:paraId="000005A9">
      <w:pPr>
        <w:pStyle w:val="Heading4"/>
        <w:rPr/>
      </w:pPr>
      <w:bookmarkStart w:colFirst="0" w:colLast="0" w:name="_gloi7vxg2o4x" w:id="282"/>
      <w:bookmarkEnd w:id="282"/>
      <w:r w:rsidDel="00000000" w:rsidR="00000000" w:rsidRPr="00000000">
        <w:rPr>
          <w:rtl w:val="0"/>
        </w:rPr>
        <w:t xml:space="preserve">Physical-Cyber Convergence</w:t>
      </w:r>
    </w:p>
    <w:p w:rsidR="00000000" w:rsidDel="00000000" w:rsidP="00000000" w:rsidRDefault="00000000" w:rsidRPr="00000000" w14:paraId="000005AA">
      <w:pPr>
        <w:numPr>
          <w:ilvl w:val="0"/>
          <w:numId w:val="17"/>
        </w:numPr>
        <w:ind w:left="720" w:hanging="360"/>
      </w:pPr>
      <w:r w:rsidDel="00000000" w:rsidR="00000000" w:rsidRPr="00000000">
        <w:rPr>
          <w:b w:val="1"/>
          <w:rtl w:val="0"/>
        </w:rPr>
        <w:t xml:space="preserve">Physical security integration</w:t>
      </w:r>
      <w:r w:rsidDel="00000000" w:rsidR="00000000" w:rsidRPr="00000000">
        <w:rPr>
          <w:rtl w:val="0"/>
        </w:rPr>
        <w:t xml:space="preserve"> - Connecting cyber and physical security programs</w:t>
      </w:r>
    </w:p>
    <w:p w:rsidR="00000000" w:rsidDel="00000000" w:rsidP="00000000" w:rsidRDefault="00000000" w:rsidRPr="00000000" w14:paraId="000005AB">
      <w:pPr>
        <w:numPr>
          <w:ilvl w:val="0"/>
          <w:numId w:val="17"/>
        </w:numPr>
        <w:ind w:left="720" w:hanging="360"/>
      </w:pPr>
      <w:r w:rsidDel="00000000" w:rsidR="00000000" w:rsidRPr="00000000">
        <w:rPr>
          <w:b w:val="1"/>
          <w:rtl w:val="0"/>
        </w:rPr>
        <w:t xml:space="preserve">Critical asset protection</w:t>
      </w:r>
      <w:r w:rsidDel="00000000" w:rsidR="00000000" w:rsidRPr="00000000">
        <w:rPr>
          <w:rtl w:val="0"/>
        </w:rPr>
        <w:t xml:space="preserve"> - Identifying and protecting essential infrastructure components</w:t>
      </w:r>
    </w:p>
    <w:p w:rsidR="00000000" w:rsidDel="00000000" w:rsidP="00000000" w:rsidRDefault="00000000" w:rsidRPr="00000000" w14:paraId="000005AC">
      <w:pPr>
        <w:numPr>
          <w:ilvl w:val="0"/>
          <w:numId w:val="17"/>
        </w:numPr>
        <w:ind w:left="720" w:hanging="360"/>
      </w:pPr>
      <w:r w:rsidDel="00000000" w:rsidR="00000000" w:rsidRPr="00000000">
        <w:rPr>
          <w:b w:val="1"/>
          <w:rtl w:val="0"/>
        </w:rPr>
        <w:t xml:space="preserve">Emergency response coordination</w:t>
      </w:r>
      <w:r w:rsidDel="00000000" w:rsidR="00000000" w:rsidRPr="00000000">
        <w:rPr>
          <w:rtl w:val="0"/>
        </w:rPr>
        <w:t xml:space="preserve"> - Cyber incident response integrated with emergency management</w:t>
      </w:r>
    </w:p>
    <w:p w:rsidR="00000000" w:rsidDel="00000000" w:rsidP="00000000" w:rsidRDefault="00000000" w:rsidRPr="00000000" w14:paraId="000005AD">
      <w:pPr>
        <w:numPr>
          <w:ilvl w:val="0"/>
          <w:numId w:val="17"/>
        </w:numPr>
        <w:ind w:left="720" w:hanging="360"/>
      </w:pPr>
      <w:r w:rsidDel="00000000" w:rsidR="00000000" w:rsidRPr="00000000">
        <w:rPr>
          <w:b w:val="1"/>
          <w:rtl w:val="0"/>
        </w:rPr>
        <w:t xml:space="preserve">Workforce security</w:t>
      </w:r>
      <w:r w:rsidDel="00000000" w:rsidR="00000000" w:rsidRPr="00000000">
        <w:rPr>
          <w:rtl w:val="0"/>
        </w:rPr>
        <w:t xml:space="preserve"> - Personnel security for critical infrastructure access</w:t>
      </w:r>
    </w:p>
    <w:p w:rsidR="00000000" w:rsidDel="00000000" w:rsidP="00000000" w:rsidRDefault="00000000" w:rsidRPr="00000000" w14:paraId="000005AE">
      <w:pPr>
        <w:numPr>
          <w:ilvl w:val="0"/>
          <w:numId w:val="17"/>
        </w:numPr>
        <w:ind w:left="720" w:hanging="360"/>
      </w:pPr>
      <w:r w:rsidDel="00000000" w:rsidR="00000000" w:rsidRPr="00000000">
        <w:rPr>
          <w:b w:val="1"/>
          <w:rtl w:val="0"/>
        </w:rPr>
        <w:t xml:space="preserve">Resilience planning</w:t>
      </w:r>
      <w:r w:rsidDel="00000000" w:rsidR="00000000" w:rsidRPr="00000000">
        <w:rPr>
          <w:rtl w:val="0"/>
        </w:rPr>
        <w:t xml:space="preserve"> - Preparing for sustained cyber attacks on essential services</w:t>
      </w:r>
    </w:p>
    <w:p w:rsidR="00000000" w:rsidDel="00000000" w:rsidP="00000000" w:rsidRDefault="00000000" w:rsidRPr="00000000" w14:paraId="000005AF">
      <w:pPr>
        <w:pStyle w:val="Heading3"/>
        <w:rPr/>
      </w:pPr>
      <w:bookmarkStart w:colFirst="0" w:colLast="0" w:name="_fhb88sa5oder" w:id="283"/>
      <w:bookmarkEnd w:id="283"/>
      <w:r w:rsidDel="00000000" w:rsidR="00000000" w:rsidRPr="00000000">
        <w:rPr>
          <w:rtl w:val="0"/>
        </w:rPr>
        <w:t xml:space="preserve">Our Critical Infrastructure Solutions</w:t>
      </w:r>
    </w:p>
    <w:p w:rsidR="00000000" w:rsidDel="00000000" w:rsidP="00000000" w:rsidRDefault="00000000" w:rsidRPr="00000000" w14:paraId="000005B0">
      <w:pPr>
        <w:pStyle w:val="Heading4"/>
        <w:rPr/>
      </w:pPr>
      <w:bookmarkStart w:colFirst="0" w:colLast="0" w:name="_cwyusp6anbj3" w:id="284"/>
      <w:bookmarkEnd w:id="284"/>
      <w:r w:rsidDel="00000000" w:rsidR="00000000" w:rsidRPr="00000000">
        <w:rPr>
          <w:rtl w:val="0"/>
        </w:rPr>
        <w:t xml:space="preserve">NIS2 Directive Compliance</w:t>
      </w:r>
    </w:p>
    <w:p w:rsidR="00000000" w:rsidDel="00000000" w:rsidP="00000000" w:rsidRDefault="00000000" w:rsidRPr="00000000" w14:paraId="000005B1">
      <w:pPr>
        <w:numPr>
          <w:ilvl w:val="0"/>
          <w:numId w:val="17"/>
        </w:numPr>
        <w:ind w:left="720" w:hanging="360"/>
      </w:pPr>
      <w:r w:rsidDel="00000000" w:rsidR="00000000" w:rsidRPr="00000000">
        <w:rPr>
          <w:b w:val="1"/>
          <w:rtl w:val="0"/>
        </w:rPr>
        <w:t xml:space="preserve">NIS2 Sprint Program</w:t>
      </w:r>
      <w:r w:rsidDel="00000000" w:rsidR="00000000" w:rsidRPr="00000000">
        <w:rPr>
          <w:rtl w:val="0"/>
        </w:rPr>
        <w:t xml:space="preserve"> - Complete directive compliance in 60-90 days</w:t>
      </w:r>
    </w:p>
    <w:p w:rsidR="00000000" w:rsidDel="00000000" w:rsidP="00000000" w:rsidRDefault="00000000" w:rsidRPr="00000000" w14:paraId="000005B2">
      <w:pPr>
        <w:numPr>
          <w:ilvl w:val="0"/>
          <w:numId w:val="17"/>
        </w:numPr>
        <w:ind w:left="720" w:hanging="360"/>
      </w:pPr>
      <w:r w:rsidDel="00000000" w:rsidR="00000000" w:rsidRPr="00000000">
        <w:rPr>
          <w:b w:val="1"/>
          <w:rtl w:val="0"/>
        </w:rPr>
        <w:t xml:space="preserve">Essential entity assessments</w:t>
      </w:r>
      <w:r w:rsidDel="00000000" w:rsidR="00000000" w:rsidRPr="00000000">
        <w:rPr>
          <w:rtl w:val="0"/>
        </w:rPr>
        <w:t xml:space="preserve"> - Determining NIS2 applicability and requirements</w:t>
      </w:r>
    </w:p>
    <w:p w:rsidR="00000000" w:rsidDel="00000000" w:rsidP="00000000" w:rsidRDefault="00000000" w:rsidRPr="00000000" w14:paraId="000005B3">
      <w:pPr>
        <w:numPr>
          <w:ilvl w:val="0"/>
          <w:numId w:val="17"/>
        </w:numPr>
        <w:ind w:left="720" w:hanging="360"/>
      </w:pPr>
      <w:r w:rsidDel="00000000" w:rsidR="00000000" w:rsidRPr="00000000">
        <w:rPr>
          <w:b w:val="1"/>
          <w:rtl w:val="0"/>
        </w:rPr>
        <w:t xml:space="preserve">Incident reporting frameworks</w:t>
      </w:r>
      <w:r w:rsidDel="00000000" w:rsidR="00000000" w:rsidRPr="00000000">
        <w:rPr>
          <w:rtl w:val="0"/>
        </w:rPr>
        <w:t xml:space="preserve"> - Automated reporting to national authorities</w:t>
      </w:r>
    </w:p>
    <w:p w:rsidR="00000000" w:rsidDel="00000000" w:rsidP="00000000" w:rsidRDefault="00000000" w:rsidRPr="00000000" w14:paraId="000005B4">
      <w:pPr>
        <w:numPr>
          <w:ilvl w:val="0"/>
          <w:numId w:val="17"/>
        </w:numPr>
        <w:ind w:left="720" w:hanging="360"/>
      </w:pPr>
      <w:r w:rsidDel="00000000" w:rsidR="00000000" w:rsidRPr="00000000">
        <w:rPr>
          <w:b w:val="1"/>
          <w:rtl w:val="0"/>
        </w:rPr>
        <w:t xml:space="preserve">Supply chain security programs</w:t>
      </w:r>
      <w:r w:rsidDel="00000000" w:rsidR="00000000" w:rsidRPr="00000000">
        <w:rPr>
          <w:rtl w:val="0"/>
        </w:rPr>
        <w:t xml:space="preserve"> - Third-party risk management for critical services</w:t>
      </w:r>
    </w:p>
    <w:p w:rsidR="00000000" w:rsidDel="00000000" w:rsidP="00000000" w:rsidRDefault="00000000" w:rsidRPr="00000000" w14:paraId="000005B5">
      <w:pPr>
        <w:numPr>
          <w:ilvl w:val="0"/>
          <w:numId w:val="17"/>
        </w:numPr>
        <w:ind w:left="720" w:hanging="360"/>
      </w:pPr>
      <w:r w:rsidDel="00000000" w:rsidR="00000000" w:rsidRPr="00000000">
        <w:rPr>
          <w:b w:val="1"/>
          <w:rtl w:val="0"/>
        </w:rPr>
        <w:t xml:space="preserve">Business continuity enhancement</w:t>
      </w:r>
      <w:r w:rsidDel="00000000" w:rsidR="00000000" w:rsidRPr="00000000">
        <w:rPr>
          <w:rtl w:val="0"/>
        </w:rPr>
        <w:t xml:space="preserve"> - Resilience planning for essential services</w:t>
      </w:r>
    </w:p>
    <w:p w:rsidR="00000000" w:rsidDel="00000000" w:rsidP="00000000" w:rsidRDefault="00000000" w:rsidRPr="00000000" w14:paraId="000005B6">
      <w:pPr>
        <w:pStyle w:val="Heading4"/>
        <w:rPr/>
      </w:pPr>
      <w:bookmarkStart w:colFirst="0" w:colLast="0" w:name="_rt3e15lr0gln" w:id="285"/>
      <w:bookmarkEnd w:id="285"/>
      <w:r w:rsidDel="00000000" w:rsidR="00000000" w:rsidRPr="00000000">
        <w:rPr>
          <w:rtl w:val="0"/>
        </w:rPr>
        <w:t xml:space="preserve">Industrial Security</w:t>
      </w:r>
    </w:p>
    <w:p w:rsidR="00000000" w:rsidDel="00000000" w:rsidP="00000000" w:rsidRDefault="00000000" w:rsidRPr="00000000" w14:paraId="000005B7">
      <w:pPr>
        <w:numPr>
          <w:ilvl w:val="0"/>
          <w:numId w:val="17"/>
        </w:numPr>
        <w:ind w:left="720" w:hanging="360"/>
      </w:pPr>
      <w:r w:rsidDel="00000000" w:rsidR="00000000" w:rsidRPr="00000000">
        <w:rPr>
          <w:b w:val="1"/>
          <w:rtl w:val="0"/>
        </w:rPr>
        <w:t xml:space="preserve">OT security assessments</w:t>
      </w:r>
      <w:r w:rsidDel="00000000" w:rsidR="00000000" w:rsidRPr="00000000">
        <w:rPr>
          <w:rtl w:val="0"/>
        </w:rPr>
        <w:t xml:space="preserve"> - Comprehensive operational technology security reviews</w:t>
      </w:r>
    </w:p>
    <w:p w:rsidR="00000000" w:rsidDel="00000000" w:rsidP="00000000" w:rsidRDefault="00000000" w:rsidRPr="00000000" w14:paraId="000005B8">
      <w:pPr>
        <w:numPr>
          <w:ilvl w:val="0"/>
          <w:numId w:val="17"/>
        </w:numPr>
        <w:ind w:left="720" w:hanging="360"/>
      </w:pPr>
      <w:r w:rsidDel="00000000" w:rsidR="00000000" w:rsidRPr="00000000">
        <w:rPr>
          <w:b w:val="1"/>
          <w:rtl w:val="0"/>
        </w:rPr>
        <w:t xml:space="preserve">Industrial control system security</w:t>
      </w:r>
      <w:r w:rsidDel="00000000" w:rsidR="00000000" w:rsidRPr="00000000">
        <w:rPr>
          <w:rtl w:val="0"/>
        </w:rPr>
        <w:t xml:space="preserve"> - SCADA, DCS, and PLC protection</w:t>
      </w:r>
    </w:p>
    <w:p w:rsidR="00000000" w:rsidDel="00000000" w:rsidP="00000000" w:rsidRDefault="00000000" w:rsidRPr="00000000" w14:paraId="000005B9">
      <w:pPr>
        <w:numPr>
          <w:ilvl w:val="0"/>
          <w:numId w:val="17"/>
        </w:numPr>
        <w:ind w:left="720" w:hanging="360"/>
      </w:pPr>
      <w:r w:rsidDel="00000000" w:rsidR="00000000" w:rsidRPr="00000000">
        <w:rPr>
          <w:b w:val="1"/>
          <w:rtl w:val="0"/>
        </w:rPr>
        <w:t xml:space="preserve">Air-gap security</w:t>
      </w:r>
      <w:r w:rsidDel="00000000" w:rsidR="00000000" w:rsidRPr="00000000">
        <w:rPr>
          <w:rtl w:val="0"/>
        </w:rPr>
        <w:t xml:space="preserve"> - Protecting isolated industrial networks</w:t>
      </w:r>
    </w:p>
    <w:p w:rsidR="00000000" w:rsidDel="00000000" w:rsidP="00000000" w:rsidRDefault="00000000" w:rsidRPr="00000000" w14:paraId="000005BA">
      <w:pPr>
        <w:numPr>
          <w:ilvl w:val="0"/>
          <w:numId w:val="17"/>
        </w:numPr>
        <w:ind w:left="720" w:hanging="360"/>
      </w:pPr>
      <w:r w:rsidDel="00000000" w:rsidR="00000000" w:rsidRPr="00000000">
        <w:rPr>
          <w:b w:val="1"/>
          <w:rtl w:val="0"/>
        </w:rPr>
        <w:t xml:space="preserve">Safety-security integration</w:t>
      </w:r>
      <w:r w:rsidDel="00000000" w:rsidR="00000000" w:rsidRPr="00000000">
        <w:rPr>
          <w:rtl w:val="0"/>
        </w:rPr>
        <w:t xml:space="preserve"> - Ensuring cybersecurity doesn't compromise safety systems</w:t>
      </w:r>
    </w:p>
    <w:p w:rsidR="00000000" w:rsidDel="00000000" w:rsidP="00000000" w:rsidRDefault="00000000" w:rsidRPr="00000000" w14:paraId="000005BB">
      <w:pPr>
        <w:numPr>
          <w:ilvl w:val="0"/>
          <w:numId w:val="17"/>
        </w:numPr>
        <w:ind w:left="720" w:hanging="360"/>
      </w:pPr>
      <w:r w:rsidDel="00000000" w:rsidR="00000000" w:rsidRPr="00000000">
        <w:rPr>
          <w:b w:val="1"/>
          <w:rtl w:val="0"/>
        </w:rPr>
        <w:t xml:space="preserve">Industrial incident response</w:t>
      </w:r>
      <w:r w:rsidDel="00000000" w:rsidR="00000000" w:rsidRPr="00000000">
        <w:rPr>
          <w:rtl w:val="0"/>
        </w:rPr>
        <w:t xml:space="preserve"> - Specialized response for OT environments</w:t>
      </w:r>
    </w:p>
    <w:p w:rsidR="00000000" w:rsidDel="00000000" w:rsidP="00000000" w:rsidRDefault="00000000" w:rsidRPr="00000000" w14:paraId="000005BC">
      <w:pPr>
        <w:pStyle w:val="Heading4"/>
        <w:rPr/>
      </w:pPr>
      <w:bookmarkStart w:colFirst="0" w:colLast="0" w:name="_958mtkfwm9ap" w:id="286"/>
      <w:bookmarkEnd w:id="286"/>
      <w:r w:rsidDel="00000000" w:rsidR="00000000" w:rsidRPr="00000000">
        <w:rPr>
          <w:rtl w:val="0"/>
        </w:rPr>
        <w:t xml:space="preserve">Infrastructure Resilience</w:t>
      </w:r>
    </w:p>
    <w:p w:rsidR="00000000" w:rsidDel="00000000" w:rsidP="00000000" w:rsidRDefault="00000000" w:rsidRPr="00000000" w14:paraId="000005BD">
      <w:pPr>
        <w:numPr>
          <w:ilvl w:val="0"/>
          <w:numId w:val="17"/>
        </w:numPr>
        <w:ind w:left="720" w:hanging="360"/>
      </w:pPr>
      <w:r w:rsidDel="00000000" w:rsidR="00000000" w:rsidRPr="00000000">
        <w:rPr>
          <w:b w:val="1"/>
          <w:rtl w:val="0"/>
        </w:rPr>
        <w:t xml:space="preserve">Critical infrastructure risk assessments</w:t>
      </w:r>
      <w:r w:rsidDel="00000000" w:rsidR="00000000" w:rsidRPr="00000000">
        <w:rPr>
          <w:rtl w:val="0"/>
        </w:rPr>
        <w:t xml:space="preserve"> - Threat modeling for essential services</w:t>
      </w:r>
    </w:p>
    <w:p w:rsidR="00000000" w:rsidDel="00000000" w:rsidP="00000000" w:rsidRDefault="00000000" w:rsidRPr="00000000" w14:paraId="000005BE">
      <w:pPr>
        <w:numPr>
          <w:ilvl w:val="0"/>
          <w:numId w:val="17"/>
        </w:numPr>
        <w:ind w:left="720" w:hanging="360"/>
      </w:pPr>
      <w:r w:rsidDel="00000000" w:rsidR="00000000" w:rsidRPr="00000000">
        <w:rPr>
          <w:b w:val="1"/>
          <w:rtl w:val="0"/>
        </w:rPr>
        <w:t xml:space="preserve">Business continuity for essential services</w:t>
      </w:r>
      <w:r w:rsidDel="00000000" w:rsidR="00000000" w:rsidRPr="00000000">
        <w:rPr>
          <w:rtl w:val="0"/>
        </w:rPr>
        <w:t xml:space="preserve"> - Maintaining service delivery during attacks</w:t>
      </w:r>
    </w:p>
    <w:p w:rsidR="00000000" w:rsidDel="00000000" w:rsidP="00000000" w:rsidRDefault="00000000" w:rsidRPr="00000000" w14:paraId="000005BF">
      <w:pPr>
        <w:numPr>
          <w:ilvl w:val="0"/>
          <w:numId w:val="17"/>
        </w:numPr>
        <w:ind w:left="720" w:hanging="360"/>
      </w:pPr>
      <w:r w:rsidDel="00000000" w:rsidR="00000000" w:rsidRPr="00000000">
        <w:rPr>
          <w:b w:val="1"/>
          <w:rtl w:val="0"/>
        </w:rPr>
        <w:t xml:space="preserve">Crisis management</w:t>
      </w:r>
      <w:r w:rsidDel="00000000" w:rsidR="00000000" w:rsidRPr="00000000">
        <w:rPr>
          <w:rtl w:val="0"/>
        </w:rPr>
        <w:t xml:space="preserve"> - Coordinated response to cyber threats affecting critical services</w:t>
      </w:r>
    </w:p>
    <w:p w:rsidR="00000000" w:rsidDel="00000000" w:rsidP="00000000" w:rsidRDefault="00000000" w:rsidRPr="00000000" w14:paraId="000005C0">
      <w:pPr>
        <w:numPr>
          <w:ilvl w:val="0"/>
          <w:numId w:val="17"/>
        </w:numPr>
        <w:ind w:left="720" w:hanging="360"/>
      </w:pPr>
      <w:r w:rsidDel="00000000" w:rsidR="00000000" w:rsidRPr="00000000">
        <w:rPr>
          <w:b w:val="1"/>
          <w:rtl w:val="0"/>
        </w:rPr>
        <w:t xml:space="preserve">Recovery planning</w:t>
      </w:r>
      <w:r w:rsidDel="00000000" w:rsidR="00000000" w:rsidRPr="00000000">
        <w:rPr>
          <w:rtl w:val="0"/>
        </w:rPr>
        <w:t xml:space="preserve"> - Rapid restoration of essential services after cyber incidents</w:t>
      </w:r>
    </w:p>
    <w:p w:rsidR="00000000" w:rsidDel="00000000" w:rsidP="00000000" w:rsidRDefault="00000000" w:rsidRPr="00000000" w14:paraId="000005C1">
      <w:pPr>
        <w:numPr>
          <w:ilvl w:val="0"/>
          <w:numId w:val="17"/>
        </w:numPr>
        <w:ind w:left="720" w:hanging="360"/>
      </w:pPr>
      <w:r w:rsidDel="00000000" w:rsidR="00000000" w:rsidRPr="00000000">
        <w:rPr>
          <w:b w:val="1"/>
          <w:rtl w:val="0"/>
        </w:rPr>
        <w:t xml:space="preserve">Sector-specific security</w:t>
      </w:r>
      <w:r w:rsidDel="00000000" w:rsidR="00000000" w:rsidRPr="00000000">
        <w:rPr>
          <w:rtl w:val="0"/>
        </w:rPr>
        <w:t xml:space="preserve"> - Tailored approaches for energy, water, transport, and other sectors</w:t>
      </w:r>
    </w:p>
    <w:p w:rsidR="00000000" w:rsidDel="00000000" w:rsidP="00000000" w:rsidRDefault="00000000" w:rsidRPr="00000000" w14:paraId="000005C2">
      <w:pPr>
        <w:pStyle w:val="Heading3"/>
        <w:rPr/>
      </w:pPr>
      <w:bookmarkStart w:colFirst="0" w:colLast="0" w:name="_4y3jagta6p1q" w:id="287"/>
      <w:bookmarkEnd w:id="287"/>
      <w:r w:rsidDel="00000000" w:rsidR="00000000" w:rsidRPr="00000000">
        <w:rPr>
          <w:rtl w:val="0"/>
        </w:rPr>
        <w:t xml:space="preserve">Relevant Fast-Track Packages</w:t>
      </w:r>
    </w:p>
    <w:p w:rsidR="00000000" w:rsidDel="00000000" w:rsidP="00000000" w:rsidRDefault="00000000" w:rsidRPr="00000000" w14:paraId="000005C3">
      <w:pPr>
        <w:pStyle w:val="Heading4"/>
        <w:rPr/>
      </w:pPr>
      <w:bookmarkStart w:colFirst="0" w:colLast="0" w:name="_j3ybctuypmg7" w:id="288"/>
      <w:bookmarkEnd w:id="288"/>
      <w:r w:rsidDel="00000000" w:rsidR="00000000" w:rsidRPr="00000000">
        <w:rPr>
          <w:rtl w:val="0"/>
        </w:rPr>
        <w:t xml:space="preserve">NIS2 Sprint Program</w:t>
      </w:r>
    </w:p>
    <w:p w:rsidR="00000000" w:rsidDel="00000000" w:rsidP="00000000" w:rsidRDefault="00000000" w:rsidRPr="00000000" w14:paraId="000005C4">
      <w:pPr>
        <w:rPr/>
      </w:pPr>
      <w:r w:rsidDel="00000000" w:rsidR="00000000" w:rsidRPr="00000000">
        <w:rPr>
          <w:b w:val="1"/>
          <w:rtl w:val="0"/>
        </w:rPr>
        <w:t xml:space="preserve">60-90 days • Starting from €18,000</w:t>
      </w:r>
      <w:r w:rsidDel="00000000" w:rsidR="00000000" w:rsidRPr="00000000">
        <w:rPr>
          <w:rtl w:val="0"/>
        </w:rPr>
        <w:t xml:space="preserve"> Complete NIS2 Directive compliance including all 10 cybersecurity measures and governance requirements.</w:t>
      </w:r>
    </w:p>
    <w:p w:rsidR="00000000" w:rsidDel="00000000" w:rsidP="00000000" w:rsidRDefault="00000000" w:rsidRPr="00000000" w14:paraId="000005C5">
      <w:pPr>
        <w:pStyle w:val="Heading4"/>
        <w:rPr/>
      </w:pPr>
      <w:bookmarkStart w:colFirst="0" w:colLast="0" w:name="_foneop6mi733" w:id="289"/>
      <w:bookmarkEnd w:id="289"/>
      <w:r w:rsidDel="00000000" w:rsidR="00000000" w:rsidRPr="00000000">
        <w:rPr>
          <w:rtl w:val="0"/>
        </w:rPr>
        <w:t xml:space="preserve">Critical Infrastructure Security</w:t>
      </w:r>
    </w:p>
    <w:p w:rsidR="00000000" w:rsidDel="00000000" w:rsidP="00000000" w:rsidRDefault="00000000" w:rsidRPr="00000000" w14:paraId="000005C6">
      <w:pPr>
        <w:rPr/>
      </w:pPr>
      <w:r w:rsidDel="00000000" w:rsidR="00000000" w:rsidRPr="00000000">
        <w:rPr>
          <w:b w:val="1"/>
          <w:rtl w:val="0"/>
        </w:rPr>
        <w:t xml:space="preserve">90-120 days • Starting from €35,000</w:t>
      </w:r>
      <w:r w:rsidDel="00000000" w:rsidR="00000000" w:rsidRPr="00000000">
        <w:rPr>
          <w:rtl w:val="0"/>
        </w:rPr>
        <w:t xml:space="preserve"> Comprehensive program combining NIS2 compliance with OT security and resilience planning.</w:t>
      </w:r>
    </w:p>
    <w:p w:rsidR="00000000" w:rsidDel="00000000" w:rsidP="00000000" w:rsidRDefault="00000000" w:rsidRPr="00000000" w14:paraId="000005C7">
      <w:pPr>
        <w:pStyle w:val="Heading4"/>
        <w:rPr/>
      </w:pPr>
      <w:bookmarkStart w:colFirst="0" w:colLast="0" w:name="_oi3r7kv0tgm9" w:id="290"/>
      <w:bookmarkEnd w:id="290"/>
      <w:r w:rsidDel="00000000" w:rsidR="00000000" w:rsidRPr="00000000">
        <w:rPr>
          <w:rtl w:val="0"/>
        </w:rPr>
        <w:t xml:space="preserve">Essential Entity Complete Package</w:t>
      </w:r>
    </w:p>
    <w:p w:rsidR="00000000" w:rsidDel="00000000" w:rsidP="00000000" w:rsidRDefault="00000000" w:rsidRPr="00000000" w14:paraId="000005C8">
      <w:pPr>
        <w:rPr/>
      </w:pPr>
      <w:r w:rsidDel="00000000" w:rsidR="00000000" w:rsidRPr="00000000">
        <w:rPr>
          <w:b w:val="1"/>
          <w:rtl w:val="0"/>
        </w:rPr>
        <w:t xml:space="preserve">105-150 days • Starting from €45,000</w:t>
      </w:r>
      <w:r w:rsidDel="00000000" w:rsidR="00000000" w:rsidRPr="00000000">
        <w:rPr>
          <w:rtl w:val="0"/>
        </w:rPr>
        <w:t xml:space="preserve"> Full compliance and security program for complex critical infrastructure organizations.</w:t>
      </w:r>
    </w:p>
    <w:p w:rsidR="00000000" w:rsidDel="00000000" w:rsidP="00000000" w:rsidRDefault="00000000" w:rsidRPr="00000000" w14:paraId="000005C9">
      <w:pPr>
        <w:pStyle w:val="Heading3"/>
        <w:rPr/>
      </w:pPr>
      <w:bookmarkStart w:colFirst="0" w:colLast="0" w:name="_3w5my134rq96" w:id="291"/>
      <w:bookmarkEnd w:id="291"/>
      <w:r w:rsidDel="00000000" w:rsidR="00000000" w:rsidRPr="00000000">
        <w:rPr>
          <w:rtl w:val="0"/>
        </w:rPr>
        <w:t xml:space="preserve">Success Stories</w:t>
      </w:r>
    </w:p>
    <w:p w:rsidR="00000000" w:rsidDel="00000000" w:rsidP="00000000" w:rsidRDefault="00000000" w:rsidRPr="00000000" w14:paraId="000005CA">
      <w:pPr>
        <w:pStyle w:val="Heading4"/>
        <w:rPr/>
      </w:pPr>
      <w:bookmarkStart w:colFirst="0" w:colLast="0" w:name="_8vk6cfq8cq7t" w:id="292"/>
      <w:bookmarkEnd w:id="292"/>
      <w:r w:rsidDel="00000000" w:rsidR="00000000" w:rsidRPr="00000000">
        <w:rPr>
          <w:rtl w:val="0"/>
        </w:rPr>
        <w:t xml:space="preserve">Energy Distribution Company</w:t>
      </w:r>
    </w:p>
    <w:p w:rsidR="00000000" w:rsidDel="00000000" w:rsidP="00000000" w:rsidRDefault="00000000" w:rsidRPr="00000000" w14:paraId="000005CB">
      <w:pPr>
        <w:rPr/>
      </w:pPr>
      <w:r w:rsidDel="00000000" w:rsidR="00000000" w:rsidRPr="00000000">
        <w:rPr>
          <w:b w:val="1"/>
          <w:rtl w:val="0"/>
        </w:rPr>
        <w:t xml:space="preserve">Challenge:</w:t>
      </w:r>
      <w:r w:rsidDel="00000000" w:rsidR="00000000" w:rsidRPr="00000000">
        <w:rPr>
          <w:rtl w:val="0"/>
        </w:rPr>
        <w:t xml:space="preserve"> Regional electricity distributor needed NIS2 compliance for grid operations</w:t>
        <w:br w:type="textWrapping"/>
      </w:r>
      <w:r w:rsidDel="00000000" w:rsidR="00000000" w:rsidRPr="00000000">
        <w:rPr>
          <w:b w:val="1"/>
          <w:rtl w:val="0"/>
        </w:rPr>
        <w:t xml:space="preserve">Solution:</w:t>
      </w:r>
      <w:r w:rsidDel="00000000" w:rsidR="00000000" w:rsidRPr="00000000">
        <w:rPr>
          <w:rtl w:val="0"/>
        </w:rPr>
        <w:t xml:space="preserve"> Comprehensive NIS2 implementation with OT security integration</w:t>
        <w:br w:type="textWrapping"/>
      </w:r>
      <w:r w:rsidDel="00000000" w:rsidR="00000000" w:rsidRPr="00000000">
        <w:rPr>
          <w:b w:val="1"/>
          <w:rtl w:val="0"/>
        </w:rPr>
        <w:t xml:space="preserve">Result:</w:t>
      </w:r>
      <w:r w:rsidDel="00000000" w:rsidR="00000000" w:rsidRPr="00000000">
        <w:rPr>
          <w:rtl w:val="0"/>
        </w:rPr>
        <w:t xml:space="preserve"> Full directive compliance with enhanced operational security</w:t>
        <w:br w:type="textWrapping"/>
      </w:r>
      <w:r w:rsidDel="00000000" w:rsidR="00000000" w:rsidRPr="00000000">
        <w:rPr>
          <w:b w:val="1"/>
          <w:rtl w:val="0"/>
        </w:rPr>
        <w:t xml:space="preserve">Impact:</w:t>
      </w:r>
      <w:r w:rsidDel="00000000" w:rsidR="00000000" w:rsidRPr="00000000">
        <w:rPr>
          <w:rtl w:val="0"/>
        </w:rPr>
        <w:t xml:space="preserve"> Improved grid resilience and regulatory compliance achieved simultaneously</w:t>
      </w:r>
    </w:p>
    <w:p w:rsidR="00000000" w:rsidDel="00000000" w:rsidP="00000000" w:rsidRDefault="00000000" w:rsidRPr="00000000" w14:paraId="000005CC">
      <w:pPr>
        <w:pStyle w:val="Heading4"/>
        <w:rPr/>
      </w:pPr>
      <w:bookmarkStart w:colFirst="0" w:colLast="0" w:name="_9uvldnuxezar" w:id="293"/>
      <w:bookmarkEnd w:id="293"/>
      <w:r w:rsidDel="00000000" w:rsidR="00000000" w:rsidRPr="00000000">
        <w:rPr>
          <w:rtl w:val="0"/>
        </w:rPr>
        <w:t xml:space="preserve">Water Treatment Facility</w:t>
      </w:r>
    </w:p>
    <w:p w:rsidR="00000000" w:rsidDel="00000000" w:rsidP="00000000" w:rsidRDefault="00000000" w:rsidRPr="00000000" w14:paraId="000005CD">
      <w:pPr>
        <w:rPr/>
      </w:pPr>
      <w:r w:rsidDel="00000000" w:rsidR="00000000" w:rsidRPr="00000000">
        <w:rPr>
          <w:b w:val="1"/>
          <w:rtl w:val="0"/>
        </w:rPr>
        <w:t xml:space="preserve">Challenge:</w:t>
      </w:r>
      <w:r w:rsidDel="00000000" w:rsidR="00000000" w:rsidRPr="00000000">
        <w:rPr>
          <w:rtl w:val="0"/>
        </w:rPr>
        <w:t xml:space="preserve"> Municipal water system required cybersecurity for SCADA systems</w:t>
        <w:br w:type="textWrapping"/>
      </w:r>
      <w:r w:rsidDel="00000000" w:rsidR="00000000" w:rsidRPr="00000000">
        <w:rPr>
          <w:b w:val="1"/>
          <w:rtl w:val="0"/>
        </w:rPr>
        <w:t xml:space="preserve">Solution:</w:t>
      </w:r>
      <w:r w:rsidDel="00000000" w:rsidR="00000000" w:rsidRPr="00000000">
        <w:rPr>
          <w:rtl w:val="0"/>
        </w:rPr>
        <w:t xml:space="preserve"> Industrial control system security with NIS2 compliance</w:t>
        <w:br w:type="textWrapping"/>
      </w:r>
      <w:r w:rsidDel="00000000" w:rsidR="00000000" w:rsidRPr="00000000">
        <w:rPr>
          <w:b w:val="1"/>
          <w:rtl w:val="0"/>
        </w:rPr>
        <w:t xml:space="preserve">Result:</w:t>
      </w:r>
      <w:r w:rsidDel="00000000" w:rsidR="00000000" w:rsidRPr="00000000">
        <w:rPr>
          <w:rtl w:val="0"/>
        </w:rPr>
        <w:t xml:space="preserve"> Protected critical water infrastructure while meeting regulatory requirements</w:t>
        <w:br w:type="textWrapping"/>
      </w:r>
      <w:r w:rsidDel="00000000" w:rsidR="00000000" w:rsidRPr="00000000">
        <w:rPr>
          <w:b w:val="1"/>
          <w:rtl w:val="0"/>
        </w:rPr>
        <w:t xml:space="preserve">Impact:</w:t>
      </w:r>
      <w:r w:rsidDel="00000000" w:rsidR="00000000" w:rsidRPr="00000000">
        <w:rPr>
          <w:rtl w:val="0"/>
        </w:rPr>
        <w:t xml:space="preserve"> Enhanced public safety and regulatory confidence in water security</w:t>
      </w:r>
    </w:p>
    <w:p w:rsidR="00000000" w:rsidDel="00000000" w:rsidP="00000000" w:rsidRDefault="00000000" w:rsidRPr="00000000" w14:paraId="000005CE">
      <w:pPr>
        <w:pStyle w:val="Heading3"/>
        <w:rPr/>
      </w:pPr>
      <w:bookmarkStart w:colFirst="0" w:colLast="0" w:name="_5nfg2xgpneop" w:id="294"/>
      <w:bookmarkEnd w:id="294"/>
      <w:r w:rsidDel="00000000" w:rsidR="00000000" w:rsidRPr="00000000">
        <w:rPr>
          <w:rtl w:val="0"/>
        </w:rPr>
        <w:t xml:space="preserve">Industry Resources</w:t>
      </w:r>
    </w:p>
    <w:p w:rsidR="00000000" w:rsidDel="00000000" w:rsidP="00000000" w:rsidRDefault="00000000" w:rsidRPr="00000000" w14:paraId="000005CF">
      <w:pPr>
        <w:pStyle w:val="Heading4"/>
        <w:rPr/>
      </w:pPr>
      <w:bookmarkStart w:colFirst="0" w:colLast="0" w:name="_nldkjf0mc6a" w:id="295"/>
      <w:bookmarkEnd w:id="295"/>
      <w:r w:rsidDel="00000000" w:rsidR="00000000" w:rsidRPr="00000000">
        <w:rPr>
          <w:rtl w:val="0"/>
        </w:rPr>
        <w:t xml:space="preserve">Critical Infrastructure Resources</w:t>
      </w:r>
    </w:p>
    <w:p w:rsidR="00000000" w:rsidDel="00000000" w:rsidP="00000000" w:rsidRDefault="00000000" w:rsidRPr="00000000" w14:paraId="000005D0">
      <w:pPr>
        <w:numPr>
          <w:ilvl w:val="0"/>
          <w:numId w:val="17"/>
        </w:numPr>
        <w:ind w:left="720" w:hanging="360"/>
      </w:pPr>
      <w:r w:rsidDel="00000000" w:rsidR="00000000" w:rsidRPr="00000000">
        <w:rPr>
          <w:b w:val="1"/>
          <w:rtl w:val="0"/>
        </w:rPr>
        <w:t xml:space="preserve">"NIS2 Implementation Guide for Critical Infrastructure"</w:t>
      </w:r>
      <w:r w:rsidDel="00000000" w:rsidR="00000000" w:rsidRPr="00000000">
        <w:rPr>
          <w:rtl w:val="0"/>
        </w:rPr>
        <w:t xml:space="preserve"> - Sector-specific compliance strategies</w:t>
      </w:r>
    </w:p>
    <w:p w:rsidR="00000000" w:rsidDel="00000000" w:rsidP="00000000" w:rsidRDefault="00000000" w:rsidRPr="00000000" w14:paraId="000005D1">
      <w:pPr>
        <w:numPr>
          <w:ilvl w:val="0"/>
          <w:numId w:val="17"/>
        </w:numPr>
        <w:ind w:left="720" w:hanging="360"/>
      </w:pPr>
      <w:r w:rsidDel="00000000" w:rsidR="00000000" w:rsidRPr="00000000">
        <w:rPr>
          <w:b w:val="1"/>
          <w:rtl w:val="0"/>
        </w:rPr>
        <w:t xml:space="preserve">"OT Security Best Practices"</w:t>
      </w:r>
      <w:r w:rsidDel="00000000" w:rsidR="00000000" w:rsidRPr="00000000">
        <w:rPr>
          <w:rtl w:val="0"/>
        </w:rPr>
        <w:t xml:space="preserve"> - Industrial control system protection</w:t>
      </w:r>
    </w:p>
    <w:p w:rsidR="00000000" w:rsidDel="00000000" w:rsidP="00000000" w:rsidRDefault="00000000" w:rsidRPr="00000000" w14:paraId="000005D2">
      <w:pPr>
        <w:numPr>
          <w:ilvl w:val="0"/>
          <w:numId w:val="17"/>
        </w:numPr>
        <w:ind w:left="720" w:hanging="360"/>
      </w:pPr>
      <w:r w:rsidDel="00000000" w:rsidR="00000000" w:rsidRPr="00000000">
        <w:rPr>
          <w:b w:val="1"/>
          <w:rtl w:val="0"/>
        </w:rPr>
        <w:t xml:space="preserve">"Critical Infrastructure Risk Assessment Methodology"</w:t>
      </w:r>
      <w:r w:rsidDel="00000000" w:rsidR="00000000" w:rsidRPr="00000000">
        <w:rPr>
          <w:rtl w:val="0"/>
        </w:rPr>
        <w:t xml:space="preserve"> - Threat modeling for essential services</w:t>
      </w:r>
    </w:p>
    <w:p w:rsidR="00000000" w:rsidDel="00000000" w:rsidP="00000000" w:rsidRDefault="00000000" w:rsidRPr="00000000" w14:paraId="000005D3">
      <w:pPr>
        <w:numPr>
          <w:ilvl w:val="0"/>
          <w:numId w:val="17"/>
        </w:numPr>
        <w:ind w:left="720" w:hanging="360"/>
      </w:pPr>
      <w:r w:rsidDel="00000000" w:rsidR="00000000" w:rsidRPr="00000000">
        <w:rPr>
          <w:b w:val="1"/>
          <w:rtl w:val="0"/>
        </w:rPr>
        <w:t xml:space="preserve">"Emergency Response Integration for Cyber Incidents"</w:t>
      </w:r>
      <w:r w:rsidDel="00000000" w:rsidR="00000000" w:rsidRPr="00000000">
        <w:rPr>
          <w:rtl w:val="0"/>
        </w:rPr>
        <w:t xml:space="preserve"> - Coordinated crisis management</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6">
      <w:pPr>
        <w:pStyle w:val="Heading2"/>
        <w:rPr/>
      </w:pPr>
      <w:bookmarkStart w:colFirst="0" w:colLast="0" w:name="_qszhn7uah366" w:id="296"/>
      <w:bookmarkEnd w:id="296"/>
      <w:r w:rsidDel="00000000" w:rsidR="00000000" w:rsidRPr="00000000">
        <w:rPr>
          <w:rtl w:val="0"/>
        </w:rPr>
        <w:t xml:space="preserve">🏛️ Public Sector</w:t>
      </w:r>
    </w:p>
    <w:p w:rsidR="00000000" w:rsidDel="00000000" w:rsidP="00000000" w:rsidRDefault="00000000" w:rsidRPr="00000000" w14:paraId="000005D7">
      <w:pPr>
        <w:pStyle w:val="Heading3"/>
        <w:rPr/>
      </w:pPr>
      <w:bookmarkStart w:colFirst="0" w:colLast="0" w:name="_nhvelo1plw1q" w:id="297"/>
      <w:bookmarkEnd w:id="297"/>
      <w:r w:rsidDel="00000000" w:rsidR="00000000" w:rsidRPr="00000000">
        <w:rPr>
          <w:rtl w:val="0"/>
        </w:rPr>
        <w:t xml:space="preserve">Industry Overview</w:t>
      </w:r>
    </w:p>
    <w:p w:rsidR="00000000" w:rsidDel="00000000" w:rsidP="00000000" w:rsidRDefault="00000000" w:rsidRPr="00000000" w14:paraId="000005D8">
      <w:pPr>
        <w:rPr/>
      </w:pPr>
      <w:r w:rsidDel="00000000" w:rsidR="00000000" w:rsidRPr="00000000">
        <w:rPr>
          <w:rtl w:val="0"/>
        </w:rPr>
        <w:t xml:space="preserve">Government organizations and public sector entities face unique cybersecurity challenges while serving citizens and protecting sensitive government data. These organizations must balance transparency with security while meeting specific regulatory requirements for public sector cybersecurity.</w:t>
      </w:r>
    </w:p>
    <w:p w:rsidR="00000000" w:rsidDel="00000000" w:rsidP="00000000" w:rsidRDefault="00000000" w:rsidRPr="00000000" w14:paraId="000005D9">
      <w:pPr>
        <w:pStyle w:val="Heading3"/>
        <w:rPr/>
      </w:pPr>
      <w:bookmarkStart w:colFirst="0" w:colLast="0" w:name="_x1z471vw983k" w:id="298"/>
      <w:bookmarkEnd w:id="298"/>
      <w:r w:rsidDel="00000000" w:rsidR="00000000" w:rsidRPr="00000000">
        <w:rPr>
          <w:rtl w:val="0"/>
        </w:rPr>
        <w:t xml:space="preserve">Unique Challenges</w:t>
      </w:r>
    </w:p>
    <w:p w:rsidR="00000000" w:rsidDel="00000000" w:rsidP="00000000" w:rsidRDefault="00000000" w:rsidRPr="00000000" w14:paraId="000005DA">
      <w:pPr>
        <w:pStyle w:val="Heading4"/>
        <w:rPr/>
      </w:pPr>
      <w:bookmarkStart w:colFirst="0" w:colLast="0" w:name="_uaegz9drkavx" w:id="299"/>
      <w:bookmarkEnd w:id="299"/>
      <w:r w:rsidDel="00000000" w:rsidR="00000000" w:rsidRPr="00000000">
        <w:rPr>
          <w:rtl w:val="0"/>
        </w:rPr>
        <w:t xml:space="preserve">Government-Specific Requirements</w:t>
      </w:r>
    </w:p>
    <w:p w:rsidR="00000000" w:rsidDel="00000000" w:rsidP="00000000" w:rsidRDefault="00000000" w:rsidRPr="00000000" w14:paraId="000005DB">
      <w:pPr>
        <w:numPr>
          <w:ilvl w:val="0"/>
          <w:numId w:val="17"/>
        </w:numPr>
        <w:ind w:left="720" w:hanging="360"/>
      </w:pPr>
      <w:r w:rsidDel="00000000" w:rsidR="00000000" w:rsidRPr="00000000">
        <w:rPr>
          <w:b w:val="1"/>
          <w:rtl w:val="0"/>
        </w:rPr>
        <w:t xml:space="preserve">National cybersecurity strategies</w:t>
      </w:r>
      <w:r w:rsidDel="00000000" w:rsidR="00000000" w:rsidRPr="00000000">
        <w:rPr>
          <w:rtl w:val="0"/>
        </w:rPr>
        <w:t xml:space="preserve"> - Alignment with government security frameworks</w:t>
      </w:r>
    </w:p>
    <w:p w:rsidR="00000000" w:rsidDel="00000000" w:rsidP="00000000" w:rsidRDefault="00000000" w:rsidRPr="00000000" w14:paraId="000005DC">
      <w:pPr>
        <w:numPr>
          <w:ilvl w:val="0"/>
          <w:numId w:val="17"/>
        </w:numPr>
        <w:ind w:left="720" w:hanging="360"/>
      </w:pPr>
      <w:r w:rsidDel="00000000" w:rsidR="00000000" w:rsidRPr="00000000">
        <w:rPr>
          <w:b w:val="1"/>
          <w:rtl w:val="0"/>
        </w:rPr>
        <w:t xml:space="preserve">Citizen data protection</w:t>
      </w:r>
      <w:r w:rsidDel="00000000" w:rsidR="00000000" w:rsidRPr="00000000">
        <w:rPr>
          <w:rtl w:val="0"/>
        </w:rPr>
        <w:t xml:space="preserve"> - Enhanced privacy requirements for government data</w:t>
      </w:r>
    </w:p>
    <w:p w:rsidR="00000000" w:rsidDel="00000000" w:rsidP="00000000" w:rsidRDefault="00000000" w:rsidRPr="00000000" w14:paraId="000005DD">
      <w:pPr>
        <w:numPr>
          <w:ilvl w:val="0"/>
          <w:numId w:val="17"/>
        </w:numPr>
        <w:ind w:left="720" w:hanging="360"/>
      </w:pPr>
      <w:r w:rsidDel="00000000" w:rsidR="00000000" w:rsidRPr="00000000">
        <w:rPr>
          <w:b w:val="1"/>
          <w:rtl w:val="0"/>
        </w:rPr>
        <w:t xml:space="preserve">Public procurement security</w:t>
      </w:r>
      <w:r w:rsidDel="00000000" w:rsidR="00000000" w:rsidRPr="00000000">
        <w:rPr>
          <w:rtl w:val="0"/>
        </w:rPr>
        <w:t xml:space="preserve"> - Cybersecurity requirements in government contracting</w:t>
      </w:r>
    </w:p>
    <w:p w:rsidR="00000000" w:rsidDel="00000000" w:rsidP="00000000" w:rsidRDefault="00000000" w:rsidRPr="00000000" w14:paraId="000005DE">
      <w:pPr>
        <w:numPr>
          <w:ilvl w:val="0"/>
          <w:numId w:val="17"/>
        </w:numPr>
        <w:ind w:left="720" w:hanging="360"/>
      </w:pPr>
      <w:r w:rsidDel="00000000" w:rsidR="00000000" w:rsidRPr="00000000">
        <w:rPr>
          <w:b w:val="1"/>
          <w:rtl w:val="0"/>
        </w:rPr>
        <w:t xml:space="preserve">Cross-agency information sharing</w:t>
      </w:r>
      <w:r w:rsidDel="00000000" w:rsidR="00000000" w:rsidRPr="00000000">
        <w:rPr>
          <w:rtl w:val="0"/>
        </w:rPr>
        <w:t xml:space="preserve"> - Secure collaboration between government entities</w:t>
      </w:r>
    </w:p>
    <w:p w:rsidR="00000000" w:rsidDel="00000000" w:rsidP="00000000" w:rsidRDefault="00000000" w:rsidRPr="00000000" w14:paraId="000005DF">
      <w:pPr>
        <w:numPr>
          <w:ilvl w:val="0"/>
          <w:numId w:val="17"/>
        </w:numPr>
        <w:ind w:left="720" w:hanging="360"/>
      </w:pPr>
      <w:r w:rsidDel="00000000" w:rsidR="00000000" w:rsidRPr="00000000">
        <w:rPr>
          <w:b w:val="1"/>
          <w:rtl w:val="0"/>
        </w:rPr>
        <w:t xml:space="preserve">National security considerations</w:t>
      </w:r>
      <w:r w:rsidDel="00000000" w:rsidR="00000000" w:rsidRPr="00000000">
        <w:rPr>
          <w:rtl w:val="0"/>
        </w:rPr>
        <w:t xml:space="preserve"> - Protection of sensitive government information</w:t>
      </w:r>
    </w:p>
    <w:p w:rsidR="00000000" w:rsidDel="00000000" w:rsidP="00000000" w:rsidRDefault="00000000" w:rsidRPr="00000000" w14:paraId="000005E0">
      <w:pPr>
        <w:pStyle w:val="Heading4"/>
        <w:rPr/>
      </w:pPr>
      <w:bookmarkStart w:colFirst="0" w:colLast="0" w:name="_20la9azf32h5" w:id="300"/>
      <w:bookmarkEnd w:id="300"/>
      <w:r w:rsidDel="00000000" w:rsidR="00000000" w:rsidRPr="00000000">
        <w:rPr>
          <w:rtl w:val="0"/>
        </w:rPr>
        <w:t xml:space="preserve">Public Sector Constraints</w:t>
      </w:r>
    </w:p>
    <w:p w:rsidR="00000000" w:rsidDel="00000000" w:rsidP="00000000" w:rsidRDefault="00000000" w:rsidRPr="00000000" w14:paraId="000005E1">
      <w:pPr>
        <w:numPr>
          <w:ilvl w:val="0"/>
          <w:numId w:val="17"/>
        </w:numPr>
        <w:ind w:left="720" w:hanging="360"/>
      </w:pPr>
      <w:r w:rsidDel="00000000" w:rsidR="00000000" w:rsidRPr="00000000">
        <w:rPr>
          <w:b w:val="1"/>
          <w:rtl w:val="0"/>
        </w:rPr>
        <w:t xml:space="preserve">Budget limitations</w:t>
      </w:r>
      <w:r w:rsidDel="00000000" w:rsidR="00000000" w:rsidRPr="00000000">
        <w:rPr>
          <w:rtl w:val="0"/>
        </w:rPr>
        <w:t xml:space="preserve"> - Cost-effective cybersecurity within public sector budgets</w:t>
      </w:r>
    </w:p>
    <w:p w:rsidR="00000000" w:rsidDel="00000000" w:rsidP="00000000" w:rsidRDefault="00000000" w:rsidRPr="00000000" w14:paraId="000005E2">
      <w:pPr>
        <w:numPr>
          <w:ilvl w:val="0"/>
          <w:numId w:val="17"/>
        </w:numPr>
        <w:ind w:left="720" w:hanging="360"/>
      </w:pPr>
      <w:r w:rsidDel="00000000" w:rsidR="00000000" w:rsidRPr="00000000">
        <w:rPr>
          <w:b w:val="1"/>
          <w:rtl w:val="0"/>
        </w:rPr>
        <w:t xml:space="preserve">Transparency requirements</w:t>
      </w:r>
      <w:r w:rsidDel="00000000" w:rsidR="00000000" w:rsidRPr="00000000">
        <w:rPr>
          <w:rtl w:val="0"/>
        </w:rPr>
        <w:t xml:space="preserve"> - Balancing openness with security needs</w:t>
      </w:r>
    </w:p>
    <w:p w:rsidR="00000000" w:rsidDel="00000000" w:rsidP="00000000" w:rsidRDefault="00000000" w:rsidRPr="00000000" w14:paraId="000005E3">
      <w:pPr>
        <w:numPr>
          <w:ilvl w:val="0"/>
          <w:numId w:val="17"/>
        </w:numPr>
        <w:ind w:left="720" w:hanging="360"/>
      </w:pPr>
      <w:r w:rsidDel="00000000" w:rsidR="00000000" w:rsidRPr="00000000">
        <w:rPr>
          <w:b w:val="1"/>
          <w:rtl w:val="0"/>
        </w:rPr>
        <w:t xml:space="preserve">Legacy system modernization</w:t>
      </w:r>
      <w:r w:rsidDel="00000000" w:rsidR="00000000" w:rsidRPr="00000000">
        <w:rPr>
          <w:rtl w:val="0"/>
        </w:rPr>
        <w:t xml:space="preserve"> - Updating aging government technology infrastructure</w:t>
      </w:r>
    </w:p>
    <w:p w:rsidR="00000000" w:rsidDel="00000000" w:rsidP="00000000" w:rsidRDefault="00000000" w:rsidRPr="00000000" w14:paraId="000005E4">
      <w:pPr>
        <w:numPr>
          <w:ilvl w:val="0"/>
          <w:numId w:val="17"/>
        </w:numPr>
        <w:ind w:left="720" w:hanging="360"/>
      </w:pPr>
      <w:r w:rsidDel="00000000" w:rsidR="00000000" w:rsidRPr="00000000">
        <w:rPr>
          <w:b w:val="1"/>
          <w:rtl w:val="0"/>
        </w:rPr>
        <w:t xml:space="preserve">Citizen service continuity</w:t>
      </w:r>
      <w:r w:rsidDel="00000000" w:rsidR="00000000" w:rsidRPr="00000000">
        <w:rPr>
          <w:rtl w:val="0"/>
        </w:rPr>
        <w:t xml:space="preserve"> - Maintaining public services during cyber incidents</w:t>
      </w:r>
    </w:p>
    <w:p w:rsidR="00000000" w:rsidDel="00000000" w:rsidP="00000000" w:rsidRDefault="00000000" w:rsidRPr="00000000" w14:paraId="000005E5">
      <w:pPr>
        <w:numPr>
          <w:ilvl w:val="0"/>
          <w:numId w:val="17"/>
        </w:numPr>
        <w:ind w:left="720" w:hanging="360"/>
      </w:pPr>
      <w:r w:rsidDel="00000000" w:rsidR="00000000" w:rsidRPr="00000000">
        <w:rPr>
          <w:b w:val="1"/>
          <w:rtl w:val="0"/>
        </w:rPr>
        <w:t xml:space="preserve">Political and media scrutiny</w:t>
      </w:r>
      <w:r w:rsidDel="00000000" w:rsidR="00000000" w:rsidRPr="00000000">
        <w:rPr>
          <w:rtl w:val="0"/>
        </w:rPr>
        <w:t xml:space="preserve"> - Managing cybersecurity incidents in public spotlight</w:t>
      </w:r>
    </w:p>
    <w:p w:rsidR="00000000" w:rsidDel="00000000" w:rsidP="00000000" w:rsidRDefault="00000000" w:rsidRPr="00000000" w14:paraId="000005E6">
      <w:pPr>
        <w:pStyle w:val="Heading4"/>
        <w:rPr/>
      </w:pPr>
      <w:bookmarkStart w:colFirst="0" w:colLast="0" w:name="_toy2v3bc5hj5" w:id="301"/>
      <w:bookmarkEnd w:id="301"/>
      <w:r w:rsidDel="00000000" w:rsidR="00000000" w:rsidRPr="00000000">
        <w:rPr>
          <w:rtl w:val="0"/>
        </w:rPr>
        <w:t xml:space="preserve">Multi-Level Governance</w:t>
      </w:r>
    </w:p>
    <w:p w:rsidR="00000000" w:rsidDel="00000000" w:rsidP="00000000" w:rsidRDefault="00000000" w:rsidRPr="00000000" w14:paraId="000005E7">
      <w:pPr>
        <w:numPr>
          <w:ilvl w:val="0"/>
          <w:numId w:val="17"/>
        </w:numPr>
        <w:ind w:left="720" w:hanging="360"/>
      </w:pPr>
      <w:r w:rsidDel="00000000" w:rsidR="00000000" w:rsidRPr="00000000">
        <w:rPr>
          <w:b w:val="1"/>
          <w:rtl w:val="0"/>
        </w:rPr>
        <w:t xml:space="preserve">Federal, regional, and local coordination</w:t>
      </w:r>
      <w:r w:rsidDel="00000000" w:rsidR="00000000" w:rsidRPr="00000000">
        <w:rPr>
          <w:rtl w:val="0"/>
        </w:rPr>
        <w:t xml:space="preserve"> - Cybersecurity across government levels</w:t>
      </w:r>
    </w:p>
    <w:p w:rsidR="00000000" w:rsidDel="00000000" w:rsidP="00000000" w:rsidRDefault="00000000" w:rsidRPr="00000000" w14:paraId="000005E8">
      <w:pPr>
        <w:numPr>
          <w:ilvl w:val="0"/>
          <w:numId w:val="17"/>
        </w:numPr>
        <w:ind w:left="720" w:hanging="360"/>
      </w:pPr>
      <w:r w:rsidDel="00000000" w:rsidR="00000000" w:rsidRPr="00000000">
        <w:rPr>
          <w:b w:val="1"/>
          <w:rtl w:val="0"/>
        </w:rPr>
        <w:t xml:space="preserve">Inter-agency cooperation</w:t>
      </w:r>
      <w:r w:rsidDel="00000000" w:rsidR="00000000" w:rsidRPr="00000000">
        <w:rPr>
          <w:rtl w:val="0"/>
        </w:rPr>
        <w:t xml:space="preserve"> - Collaborative security for shared services</w:t>
      </w:r>
    </w:p>
    <w:p w:rsidR="00000000" w:rsidDel="00000000" w:rsidP="00000000" w:rsidRDefault="00000000" w:rsidRPr="00000000" w14:paraId="000005E9">
      <w:pPr>
        <w:numPr>
          <w:ilvl w:val="0"/>
          <w:numId w:val="17"/>
        </w:numPr>
        <w:ind w:left="720" w:hanging="360"/>
      </w:pPr>
      <w:r w:rsidDel="00000000" w:rsidR="00000000" w:rsidRPr="00000000">
        <w:rPr>
          <w:b w:val="1"/>
          <w:rtl w:val="0"/>
        </w:rPr>
        <w:t xml:space="preserve">Private sector partnerships</w:t>
      </w:r>
      <w:r w:rsidDel="00000000" w:rsidR="00000000" w:rsidRPr="00000000">
        <w:rPr>
          <w:rtl w:val="0"/>
        </w:rPr>
        <w:t xml:space="preserve"> - Secure collaboration with commercial entities</w:t>
      </w:r>
    </w:p>
    <w:p w:rsidR="00000000" w:rsidDel="00000000" w:rsidP="00000000" w:rsidRDefault="00000000" w:rsidRPr="00000000" w14:paraId="000005EA">
      <w:pPr>
        <w:numPr>
          <w:ilvl w:val="0"/>
          <w:numId w:val="17"/>
        </w:numPr>
        <w:ind w:left="720" w:hanging="360"/>
      </w:pPr>
      <w:r w:rsidDel="00000000" w:rsidR="00000000" w:rsidRPr="00000000">
        <w:rPr>
          <w:b w:val="1"/>
          <w:rtl w:val="0"/>
        </w:rPr>
        <w:t xml:space="preserve">International cooperation</w:t>
      </w:r>
      <w:r w:rsidDel="00000000" w:rsidR="00000000" w:rsidRPr="00000000">
        <w:rPr>
          <w:rtl w:val="0"/>
        </w:rPr>
        <w:t xml:space="preserve"> - Cross-border government cybersecurity initiatives</w:t>
      </w:r>
    </w:p>
    <w:p w:rsidR="00000000" w:rsidDel="00000000" w:rsidP="00000000" w:rsidRDefault="00000000" w:rsidRPr="00000000" w14:paraId="000005EB">
      <w:pPr>
        <w:numPr>
          <w:ilvl w:val="0"/>
          <w:numId w:val="17"/>
        </w:numPr>
        <w:ind w:left="720" w:hanging="360"/>
      </w:pPr>
      <w:r w:rsidDel="00000000" w:rsidR="00000000" w:rsidRPr="00000000">
        <w:rPr>
          <w:b w:val="1"/>
          <w:rtl w:val="0"/>
        </w:rPr>
        <w:t xml:space="preserve">Citizen engagement</w:t>
      </w:r>
      <w:r w:rsidDel="00000000" w:rsidR="00000000" w:rsidRPr="00000000">
        <w:rPr>
          <w:rtl w:val="0"/>
        </w:rPr>
        <w:t xml:space="preserve"> - Public education and awareness for government cybersecurity</w:t>
      </w:r>
    </w:p>
    <w:p w:rsidR="00000000" w:rsidDel="00000000" w:rsidP="00000000" w:rsidRDefault="00000000" w:rsidRPr="00000000" w14:paraId="000005EC">
      <w:pPr>
        <w:pStyle w:val="Heading3"/>
        <w:rPr/>
      </w:pPr>
      <w:bookmarkStart w:colFirst="0" w:colLast="0" w:name="_3aoovfg8uqqe" w:id="302"/>
      <w:bookmarkEnd w:id="302"/>
      <w:r w:rsidDel="00000000" w:rsidR="00000000" w:rsidRPr="00000000">
        <w:rPr>
          <w:rtl w:val="0"/>
        </w:rPr>
        <w:t xml:space="preserve">Our Public Sector Solutions</w:t>
      </w:r>
    </w:p>
    <w:p w:rsidR="00000000" w:rsidDel="00000000" w:rsidP="00000000" w:rsidRDefault="00000000" w:rsidRPr="00000000" w14:paraId="000005ED">
      <w:pPr>
        <w:pStyle w:val="Heading4"/>
        <w:rPr/>
      </w:pPr>
      <w:bookmarkStart w:colFirst="0" w:colLast="0" w:name="_jbn63uyx9pet" w:id="303"/>
      <w:bookmarkEnd w:id="303"/>
      <w:r w:rsidDel="00000000" w:rsidR="00000000" w:rsidRPr="00000000">
        <w:rPr>
          <w:rtl w:val="0"/>
        </w:rPr>
        <w:t xml:space="preserve">Government Compliance</w:t>
      </w:r>
    </w:p>
    <w:p w:rsidR="00000000" w:rsidDel="00000000" w:rsidP="00000000" w:rsidRDefault="00000000" w:rsidRPr="00000000" w14:paraId="000005EE">
      <w:pPr>
        <w:numPr>
          <w:ilvl w:val="0"/>
          <w:numId w:val="17"/>
        </w:numPr>
        <w:ind w:left="720" w:hanging="360"/>
      </w:pPr>
      <w:r w:rsidDel="00000000" w:rsidR="00000000" w:rsidRPr="00000000">
        <w:rPr>
          <w:b w:val="1"/>
          <w:rtl w:val="0"/>
        </w:rPr>
        <w:t xml:space="preserve">Public sector ISO 27001</w:t>
      </w:r>
      <w:r w:rsidDel="00000000" w:rsidR="00000000" w:rsidRPr="00000000">
        <w:rPr>
          <w:rtl w:val="0"/>
        </w:rPr>
        <w:t xml:space="preserve"> - Government-specific implementation approaches</w:t>
      </w:r>
    </w:p>
    <w:p w:rsidR="00000000" w:rsidDel="00000000" w:rsidP="00000000" w:rsidRDefault="00000000" w:rsidRPr="00000000" w14:paraId="000005EF">
      <w:pPr>
        <w:numPr>
          <w:ilvl w:val="0"/>
          <w:numId w:val="17"/>
        </w:numPr>
        <w:ind w:left="720" w:hanging="360"/>
      </w:pPr>
      <w:r w:rsidDel="00000000" w:rsidR="00000000" w:rsidRPr="00000000">
        <w:rPr>
          <w:b w:val="1"/>
          <w:rtl w:val="0"/>
        </w:rPr>
        <w:t xml:space="preserve">GDPR for government</w:t>
      </w:r>
      <w:r w:rsidDel="00000000" w:rsidR="00000000" w:rsidRPr="00000000">
        <w:rPr>
          <w:rtl w:val="0"/>
        </w:rPr>
        <w:t xml:space="preserve"> - Public sector data protection requirements</w:t>
      </w:r>
    </w:p>
    <w:p w:rsidR="00000000" w:rsidDel="00000000" w:rsidP="00000000" w:rsidRDefault="00000000" w:rsidRPr="00000000" w14:paraId="000005F0">
      <w:pPr>
        <w:numPr>
          <w:ilvl w:val="0"/>
          <w:numId w:val="17"/>
        </w:numPr>
        <w:ind w:left="720" w:hanging="360"/>
      </w:pPr>
      <w:r w:rsidDel="00000000" w:rsidR="00000000" w:rsidRPr="00000000">
        <w:rPr>
          <w:b w:val="1"/>
          <w:rtl w:val="0"/>
        </w:rPr>
        <w:t xml:space="preserve">National cybersecurity framework alignment</w:t>
      </w:r>
      <w:r w:rsidDel="00000000" w:rsidR="00000000" w:rsidRPr="00000000">
        <w:rPr>
          <w:rtl w:val="0"/>
        </w:rPr>
        <w:t xml:space="preserve"> - Integration with government security strategies</w:t>
      </w:r>
    </w:p>
    <w:p w:rsidR="00000000" w:rsidDel="00000000" w:rsidP="00000000" w:rsidRDefault="00000000" w:rsidRPr="00000000" w14:paraId="000005F1">
      <w:pPr>
        <w:numPr>
          <w:ilvl w:val="0"/>
          <w:numId w:val="17"/>
        </w:numPr>
        <w:ind w:left="720" w:hanging="360"/>
      </w:pPr>
      <w:r w:rsidDel="00000000" w:rsidR="00000000" w:rsidRPr="00000000">
        <w:rPr>
          <w:b w:val="1"/>
          <w:rtl w:val="0"/>
        </w:rPr>
        <w:t xml:space="preserve">Public procurement cybersecurity</w:t>
      </w:r>
      <w:r w:rsidDel="00000000" w:rsidR="00000000" w:rsidRPr="00000000">
        <w:rPr>
          <w:rtl w:val="0"/>
        </w:rPr>
        <w:t xml:space="preserve"> - Security requirements for government contracts</w:t>
      </w:r>
    </w:p>
    <w:p w:rsidR="00000000" w:rsidDel="00000000" w:rsidP="00000000" w:rsidRDefault="00000000" w:rsidRPr="00000000" w14:paraId="000005F2">
      <w:pPr>
        <w:numPr>
          <w:ilvl w:val="0"/>
          <w:numId w:val="17"/>
        </w:numPr>
        <w:ind w:left="720" w:hanging="360"/>
      </w:pPr>
      <w:r w:rsidDel="00000000" w:rsidR="00000000" w:rsidRPr="00000000">
        <w:rPr>
          <w:b w:val="1"/>
          <w:rtl w:val="0"/>
        </w:rPr>
        <w:t xml:space="preserve">Inter-agency security coordination</w:t>
      </w:r>
      <w:r w:rsidDel="00000000" w:rsidR="00000000" w:rsidRPr="00000000">
        <w:rPr>
          <w:rtl w:val="0"/>
        </w:rPr>
        <w:t xml:space="preserve"> - Collaborative security frameworks</w:t>
      </w:r>
    </w:p>
    <w:p w:rsidR="00000000" w:rsidDel="00000000" w:rsidP="00000000" w:rsidRDefault="00000000" w:rsidRPr="00000000" w14:paraId="000005F3">
      <w:pPr>
        <w:pStyle w:val="Heading4"/>
        <w:rPr/>
      </w:pPr>
      <w:bookmarkStart w:colFirst="0" w:colLast="0" w:name="_y3bxz9uk06cw" w:id="304"/>
      <w:bookmarkEnd w:id="304"/>
      <w:r w:rsidDel="00000000" w:rsidR="00000000" w:rsidRPr="00000000">
        <w:rPr>
          <w:rtl w:val="0"/>
        </w:rPr>
        <w:t xml:space="preserve">Citizen Service Protection</w:t>
      </w:r>
    </w:p>
    <w:p w:rsidR="00000000" w:rsidDel="00000000" w:rsidP="00000000" w:rsidRDefault="00000000" w:rsidRPr="00000000" w14:paraId="000005F4">
      <w:pPr>
        <w:numPr>
          <w:ilvl w:val="0"/>
          <w:numId w:val="17"/>
        </w:numPr>
        <w:ind w:left="720" w:hanging="360"/>
      </w:pPr>
      <w:r w:rsidDel="00000000" w:rsidR="00000000" w:rsidRPr="00000000">
        <w:rPr>
          <w:b w:val="1"/>
          <w:rtl w:val="0"/>
        </w:rPr>
        <w:t xml:space="preserve">Digital government security</w:t>
      </w:r>
      <w:r w:rsidDel="00000000" w:rsidR="00000000" w:rsidRPr="00000000">
        <w:rPr>
          <w:rtl w:val="0"/>
        </w:rPr>
        <w:t xml:space="preserve"> - Protecting online citizen services</w:t>
      </w:r>
    </w:p>
    <w:p w:rsidR="00000000" w:rsidDel="00000000" w:rsidP="00000000" w:rsidRDefault="00000000" w:rsidRPr="00000000" w14:paraId="000005F5">
      <w:pPr>
        <w:numPr>
          <w:ilvl w:val="0"/>
          <w:numId w:val="17"/>
        </w:numPr>
        <w:ind w:left="720" w:hanging="360"/>
      </w:pPr>
      <w:r w:rsidDel="00000000" w:rsidR="00000000" w:rsidRPr="00000000">
        <w:rPr>
          <w:b w:val="1"/>
          <w:rtl w:val="0"/>
        </w:rPr>
        <w:t xml:space="preserve">Identity and access management</w:t>
      </w:r>
      <w:r w:rsidDel="00000000" w:rsidR="00000000" w:rsidRPr="00000000">
        <w:rPr>
          <w:rtl w:val="0"/>
        </w:rPr>
        <w:t xml:space="preserve"> - Secure citizen authentication and authorization</w:t>
      </w:r>
    </w:p>
    <w:p w:rsidR="00000000" w:rsidDel="00000000" w:rsidP="00000000" w:rsidRDefault="00000000" w:rsidRPr="00000000" w14:paraId="000005F6">
      <w:pPr>
        <w:numPr>
          <w:ilvl w:val="0"/>
          <w:numId w:val="17"/>
        </w:numPr>
        <w:ind w:left="720" w:hanging="360"/>
      </w:pPr>
      <w:r w:rsidDel="00000000" w:rsidR="00000000" w:rsidRPr="00000000">
        <w:rPr>
          <w:b w:val="1"/>
          <w:rtl w:val="0"/>
        </w:rPr>
        <w:t xml:space="preserve">Government cloud security</w:t>
      </w:r>
      <w:r w:rsidDel="00000000" w:rsidR="00000000" w:rsidRPr="00000000">
        <w:rPr>
          <w:rtl w:val="0"/>
        </w:rPr>
        <w:t xml:space="preserve"> - Secure cloud adoption for public sector</w:t>
      </w:r>
    </w:p>
    <w:p w:rsidR="00000000" w:rsidDel="00000000" w:rsidP="00000000" w:rsidRDefault="00000000" w:rsidRPr="00000000" w14:paraId="000005F7">
      <w:pPr>
        <w:numPr>
          <w:ilvl w:val="0"/>
          <w:numId w:val="17"/>
        </w:numPr>
        <w:ind w:left="720" w:hanging="360"/>
      </w:pPr>
      <w:r w:rsidDel="00000000" w:rsidR="00000000" w:rsidRPr="00000000">
        <w:rPr>
          <w:b w:val="1"/>
          <w:rtl w:val="0"/>
        </w:rPr>
        <w:t xml:space="preserve">Public data protection</w:t>
      </w:r>
      <w:r w:rsidDel="00000000" w:rsidR="00000000" w:rsidRPr="00000000">
        <w:rPr>
          <w:rtl w:val="0"/>
        </w:rPr>
        <w:t xml:space="preserve"> - Comprehensive citizen information security</w:t>
      </w:r>
    </w:p>
    <w:p w:rsidR="00000000" w:rsidDel="00000000" w:rsidP="00000000" w:rsidRDefault="00000000" w:rsidRPr="00000000" w14:paraId="000005F8">
      <w:pPr>
        <w:numPr>
          <w:ilvl w:val="0"/>
          <w:numId w:val="17"/>
        </w:numPr>
        <w:ind w:left="720" w:hanging="360"/>
      </w:pPr>
      <w:r w:rsidDel="00000000" w:rsidR="00000000" w:rsidRPr="00000000">
        <w:rPr>
          <w:b w:val="1"/>
          <w:rtl w:val="0"/>
        </w:rPr>
        <w:t xml:space="preserve">Emergency government continuity</w:t>
      </w:r>
      <w:r w:rsidDel="00000000" w:rsidR="00000000" w:rsidRPr="00000000">
        <w:rPr>
          <w:rtl w:val="0"/>
        </w:rPr>
        <w:t xml:space="preserve"> - Maintaining essential services during cyber incidents</w:t>
      </w:r>
    </w:p>
    <w:p w:rsidR="00000000" w:rsidDel="00000000" w:rsidP="00000000" w:rsidRDefault="00000000" w:rsidRPr="00000000" w14:paraId="000005F9">
      <w:pPr>
        <w:pStyle w:val="Heading4"/>
        <w:rPr/>
      </w:pPr>
      <w:bookmarkStart w:colFirst="0" w:colLast="0" w:name="_h1eoau8snld7" w:id="305"/>
      <w:bookmarkEnd w:id="305"/>
      <w:r w:rsidDel="00000000" w:rsidR="00000000" w:rsidRPr="00000000">
        <w:rPr>
          <w:rtl w:val="0"/>
        </w:rPr>
        <w:t xml:space="preserve">Government Risk Management</w:t>
      </w:r>
    </w:p>
    <w:p w:rsidR="00000000" w:rsidDel="00000000" w:rsidP="00000000" w:rsidRDefault="00000000" w:rsidRPr="00000000" w14:paraId="000005FA">
      <w:pPr>
        <w:numPr>
          <w:ilvl w:val="0"/>
          <w:numId w:val="17"/>
        </w:numPr>
        <w:ind w:left="720" w:hanging="360"/>
      </w:pPr>
      <w:r w:rsidDel="00000000" w:rsidR="00000000" w:rsidRPr="00000000">
        <w:rPr>
          <w:b w:val="1"/>
          <w:rtl w:val="0"/>
        </w:rPr>
        <w:t xml:space="preserve">Public sector risk assessments</w:t>
      </w:r>
      <w:r w:rsidDel="00000000" w:rsidR="00000000" w:rsidRPr="00000000">
        <w:rPr>
          <w:rtl w:val="0"/>
        </w:rPr>
        <w:t xml:space="preserve"> - Government-specific threat modeling</w:t>
      </w:r>
    </w:p>
    <w:p w:rsidR="00000000" w:rsidDel="00000000" w:rsidP="00000000" w:rsidRDefault="00000000" w:rsidRPr="00000000" w14:paraId="000005FB">
      <w:pPr>
        <w:numPr>
          <w:ilvl w:val="0"/>
          <w:numId w:val="17"/>
        </w:numPr>
        <w:ind w:left="720" w:hanging="360"/>
      </w:pPr>
      <w:r w:rsidDel="00000000" w:rsidR="00000000" w:rsidRPr="00000000">
        <w:rPr>
          <w:b w:val="1"/>
          <w:rtl w:val="0"/>
        </w:rPr>
        <w:t xml:space="preserve">National security integration</w:t>
      </w:r>
      <w:r w:rsidDel="00000000" w:rsidR="00000000" w:rsidRPr="00000000">
        <w:rPr>
          <w:rtl w:val="0"/>
        </w:rPr>
        <w:t xml:space="preserve"> - Cybersecurity aligned with national security requirements</w:t>
      </w:r>
    </w:p>
    <w:p w:rsidR="00000000" w:rsidDel="00000000" w:rsidP="00000000" w:rsidRDefault="00000000" w:rsidRPr="00000000" w14:paraId="000005FC">
      <w:pPr>
        <w:numPr>
          <w:ilvl w:val="0"/>
          <w:numId w:val="17"/>
        </w:numPr>
        <w:ind w:left="720" w:hanging="360"/>
      </w:pPr>
      <w:r w:rsidDel="00000000" w:rsidR="00000000" w:rsidRPr="00000000">
        <w:rPr>
          <w:b w:val="1"/>
          <w:rtl w:val="0"/>
        </w:rPr>
        <w:t xml:space="preserve">Crisis communication</w:t>
      </w:r>
      <w:r w:rsidDel="00000000" w:rsidR="00000000" w:rsidRPr="00000000">
        <w:rPr>
          <w:rtl w:val="0"/>
        </w:rPr>
        <w:t xml:space="preserve"> - Public communication during cybersecurity incidents</w:t>
      </w:r>
    </w:p>
    <w:p w:rsidR="00000000" w:rsidDel="00000000" w:rsidP="00000000" w:rsidRDefault="00000000" w:rsidRPr="00000000" w14:paraId="000005FD">
      <w:pPr>
        <w:numPr>
          <w:ilvl w:val="0"/>
          <w:numId w:val="17"/>
        </w:numPr>
        <w:ind w:left="720" w:hanging="360"/>
      </w:pPr>
      <w:r w:rsidDel="00000000" w:rsidR="00000000" w:rsidRPr="00000000">
        <w:rPr>
          <w:b w:val="1"/>
          <w:rtl w:val="0"/>
        </w:rPr>
        <w:t xml:space="preserve">Government vendor risk management</w:t>
      </w:r>
      <w:r w:rsidDel="00000000" w:rsidR="00000000" w:rsidRPr="00000000">
        <w:rPr>
          <w:rtl w:val="0"/>
        </w:rPr>
        <w:t xml:space="preserve"> - Third-party security for public sector contracts</w:t>
      </w:r>
    </w:p>
    <w:p w:rsidR="00000000" w:rsidDel="00000000" w:rsidP="00000000" w:rsidRDefault="00000000" w:rsidRPr="00000000" w14:paraId="000005FE">
      <w:pPr>
        <w:numPr>
          <w:ilvl w:val="0"/>
          <w:numId w:val="17"/>
        </w:numPr>
        <w:ind w:left="720" w:hanging="360"/>
      </w:pPr>
      <w:r w:rsidDel="00000000" w:rsidR="00000000" w:rsidRPr="00000000">
        <w:rPr>
          <w:b w:val="1"/>
          <w:rtl w:val="0"/>
        </w:rPr>
        <w:t xml:space="preserve">Constitutional compliance</w:t>
      </w:r>
      <w:r w:rsidDel="00000000" w:rsidR="00000000" w:rsidRPr="00000000">
        <w:rPr>
          <w:rtl w:val="0"/>
        </w:rPr>
        <w:t xml:space="preserve"> - Ensuring cybersecurity measures respect civil liberties</w:t>
      </w:r>
    </w:p>
    <w:p w:rsidR="00000000" w:rsidDel="00000000" w:rsidP="00000000" w:rsidRDefault="00000000" w:rsidRPr="00000000" w14:paraId="000005FF">
      <w:pPr>
        <w:pStyle w:val="Heading3"/>
        <w:rPr/>
      </w:pPr>
      <w:bookmarkStart w:colFirst="0" w:colLast="0" w:name="_mmiwuziijoiq" w:id="306"/>
      <w:bookmarkEnd w:id="306"/>
      <w:r w:rsidDel="00000000" w:rsidR="00000000" w:rsidRPr="00000000">
        <w:rPr>
          <w:rtl w:val="0"/>
        </w:rPr>
        <w:t xml:space="preserve">Relevant Fast-Track Packages</w:t>
      </w:r>
    </w:p>
    <w:p w:rsidR="00000000" w:rsidDel="00000000" w:rsidP="00000000" w:rsidRDefault="00000000" w:rsidRPr="00000000" w14:paraId="00000600">
      <w:pPr>
        <w:pStyle w:val="Heading4"/>
        <w:rPr/>
      </w:pPr>
      <w:bookmarkStart w:colFirst="0" w:colLast="0" w:name="_1f4y08a86hyy" w:id="307"/>
      <w:bookmarkEnd w:id="307"/>
      <w:r w:rsidDel="00000000" w:rsidR="00000000" w:rsidRPr="00000000">
        <w:rPr>
          <w:rtl w:val="0"/>
        </w:rPr>
        <w:t xml:space="preserve">Public Sector Security Program</w:t>
      </w:r>
    </w:p>
    <w:p w:rsidR="00000000" w:rsidDel="00000000" w:rsidP="00000000" w:rsidRDefault="00000000" w:rsidRPr="00000000" w14:paraId="00000601">
      <w:pPr>
        <w:rPr/>
      </w:pPr>
      <w:r w:rsidDel="00000000" w:rsidR="00000000" w:rsidRPr="00000000">
        <w:rPr>
          <w:b w:val="1"/>
          <w:rtl w:val="0"/>
        </w:rPr>
        <w:t xml:space="preserve">90-120 days • Starting from €25,000</w:t>
      </w:r>
      <w:r w:rsidDel="00000000" w:rsidR="00000000" w:rsidRPr="00000000">
        <w:rPr>
          <w:rtl w:val="0"/>
        </w:rPr>
        <w:t xml:space="preserve"> Comprehensive cybersecurity implementation tailored for government requirements and constraints.</w:t>
      </w:r>
    </w:p>
    <w:p w:rsidR="00000000" w:rsidDel="00000000" w:rsidP="00000000" w:rsidRDefault="00000000" w:rsidRPr="00000000" w14:paraId="00000602">
      <w:pPr>
        <w:pStyle w:val="Heading4"/>
        <w:rPr/>
      </w:pPr>
      <w:bookmarkStart w:colFirst="0" w:colLast="0" w:name="_mroq04bjb6ut" w:id="308"/>
      <w:bookmarkEnd w:id="308"/>
      <w:r w:rsidDel="00000000" w:rsidR="00000000" w:rsidRPr="00000000">
        <w:rPr>
          <w:rtl w:val="0"/>
        </w:rPr>
        <w:t xml:space="preserve">Government GDPR Compliance</w:t>
      </w:r>
    </w:p>
    <w:p w:rsidR="00000000" w:rsidDel="00000000" w:rsidP="00000000" w:rsidRDefault="00000000" w:rsidRPr="00000000" w14:paraId="00000603">
      <w:pPr>
        <w:rPr/>
      </w:pPr>
      <w:r w:rsidDel="00000000" w:rsidR="00000000" w:rsidRPr="00000000">
        <w:rPr>
          <w:b w:val="1"/>
          <w:rtl w:val="0"/>
        </w:rPr>
        <w:t xml:space="preserve">70-84 days • Starting from €20,000</w:t>
      </w:r>
      <w:r w:rsidDel="00000000" w:rsidR="00000000" w:rsidRPr="00000000">
        <w:rPr>
          <w:rtl w:val="0"/>
        </w:rPr>
        <w:t xml:space="preserve"> Specialized GDPR implementation for public sector data processing and citizen rights.</w:t>
      </w:r>
    </w:p>
    <w:p w:rsidR="00000000" w:rsidDel="00000000" w:rsidP="00000000" w:rsidRDefault="00000000" w:rsidRPr="00000000" w14:paraId="00000604">
      <w:pPr>
        <w:pStyle w:val="Heading4"/>
        <w:rPr/>
      </w:pPr>
      <w:bookmarkStart w:colFirst="0" w:colLast="0" w:name="_vlytyjume9hb" w:id="309"/>
      <w:bookmarkEnd w:id="309"/>
      <w:r w:rsidDel="00000000" w:rsidR="00000000" w:rsidRPr="00000000">
        <w:rPr>
          <w:rtl w:val="0"/>
        </w:rPr>
        <w:t xml:space="preserve">Digital Government Security</w:t>
      </w:r>
    </w:p>
    <w:p w:rsidR="00000000" w:rsidDel="00000000" w:rsidP="00000000" w:rsidRDefault="00000000" w:rsidRPr="00000000" w14:paraId="00000605">
      <w:pPr>
        <w:rPr/>
      </w:pPr>
      <w:r w:rsidDel="00000000" w:rsidR="00000000" w:rsidRPr="00000000">
        <w:rPr>
          <w:b w:val="1"/>
          <w:rtl w:val="0"/>
        </w:rPr>
        <w:t xml:space="preserve">105-120 days • Starting from €32,000</w:t>
      </w:r>
      <w:r w:rsidDel="00000000" w:rsidR="00000000" w:rsidRPr="00000000">
        <w:rPr>
          <w:rtl w:val="0"/>
        </w:rPr>
        <w:t xml:space="preserve"> Complete security program for digital citizen services and online government platforms.</w:t>
      </w:r>
    </w:p>
    <w:p w:rsidR="00000000" w:rsidDel="00000000" w:rsidP="00000000" w:rsidRDefault="00000000" w:rsidRPr="00000000" w14:paraId="00000606">
      <w:pPr>
        <w:pStyle w:val="Heading3"/>
        <w:rPr/>
      </w:pPr>
      <w:bookmarkStart w:colFirst="0" w:colLast="0" w:name="_idg016mosly" w:id="310"/>
      <w:bookmarkEnd w:id="310"/>
      <w:r w:rsidDel="00000000" w:rsidR="00000000" w:rsidRPr="00000000">
        <w:rPr>
          <w:rtl w:val="0"/>
        </w:rPr>
        <w:t xml:space="preserve">Success Stories</w:t>
      </w:r>
    </w:p>
    <w:p w:rsidR="00000000" w:rsidDel="00000000" w:rsidP="00000000" w:rsidRDefault="00000000" w:rsidRPr="00000000" w14:paraId="00000607">
      <w:pPr>
        <w:pStyle w:val="Heading4"/>
        <w:rPr/>
      </w:pPr>
      <w:bookmarkStart w:colFirst="0" w:colLast="0" w:name="_86xddwjylrf8" w:id="311"/>
      <w:bookmarkEnd w:id="311"/>
      <w:r w:rsidDel="00000000" w:rsidR="00000000" w:rsidRPr="00000000">
        <w:rPr>
          <w:rtl w:val="0"/>
        </w:rPr>
        <w:t xml:space="preserve">Municipal Government</w:t>
      </w:r>
    </w:p>
    <w:p w:rsidR="00000000" w:rsidDel="00000000" w:rsidP="00000000" w:rsidRDefault="00000000" w:rsidRPr="00000000" w14:paraId="00000608">
      <w:pPr>
        <w:rPr/>
      </w:pPr>
      <w:r w:rsidDel="00000000" w:rsidR="00000000" w:rsidRPr="00000000">
        <w:rPr>
          <w:b w:val="1"/>
          <w:rtl w:val="0"/>
        </w:rPr>
        <w:t xml:space="preserve">Challenge:</w:t>
      </w:r>
      <w:r w:rsidDel="00000000" w:rsidR="00000000" w:rsidRPr="00000000">
        <w:rPr>
          <w:rtl w:val="0"/>
        </w:rPr>
        <w:t xml:space="preserve"> City government needed comprehensive cybersecurity for digital citizen services</w:t>
        <w:br w:type="textWrapping"/>
      </w:r>
      <w:r w:rsidDel="00000000" w:rsidR="00000000" w:rsidRPr="00000000">
        <w:rPr>
          <w:b w:val="1"/>
          <w:rtl w:val="0"/>
        </w:rPr>
        <w:t xml:space="preserve">Solution:</w:t>
      </w:r>
      <w:r w:rsidDel="00000000" w:rsidR="00000000" w:rsidRPr="00000000">
        <w:rPr>
          <w:rtl w:val="0"/>
        </w:rPr>
        <w:t xml:space="preserve"> Integrated GDPR and ISO 27001 implementation with citizen service focus</w:t>
        <w:br w:type="textWrapping"/>
      </w:r>
      <w:r w:rsidDel="00000000" w:rsidR="00000000" w:rsidRPr="00000000">
        <w:rPr>
          <w:b w:val="1"/>
          <w:rtl w:val="0"/>
        </w:rPr>
        <w:t xml:space="preserve">Result:</w:t>
      </w:r>
      <w:r w:rsidDel="00000000" w:rsidR="00000000" w:rsidRPr="00000000">
        <w:rPr>
          <w:rtl w:val="0"/>
        </w:rPr>
        <w:t xml:space="preserve"> Enhanced digital service security with improved citizen trust</w:t>
        <w:br w:type="textWrapping"/>
      </w:r>
      <w:r w:rsidDel="00000000" w:rsidR="00000000" w:rsidRPr="00000000">
        <w:rPr>
          <w:b w:val="1"/>
          <w:rtl w:val="0"/>
        </w:rPr>
        <w:t xml:space="preserve">Impact:</w:t>
      </w:r>
      <w:r w:rsidDel="00000000" w:rsidR="00000000" w:rsidRPr="00000000">
        <w:rPr>
          <w:rtl w:val="0"/>
        </w:rPr>
        <w:t xml:space="preserve"> Enabled expansion of digital government services with strong security foundation</w:t>
      </w:r>
    </w:p>
    <w:p w:rsidR="00000000" w:rsidDel="00000000" w:rsidP="00000000" w:rsidRDefault="00000000" w:rsidRPr="00000000" w14:paraId="00000609">
      <w:pPr>
        <w:pStyle w:val="Heading4"/>
        <w:rPr/>
      </w:pPr>
      <w:bookmarkStart w:colFirst="0" w:colLast="0" w:name="_pitvsx3u76l7" w:id="312"/>
      <w:bookmarkEnd w:id="312"/>
      <w:r w:rsidDel="00000000" w:rsidR="00000000" w:rsidRPr="00000000">
        <w:rPr>
          <w:rtl w:val="0"/>
        </w:rPr>
        <w:t xml:space="preserve">Regional Authority</w:t>
      </w:r>
    </w:p>
    <w:p w:rsidR="00000000" w:rsidDel="00000000" w:rsidP="00000000" w:rsidRDefault="00000000" w:rsidRPr="00000000" w14:paraId="0000060A">
      <w:pPr>
        <w:rPr/>
      </w:pPr>
      <w:r w:rsidDel="00000000" w:rsidR="00000000" w:rsidRPr="00000000">
        <w:rPr>
          <w:b w:val="1"/>
          <w:rtl w:val="0"/>
        </w:rPr>
        <w:t xml:space="preserve">Challenge:</w:t>
      </w:r>
      <w:r w:rsidDel="00000000" w:rsidR="00000000" w:rsidRPr="00000000">
        <w:rPr>
          <w:rtl w:val="0"/>
        </w:rPr>
        <w:t xml:space="preserve"> Regional administration required cybersecurity for inter-agency data sharing</w:t>
        <w:br w:type="textWrapping"/>
      </w:r>
      <w:r w:rsidDel="00000000" w:rsidR="00000000" w:rsidRPr="00000000">
        <w:rPr>
          <w:b w:val="1"/>
          <w:rtl w:val="0"/>
        </w:rPr>
        <w:t xml:space="preserve">Solution:</w:t>
      </w:r>
      <w:r w:rsidDel="00000000" w:rsidR="00000000" w:rsidRPr="00000000">
        <w:rPr>
          <w:rtl w:val="0"/>
        </w:rPr>
        <w:t xml:space="preserve"> Multi-organization security framework with standardized approaches</w:t>
        <w:br w:type="textWrapping"/>
      </w:r>
      <w:r w:rsidDel="00000000" w:rsidR="00000000" w:rsidRPr="00000000">
        <w:rPr>
          <w:b w:val="1"/>
          <w:rtl w:val="0"/>
        </w:rPr>
        <w:t xml:space="preserve">Result:</w:t>
      </w:r>
      <w:r w:rsidDel="00000000" w:rsidR="00000000" w:rsidRPr="00000000">
        <w:rPr>
          <w:rtl w:val="0"/>
        </w:rPr>
        <w:t xml:space="preserve"> Secure information sharing between 15 government agencies</w:t>
        <w:br w:type="textWrapping"/>
      </w:r>
      <w:r w:rsidDel="00000000" w:rsidR="00000000" w:rsidRPr="00000000">
        <w:rPr>
          <w:b w:val="1"/>
          <w:rtl w:val="0"/>
        </w:rPr>
        <w:t xml:space="preserve">Impact:</w:t>
      </w:r>
      <w:r w:rsidDel="00000000" w:rsidR="00000000" w:rsidRPr="00000000">
        <w:rPr>
          <w:rtl w:val="0"/>
        </w:rPr>
        <w:t xml:space="preserve"> Improved government efficiency while maintaining strong security posture</w:t>
      </w:r>
    </w:p>
    <w:p w:rsidR="00000000" w:rsidDel="00000000" w:rsidP="00000000" w:rsidRDefault="00000000" w:rsidRPr="00000000" w14:paraId="0000060B">
      <w:pPr>
        <w:pStyle w:val="Heading3"/>
        <w:rPr/>
      </w:pPr>
      <w:bookmarkStart w:colFirst="0" w:colLast="0" w:name="_b9o9225svzjy" w:id="313"/>
      <w:bookmarkEnd w:id="313"/>
      <w:r w:rsidDel="00000000" w:rsidR="00000000" w:rsidRPr="00000000">
        <w:rPr>
          <w:rtl w:val="0"/>
        </w:rPr>
        <w:t xml:space="preserve">Industry Resources</w:t>
      </w:r>
    </w:p>
    <w:p w:rsidR="00000000" w:rsidDel="00000000" w:rsidP="00000000" w:rsidRDefault="00000000" w:rsidRPr="00000000" w14:paraId="0000060C">
      <w:pPr>
        <w:pStyle w:val="Heading4"/>
        <w:rPr/>
      </w:pPr>
      <w:bookmarkStart w:colFirst="0" w:colLast="0" w:name="_ru4qsuij9y2a" w:id="314"/>
      <w:bookmarkEnd w:id="314"/>
      <w:r w:rsidDel="00000000" w:rsidR="00000000" w:rsidRPr="00000000">
        <w:rPr>
          <w:rtl w:val="0"/>
        </w:rPr>
        <w:t xml:space="preserve">Public Sector Resources</w:t>
      </w:r>
    </w:p>
    <w:p w:rsidR="00000000" w:rsidDel="00000000" w:rsidP="00000000" w:rsidRDefault="00000000" w:rsidRPr="00000000" w14:paraId="0000060D">
      <w:pPr>
        <w:numPr>
          <w:ilvl w:val="0"/>
          <w:numId w:val="17"/>
        </w:numPr>
        <w:ind w:left="720" w:hanging="360"/>
      </w:pPr>
      <w:r w:rsidDel="00000000" w:rsidR="00000000" w:rsidRPr="00000000">
        <w:rPr>
          <w:b w:val="1"/>
          <w:rtl w:val="0"/>
        </w:rPr>
        <w:t xml:space="preserve">"Cybersecurity for Finnish Government Organizations"</w:t>
      </w:r>
      <w:r w:rsidDel="00000000" w:rsidR="00000000" w:rsidRPr="00000000">
        <w:rPr>
          <w:rtl w:val="0"/>
        </w:rPr>
        <w:t xml:space="preserve"> - Public sector implementation guide</w:t>
      </w:r>
    </w:p>
    <w:p w:rsidR="00000000" w:rsidDel="00000000" w:rsidP="00000000" w:rsidRDefault="00000000" w:rsidRPr="00000000" w14:paraId="0000060E">
      <w:pPr>
        <w:numPr>
          <w:ilvl w:val="0"/>
          <w:numId w:val="17"/>
        </w:numPr>
        <w:ind w:left="720" w:hanging="360"/>
      </w:pPr>
      <w:r w:rsidDel="00000000" w:rsidR="00000000" w:rsidRPr="00000000">
        <w:rPr>
          <w:b w:val="1"/>
          <w:rtl w:val="0"/>
        </w:rPr>
        <w:t xml:space="preserve">"GDPR Compliance for Government Entities"</w:t>
      </w:r>
      <w:r w:rsidDel="00000000" w:rsidR="00000000" w:rsidRPr="00000000">
        <w:rPr>
          <w:rtl w:val="0"/>
        </w:rPr>
        <w:t xml:space="preserve"> - Citizen data protection strategies</w:t>
      </w:r>
    </w:p>
    <w:p w:rsidR="00000000" w:rsidDel="00000000" w:rsidP="00000000" w:rsidRDefault="00000000" w:rsidRPr="00000000" w14:paraId="0000060F">
      <w:pPr>
        <w:numPr>
          <w:ilvl w:val="0"/>
          <w:numId w:val="17"/>
        </w:numPr>
        <w:ind w:left="720" w:hanging="360"/>
      </w:pPr>
      <w:r w:rsidDel="00000000" w:rsidR="00000000" w:rsidRPr="00000000">
        <w:rPr>
          <w:b w:val="1"/>
          <w:rtl w:val="0"/>
        </w:rPr>
        <w:t xml:space="preserve">"Digital Government Security Best Practices"</w:t>
      </w:r>
      <w:r w:rsidDel="00000000" w:rsidR="00000000" w:rsidRPr="00000000">
        <w:rPr>
          <w:rtl w:val="0"/>
        </w:rPr>
        <w:t xml:space="preserve"> - Online citizen service protection</w:t>
      </w:r>
    </w:p>
    <w:p w:rsidR="00000000" w:rsidDel="00000000" w:rsidP="00000000" w:rsidRDefault="00000000" w:rsidRPr="00000000" w14:paraId="00000610">
      <w:pPr>
        <w:numPr>
          <w:ilvl w:val="0"/>
          <w:numId w:val="17"/>
        </w:numPr>
        <w:ind w:left="720" w:hanging="360"/>
      </w:pPr>
      <w:r w:rsidDel="00000000" w:rsidR="00000000" w:rsidRPr="00000000">
        <w:rPr>
          <w:b w:val="1"/>
          <w:rtl w:val="0"/>
        </w:rPr>
        <w:t xml:space="preserve">"Public Sector Crisis Communication for Cyber Incidents"</w:t>
      </w:r>
      <w:r w:rsidDel="00000000" w:rsidR="00000000" w:rsidRPr="00000000">
        <w:rPr>
          <w:rtl w:val="0"/>
        </w:rPr>
        <w:t xml:space="preserve"> - Managing public response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3">
      <w:pPr>
        <w:pStyle w:val="Heading2"/>
        <w:rPr/>
      </w:pPr>
      <w:bookmarkStart w:colFirst="0" w:colLast="0" w:name="_ds54wxzh2thz" w:id="315"/>
      <w:bookmarkEnd w:id="315"/>
      <w:r w:rsidDel="00000000" w:rsidR="00000000" w:rsidRPr="00000000">
        <w:rPr>
          <w:rtl w:val="0"/>
        </w:rPr>
        <w:t xml:space="preserve">⚙️ Manufacturing &amp; Industrial</w:t>
      </w:r>
    </w:p>
    <w:p w:rsidR="00000000" w:rsidDel="00000000" w:rsidP="00000000" w:rsidRDefault="00000000" w:rsidRPr="00000000" w14:paraId="00000614">
      <w:pPr>
        <w:pStyle w:val="Heading3"/>
        <w:rPr/>
      </w:pPr>
      <w:bookmarkStart w:colFirst="0" w:colLast="0" w:name="_1dkuoyqr1ack" w:id="316"/>
      <w:bookmarkEnd w:id="316"/>
      <w:r w:rsidDel="00000000" w:rsidR="00000000" w:rsidRPr="00000000">
        <w:rPr>
          <w:rtl w:val="0"/>
        </w:rPr>
        <w:t xml:space="preserve">Industry Overview</w:t>
      </w:r>
    </w:p>
    <w:p w:rsidR="00000000" w:rsidDel="00000000" w:rsidP="00000000" w:rsidRDefault="00000000" w:rsidRPr="00000000" w14:paraId="00000615">
      <w:pPr>
        <w:rPr/>
      </w:pPr>
      <w:r w:rsidDel="00000000" w:rsidR="00000000" w:rsidRPr="00000000">
        <w:rPr>
          <w:rtl w:val="0"/>
        </w:rPr>
        <w:t xml:space="preserve">Manufacturing and industrial organizations operate complex production environments where cybersecurity must protect both information systems and operational technology. These organizations face increasing cyber threats while maintaining production efficiency and worker safety.</w:t>
      </w:r>
    </w:p>
    <w:p w:rsidR="00000000" w:rsidDel="00000000" w:rsidP="00000000" w:rsidRDefault="00000000" w:rsidRPr="00000000" w14:paraId="00000616">
      <w:pPr>
        <w:pStyle w:val="Heading3"/>
        <w:rPr/>
      </w:pPr>
      <w:bookmarkStart w:colFirst="0" w:colLast="0" w:name="_8f4jazq753q4" w:id="317"/>
      <w:bookmarkEnd w:id="317"/>
      <w:r w:rsidDel="00000000" w:rsidR="00000000" w:rsidRPr="00000000">
        <w:rPr>
          <w:rtl w:val="0"/>
        </w:rPr>
        <w:t xml:space="preserve">Unique Challenges</w:t>
      </w:r>
    </w:p>
    <w:p w:rsidR="00000000" w:rsidDel="00000000" w:rsidP="00000000" w:rsidRDefault="00000000" w:rsidRPr="00000000" w14:paraId="00000617">
      <w:pPr>
        <w:pStyle w:val="Heading4"/>
        <w:rPr/>
      </w:pPr>
      <w:bookmarkStart w:colFirst="0" w:colLast="0" w:name="_4yp1cycw59m9" w:id="318"/>
      <w:bookmarkEnd w:id="318"/>
      <w:r w:rsidDel="00000000" w:rsidR="00000000" w:rsidRPr="00000000">
        <w:rPr>
          <w:rtl w:val="0"/>
        </w:rPr>
        <w:t xml:space="preserve">Industrial IoT Security</w:t>
      </w:r>
    </w:p>
    <w:p w:rsidR="00000000" w:rsidDel="00000000" w:rsidP="00000000" w:rsidRDefault="00000000" w:rsidRPr="00000000" w14:paraId="00000618">
      <w:pPr>
        <w:numPr>
          <w:ilvl w:val="0"/>
          <w:numId w:val="17"/>
        </w:numPr>
        <w:ind w:left="720" w:hanging="360"/>
      </w:pPr>
      <w:r w:rsidDel="00000000" w:rsidR="00000000" w:rsidRPr="00000000">
        <w:rPr>
          <w:b w:val="1"/>
          <w:rtl w:val="0"/>
        </w:rPr>
        <w:t xml:space="preserve">Connected manufacturing equipment</w:t>
      </w:r>
      <w:r w:rsidDel="00000000" w:rsidR="00000000" w:rsidRPr="00000000">
        <w:rPr>
          <w:rtl w:val="0"/>
        </w:rPr>
        <w:t xml:space="preserve"> - Securing industrial IoT devices and sensors</w:t>
      </w:r>
    </w:p>
    <w:p w:rsidR="00000000" w:rsidDel="00000000" w:rsidP="00000000" w:rsidRDefault="00000000" w:rsidRPr="00000000" w14:paraId="00000619">
      <w:pPr>
        <w:numPr>
          <w:ilvl w:val="0"/>
          <w:numId w:val="17"/>
        </w:numPr>
        <w:ind w:left="720" w:hanging="360"/>
      </w:pPr>
      <w:r w:rsidDel="00000000" w:rsidR="00000000" w:rsidRPr="00000000">
        <w:rPr>
          <w:b w:val="1"/>
          <w:rtl w:val="0"/>
        </w:rPr>
        <w:t xml:space="preserve">Supply chain digitization</w:t>
      </w:r>
      <w:r w:rsidDel="00000000" w:rsidR="00000000" w:rsidRPr="00000000">
        <w:rPr>
          <w:rtl w:val="0"/>
        </w:rPr>
        <w:t xml:space="preserve"> - Protecting digital supply chain data and systems</w:t>
      </w:r>
    </w:p>
    <w:p w:rsidR="00000000" w:rsidDel="00000000" w:rsidP="00000000" w:rsidRDefault="00000000" w:rsidRPr="00000000" w14:paraId="0000061A">
      <w:pPr>
        <w:numPr>
          <w:ilvl w:val="0"/>
          <w:numId w:val="17"/>
        </w:numPr>
        <w:ind w:left="720" w:hanging="360"/>
      </w:pPr>
      <w:r w:rsidDel="00000000" w:rsidR="00000000" w:rsidRPr="00000000">
        <w:rPr>
          <w:b w:val="1"/>
          <w:rtl w:val="0"/>
        </w:rPr>
        <w:t xml:space="preserve">Predictive maintenance systems</w:t>
      </w:r>
      <w:r w:rsidDel="00000000" w:rsidR="00000000" w:rsidRPr="00000000">
        <w:rPr>
          <w:rtl w:val="0"/>
        </w:rPr>
        <w:t xml:space="preserve"> - Securing data analytics and monitoring platforms</w:t>
      </w:r>
    </w:p>
    <w:p w:rsidR="00000000" w:rsidDel="00000000" w:rsidP="00000000" w:rsidRDefault="00000000" w:rsidRPr="00000000" w14:paraId="0000061B">
      <w:pPr>
        <w:numPr>
          <w:ilvl w:val="0"/>
          <w:numId w:val="17"/>
        </w:numPr>
        <w:ind w:left="720" w:hanging="360"/>
      </w:pPr>
      <w:r w:rsidDel="00000000" w:rsidR="00000000" w:rsidRPr="00000000">
        <w:rPr>
          <w:b w:val="1"/>
          <w:rtl w:val="0"/>
        </w:rPr>
        <w:t xml:space="preserve">Smart factory integration</w:t>
      </w:r>
      <w:r w:rsidDel="00000000" w:rsidR="00000000" w:rsidRPr="00000000">
        <w:rPr>
          <w:rtl w:val="0"/>
        </w:rPr>
        <w:t xml:space="preserve"> - Cybersecurity for Industry 4.0 implementations</w:t>
      </w:r>
    </w:p>
    <w:p w:rsidR="00000000" w:rsidDel="00000000" w:rsidP="00000000" w:rsidRDefault="00000000" w:rsidRPr="00000000" w14:paraId="0000061C">
      <w:pPr>
        <w:numPr>
          <w:ilvl w:val="0"/>
          <w:numId w:val="17"/>
        </w:numPr>
        <w:ind w:left="720" w:hanging="360"/>
      </w:pPr>
      <w:r w:rsidDel="00000000" w:rsidR="00000000" w:rsidRPr="00000000">
        <w:rPr>
          <w:b w:val="1"/>
          <w:rtl w:val="0"/>
        </w:rPr>
        <w:t xml:space="preserve">Remote monitoring capabilities</w:t>
      </w:r>
      <w:r w:rsidDel="00000000" w:rsidR="00000000" w:rsidRPr="00000000">
        <w:rPr>
          <w:rtl w:val="0"/>
        </w:rPr>
        <w:t xml:space="preserve"> - Secure access to industrial systems</w:t>
      </w:r>
    </w:p>
    <w:p w:rsidR="00000000" w:rsidDel="00000000" w:rsidP="00000000" w:rsidRDefault="00000000" w:rsidRPr="00000000" w14:paraId="0000061D">
      <w:pPr>
        <w:pStyle w:val="Heading4"/>
        <w:rPr/>
      </w:pPr>
      <w:bookmarkStart w:colFirst="0" w:colLast="0" w:name="_11hww42sl398" w:id="319"/>
      <w:bookmarkEnd w:id="319"/>
      <w:r w:rsidDel="00000000" w:rsidR="00000000" w:rsidRPr="00000000">
        <w:rPr>
          <w:rtl w:val="0"/>
        </w:rPr>
        <w:t xml:space="preserve">Production System Protection</w:t>
      </w:r>
    </w:p>
    <w:p w:rsidR="00000000" w:rsidDel="00000000" w:rsidP="00000000" w:rsidRDefault="00000000" w:rsidRPr="00000000" w14:paraId="0000061E">
      <w:pPr>
        <w:numPr>
          <w:ilvl w:val="0"/>
          <w:numId w:val="17"/>
        </w:numPr>
        <w:ind w:left="720" w:hanging="360"/>
      </w:pPr>
      <w:r w:rsidDel="00000000" w:rsidR="00000000" w:rsidRPr="00000000">
        <w:rPr>
          <w:b w:val="1"/>
          <w:rtl w:val="0"/>
        </w:rPr>
        <w:t xml:space="preserve">Manufacturing execution systems (MES)</w:t>
      </w:r>
      <w:r w:rsidDel="00000000" w:rsidR="00000000" w:rsidRPr="00000000">
        <w:rPr>
          <w:rtl w:val="0"/>
        </w:rPr>
        <w:t xml:space="preserve"> - Protecting production control and monitoring</w:t>
      </w:r>
    </w:p>
    <w:p w:rsidR="00000000" w:rsidDel="00000000" w:rsidP="00000000" w:rsidRDefault="00000000" w:rsidRPr="00000000" w14:paraId="0000061F">
      <w:pPr>
        <w:numPr>
          <w:ilvl w:val="0"/>
          <w:numId w:val="17"/>
        </w:numPr>
        <w:ind w:left="720" w:hanging="360"/>
      </w:pPr>
      <w:r w:rsidDel="00000000" w:rsidR="00000000" w:rsidRPr="00000000">
        <w:rPr>
          <w:b w:val="1"/>
          <w:rtl w:val="0"/>
        </w:rPr>
        <w:t xml:space="preserve">Enterprise resource planning (ERP) security</w:t>
      </w:r>
      <w:r w:rsidDel="00000000" w:rsidR="00000000" w:rsidRPr="00000000">
        <w:rPr>
          <w:rtl w:val="0"/>
        </w:rPr>
        <w:t xml:space="preserve"> - Securing business and production integration</w:t>
      </w:r>
    </w:p>
    <w:p w:rsidR="00000000" w:rsidDel="00000000" w:rsidP="00000000" w:rsidRDefault="00000000" w:rsidRPr="00000000" w14:paraId="00000620">
      <w:pPr>
        <w:numPr>
          <w:ilvl w:val="0"/>
          <w:numId w:val="17"/>
        </w:numPr>
        <w:ind w:left="720" w:hanging="360"/>
      </w:pPr>
      <w:r w:rsidDel="00000000" w:rsidR="00000000" w:rsidRPr="00000000">
        <w:rPr>
          <w:b w:val="1"/>
          <w:rtl w:val="0"/>
        </w:rPr>
        <w:t xml:space="preserve">Quality management systems</w:t>
      </w:r>
      <w:r w:rsidDel="00000000" w:rsidR="00000000" w:rsidRPr="00000000">
        <w:rPr>
          <w:rtl w:val="0"/>
        </w:rPr>
        <w:t xml:space="preserve"> - Protecting product quality and compliance data</w:t>
      </w:r>
    </w:p>
    <w:p w:rsidR="00000000" w:rsidDel="00000000" w:rsidP="00000000" w:rsidRDefault="00000000" w:rsidRPr="00000000" w14:paraId="00000621">
      <w:pPr>
        <w:numPr>
          <w:ilvl w:val="0"/>
          <w:numId w:val="17"/>
        </w:numPr>
        <w:ind w:left="720" w:hanging="360"/>
      </w:pPr>
      <w:r w:rsidDel="00000000" w:rsidR="00000000" w:rsidRPr="00000000">
        <w:rPr>
          <w:b w:val="1"/>
          <w:rtl w:val="0"/>
        </w:rPr>
        <w:t xml:space="preserve">Intellectual property protection</w:t>
      </w:r>
      <w:r w:rsidDel="00000000" w:rsidR="00000000" w:rsidRPr="00000000">
        <w:rPr>
          <w:rtl w:val="0"/>
        </w:rPr>
        <w:t xml:space="preserve"> - Securing manufacturing processes and trade secrets</w:t>
      </w:r>
    </w:p>
    <w:p w:rsidR="00000000" w:rsidDel="00000000" w:rsidP="00000000" w:rsidRDefault="00000000" w:rsidRPr="00000000" w14:paraId="00000622">
      <w:pPr>
        <w:numPr>
          <w:ilvl w:val="0"/>
          <w:numId w:val="17"/>
        </w:numPr>
        <w:ind w:left="720" w:hanging="360"/>
      </w:pPr>
      <w:r w:rsidDel="00000000" w:rsidR="00000000" w:rsidRPr="00000000">
        <w:rPr>
          <w:b w:val="1"/>
          <w:rtl w:val="0"/>
        </w:rPr>
        <w:t xml:space="preserve">Production continuity</w:t>
      </w:r>
      <w:r w:rsidDel="00000000" w:rsidR="00000000" w:rsidRPr="00000000">
        <w:rPr>
          <w:rtl w:val="0"/>
        </w:rPr>
        <w:t xml:space="preserve"> - Maintaining manufacturing operations during cyber incidents</w:t>
      </w:r>
    </w:p>
    <w:p w:rsidR="00000000" w:rsidDel="00000000" w:rsidP="00000000" w:rsidRDefault="00000000" w:rsidRPr="00000000" w14:paraId="00000623">
      <w:pPr>
        <w:pStyle w:val="Heading4"/>
        <w:rPr/>
      </w:pPr>
      <w:bookmarkStart w:colFirst="0" w:colLast="0" w:name="_n64myixw733h" w:id="320"/>
      <w:bookmarkEnd w:id="320"/>
      <w:r w:rsidDel="00000000" w:rsidR="00000000" w:rsidRPr="00000000">
        <w:rPr>
          <w:rtl w:val="0"/>
        </w:rPr>
        <w:t xml:space="preserve">Regulatory and Customer Requirements</w:t>
      </w:r>
    </w:p>
    <w:p w:rsidR="00000000" w:rsidDel="00000000" w:rsidP="00000000" w:rsidRDefault="00000000" w:rsidRPr="00000000" w14:paraId="00000624">
      <w:pPr>
        <w:numPr>
          <w:ilvl w:val="0"/>
          <w:numId w:val="17"/>
        </w:numPr>
        <w:ind w:left="720" w:hanging="360"/>
      </w:pPr>
      <w:r w:rsidDel="00000000" w:rsidR="00000000" w:rsidRPr="00000000">
        <w:rPr>
          <w:b w:val="1"/>
          <w:rtl w:val="0"/>
        </w:rPr>
        <w:t xml:space="preserve">ISO 9001 integration</w:t>
      </w:r>
      <w:r w:rsidDel="00000000" w:rsidR="00000000" w:rsidRPr="00000000">
        <w:rPr>
          <w:rtl w:val="0"/>
        </w:rPr>
        <w:t xml:space="preserve"> - Aligning cybersecurity with quality management</w:t>
      </w:r>
    </w:p>
    <w:p w:rsidR="00000000" w:rsidDel="00000000" w:rsidP="00000000" w:rsidRDefault="00000000" w:rsidRPr="00000000" w14:paraId="00000625">
      <w:pPr>
        <w:numPr>
          <w:ilvl w:val="0"/>
          <w:numId w:val="17"/>
        </w:numPr>
        <w:ind w:left="720" w:hanging="360"/>
      </w:pPr>
      <w:r w:rsidDel="00000000" w:rsidR="00000000" w:rsidRPr="00000000">
        <w:rPr>
          <w:b w:val="1"/>
          <w:rtl w:val="0"/>
        </w:rPr>
        <w:t xml:space="preserve">Customer security requirements</w:t>
      </w:r>
      <w:r w:rsidDel="00000000" w:rsidR="00000000" w:rsidRPr="00000000">
        <w:rPr>
          <w:rtl w:val="0"/>
        </w:rPr>
        <w:t xml:space="preserve"> - Meeting automotive, aerospace, and other industry standards</w:t>
      </w:r>
    </w:p>
    <w:p w:rsidR="00000000" w:rsidDel="00000000" w:rsidP="00000000" w:rsidRDefault="00000000" w:rsidRPr="00000000" w14:paraId="00000626">
      <w:pPr>
        <w:numPr>
          <w:ilvl w:val="0"/>
          <w:numId w:val="17"/>
        </w:numPr>
        <w:ind w:left="720" w:hanging="360"/>
      </w:pPr>
      <w:r w:rsidDel="00000000" w:rsidR="00000000" w:rsidRPr="00000000">
        <w:rPr>
          <w:b w:val="1"/>
          <w:rtl w:val="0"/>
        </w:rPr>
        <w:t xml:space="preserve">Export control compliance</w:t>
      </w:r>
      <w:r w:rsidDel="00000000" w:rsidR="00000000" w:rsidRPr="00000000">
        <w:rPr>
          <w:rtl w:val="0"/>
        </w:rPr>
        <w:t xml:space="preserve"> - Cybersecurity for controlled technology and data</w:t>
      </w:r>
    </w:p>
    <w:p w:rsidR="00000000" w:rsidDel="00000000" w:rsidP="00000000" w:rsidRDefault="00000000" w:rsidRPr="00000000" w14:paraId="00000627">
      <w:pPr>
        <w:numPr>
          <w:ilvl w:val="0"/>
          <w:numId w:val="17"/>
        </w:numPr>
        <w:ind w:left="720" w:hanging="360"/>
      </w:pPr>
      <w:r w:rsidDel="00000000" w:rsidR="00000000" w:rsidRPr="00000000">
        <w:rPr>
          <w:b w:val="1"/>
          <w:rtl w:val="0"/>
        </w:rPr>
        <w:t xml:space="preserve">Environmental management integration</w:t>
      </w:r>
      <w:r w:rsidDel="00000000" w:rsidR="00000000" w:rsidRPr="00000000">
        <w:rPr>
          <w:rtl w:val="0"/>
        </w:rPr>
        <w:t xml:space="preserve"> - Cybersecurity supporting ISO 14001 compliance</w:t>
      </w:r>
    </w:p>
    <w:p w:rsidR="00000000" w:rsidDel="00000000" w:rsidP="00000000" w:rsidRDefault="00000000" w:rsidRPr="00000000" w14:paraId="00000628">
      <w:pPr>
        <w:numPr>
          <w:ilvl w:val="0"/>
          <w:numId w:val="17"/>
        </w:numPr>
        <w:ind w:left="720" w:hanging="360"/>
      </w:pPr>
      <w:r w:rsidDel="00000000" w:rsidR="00000000" w:rsidRPr="00000000">
        <w:rPr>
          <w:b w:val="1"/>
          <w:rtl w:val="0"/>
        </w:rPr>
        <w:t xml:space="preserve">Worker safety considerations</w:t>
      </w:r>
      <w:r w:rsidDel="00000000" w:rsidR="00000000" w:rsidRPr="00000000">
        <w:rPr>
          <w:rtl w:val="0"/>
        </w:rPr>
        <w:t xml:space="preserve"> - Ensuring cybersecurity doesn't compromise occupational safety</w:t>
      </w:r>
    </w:p>
    <w:p w:rsidR="00000000" w:rsidDel="00000000" w:rsidP="00000000" w:rsidRDefault="00000000" w:rsidRPr="00000000" w14:paraId="00000629">
      <w:pPr>
        <w:pStyle w:val="Heading3"/>
        <w:rPr/>
      </w:pPr>
      <w:bookmarkStart w:colFirst="0" w:colLast="0" w:name="_l4oyiy444gtf" w:id="321"/>
      <w:bookmarkEnd w:id="321"/>
      <w:r w:rsidDel="00000000" w:rsidR="00000000" w:rsidRPr="00000000">
        <w:rPr>
          <w:rtl w:val="0"/>
        </w:rPr>
        <w:t xml:space="preserve">Our Manufacturing Solutions</w:t>
      </w:r>
    </w:p>
    <w:p w:rsidR="00000000" w:rsidDel="00000000" w:rsidP="00000000" w:rsidRDefault="00000000" w:rsidRPr="00000000" w14:paraId="0000062A">
      <w:pPr>
        <w:pStyle w:val="Heading4"/>
        <w:rPr/>
      </w:pPr>
      <w:bookmarkStart w:colFirst="0" w:colLast="0" w:name="_ifrgsabb73hh" w:id="322"/>
      <w:bookmarkEnd w:id="322"/>
      <w:r w:rsidDel="00000000" w:rsidR="00000000" w:rsidRPr="00000000">
        <w:rPr>
          <w:rtl w:val="0"/>
        </w:rPr>
        <w:t xml:space="preserve">Industrial Cybersecurity</w:t>
      </w:r>
    </w:p>
    <w:p w:rsidR="00000000" w:rsidDel="00000000" w:rsidP="00000000" w:rsidRDefault="00000000" w:rsidRPr="00000000" w14:paraId="0000062B">
      <w:pPr>
        <w:numPr>
          <w:ilvl w:val="0"/>
          <w:numId w:val="17"/>
        </w:numPr>
        <w:ind w:left="720" w:hanging="360"/>
      </w:pPr>
      <w:r w:rsidDel="00000000" w:rsidR="00000000" w:rsidRPr="00000000">
        <w:rPr>
          <w:b w:val="1"/>
          <w:rtl w:val="0"/>
        </w:rPr>
        <w:t xml:space="preserve">OT security for manufacturing</w:t>
      </w:r>
      <w:r w:rsidDel="00000000" w:rsidR="00000000" w:rsidRPr="00000000">
        <w:rPr>
          <w:rtl w:val="0"/>
        </w:rPr>
        <w:t xml:space="preserve"> - Operational technology protection strategies</w:t>
      </w:r>
    </w:p>
    <w:p w:rsidR="00000000" w:rsidDel="00000000" w:rsidP="00000000" w:rsidRDefault="00000000" w:rsidRPr="00000000" w14:paraId="0000062C">
      <w:pPr>
        <w:numPr>
          <w:ilvl w:val="0"/>
          <w:numId w:val="17"/>
        </w:numPr>
        <w:ind w:left="720" w:hanging="360"/>
      </w:pPr>
      <w:r w:rsidDel="00000000" w:rsidR="00000000" w:rsidRPr="00000000">
        <w:rPr>
          <w:b w:val="1"/>
          <w:rtl w:val="0"/>
        </w:rPr>
        <w:t xml:space="preserve">Manufacturing ISO 27001</w:t>
      </w:r>
      <w:r w:rsidDel="00000000" w:rsidR="00000000" w:rsidRPr="00000000">
        <w:rPr>
          <w:rtl w:val="0"/>
        </w:rPr>
        <w:t xml:space="preserve"> - Information security management for industrial environments</w:t>
      </w:r>
    </w:p>
    <w:p w:rsidR="00000000" w:rsidDel="00000000" w:rsidP="00000000" w:rsidRDefault="00000000" w:rsidRPr="00000000" w14:paraId="0000062D">
      <w:pPr>
        <w:numPr>
          <w:ilvl w:val="0"/>
          <w:numId w:val="17"/>
        </w:numPr>
        <w:ind w:left="720" w:hanging="360"/>
      </w:pPr>
      <w:r w:rsidDel="00000000" w:rsidR="00000000" w:rsidRPr="00000000">
        <w:rPr>
          <w:b w:val="1"/>
          <w:rtl w:val="0"/>
        </w:rPr>
        <w:t xml:space="preserve">Industrial IoT security</w:t>
      </w:r>
      <w:r w:rsidDel="00000000" w:rsidR="00000000" w:rsidRPr="00000000">
        <w:rPr>
          <w:rtl w:val="0"/>
        </w:rPr>
        <w:t xml:space="preserve"> - Comprehensive security for connected manufacturing</w:t>
      </w:r>
    </w:p>
    <w:p w:rsidR="00000000" w:rsidDel="00000000" w:rsidP="00000000" w:rsidRDefault="00000000" w:rsidRPr="00000000" w14:paraId="0000062E">
      <w:pPr>
        <w:numPr>
          <w:ilvl w:val="0"/>
          <w:numId w:val="17"/>
        </w:numPr>
        <w:ind w:left="720" w:hanging="360"/>
      </w:pPr>
      <w:r w:rsidDel="00000000" w:rsidR="00000000" w:rsidRPr="00000000">
        <w:rPr>
          <w:b w:val="1"/>
          <w:rtl w:val="0"/>
        </w:rPr>
        <w:t xml:space="preserve">Supply chain cybersecurity</w:t>
      </w:r>
      <w:r w:rsidDel="00000000" w:rsidR="00000000" w:rsidRPr="00000000">
        <w:rPr>
          <w:rtl w:val="0"/>
        </w:rPr>
        <w:t xml:space="preserve"> - Digital supply chain protection and vendor management</w:t>
      </w:r>
    </w:p>
    <w:p w:rsidR="00000000" w:rsidDel="00000000" w:rsidP="00000000" w:rsidRDefault="00000000" w:rsidRPr="00000000" w14:paraId="0000062F">
      <w:pPr>
        <w:numPr>
          <w:ilvl w:val="0"/>
          <w:numId w:val="17"/>
        </w:numPr>
        <w:ind w:left="720" w:hanging="360"/>
      </w:pPr>
      <w:r w:rsidDel="00000000" w:rsidR="00000000" w:rsidRPr="00000000">
        <w:rPr>
          <w:b w:val="1"/>
          <w:rtl w:val="0"/>
        </w:rPr>
        <w:t xml:space="preserve">Production system security</w:t>
      </w:r>
      <w:r w:rsidDel="00000000" w:rsidR="00000000" w:rsidRPr="00000000">
        <w:rPr>
          <w:rtl w:val="0"/>
        </w:rPr>
        <w:t xml:space="preserve"> - MES, ERP, and quality system protection</w:t>
      </w:r>
    </w:p>
    <w:p w:rsidR="00000000" w:rsidDel="00000000" w:rsidP="00000000" w:rsidRDefault="00000000" w:rsidRPr="00000000" w14:paraId="00000630">
      <w:pPr>
        <w:pStyle w:val="Heading4"/>
        <w:rPr/>
      </w:pPr>
      <w:bookmarkStart w:colFirst="0" w:colLast="0" w:name="_cxyo8aagi2zq" w:id="323"/>
      <w:bookmarkEnd w:id="323"/>
      <w:r w:rsidDel="00000000" w:rsidR="00000000" w:rsidRPr="00000000">
        <w:rPr>
          <w:rtl w:val="0"/>
        </w:rPr>
        <w:t xml:space="preserve">Manufacturing Risk Management</w:t>
      </w:r>
    </w:p>
    <w:p w:rsidR="00000000" w:rsidDel="00000000" w:rsidP="00000000" w:rsidRDefault="00000000" w:rsidRPr="00000000" w14:paraId="00000631">
      <w:pPr>
        <w:numPr>
          <w:ilvl w:val="0"/>
          <w:numId w:val="17"/>
        </w:numPr>
        <w:ind w:left="720" w:hanging="360"/>
      </w:pPr>
      <w:r w:rsidDel="00000000" w:rsidR="00000000" w:rsidRPr="00000000">
        <w:rPr>
          <w:b w:val="1"/>
          <w:rtl w:val="0"/>
        </w:rPr>
        <w:t xml:space="preserve">Industrial risk assessments</w:t>
      </w:r>
      <w:r w:rsidDel="00000000" w:rsidR="00000000" w:rsidRPr="00000000">
        <w:rPr>
          <w:rtl w:val="0"/>
        </w:rPr>
        <w:t xml:space="preserve"> - Manufacturing-specific threat modeling and risk analysis</w:t>
      </w:r>
    </w:p>
    <w:p w:rsidR="00000000" w:rsidDel="00000000" w:rsidP="00000000" w:rsidRDefault="00000000" w:rsidRPr="00000000" w14:paraId="00000632">
      <w:pPr>
        <w:numPr>
          <w:ilvl w:val="0"/>
          <w:numId w:val="17"/>
        </w:numPr>
        <w:ind w:left="720" w:hanging="360"/>
      </w:pPr>
      <w:r w:rsidDel="00000000" w:rsidR="00000000" w:rsidRPr="00000000">
        <w:rPr>
          <w:b w:val="1"/>
          <w:rtl w:val="0"/>
        </w:rPr>
        <w:t xml:space="preserve">Production continuity planning</w:t>
      </w:r>
      <w:r w:rsidDel="00000000" w:rsidR="00000000" w:rsidRPr="00000000">
        <w:rPr>
          <w:rtl w:val="0"/>
        </w:rPr>
        <w:t xml:space="preserve"> - Business continuity focused on manufacturing operations</w:t>
      </w:r>
    </w:p>
    <w:p w:rsidR="00000000" w:rsidDel="00000000" w:rsidP="00000000" w:rsidRDefault="00000000" w:rsidRPr="00000000" w14:paraId="00000633">
      <w:pPr>
        <w:numPr>
          <w:ilvl w:val="0"/>
          <w:numId w:val="17"/>
        </w:numPr>
        <w:ind w:left="720" w:hanging="360"/>
      </w:pPr>
      <w:r w:rsidDel="00000000" w:rsidR="00000000" w:rsidRPr="00000000">
        <w:rPr>
          <w:b w:val="1"/>
          <w:rtl w:val="0"/>
        </w:rPr>
        <w:t xml:space="preserve">Intellectual property protection</w:t>
      </w:r>
      <w:r w:rsidDel="00000000" w:rsidR="00000000" w:rsidRPr="00000000">
        <w:rPr>
          <w:rtl w:val="0"/>
        </w:rPr>
        <w:t xml:space="preserve"> - Securing manufacturing processes and trade secrets</w:t>
      </w:r>
    </w:p>
    <w:p w:rsidR="00000000" w:rsidDel="00000000" w:rsidP="00000000" w:rsidRDefault="00000000" w:rsidRPr="00000000" w14:paraId="00000634">
      <w:pPr>
        <w:numPr>
          <w:ilvl w:val="0"/>
          <w:numId w:val="17"/>
        </w:numPr>
        <w:ind w:left="720" w:hanging="360"/>
      </w:pPr>
      <w:r w:rsidDel="00000000" w:rsidR="00000000" w:rsidRPr="00000000">
        <w:rPr>
          <w:b w:val="1"/>
          <w:rtl w:val="0"/>
        </w:rPr>
        <w:t xml:space="preserve">Vendor and supplier security</w:t>
      </w:r>
      <w:r w:rsidDel="00000000" w:rsidR="00000000" w:rsidRPr="00000000">
        <w:rPr>
          <w:rtl w:val="0"/>
        </w:rPr>
        <w:t xml:space="preserve"> - Third-party risk management for manufacturing partners</w:t>
      </w:r>
    </w:p>
    <w:p w:rsidR="00000000" w:rsidDel="00000000" w:rsidP="00000000" w:rsidRDefault="00000000" w:rsidRPr="00000000" w14:paraId="00000635">
      <w:pPr>
        <w:numPr>
          <w:ilvl w:val="0"/>
          <w:numId w:val="17"/>
        </w:numPr>
        <w:ind w:left="720" w:hanging="360"/>
      </w:pPr>
      <w:r w:rsidDel="00000000" w:rsidR="00000000" w:rsidRPr="00000000">
        <w:rPr>
          <w:b w:val="1"/>
          <w:rtl w:val="0"/>
        </w:rPr>
        <w:t xml:space="preserve">Safety-security integration</w:t>
      </w:r>
      <w:r w:rsidDel="00000000" w:rsidR="00000000" w:rsidRPr="00000000">
        <w:rPr>
          <w:rtl w:val="0"/>
        </w:rPr>
        <w:t xml:space="preserve"> - Ensuring cybersecurity supports worker safety</w:t>
      </w:r>
    </w:p>
    <w:p w:rsidR="00000000" w:rsidDel="00000000" w:rsidP="00000000" w:rsidRDefault="00000000" w:rsidRPr="00000000" w14:paraId="00000636">
      <w:pPr>
        <w:pStyle w:val="Heading4"/>
        <w:rPr/>
      </w:pPr>
      <w:bookmarkStart w:colFirst="0" w:colLast="0" w:name="_p1i7oyhbnbm8" w:id="324"/>
      <w:bookmarkEnd w:id="324"/>
      <w:r w:rsidDel="00000000" w:rsidR="00000000" w:rsidRPr="00000000">
        <w:rPr>
          <w:rtl w:val="0"/>
        </w:rPr>
        <w:t xml:space="preserve">Compliance Integration</w:t>
      </w:r>
    </w:p>
    <w:p w:rsidR="00000000" w:rsidDel="00000000" w:rsidP="00000000" w:rsidRDefault="00000000" w:rsidRPr="00000000" w14:paraId="00000637">
      <w:pPr>
        <w:numPr>
          <w:ilvl w:val="0"/>
          <w:numId w:val="17"/>
        </w:numPr>
        <w:ind w:left="720" w:hanging="360"/>
      </w:pPr>
      <w:r w:rsidDel="00000000" w:rsidR="00000000" w:rsidRPr="00000000">
        <w:rPr>
          <w:b w:val="1"/>
          <w:rtl w:val="0"/>
        </w:rPr>
        <w:t xml:space="preserve">Quality management integration</w:t>
      </w:r>
      <w:r w:rsidDel="00000000" w:rsidR="00000000" w:rsidRPr="00000000">
        <w:rPr>
          <w:rtl w:val="0"/>
        </w:rPr>
        <w:t xml:space="preserve"> - Cybersecurity supporting ISO 9001 and other standards</w:t>
      </w:r>
    </w:p>
    <w:p w:rsidR="00000000" w:rsidDel="00000000" w:rsidP="00000000" w:rsidRDefault="00000000" w:rsidRPr="00000000" w14:paraId="00000638">
      <w:pPr>
        <w:numPr>
          <w:ilvl w:val="0"/>
          <w:numId w:val="17"/>
        </w:numPr>
        <w:ind w:left="720" w:hanging="360"/>
      </w:pPr>
      <w:r w:rsidDel="00000000" w:rsidR="00000000" w:rsidRPr="00000000">
        <w:rPr>
          <w:b w:val="1"/>
          <w:rtl w:val="0"/>
        </w:rPr>
        <w:t xml:space="preserve">Customer requirement compliance</w:t>
      </w:r>
      <w:r w:rsidDel="00000000" w:rsidR="00000000" w:rsidRPr="00000000">
        <w:rPr>
          <w:rtl w:val="0"/>
        </w:rPr>
        <w:t xml:space="preserve"> - Meeting automotive, aerospace, and other industry security standards</w:t>
      </w:r>
    </w:p>
    <w:p w:rsidR="00000000" w:rsidDel="00000000" w:rsidP="00000000" w:rsidRDefault="00000000" w:rsidRPr="00000000" w14:paraId="00000639">
      <w:pPr>
        <w:numPr>
          <w:ilvl w:val="0"/>
          <w:numId w:val="17"/>
        </w:numPr>
        <w:ind w:left="720" w:hanging="360"/>
      </w:pPr>
      <w:r w:rsidDel="00000000" w:rsidR="00000000" w:rsidRPr="00000000">
        <w:rPr>
          <w:b w:val="1"/>
          <w:rtl w:val="0"/>
        </w:rPr>
        <w:t xml:space="preserve">Regulatory compliance</w:t>
      </w:r>
      <w:r w:rsidDel="00000000" w:rsidR="00000000" w:rsidRPr="00000000">
        <w:rPr>
          <w:rtl w:val="0"/>
        </w:rPr>
        <w:t xml:space="preserve"> - Manufacturing-specific regulatory requirements</w:t>
      </w:r>
    </w:p>
    <w:p w:rsidR="00000000" w:rsidDel="00000000" w:rsidP="00000000" w:rsidRDefault="00000000" w:rsidRPr="00000000" w14:paraId="0000063A">
      <w:pPr>
        <w:numPr>
          <w:ilvl w:val="0"/>
          <w:numId w:val="17"/>
        </w:numPr>
        <w:ind w:left="720" w:hanging="360"/>
      </w:pPr>
      <w:r w:rsidDel="00000000" w:rsidR="00000000" w:rsidRPr="00000000">
        <w:rPr>
          <w:b w:val="1"/>
          <w:rtl w:val="0"/>
        </w:rPr>
        <w:t xml:space="preserve">Export control security</w:t>
      </w:r>
      <w:r w:rsidDel="00000000" w:rsidR="00000000" w:rsidRPr="00000000">
        <w:rPr>
          <w:rtl w:val="0"/>
        </w:rPr>
        <w:t xml:space="preserve"> - Cybersecurity for controlled technology and international trade</w:t>
      </w:r>
    </w:p>
    <w:p w:rsidR="00000000" w:rsidDel="00000000" w:rsidP="00000000" w:rsidRDefault="00000000" w:rsidRPr="00000000" w14:paraId="0000063B">
      <w:pPr>
        <w:numPr>
          <w:ilvl w:val="0"/>
          <w:numId w:val="17"/>
        </w:numPr>
        <w:ind w:left="720" w:hanging="360"/>
      </w:pPr>
      <w:r w:rsidDel="00000000" w:rsidR="00000000" w:rsidRPr="00000000">
        <w:rPr>
          <w:b w:val="1"/>
          <w:rtl w:val="0"/>
        </w:rPr>
        <w:t xml:space="preserve">Environmental system integration</w:t>
      </w:r>
      <w:r w:rsidDel="00000000" w:rsidR="00000000" w:rsidRPr="00000000">
        <w:rPr>
          <w:rtl w:val="0"/>
        </w:rPr>
        <w:t xml:space="preserve"> - Supporting ISO 14001 and environmental compliance</w:t>
      </w:r>
    </w:p>
    <w:p w:rsidR="00000000" w:rsidDel="00000000" w:rsidP="00000000" w:rsidRDefault="00000000" w:rsidRPr="00000000" w14:paraId="0000063C">
      <w:pPr>
        <w:pStyle w:val="Heading3"/>
        <w:rPr/>
      </w:pPr>
      <w:bookmarkStart w:colFirst="0" w:colLast="0" w:name="_az7s7si5ul5u" w:id="325"/>
      <w:bookmarkEnd w:id="325"/>
      <w:r w:rsidDel="00000000" w:rsidR="00000000" w:rsidRPr="00000000">
        <w:rPr>
          <w:rtl w:val="0"/>
        </w:rPr>
        <w:t xml:space="preserve">Relevant Fast-Track Packages</w:t>
      </w:r>
    </w:p>
    <w:p w:rsidR="00000000" w:rsidDel="00000000" w:rsidP="00000000" w:rsidRDefault="00000000" w:rsidRPr="00000000" w14:paraId="0000063D">
      <w:pPr>
        <w:pStyle w:val="Heading4"/>
        <w:rPr/>
      </w:pPr>
      <w:bookmarkStart w:colFirst="0" w:colLast="0" w:name="_iwf7tb49k12o" w:id="326"/>
      <w:bookmarkEnd w:id="326"/>
      <w:r w:rsidDel="00000000" w:rsidR="00000000" w:rsidRPr="00000000">
        <w:rPr>
          <w:rtl w:val="0"/>
        </w:rPr>
        <w:t xml:space="preserve">Manufacturing Security Program</w:t>
      </w:r>
    </w:p>
    <w:p w:rsidR="00000000" w:rsidDel="00000000" w:rsidP="00000000" w:rsidRDefault="00000000" w:rsidRPr="00000000" w14:paraId="0000063E">
      <w:pPr>
        <w:rPr/>
      </w:pPr>
      <w:r w:rsidDel="00000000" w:rsidR="00000000" w:rsidRPr="00000000">
        <w:rPr>
          <w:b w:val="1"/>
          <w:rtl w:val="0"/>
        </w:rPr>
        <w:t xml:space="preserve">90-120 days • Starting from €28,000</w:t>
      </w:r>
      <w:r w:rsidDel="00000000" w:rsidR="00000000" w:rsidRPr="00000000">
        <w:rPr>
          <w:rtl w:val="0"/>
        </w:rPr>
        <w:t xml:space="preserve"> Comprehensive cybersecurity for manufacturing environments including OT security and production protection.</w:t>
      </w:r>
    </w:p>
    <w:p w:rsidR="00000000" w:rsidDel="00000000" w:rsidP="00000000" w:rsidRDefault="00000000" w:rsidRPr="00000000" w14:paraId="0000063F">
      <w:pPr>
        <w:pStyle w:val="Heading4"/>
        <w:rPr/>
      </w:pPr>
      <w:bookmarkStart w:colFirst="0" w:colLast="0" w:name="_q78ypngez8qx" w:id="327"/>
      <w:bookmarkEnd w:id="327"/>
      <w:r w:rsidDel="00000000" w:rsidR="00000000" w:rsidRPr="00000000">
        <w:rPr>
          <w:rtl w:val="0"/>
        </w:rPr>
        <w:t xml:space="preserve">Industrial IoT Security</w:t>
      </w:r>
    </w:p>
    <w:p w:rsidR="00000000" w:rsidDel="00000000" w:rsidP="00000000" w:rsidRDefault="00000000" w:rsidRPr="00000000" w14:paraId="00000640">
      <w:pPr>
        <w:rPr/>
      </w:pPr>
      <w:r w:rsidDel="00000000" w:rsidR="00000000" w:rsidRPr="00000000">
        <w:rPr>
          <w:b w:val="1"/>
          <w:rtl w:val="0"/>
        </w:rPr>
        <w:t xml:space="preserve">75-105 days • Starting from €25,000</w:t>
      </w:r>
      <w:r w:rsidDel="00000000" w:rsidR="00000000" w:rsidRPr="00000000">
        <w:rPr>
          <w:rtl w:val="0"/>
        </w:rPr>
        <w:t xml:space="preserve"> Specialized security implementation for connected manufacturing and Industry 4.0 environments.</w:t>
      </w:r>
    </w:p>
    <w:p w:rsidR="00000000" w:rsidDel="00000000" w:rsidP="00000000" w:rsidRDefault="00000000" w:rsidRPr="00000000" w14:paraId="00000641">
      <w:pPr>
        <w:pStyle w:val="Heading4"/>
        <w:rPr/>
      </w:pPr>
      <w:bookmarkStart w:colFirst="0" w:colLast="0" w:name="_7k90u3xvh2jb" w:id="328"/>
      <w:bookmarkEnd w:id="328"/>
      <w:r w:rsidDel="00000000" w:rsidR="00000000" w:rsidRPr="00000000">
        <w:rPr>
          <w:rtl w:val="0"/>
        </w:rPr>
        <w:t xml:space="preserve">Manufacturing ISO 27001</w:t>
      </w:r>
    </w:p>
    <w:p w:rsidR="00000000" w:rsidDel="00000000" w:rsidP="00000000" w:rsidRDefault="00000000" w:rsidRPr="00000000" w14:paraId="00000642">
      <w:pPr>
        <w:rPr/>
      </w:pPr>
      <w:r w:rsidDel="00000000" w:rsidR="00000000" w:rsidRPr="00000000">
        <w:rPr>
          <w:b w:val="1"/>
          <w:rtl w:val="0"/>
        </w:rPr>
        <w:t xml:space="preserve">105-120 days • Starting from €32,000</w:t>
      </w:r>
      <w:r w:rsidDel="00000000" w:rsidR="00000000" w:rsidRPr="00000000">
        <w:rPr>
          <w:rtl w:val="0"/>
        </w:rPr>
        <w:t xml:space="preserve"> Enhanced ISO 27001 implementation with manufacturing-specific controls and production integration.</w:t>
      </w:r>
    </w:p>
    <w:p w:rsidR="00000000" w:rsidDel="00000000" w:rsidP="00000000" w:rsidRDefault="00000000" w:rsidRPr="00000000" w14:paraId="00000643">
      <w:pPr>
        <w:pStyle w:val="Heading3"/>
        <w:rPr/>
      </w:pPr>
      <w:bookmarkStart w:colFirst="0" w:colLast="0" w:name="_k3r88t8fogha" w:id="329"/>
      <w:bookmarkEnd w:id="329"/>
      <w:r w:rsidDel="00000000" w:rsidR="00000000" w:rsidRPr="00000000">
        <w:rPr>
          <w:rtl w:val="0"/>
        </w:rPr>
        <w:t xml:space="preserve">Success Stories</w:t>
      </w:r>
    </w:p>
    <w:p w:rsidR="00000000" w:rsidDel="00000000" w:rsidP="00000000" w:rsidRDefault="00000000" w:rsidRPr="00000000" w14:paraId="00000644">
      <w:pPr>
        <w:pStyle w:val="Heading4"/>
        <w:rPr/>
      </w:pPr>
      <w:bookmarkStart w:colFirst="0" w:colLast="0" w:name="_v57wxm3pkroo" w:id="330"/>
      <w:bookmarkEnd w:id="330"/>
      <w:r w:rsidDel="00000000" w:rsidR="00000000" w:rsidRPr="00000000">
        <w:rPr>
          <w:rtl w:val="0"/>
        </w:rPr>
        <w:t xml:space="preserve">Automotive Supplier</w:t>
      </w:r>
    </w:p>
    <w:p w:rsidR="00000000" w:rsidDel="00000000" w:rsidP="00000000" w:rsidRDefault="00000000" w:rsidRPr="00000000" w14:paraId="00000645">
      <w:pPr>
        <w:rPr/>
      </w:pPr>
      <w:r w:rsidDel="00000000" w:rsidR="00000000" w:rsidRPr="00000000">
        <w:rPr>
          <w:b w:val="1"/>
          <w:rtl w:val="0"/>
        </w:rPr>
        <w:t xml:space="preserve">Challenge:</w:t>
      </w:r>
      <w:r w:rsidDel="00000000" w:rsidR="00000000" w:rsidRPr="00000000">
        <w:rPr>
          <w:rtl w:val="0"/>
        </w:rPr>
        <w:t xml:space="preserve"> Tier 1 automotive supplier needed cybersecurity for customer requirements</w:t>
        <w:br w:type="textWrapping"/>
      </w:r>
      <w:r w:rsidDel="00000000" w:rsidR="00000000" w:rsidRPr="00000000">
        <w:rPr>
          <w:b w:val="1"/>
          <w:rtl w:val="0"/>
        </w:rPr>
        <w:t xml:space="preserve">Solution:</w:t>
      </w:r>
      <w:r w:rsidDel="00000000" w:rsidR="00000000" w:rsidRPr="00000000">
        <w:rPr>
          <w:rtl w:val="0"/>
        </w:rPr>
        <w:t xml:space="preserve"> Comprehensive manufacturing security with automotive-specific enhancements</w:t>
        <w:br w:type="textWrapping"/>
      </w:r>
      <w:r w:rsidDel="00000000" w:rsidR="00000000" w:rsidRPr="00000000">
        <w:rPr>
          <w:b w:val="1"/>
          <w:rtl w:val="0"/>
        </w:rPr>
        <w:t xml:space="preserve">Result:</w:t>
      </w:r>
      <w:r w:rsidDel="00000000" w:rsidR="00000000" w:rsidRPr="00000000">
        <w:rPr>
          <w:rtl w:val="0"/>
        </w:rPr>
        <w:t xml:space="preserve"> Met all customer security requirements and passed audits</w:t>
        <w:br w:type="textWrapping"/>
      </w:r>
      <w:r w:rsidDel="00000000" w:rsidR="00000000" w:rsidRPr="00000000">
        <w:rPr>
          <w:b w:val="1"/>
          <w:rtl w:val="0"/>
        </w:rPr>
        <w:t xml:space="preserve">Impact:</w:t>
      </w:r>
      <w:r w:rsidDel="00000000" w:rsidR="00000000" w:rsidRPr="00000000">
        <w:rPr>
          <w:rtl w:val="0"/>
        </w:rPr>
        <w:t xml:space="preserve"> Secured new contracts worth €50M over three years</w:t>
      </w:r>
    </w:p>
    <w:p w:rsidR="00000000" w:rsidDel="00000000" w:rsidP="00000000" w:rsidRDefault="00000000" w:rsidRPr="00000000" w14:paraId="00000646">
      <w:pPr>
        <w:pStyle w:val="Heading4"/>
        <w:rPr/>
      </w:pPr>
      <w:bookmarkStart w:colFirst="0" w:colLast="0" w:name="_ppp519jmr2ns" w:id="331"/>
      <w:bookmarkEnd w:id="331"/>
      <w:r w:rsidDel="00000000" w:rsidR="00000000" w:rsidRPr="00000000">
        <w:rPr>
          <w:rtl w:val="0"/>
        </w:rPr>
        <w:t xml:space="preserve">Food Processing Company</w:t>
      </w:r>
    </w:p>
    <w:p w:rsidR="00000000" w:rsidDel="00000000" w:rsidP="00000000" w:rsidRDefault="00000000" w:rsidRPr="00000000" w14:paraId="00000647">
      <w:pPr>
        <w:rPr/>
      </w:pPr>
      <w:r w:rsidDel="00000000" w:rsidR="00000000" w:rsidRPr="00000000">
        <w:rPr>
          <w:b w:val="1"/>
          <w:rtl w:val="0"/>
        </w:rPr>
        <w:t xml:space="preserve">Challenge:</w:t>
      </w:r>
      <w:r w:rsidDel="00000000" w:rsidR="00000000" w:rsidRPr="00000000">
        <w:rPr>
          <w:rtl w:val="0"/>
        </w:rPr>
        <w:t xml:space="preserve"> Large food processor needed security for automated production systems</w:t>
        <w:br w:type="textWrapping"/>
      </w:r>
      <w:r w:rsidDel="00000000" w:rsidR="00000000" w:rsidRPr="00000000">
        <w:rPr>
          <w:b w:val="1"/>
          <w:rtl w:val="0"/>
        </w:rPr>
        <w:t xml:space="preserve">Solution:</w:t>
      </w:r>
      <w:r w:rsidDel="00000000" w:rsidR="00000000" w:rsidRPr="00000000">
        <w:rPr>
          <w:rtl w:val="0"/>
        </w:rPr>
        <w:t xml:space="preserve"> Industrial cybersecurity with food safety integration</w:t>
        <w:br w:type="textWrapping"/>
      </w:r>
      <w:r w:rsidDel="00000000" w:rsidR="00000000" w:rsidRPr="00000000">
        <w:rPr>
          <w:b w:val="1"/>
          <w:rtl w:val="0"/>
        </w:rPr>
        <w:t xml:space="preserve">Result:</w:t>
      </w:r>
      <w:r w:rsidDel="00000000" w:rsidR="00000000" w:rsidRPr="00000000">
        <w:rPr>
          <w:rtl w:val="0"/>
        </w:rPr>
        <w:t xml:space="preserve"> Protected production systems while maintaining food safety compliance</w:t>
        <w:br w:type="textWrapping"/>
      </w:r>
      <w:r w:rsidDel="00000000" w:rsidR="00000000" w:rsidRPr="00000000">
        <w:rPr>
          <w:b w:val="1"/>
          <w:rtl w:val="0"/>
        </w:rPr>
        <w:t xml:space="preserve">Impact:</w:t>
      </w:r>
      <w:r w:rsidDel="00000000" w:rsidR="00000000" w:rsidRPr="00000000">
        <w:rPr>
          <w:rtl w:val="0"/>
        </w:rPr>
        <w:t xml:space="preserve"> Prevented potential production disruptions and maintained customer confidence</w:t>
      </w:r>
    </w:p>
    <w:p w:rsidR="00000000" w:rsidDel="00000000" w:rsidP="00000000" w:rsidRDefault="00000000" w:rsidRPr="00000000" w14:paraId="00000648">
      <w:pPr>
        <w:pStyle w:val="Heading3"/>
        <w:rPr/>
      </w:pPr>
      <w:bookmarkStart w:colFirst="0" w:colLast="0" w:name="_xmfh47qoaefm" w:id="332"/>
      <w:bookmarkEnd w:id="332"/>
      <w:r w:rsidDel="00000000" w:rsidR="00000000" w:rsidRPr="00000000">
        <w:rPr>
          <w:rtl w:val="0"/>
        </w:rPr>
        <w:t xml:space="preserve">Industry Resources</w:t>
      </w:r>
    </w:p>
    <w:p w:rsidR="00000000" w:rsidDel="00000000" w:rsidP="00000000" w:rsidRDefault="00000000" w:rsidRPr="00000000" w14:paraId="00000649">
      <w:pPr>
        <w:pStyle w:val="Heading4"/>
        <w:rPr/>
      </w:pPr>
      <w:bookmarkStart w:colFirst="0" w:colLast="0" w:name="_oo4zdcsdaj7p" w:id="333"/>
      <w:bookmarkEnd w:id="333"/>
      <w:r w:rsidDel="00000000" w:rsidR="00000000" w:rsidRPr="00000000">
        <w:rPr>
          <w:rtl w:val="0"/>
        </w:rPr>
        <w:t xml:space="preserve">Manufacturing-Specific Resources</w:t>
      </w:r>
    </w:p>
    <w:p w:rsidR="00000000" w:rsidDel="00000000" w:rsidP="00000000" w:rsidRDefault="00000000" w:rsidRPr="00000000" w14:paraId="0000064A">
      <w:pPr>
        <w:numPr>
          <w:ilvl w:val="0"/>
          <w:numId w:val="17"/>
        </w:numPr>
        <w:ind w:left="720" w:hanging="360"/>
      </w:pPr>
      <w:r w:rsidDel="00000000" w:rsidR="00000000" w:rsidRPr="00000000">
        <w:rPr>
          <w:b w:val="1"/>
          <w:rtl w:val="0"/>
        </w:rPr>
        <w:t xml:space="preserve">"Cybersecurity for Manufacturing Environments"</w:t>
      </w:r>
      <w:r w:rsidDel="00000000" w:rsidR="00000000" w:rsidRPr="00000000">
        <w:rPr>
          <w:rtl w:val="0"/>
        </w:rPr>
        <w:t xml:space="preserve"> - Industrial security best practices</w:t>
      </w:r>
    </w:p>
    <w:p w:rsidR="00000000" w:rsidDel="00000000" w:rsidP="00000000" w:rsidRDefault="00000000" w:rsidRPr="00000000" w14:paraId="0000064B">
      <w:pPr>
        <w:numPr>
          <w:ilvl w:val="0"/>
          <w:numId w:val="17"/>
        </w:numPr>
        <w:ind w:left="720" w:hanging="360"/>
      </w:pPr>
      <w:r w:rsidDel="00000000" w:rsidR="00000000" w:rsidRPr="00000000">
        <w:rPr>
          <w:b w:val="1"/>
          <w:rtl w:val="0"/>
        </w:rPr>
        <w:t xml:space="preserve">"Industrial IoT Security Guide"</w:t>
      </w:r>
      <w:r w:rsidDel="00000000" w:rsidR="00000000" w:rsidRPr="00000000">
        <w:rPr>
          <w:rtl w:val="0"/>
        </w:rPr>
        <w:t xml:space="preserve"> - Connected manufacturing protection</w:t>
      </w:r>
    </w:p>
    <w:p w:rsidR="00000000" w:rsidDel="00000000" w:rsidP="00000000" w:rsidRDefault="00000000" w:rsidRPr="00000000" w14:paraId="0000064C">
      <w:pPr>
        <w:numPr>
          <w:ilvl w:val="0"/>
          <w:numId w:val="17"/>
        </w:numPr>
        <w:ind w:left="720" w:hanging="360"/>
      </w:pPr>
      <w:r w:rsidDel="00000000" w:rsidR="00000000" w:rsidRPr="00000000">
        <w:rPr>
          <w:b w:val="1"/>
          <w:rtl w:val="0"/>
        </w:rPr>
        <w:t xml:space="preserve">"Supply Chain Cybersecurity for Manufacturers"</w:t>
      </w:r>
      <w:r w:rsidDel="00000000" w:rsidR="00000000" w:rsidRPr="00000000">
        <w:rPr>
          <w:rtl w:val="0"/>
        </w:rPr>
        <w:t xml:space="preserve"> - Vendor and partner security</w:t>
      </w:r>
    </w:p>
    <w:p w:rsidR="00000000" w:rsidDel="00000000" w:rsidP="00000000" w:rsidRDefault="00000000" w:rsidRPr="00000000" w14:paraId="0000064D">
      <w:pPr>
        <w:numPr>
          <w:ilvl w:val="0"/>
          <w:numId w:val="17"/>
        </w:numPr>
        <w:ind w:left="720" w:hanging="360"/>
      </w:pPr>
      <w:r w:rsidDel="00000000" w:rsidR="00000000" w:rsidRPr="00000000">
        <w:rPr>
          <w:b w:val="1"/>
          <w:rtl w:val="0"/>
        </w:rPr>
        <w:t xml:space="preserve">"OT Security Implementation Guide"</w:t>
      </w:r>
      <w:r w:rsidDel="00000000" w:rsidR="00000000" w:rsidRPr="00000000">
        <w:rPr>
          <w:rtl w:val="0"/>
        </w:rPr>
        <w:t xml:space="preserve"> - Operational technology protection strategies</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0">
      <w:pPr>
        <w:pStyle w:val="Heading2"/>
        <w:rPr/>
      </w:pPr>
      <w:bookmarkStart w:colFirst="0" w:colLast="0" w:name="_2agoqcok4ipq" w:id="334"/>
      <w:bookmarkEnd w:id="334"/>
      <w:r w:rsidDel="00000000" w:rsidR="00000000" w:rsidRPr="00000000">
        <w:rPr>
          <w:rtl w:val="0"/>
        </w:rPr>
        <w:t xml:space="preserve">📚 RESOURCES - COMPLETE CONTENT</w:t>
      </w:r>
    </w:p>
    <w:p w:rsidR="00000000" w:rsidDel="00000000" w:rsidP="00000000" w:rsidRDefault="00000000" w:rsidRPr="00000000" w14:paraId="00000651">
      <w:pPr>
        <w:pStyle w:val="Heading3"/>
        <w:rPr/>
      </w:pPr>
      <w:bookmarkStart w:colFirst="0" w:colLast="0" w:name="_s0u0407ncsd1" w:id="335"/>
      <w:bookmarkEnd w:id="335"/>
      <w:r w:rsidDel="00000000" w:rsidR="00000000" w:rsidRPr="00000000">
        <w:rPr>
          <w:rtl w:val="0"/>
        </w:rPr>
        <w:t xml:space="preserve">Resources Main Landing Page</w:t>
      </w:r>
    </w:p>
    <w:p w:rsidR="00000000" w:rsidDel="00000000" w:rsidP="00000000" w:rsidRDefault="00000000" w:rsidRPr="00000000" w14:paraId="00000652">
      <w:pPr>
        <w:pStyle w:val="Heading2"/>
        <w:rPr/>
      </w:pPr>
      <w:bookmarkStart w:colFirst="0" w:colLast="0" w:name="_vvawhptvjmxc" w:id="336"/>
      <w:bookmarkEnd w:id="336"/>
      <w:r w:rsidDel="00000000" w:rsidR="00000000" w:rsidRPr="00000000">
        <w:rPr>
          <w:rtl w:val="0"/>
        </w:rPr>
        <w:t xml:space="preserve">Free Cybersecurity Resources &amp; Knowledge Hub</w:t>
      </w:r>
    </w:p>
    <w:p w:rsidR="00000000" w:rsidDel="00000000" w:rsidP="00000000" w:rsidRDefault="00000000" w:rsidRPr="00000000" w14:paraId="00000653">
      <w:pPr>
        <w:rPr/>
      </w:pPr>
      <w:r w:rsidDel="00000000" w:rsidR="00000000" w:rsidRPr="00000000">
        <w:rPr>
          <w:b w:val="1"/>
          <w:rtl w:val="0"/>
        </w:rPr>
        <w:t xml:space="preserve">Expert insights, practical guides, and proven tools for cybersecurity success</w:t>
      </w: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Access our comprehensive library of cybersecurity resources designed to help you understand, implement, and maintain robust security and compliance programs. All resources are developed by our expert consultants based on real-world implementation experience.</w:t>
      </w:r>
    </w:p>
    <w:p w:rsidR="00000000" w:rsidDel="00000000" w:rsidP="00000000" w:rsidRDefault="00000000" w:rsidRPr="00000000" w14:paraId="00000656">
      <w:pPr>
        <w:pStyle w:val="Heading2"/>
        <w:rPr/>
      </w:pPr>
      <w:bookmarkStart w:colFirst="0" w:colLast="0" w:name="_n70t9051pg58" w:id="337"/>
      <w:bookmarkEnd w:id="337"/>
      <w:r w:rsidDel="00000000" w:rsidR="00000000" w:rsidRPr="00000000">
        <w:rPr>
          <w:rtl w:val="0"/>
        </w:rPr>
        <w:t xml:space="preserve">Explore Our Knowledge Hub</w:t>
      </w:r>
    </w:p>
    <w:p w:rsidR="00000000" w:rsidDel="00000000" w:rsidP="00000000" w:rsidRDefault="00000000" w:rsidRPr="00000000" w14:paraId="00000657">
      <w:pPr>
        <w:pStyle w:val="Heading3"/>
        <w:rPr/>
      </w:pPr>
      <w:bookmarkStart w:colFirst="0" w:colLast="0" w:name="_1yjy1ure92j2" w:id="338"/>
      <w:bookmarkEnd w:id="338"/>
      <w:r w:rsidDel="00000000" w:rsidR="00000000" w:rsidRPr="00000000">
        <w:rPr>
          <w:rtl w:val="0"/>
        </w:rPr>
        <w:t xml:space="preserve">📖 Compliance Implementation Guides</w:t>
      </w:r>
    </w:p>
    <w:p w:rsidR="00000000" w:rsidDel="00000000" w:rsidP="00000000" w:rsidRDefault="00000000" w:rsidRPr="00000000" w14:paraId="00000658">
      <w:pPr>
        <w:rPr/>
      </w:pPr>
      <w:r w:rsidDel="00000000" w:rsidR="00000000" w:rsidRPr="00000000">
        <w:rPr>
          <w:b w:val="1"/>
          <w:rtl w:val="0"/>
        </w:rPr>
        <w:t xml:space="preserve">Step-by-step guides for major cybersecurity frameworks</w:t>
      </w: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Transform complex regulations into actionable implementation plans with our detailed guides developed from 200+ successful implementations.</w:t>
      </w:r>
    </w:p>
    <w:p w:rsidR="00000000" w:rsidDel="00000000" w:rsidP="00000000" w:rsidRDefault="00000000" w:rsidRPr="00000000" w14:paraId="0000065B">
      <w:pPr>
        <w:pStyle w:val="Heading4"/>
        <w:rPr/>
      </w:pPr>
      <w:bookmarkStart w:colFirst="0" w:colLast="0" w:name="_nyrij65poync" w:id="339"/>
      <w:bookmarkEnd w:id="339"/>
      <w:r w:rsidDel="00000000" w:rsidR="00000000" w:rsidRPr="00000000">
        <w:rPr>
          <w:rtl w:val="0"/>
        </w:rPr>
        <w:t xml:space="preserve">Featured Guides</w:t>
      </w:r>
    </w:p>
    <w:p w:rsidR="00000000" w:rsidDel="00000000" w:rsidP="00000000" w:rsidRDefault="00000000" w:rsidRPr="00000000" w14:paraId="0000065C">
      <w:pPr>
        <w:rPr/>
      </w:pPr>
      <w:r w:rsidDel="00000000" w:rsidR="00000000" w:rsidRPr="00000000">
        <w:rPr>
          <w:b w:val="1"/>
          <w:rtl w:val="0"/>
        </w:rPr>
        <w:t xml:space="preserve">ISO 27001 Complete Implementation Guide</w:t>
      </w:r>
      <w:r w:rsidDel="00000000" w:rsidR="00000000" w:rsidRPr="00000000">
        <w:rPr>
          <w:rtl w:val="0"/>
        </w:rPr>
        <w:t xml:space="preserve"> </w:t>
      </w:r>
      <w:r w:rsidDel="00000000" w:rsidR="00000000" w:rsidRPr="00000000">
        <w:rPr>
          <w:i w:val="1"/>
          <w:rtl w:val="0"/>
        </w:rPr>
        <w:t xml:space="preserve">45 pages • Updated January 2024</w:t>
      </w: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E">
      <w:pPr>
        <w:numPr>
          <w:ilvl w:val="0"/>
          <w:numId w:val="17"/>
        </w:numPr>
        <w:ind w:left="720" w:hanging="360"/>
      </w:pPr>
      <w:r w:rsidDel="00000000" w:rsidR="00000000" w:rsidRPr="00000000">
        <w:rPr>
          <w:rtl w:val="0"/>
        </w:rPr>
        <w:t xml:space="preserve">Phase-by-phase implementation roadmap</w:t>
      </w:r>
    </w:p>
    <w:p w:rsidR="00000000" w:rsidDel="00000000" w:rsidP="00000000" w:rsidRDefault="00000000" w:rsidRPr="00000000" w14:paraId="0000065F">
      <w:pPr>
        <w:numPr>
          <w:ilvl w:val="0"/>
          <w:numId w:val="17"/>
        </w:numPr>
        <w:ind w:left="720" w:hanging="360"/>
      </w:pPr>
      <w:r w:rsidDel="00000000" w:rsidR="00000000" w:rsidRPr="00000000">
        <w:rPr>
          <w:rtl w:val="0"/>
        </w:rPr>
        <w:t xml:space="preserve">93 security controls explained with examples</w:t>
      </w:r>
    </w:p>
    <w:p w:rsidR="00000000" w:rsidDel="00000000" w:rsidP="00000000" w:rsidRDefault="00000000" w:rsidRPr="00000000" w14:paraId="00000660">
      <w:pPr>
        <w:numPr>
          <w:ilvl w:val="0"/>
          <w:numId w:val="17"/>
        </w:numPr>
        <w:ind w:left="720" w:hanging="360"/>
      </w:pPr>
      <w:r w:rsidDel="00000000" w:rsidR="00000000" w:rsidRPr="00000000">
        <w:rPr>
          <w:rtl w:val="0"/>
        </w:rPr>
        <w:t xml:space="preserve">Risk assessment methodology and templates</w:t>
      </w:r>
    </w:p>
    <w:p w:rsidR="00000000" w:rsidDel="00000000" w:rsidP="00000000" w:rsidRDefault="00000000" w:rsidRPr="00000000" w14:paraId="00000661">
      <w:pPr>
        <w:numPr>
          <w:ilvl w:val="0"/>
          <w:numId w:val="17"/>
        </w:numPr>
        <w:ind w:left="720" w:hanging="360"/>
      </w:pPr>
      <w:r w:rsidDel="00000000" w:rsidR="00000000" w:rsidRPr="00000000">
        <w:rPr>
          <w:rtl w:val="0"/>
        </w:rPr>
        <w:t xml:space="preserve">Documentation requirements and samples</w:t>
      </w:r>
    </w:p>
    <w:p w:rsidR="00000000" w:rsidDel="00000000" w:rsidP="00000000" w:rsidRDefault="00000000" w:rsidRPr="00000000" w14:paraId="00000662">
      <w:pPr>
        <w:numPr>
          <w:ilvl w:val="0"/>
          <w:numId w:val="17"/>
        </w:numPr>
        <w:ind w:left="720" w:hanging="360"/>
      </w:pPr>
      <w:r w:rsidDel="00000000" w:rsidR="00000000" w:rsidRPr="00000000">
        <w:rPr>
          <w:rFonts w:ascii="Arial Unicode MS" w:cs="Arial Unicode MS" w:eastAsia="Arial Unicode MS" w:hAnsi="Arial Unicode MS"/>
          <w:rtl w:val="0"/>
        </w:rPr>
        <w:t xml:space="preserve">Certification audit preparation checklist [Download Guide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4">
      <w:pPr>
        <w:rPr/>
      </w:pPr>
      <w:r w:rsidDel="00000000" w:rsidR="00000000" w:rsidRPr="00000000">
        <w:rPr>
          <w:b w:val="1"/>
          <w:rtl w:val="0"/>
        </w:rPr>
        <w:t xml:space="preserve">NIS2 Directive Compliance Handbook</w:t>
      </w:r>
      <w:r w:rsidDel="00000000" w:rsidR="00000000" w:rsidRPr="00000000">
        <w:rPr>
          <w:rtl w:val="0"/>
        </w:rPr>
        <w:t xml:space="preserve"> </w:t>
      </w:r>
      <w:r w:rsidDel="00000000" w:rsidR="00000000" w:rsidRPr="00000000">
        <w:rPr>
          <w:i w:val="1"/>
          <w:rtl w:val="0"/>
        </w:rPr>
        <w:t xml:space="preserve">38 pages • Updated October 2024</w:t>
      </w: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6">
      <w:pPr>
        <w:numPr>
          <w:ilvl w:val="0"/>
          <w:numId w:val="17"/>
        </w:numPr>
        <w:ind w:left="720" w:hanging="360"/>
      </w:pPr>
      <w:r w:rsidDel="00000000" w:rsidR="00000000" w:rsidRPr="00000000">
        <w:rPr>
          <w:rtl w:val="0"/>
        </w:rPr>
        <w:t xml:space="preserve">Complete requirement analysis for all covered sectors</w:t>
      </w:r>
    </w:p>
    <w:p w:rsidR="00000000" w:rsidDel="00000000" w:rsidP="00000000" w:rsidRDefault="00000000" w:rsidRPr="00000000" w14:paraId="00000667">
      <w:pPr>
        <w:numPr>
          <w:ilvl w:val="0"/>
          <w:numId w:val="17"/>
        </w:numPr>
        <w:ind w:left="720" w:hanging="360"/>
      </w:pPr>
      <w:r w:rsidDel="00000000" w:rsidR="00000000" w:rsidRPr="00000000">
        <w:rPr>
          <w:rtl w:val="0"/>
        </w:rPr>
        <w:t xml:space="preserve">10 cybersecurity measures implementation guidance</w:t>
      </w:r>
    </w:p>
    <w:p w:rsidR="00000000" w:rsidDel="00000000" w:rsidP="00000000" w:rsidRDefault="00000000" w:rsidRPr="00000000" w14:paraId="00000668">
      <w:pPr>
        <w:numPr>
          <w:ilvl w:val="0"/>
          <w:numId w:val="17"/>
        </w:numPr>
        <w:ind w:left="720" w:hanging="360"/>
      </w:pPr>
      <w:r w:rsidDel="00000000" w:rsidR="00000000" w:rsidRPr="00000000">
        <w:rPr>
          <w:rtl w:val="0"/>
        </w:rPr>
        <w:t xml:space="preserve">Incident reporting procedures and templates</w:t>
      </w:r>
    </w:p>
    <w:p w:rsidR="00000000" w:rsidDel="00000000" w:rsidP="00000000" w:rsidRDefault="00000000" w:rsidRPr="00000000" w14:paraId="00000669">
      <w:pPr>
        <w:numPr>
          <w:ilvl w:val="0"/>
          <w:numId w:val="17"/>
        </w:numPr>
        <w:ind w:left="720" w:hanging="360"/>
      </w:pPr>
      <w:r w:rsidDel="00000000" w:rsidR="00000000" w:rsidRPr="00000000">
        <w:rPr>
          <w:rtl w:val="0"/>
        </w:rPr>
        <w:t xml:space="preserve">Supply chain security requirements</w:t>
      </w:r>
    </w:p>
    <w:p w:rsidR="00000000" w:rsidDel="00000000" w:rsidP="00000000" w:rsidRDefault="00000000" w:rsidRPr="00000000" w14:paraId="0000066A">
      <w:pPr>
        <w:numPr>
          <w:ilvl w:val="0"/>
          <w:numId w:val="17"/>
        </w:numPr>
        <w:ind w:left="720" w:hanging="360"/>
      </w:pPr>
      <w:r w:rsidDel="00000000" w:rsidR="00000000" w:rsidRPr="00000000">
        <w:rPr>
          <w:rFonts w:ascii="Arial Unicode MS" w:cs="Arial Unicode MS" w:eastAsia="Arial Unicode MS" w:hAnsi="Arial Unicode MS"/>
          <w:rtl w:val="0"/>
        </w:rPr>
        <w:t xml:space="preserve">Timeline and preparation strategies [Download Guide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C">
      <w:pPr>
        <w:rPr/>
      </w:pPr>
      <w:r w:rsidDel="00000000" w:rsidR="00000000" w:rsidRPr="00000000">
        <w:rPr>
          <w:b w:val="1"/>
          <w:rtl w:val="0"/>
        </w:rPr>
        <w:t xml:space="preserve">GDPR Privacy Implementation Toolkit</w:t>
      </w:r>
      <w:r w:rsidDel="00000000" w:rsidR="00000000" w:rsidRPr="00000000">
        <w:rPr>
          <w:rtl w:val="0"/>
        </w:rPr>
        <w:t xml:space="preserve"> </w:t>
      </w:r>
      <w:r w:rsidDel="00000000" w:rsidR="00000000" w:rsidRPr="00000000">
        <w:rPr>
          <w:i w:val="1"/>
          <w:rtl w:val="0"/>
        </w:rPr>
        <w:t xml:space="preserve">52 pages • Updated March 2024</w:t>
      </w: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E">
      <w:pPr>
        <w:numPr>
          <w:ilvl w:val="0"/>
          <w:numId w:val="17"/>
        </w:numPr>
        <w:ind w:left="720" w:hanging="360"/>
      </w:pPr>
      <w:r w:rsidDel="00000000" w:rsidR="00000000" w:rsidRPr="00000000">
        <w:rPr>
          <w:rtl w:val="0"/>
        </w:rPr>
        <w:t xml:space="preserve">Complete privacy program development</w:t>
      </w:r>
    </w:p>
    <w:p w:rsidR="00000000" w:rsidDel="00000000" w:rsidP="00000000" w:rsidRDefault="00000000" w:rsidRPr="00000000" w14:paraId="0000066F">
      <w:pPr>
        <w:numPr>
          <w:ilvl w:val="0"/>
          <w:numId w:val="17"/>
        </w:numPr>
        <w:ind w:left="720" w:hanging="360"/>
      </w:pPr>
      <w:r w:rsidDel="00000000" w:rsidR="00000000" w:rsidRPr="00000000">
        <w:rPr>
          <w:rtl w:val="0"/>
        </w:rPr>
        <w:t xml:space="preserve">Data mapping and inventory methodologies</w:t>
      </w:r>
    </w:p>
    <w:p w:rsidR="00000000" w:rsidDel="00000000" w:rsidP="00000000" w:rsidRDefault="00000000" w:rsidRPr="00000000" w14:paraId="00000670">
      <w:pPr>
        <w:numPr>
          <w:ilvl w:val="0"/>
          <w:numId w:val="17"/>
        </w:numPr>
        <w:ind w:left="720" w:hanging="360"/>
      </w:pPr>
      <w:r w:rsidDel="00000000" w:rsidR="00000000" w:rsidRPr="00000000">
        <w:rPr>
          <w:rtl w:val="0"/>
        </w:rPr>
        <w:t xml:space="preserve">Privacy impact assessment framework</w:t>
      </w:r>
    </w:p>
    <w:p w:rsidR="00000000" w:rsidDel="00000000" w:rsidP="00000000" w:rsidRDefault="00000000" w:rsidRPr="00000000" w14:paraId="00000671">
      <w:pPr>
        <w:numPr>
          <w:ilvl w:val="0"/>
          <w:numId w:val="17"/>
        </w:numPr>
        <w:ind w:left="720" w:hanging="360"/>
      </w:pPr>
      <w:r w:rsidDel="00000000" w:rsidR="00000000" w:rsidRPr="00000000">
        <w:rPr>
          <w:rtl w:val="0"/>
        </w:rPr>
        <w:t xml:space="preserve">Data subject rights implementation</w:t>
      </w:r>
    </w:p>
    <w:p w:rsidR="00000000" w:rsidDel="00000000" w:rsidP="00000000" w:rsidRDefault="00000000" w:rsidRPr="00000000" w14:paraId="00000672">
      <w:pPr>
        <w:numPr>
          <w:ilvl w:val="0"/>
          <w:numId w:val="17"/>
        </w:numPr>
        <w:ind w:left="720" w:hanging="360"/>
      </w:pPr>
      <w:r w:rsidDel="00000000" w:rsidR="00000000" w:rsidRPr="00000000">
        <w:rPr>
          <w:rFonts w:ascii="Arial Unicode MS" w:cs="Arial Unicode MS" w:eastAsia="Arial Unicode MS" w:hAnsi="Arial Unicode MS"/>
          <w:rtl w:val="0"/>
        </w:rPr>
        <w:t xml:space="preserve">Breach response procedures and templates [Download Guide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4">
      <w:pPr>
        <w:rPr/>
      </w:pPr>
      <w:r w:rsidDel="00000000" w:rsidR="00000000" w:rsidRPr="00000000">
        <w:rPr>
          <w:b w:val="1"/>
          <w:rtl w:val="0"/>
        </w:rPr>
        <w:t xml:space="preserve">SOC 2 Readiness Accelerator</w:t>
      </w:r>
      <w:r w:rsidDel="00000000" w:rsidR="00000000" w:rsidRPr="00000000">
        <w:rPr>
          <w:rtl w:val="0"/>
        </w:rPr>
        <w:t xml:space="preserve"> </w:t>
      </w:r>
      <w:r w:rsidDel="00000000" w:rsidR="00000000" w:rsidRPr="00000000">
        <w:rPr>
          <w:i w:val="1"/>
          <w:rtl w:val="0"/>
        </w:rPr>
        <w:t xml:space="preserve">31 pages • Updated November 2024</w:t>
      </w: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6">
      <w:pPr>
        <w:numPr>
          <w:ilvl w:val="0"/>
          <w:numId w:val="17"/>
        </w:numPr>
        <w:ind w:left="720" w:hanging="360"/>
      </w:pPr>
      <w:r w:rsidDel="00000000" w:rsidR="00000000" w:rsidRPr="00000000">
        <w:rPr>
          <w:rtl w:val="0"/>
        </w:rPr>
        <w:t xml:space="preserve">Trust Service Criteria detailed explanations</w:t>
      </w:r>
    </w:p>
    <w:p w:rsidR="00000000" w:rsidDel="00000000" w:rsidP="00000000" w:rsidRDefault="00000000" w:rsidRPr="00000000" w14:paraId="00000677">
      <w:pPr>
        <w:numPr>
          <w:ilvl w:val="0"/>
          <w:numId w:val="17"/>
        </w:numPr>
        <w:ind w:left="720" w:hanging="360"/>
      </w:pPr>
      <w:r w:rsidDel="00000000" w:rsidR="00000000" w:rsidRPr="00000000">
        <w:rPr>
          <w:rtl w:val="0"/>
        </w:rPr>
        <w:t xml:space="preserve">Control design and implementation guidance</w:t>
      </w:r>
    </w:p>
    <w:p w:rsidR="00000000" w:rsidDel="00000000" w:rsidP="00000000" w:rsidRDefault="00000000" w:rsidRPr="00000000" w14:paraId="00000678">
      <w:pPr>
        <w:numPr>
          <w:ilvl w:val="0"/>
          <w:numId w:val="17"/>
        </w:numPr>
        <w:ind w:left="720" w:hanging="360"/>
      </w:pPr>
      <w:r w:rsidDel="00000000" w:rsidR="00000000" w:rsidRPr="00000000">
        <w:rPr>
          <w:rtl w:val="0"/>
        </w:rPr>
        <w:t xml:space="preserve">Evidence collection frameworks</w:t>
      </w:r>
    </w:p>
    <w:p w:rsidR="00000000" w:rsidDel="00000000" w:rsidP="00000000" w:rsidRDefault="00000000" w:rsidRPr="00000000" w14:paraId="00000679">
      <w:pPr>
        <w:numPr>
          <w:ilvl w:val="0"/>
          <w:numId w:val="17"/>
        </w:numPr>
        <w:ind w:left="720" w:hanging="360"/>
      </w:pPr>
      <w:r w:rsidDel="00000000" w:rsidR="00000000" w:rsidRPr="00000000">
        <w:rPr>
          <w:rtl w:val="0"/>
        </w:rPr>
        <w:t xml:space="preserve">Type I and Type II preparation strategies</w:t>
      </w:r>
    </w:p>
    <w:p w:rsidR="00000000" w:rsidDel="00000000" w:rsidP="00000000" w:rsidRDefault="00000000" w:rsidRPr="00000000" w14:paraId="0000067A">
      <w:pPr>
        <w:numPr>
          <w:ilvl w:val="0"/>
          <w:numId w:val="17"/>
        </w:numPr>
        <w:ind w:left="720" w:hanging="360"/>
      </w:pPr>
      <w:r w:rsidDel="00000000" w:rsidR="00000000" w:rsidRPr="00000000">
        <w:rPr>
          <w:rFonts w:ascii="Arial Unicode MS" w:cs="Arial Unicode MS" w:eastAsia="Arial Unicode MS" w:hAnsi="Arial Unicode MS"/>
          <w:rtl w:val="0"/>
        </w:rPr>
        <w:t xml:space="preserve">Common audit findings and remediation [Download Guide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C">
      <w:pPr>
        <w:rPr/>
      </w:pPr>
      <w:r w:rsidDel="00000000" w:rsidR="00000000" w:rsidRPr="00000000">
        <w:rPr>
          <w:b w:val="1"/>
          <w:rtl w:val="0"/>
        </w:rPr>
        <w:t xml:space="preserve">DORA Implementation Guide for Financial Services</w:t>
      </w:r>
      <w:r w:rsidDel="00000000" w:rsidR="00000000" w:rsidRPr="00000000">
        <w:rPr>
          <w:rtl w:val="0"/>
        </w:rPr>
        <w:t xml:space="preserve"> </w:t>
      </w:r>
      <w:r w:rsidDel="00000000" w:rsidR="00000000" w:rsidRPr="00000000">
        <w:rPr>
          <w:i w:val="1"/>
          <w:rtl w:val="0"/>
        </w:rPr>
        <w:t xml:space="preserve">43 pages • Updated December 2024</w:t>
      </w: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E">
      <w:pPr>
        <w:numPr>
          <w:ilvl w:val="0"/>
          <w:numId w:val="17"/>
        </w:numPr>
        <w:ind w:left="720" w:hanging="360"/>
      </w:pPr>
      <w:r w:rsidDel="00000000" w:rsidR="00000000" w:rsidRPr="00000000">
        <w:rPr>
          <w:rtl w:val="0"/>
        </w:rPr>
        <w:t xml:space="preserve">All five DORA pillars explained</w:t>
      </w:r>
    </w:p>
    <w:p w:rsidR="00000000" w:rsidDel="00000000" w:rsidP="00000000" w:rsidRDefault="00000000" w:rsidRPr="00000000" w14:paraId="0000067F">
      <w:pPr>
        <w:numPr>
          <w:ilvl w:val="0"/>
          <w:numId w:val="17"/>
        </w:numPr>
        <w:ind w:left="720" w:hanging="360"/>
      </w:pPr>
      <w:r w:rsidDel="00000000" w:rsidR="00000000" w:rsidRPr="00000000">
        <w:rPr>
          <w:rtl w:val="0"/>
        </w:rPr>
        <w:t xml:space="preserve">ICT risk management framework development</w:t>
      </w:r>
    </w:p>
    <w:p w:rsidR="00000000" w:rsidDel="00000000" w:rsidP="00000000" w:rsidRDefault="00000000" w:rsidRPr="00000000" w14:paraId="00000680">
      <w:pPr>
        <w:numPr>
          <w:ilvl w:val="0"/>
          <w:numId w:val="17"/>
        </w:numPr>
        <w:ind w:left="720" w:hanging="360"/>
      </w:pPr>
      <w:r w:rsidDel="00000000" w:rsidR="00000000" w:rsidRPr="00000000">
        <w:rPr>
          <w:rtl w:val="0"/>
        </w:rPr>
        <w:t xml:space="preserve">Third-party risk monitoring requirements</w:t>
      </w:r>
    </w:p>
    <w:p w:rsidR="00000000" w:rsidDel="00000000" w:rsidP="00000000" w:rsidRDefault="00000000" w:rsidRPr="00000000" w14:paraId="00000681">
      <w:pPr>
        <w:numPr>
          <w:ilvl w:val="0"/>
          <w:numId w:val="17"/>
        </w:numPr>
        <w:ind w:left="720" w:hanging="360"/>
      </w:pPr>
      <w:r w:rsidDel="00000000" w:rsidR="00000000" w:rsidRPr="00000000">
        <w:rPr>
          <w:rtl w:val="0"/>
        </w:rPr>
        <w:t xml:space="preserve">Digital operational resilience testing</w:t>
      </w:r>
    </w:p>
    <w:p w:rsidR="00000000" w:rsidDel="00000000" w:rsidP="00000000" w:rsidRDefault="00000000" w:rsidRPr="00000000" w14:paraId="00000682">
      <w:pPr>
        <w:numPr>
          <w:ilvl w:val="0"/>
          <w:numId w:val="17"/>
        </w:numPr>
        <w:ind w:left="720" w:hanging="360"/>
      </w:pPr>
      <w:r w:rsidDel="00000000" w:rsidR="00000000" w:rsidRPr="00000000">
        <w:rPr>
          <w:rFonts w:ascii="Arial Unicode MS" w:cs="Arial Unicode MS" w:eastAsia="Arial Unicode MS" w:hAnsi="Arial Unicode MS"/>
          <w:rtl w:val="0"/>
        </w:rPr>
        <w:t xml:space="preserve">Supervisory reporting procedures [Download Guide →]</w:t>
      </w:r>
    </w:p>
    <w:p w:rsidR="00000000" w:rsidDel="00000000" w:rsidP="00000000" w:rsidRDefault="00000000" w:rsidRPr="00000000" w14:paraId="00000683">
      <w:pPr>
        <w:pStyle w:val="Heading3"/>
        <w:rPr/>
      </w:pPr>
      <w:bookmarkStart w:colFirst="0" w:colLast="0" w:name="_1lhtv6hn0936" w:id="340"/>
      <w:bookmarkEnd w:id="340"/>
      <w:r w:rsidDel="00000000" w:rsidR="00000000" w:rsidRPr="00000000">
        <w:rPr>
          <w:rtl w:val="0"/>
        </w:rPr>
        <w:t xml:space="preserve">🛠️ Templates &amp; Toolkits</w:t>
      </w:r>
    </w:p>
    <w:p w:rsidR="00000000" w:rsidDel="00000000" w:rsidP="00000000" w:rsidRDefault="00000000" w:rsidRPr="00000000" w14:paraId="00000684">
      <w:pPr>
        <w:rPr/>
      </w:pPr>
      <w:r w:rsidDel="00000000" w:rsidR="00000000" w:rsidRPr="00000000">
        <w:rPr>
          <w:b w:val="1"/>
          <w:rtl w:val="0"/>
        </w:rPr>
        <w:t xml:space="preserve">Ready-to-use templates and practical tools</w:t>
      </w: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Save months of development time with our professional templates based on successful implementations across industries.</w:t>
      </w:r>
    </w:p>
    <w:p w:rsidR="00000000" w:rsidDel="00000000" w:rsidP="00000000" w:rsidRDefault="00000000" w:rsidRPr="00000000" w14:paraId="00000687">
      <w:pPr>
        <w:pStyle w:val="Heading4"/>
        <w:rPr/>
      </w:pPr>
      <w:bookmarkStart w:colFirst="0" w:colLast="0" w:name="_eqj6m1jotb5w" w:id="341"/>
      <w:bookmarkEnd w:id="341"/>
      <w:r w:rsidDel="00000000" w:rsidR="00000000" w:rsidRPr="00000000">
        <w:rPr>
          <w:rtl w:val="0"/>
        </w:rPr>
        <w:t xml:space="preserve">Policy Template Libraries</w:t>
      </w:r>
    </w:p>
    <w:p w:rsidR="00000000" w:rsidDel="00000000" w:rsidP="00000000" w:rsidRDefault="00000000" w:rsidRPr="00000000" w14:paraId="00000688">
      <w:pPr>
        <w:rPr/>
      </w:pPr>
      <w:r w:rsidDel="00000000" w:rsidR="00000000" w:rsidRPr="00000000">
        <w:rPr>
          <w:b w:val="1"/>
          <w:rtl w:val="0"/>
        </w:rPr>
        <w:t xml:space="preserve">ISO 27001 Policy Library</w:t>
      </w:r>
      <w:r w:rsidDel="00000000" w:rsidR="00000000" w:rsidRPr="00000000">
        <w:rPr>
          <w:rtl w:val="0"/>
        </w:rPr>
        <w:t xml:space="preserve"> </w:t>
      </w:r>
      <w:r w:rsidDel="00000000" w:rsidR="00000000" w:rsidRPr="00000000">
        <w:rPr>
          <w:i w:val="1"/>
          <w:rtl w:val="0"/>
        </w:rPr>
        <w:t xml:space="preserve">50+ documents • Professional templates</w:t>
      </w: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A">
      <w:pPr>
        <w:numPr>
          <w:ilvl w:val="0"/>
          <w:numId w:val="17"/>
        </w:numPr>
        <w:ind w:left="720" w:hanging="360"/>
      </w:pPr>
      <w:r w:rsidDel="00000000" w:rsidR="00000000" w:rsidRPr="00000000">
        <w:rPr>
          <w:rtl w:val="0"/>
        </w:rPr>
        <w:t xml:space="preserve">Information Security Policy and supporting policies</w:t>
      </w:r>
    </w:p>
    <w:p w:rsidR="00000000" w:rsidDel="00000000" w:rsidP="00000000" w:rsidRDefault="00000000" w:rsidRPr="00000000" w14:paraId="0000068B">
      <w:pPr>
        <w:numPr>
          <w:ilvl w:val="0"/>
          <w:numId w:val="17"/>
        </w:numPr>
        <w:ind w:left="720" w:hanging="360"/>
      </w:pPr>
      <w:r w:rsidDel="00000000" w:rsidR="00000000" w:rsidRPr="00000000">
        <w:rPr>
          <w:rtl w:val="0"/>
        </w:rPr>
        <w:t xml:space="preserve">Risk management procedures and templates</w:t>
      </w:r>
    </w:p>
    <w:p w:rsidR="00000000" w:rsidDel="00000000" w:rsidP="00000000" w:rsidRDefault="00000000" w:rsidRPr="00000000" w14:paraId="0000068C">
      <w:pPr>
        <w:numPr>
          <w:ilvl w:val="0"/>
          <w:numId w:val="17"/>
        </w:numPr>
        <w:ind w:left="720" w:hanging="360"/>
      </w:pPr>
      <w:r w:rsidDel="00000000" w:rsidR="00000000" w:rsidRPr="00000000">
        <w:rPr>
          <w:rtl w:val="0"/>
        </w:rPr>
        <w:t xml:space="preserve">Incident response procedures and playbooks</w:t>
      </w:r>
    </w:p>
    <w:p w:rsidR="00000000" w:rsidDel="00000000" w:rsidP="00000000" w:rsidRDefault="00000000" w:rsidRPr="00000000" w14:paraId="0000068D">
      <w:pPr>
        <w:numPr>
          <w:ilvl w:val="0"/>
          <w:numId w:val="17"/>
        </w:numPr>
        <w:ind w:left="720" w:hanging="360"/>
      </w:pPr>
      <w:r w:rsidDel="00000000" w:rsidR="00000000" w:rsidRPr="00000000">
        <w:rPr>
          <w:rtl w:val="0"/>
        </w:rPr>
        <w:t xml:space="preserve">Business continuity and disaster recovery plans</w:t>
      </w:r>
    </w:p>
    <w:p w:rsidR="00000000" w:rsidDel="00000000" w:rsidP="00000000" w:rsidRDefault="00000000" w:rsidRPr="00000000" w14:paraId="0000068E">
      <w:pPr>
        <w:numPr>
          <w:ilvl w:val="0"/>
          <w:numId w:val="17"/>
        </w:numPr>
        <w:ind w:left="720" w:hanging="360"/>
      </w:pPr>
      <w:r w:rsidDel="00000000" w:rsidR="00000000" w:rsidRPr="00000000">
        <w:rPr>
          <w:rFonts w:ascii="Arial Unicode MS" w:cs="Arial Unicode MS" w:eastAsia="Arial Unicode MS" w:hAnsi="Arial Unicode MS"/>
          <w:rtl w:val="0"/>
        </w:rPr>
        <w:t xml:space="preserve">Vendor management and third-party agreements [Download Library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0">
      <w:pPr>
        <w:rPr/>
      </w:pPr>
      <w:r w:rsidDel="00000000" w:rsidR="00000000" w:rsidRPr="00000000">
        <w:rPr>
          <w:b w:val="1"/>
          <w:rtl w:val="0"/>
        </w:rPr>
        <w:t xml:space="preserve">GDPR Privacy Policy Templates</w:t>
      </w:r>
      <w:r w:rsidDel="00000000" w:rsidR="00000000" w:rsidRPr="00000000">
        <w:rPr>
          <w:rtl w:val="0"/>
        </w:rPr>
        <w:t xml:space="preserve"> </w:t>
      </w:r>
      <w:r w:rsidDel="00000000" w:rsidR="00000000" w:rsidRPr="00000000">
        <w:rPr>
          <w:i w:val="1"/>
          <w:rtl w:val="0"/>
        </w:rPr>
        <w:t xml:space="preserve">15+ documents • GDPR-compliant</w:t>
      </w: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2">
      <w:pPr>
        <w:numPr>
          <w:ilvl w:val="0"/>
          <w:numId w:val="17"/>
        </w:numPr>
        <w:ind w:left="720" w:hanging="360"/>
      </w:pPr>
      <w:r w:rsidDel="00000000" w:rsidR="00000000" w:rsidRPr="00000000">
        <w:rPr>
          <w:rtl w:val="0"/>
        </w:rPr>
        <w:t xml:space="preserve">Privacy policies for websites and applications</w:t>
      </w:r>
    </w:p>
    <w:p w:rsidR="00000000" w:rsidDel="00000000" w:rsidP="00000000" w:rsidRDefault="00000000" w:rsidRPr="00000000" w14:paraId="00000693">
      <w:pPr>
        <w:numPr>
          <w:ilvl w:val="0"/>
          <w:numId w:val="17"/>
        </w:numPr>
        <w:ind w:left="720" w:hanging="360"/>
      </w:pPr>
      <w:r w:rsidDel="00000000" w:rsidR="00000000" w:rsidRPr="00000000">
        <w:rPr>
          <w:rtl w:val="0"/>
        </w:rPr>
        <w:t xml:space="preserve">Data processing agreements and contracts</w:t>
      </w:r>
    </w:p>
    <w:p w:rsidR="00000000" w:rsidDel="00000000" w:rsidP="00000000" w:rsidRDefault="00000000" w:rsidRPr="00000000" w14:paraId="00000694">
      <w:pPr>
        <w:numPr>
          <w:ilvl w:val="0"/>
          <w:numId w:val="17"/>
        </w:numPr>
        <w:ind w:left="720" w:hanging="360"/>
      </w:pPr>
      <w:r w:rsidDel="00000000" w:rsidR="00000000" w:rsidRPr="00000000">
        <w:rPr>
          <w:rtl w:val="0"/>
        </w:rPr>
        <w:t xml:space="preserve">Privacy impact assessment templates</w:t>
      </w:r>
    </w:p>
    <w:p w:rsidR="00000000" w:rsidDel="00000000" w:rsidP="00000000" w:rsidRDefault="00000000" w:rsidRPr="00000000" w14:paraId="00000695">
      <w:pPr>
        <w:numPr>
          <w:ilvl w:val="0"/>
          <w:numId w:val="17"/>
        </w:numPr>
        <w:ind w:left="720" w:hanging="360"/>
      </w:pPr>
      <w:r w:rsidDel="00000000" w:rsidR="00000000" w:rsidRPr="00000000">
        <w:rPr>
          <w:rtl w:val="0"/>
        </w:rPr>
        <w:t xml:space="preserve">Data subject request response procedures</w:t>
      </w:r>
    </w:p>
    <w:p w:rsidR="00000000" w:rsidDel="00000000" w:rsidP="00000000" w:rsidRDefault="00000000" w:rsidRPr="00000000" w14:paraId="00000696">
      <w:pPr>
        <w:numPr>
          <w:ilvl w:val="0"/>
          <w:numId w:val="17"/>
        </w:numPr>
        <w:ind w:left="720" w:hanging="360"/>
      </w:pPr>
      <w:r w:rsidDel="00000000" w:rsidR="00000000" w:rsidRPr="00000000">
        <w:rPr>
          <w:rFonts w:ascii="Arial Unicode MS" w:cs="Arial Unicode MS" w:eastAsia="Arial Unicode MS" w:hAnsi="Arial Unicode MS"/>
          <w:rtl w:val="0"/>
        </w:rPr>
        <w:t xml:space="preserve">Breach notification templates and checklists [Download Templates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8">
      <w:pPr>
        <w:rPr/>
      </w:pPr>
      <w:r w:rsidDel="00000000" w:rsidR="00000000" w:rsidRPr="00000000">
        <w:rPr>
          <w:b w:val="1"/>
          <w:rtl w:val="0"/>
        </w:rPr>
        <w:t xml:space="preserve">Risk Assessment Toolkit</w:t>
      </w:r>
      <w:r w:rsidDel="00000000" w:rsidR="00000000" w:rsidRPr="00000000">
        <w:rPr>
          <w:rtl w:val="0"/>
        </w:rPr>
        <w:t xml:space="preserve"> </w:t>
      </w:r>
      <w:r w:rsidDel="00000000" w:rsidR="00000000" w:rsidRPr="00000000">
        <w:rPr>
          <w:i w:val="1"/>
          <w:rtl w:val="0"/>
        </w:rPr>
        <w:t xml:space="preserve">Complete methodology • Excel-based tools</w:t>
      </w: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A">
      <w:pPr>
        <w:numPr>
          <w:ilvl w:val="0"/>
          <w:numId w:val="17"/>
        </w:numPr>
        <w:ind w:left="720" w:hanging="360"/>
      </w:pPr>
      <w:r w:rsidDel="00000000" w:rsidR="00000000" w:rsidRPr="00000000">
        <w:rPr>
          <w:rtl w:val="0"/>
        </w:rPr>
        <w:t xml:space="preserve">Risk assessment methodology and procedures</w:t>
      </w:r>
    </w:p>
    <w:p w:rsidR="00000000" w:rsidDel="00000000" w:rsidP="00000000" w:rsidRDefault="00000000" w:rsidRPr="00000000" w14:paraId="0000069B">
      <w:pPr>
        <w:numPr>
          <w:ilvl w:val="0"/>
          <w:numId w:val="17"/>
        </w:numPr>
        <w:ind w:left="720" w:hanging="360"/>
      </w:pPr>
      <w:r w:rsidDel="00000000" w:rsidR="00000000" w:rsidRPr="00000000">
        <w:rPr>
          <w:rtl w:val="0"/>
        </w:rPr>
        <w:t xml:space="preserve">Asset inventory and classification templates</w:t>
      </w:r>
    </w:p>
    <w:p w:rsidR="00000000" w:rsidDel="00000000" w:rsidP="00000000" w:rsidRDefault="00000000" w:rsidRPr="00000000" w14:paraId="0000069C">
      <w:pPr>
        <w:numPr>
          <w:ilvl w:val="0"/>
          <w:numId w:val="17"/>
        </w:numPr>
        <w:ind w:left="720" w:hanging="360"/>
      </w:pPr>
      <w:r w:rsidDel="00000000" w:rsidR="00000000" w:rsidRPr="00000000">
        <w:rPr>
          <w:rtl w:val="0"/>
        </w:rPr>
        <w:t xml:space="preserve">Threat modeling worksheets and examples</w:t>
      </w:r>
    </w:p>
    <w:p w:rsidR="00000000" w:rsidDel="00000000" w:rsidP="00000000" w:rsidRDefault="00000000" w:rsidRPr="00000000" w14:paraId="0000069D">
      <w:pPr>
        <w:numPr>
          <w:ilvl w:val="0"/>
          <w:numId w:val="17"/>
        </w:numPr>
        <w:ind w:left="720" w:hanging="360"/>
      </w:pPr>
      <w:r w:rsidDel="00000000" w:rsidR="00000000" w:rsidRPr="00000000">
        <w:rPr>
          <w:rtl w:val="0"/>
        </w:rPr>
        <w:t xml:space="preserve">Risk treatment planning templates</w:t>
      </w:r>
    </w:p>
    <w:p w:rsidR="00000000" w:rsidDel="00000000" w:rsidP="00000000" w:rsidRDefault="00000000" w:rsidRPr="00000000" w14:paraId="0000069E">
      <w:pPr>
        <w:numPr>
          <w:ilvl w:val="0"/>
          <w:numId w:val="17"/>
        </w:numPr>
        <w:ind w:left="720" w:hanging="360"/>
      </w:pPr>
      <w:r w:rsidDel="00000000" w:rsidR="00000000" w:rsidRPr="00000000">
        <w:rPr>
          <w:rFonts w:ascii="Arial Unicode MS" w:cs="Arial Unicode MS" w:eastAsia="Arial Unicode MS" w:hAnsi="Arial Unicode MS"/>
          <w:rtl w:val="0"/>
        </w:rPr>
        <w:t xml:space="preserve">Key risk indicator (KRI) tracking tools [Download Toolkit →]</w:t>
      </w:r>
    </w:p>
    <w:p w:rsidR="00000000" w:rsidDel="00000000" w:rsidP="00000000" w:rsidRDefault="00000000" w:rsidRPr="00000000" w14:paraId="0000069F">
      <w:pPr>
        <w:pStyle w:val="Heading4"/>
        <w:rPr/>
      </w:pPr>
      <w:bookmarkStart w:colFirst="0" w:colLast="0" w:name="_n7v7c5hapvos" w:id="342"/>
      <w:bookmarkEnd w:id="342"/>
      <w:r w:rsidDel="00000000" w:rsidR="00000000" w:rsidRPr="00000000">
        <w:rPr>
          <w:rtl w:val="0"/>
        </w:rPr>
        <w:t xml:space="preserve">Compliance Monitoring Tools</w:t>
      </w:r>
    </w:p>
    <w:p w:rsidR="00000000" w:rsidDel="00000000" w:rsidP="00000000" w:rsidRDefault="00000000" w:rsidRPr="00000000" w14:paraId="000006A0">
      <w:pPr>
        <w:rPr/>
      </w:pPr>
      <w:r w:rsidDel="00000000" w:rsidR="00000000" w:rsidRPr="00000000">
        <w:rPr>
          <w:b w:val="1"/>
          <w:rtl w:val="0"/>
        </w:rPr>
        <w:t xml:space="preserve">Compliance Dashboard Templates</w:t>
      </w:r>
      <w:r w:rsidDel="00000000" w:rsidR="00000000" w:rsidRPr="00000000">
        <w:rPr>
          <w:rtl w:val="0"/>
        </w:rPr>
        <w:t xml:space="preserve"> </w:t>
      </w:r>
      <w:r w:rsidDel="00000000" w:rsidR="00000000" w:rsidRPr="00000000">
        <w:rPr>
          <w:i w:val="1"/>
          <w:rtl w:val="0"/>
        </w:rPr>
        <w:t xml:space="preserve">Excel &amp; PowerBI formats</w:t>
      </w: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2">
      <w:pPr>
        <w:numPr>
          <w:ilvl w:val="0"/>
          <w:numId w:val="17"/>
        </w:numPr>
        <w:ind w:left="720" w:hanging="360"/>
      </w:pPr>
      <w:r w:rsidDel="00000000" w:rsidR="00000000" w:rsidRPr="00000000">
        <w:rPr>
          <w:rtl w:val="0"/>
        </w:rPr>
        <w:t xml:space="preserve">Real-time compliance status monitoring</w:t>
      </w:r>
    </w:p>
    <w:p w:rsidR="00000000" w:rsidDel="00000000" w:rsidP="00000000" w:rsidRDefault="00000000" w:rsidRPr="00000000" w14:paraId="000006A3">
      <w:pPr>
        <w:numPr>
          <w:ilvl w:val="0"/>
          <w:numId w:val="17"/>
        </w:numPr>
        <w:ind w:left="720" w:hanging="360"/>
      </w:pPr>
      <w:r w:rsidDel="00000000" w:rsidR="00000000" w:rsidRPr="00000000">
        <w:rPr>
          <w:rtl w:val="0"/>
        </w:rPr>
        <w:t xml:space="preserve">Key performance indicator tracking</w:t>
      </w:r>
    </w:p>
    <w:p w:rsidR="00000000" w:rsidDel="00000000" w:rsidP="00000000" w:rsidRDefault="00000000" w:rsidRPr="00000000" w14:paraId="000006A4">
      <w:pPr>
        <w:numPr>
          <w:ilvl w:val="0"/>
          <w:numId w:val="17"/>
        </w:numPr>
        <w:ind w:left="720" w:hanging="360"/>
      </w:pPr>
      <w:r w:rsidDel="00000000" w:rsidR="00000000" w:rsidRPr="00000000">
        <w:rPr>
          <w:rtl w:val="0"/>
        </w:rPr>
        <w:t xml:space="preserve">Risk metrics and trending analysis</w:t>
      </w:r>
    </w:p>
    <w:p w:rsidR="00000000" w:rsidDel="00000000" w:rsidP="00000000" w:rsidRDefault="00000000" w:rsidRPr="00000000" w14:paraId="000006A5">
      <w:pPr>
        <w:numPr>
          <w:ilvl w:val="0"/>
          <w:numId w:val="17"/>
        </w:numPr>
        <w:ind w:left="720" w:hanging="360"/>
      </w:pPr>
      <w:r w:rsidDel="00000000" w:rsidR="00000000" w:rsidRPr="00000000">
        <w:rPr>
          <w:rtl w:val="0"/>
        </w:rPr>
        <w:t xml:space="preserve">Executive reporting templates</w:t>
      </w:r>
    </w:p>
    <w:p w:rsidR="00000000" w:rsidDel="00000000" w:rsidP="00000000" w:rsidRDefault="00000000" w:rsidRPr="00000000" w14:paraId="000006A6">
      <w:pPr>
        <w:numPr>
          <w:ilvl w:val="0"/>
          <w:numId w:val="17"/>
        </w:numPr>
        <w:ind w:left="720" w:hanging="360"/>
      </w:pPr>
      <w:r w:rsidDel="00000000" w:rsidR="00000000" w:rsidRPr="00000000">
        <w:rPr>
          <w:rFonts w:ascii="Arial Unicode MS" w:cs="Arial Unicode MS" w:eastAsia="Arial Unicode MS" w:hAnsi="Arial Unicode MS"/>
          <w:rtl w:val="0"/>
        </w:rPr>
        <w:t xml:space="preserve">Audit preparation tracking tools [Download Templates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8">
      <w:pPr>
        <w:rPr/>
      </w:pPr>
      <w:r w:rsidDel="00000000" w:rsidR="00000000" w:rsidRPr="00000000">
        <w:rPr>
          <w:b w:val="1"/>
          <w:rtl w:val="0"/>
        </w:rPr>
        <w:t xml:space="preserve">Audit Preparation Checklists</w:t>
      </w:r>
      <w:r w:rsidDel="00000000" w:rsidR="00000000" w:rsidRPr="00000000">
        <w:rPr>
          <w:rtl w:val="0"/>
        </w:rPr>
        <w:t xml:space="preserve"> </w:t>
      </w:r>
      <w:r w:rsidDel="00000000" w:rsidR="00000000" w:rsidRPr="00000000">
        <w:rPr>
          <w:i w:val="1"/>
          <w:rtl w:val="0"/>
        </w:rPr>
        <w:t xml:space="preserve">Framework-specific checklists</w:t>
      </w: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A">
      <w:pPr>
        <w:numPr>
          <w:ilvl w:val="0"/>
          <w:numId w:val="17"/>
        </w:numPr>
        <w:ind w:left="720" w:hanging="360"/>
      </w:pPr>
      <w:r w:rsidDel="00000000" w:rsidR="00000000" w:rsidRPr="00000000">
        <w:rPr>
          <w:rtl w:val="0"/>
        </w:rPr>
        <w:t xml:space="preserve">ISO 27001 certification audit checklist</w:t>
      </w:r>
    </w:p>
    <w:p w:rsidR="00000000" w:rsidDel="00000000" w:rsidP="00000000" w:rsidRDefault="00000000" w:rsidRPr="00000000" w14:paraId="000006AB">
      <w:pPr>
        <w:numPr>
          <w:ilvl w:val="0"/>
          <w:numId w:val="17"/>
        </w:numPr>
        <w:ind w:left="720" w:hanging="360"/>
      </w:pPr>
      <w:r w:rsidDel="00000000" w:rsidR="00000000" w:rsidRPr="00000000">
        <w:rPr>
          <w:rtl w:val="0"/>
        </w:rPr>
        <w:t xml:space="preserve">SOC 2 Type I and Type II preparation</w:t>
      </w:r>
    </w:p>
    <w:p w:rsidR="00000000" w:rsidDel="00000000" w:rsidP="00000000" w:rsidRDefault="00000000" w:rsidRPr="00000000" w14:paraId="000006AC">
      <w:pPr>
        <w:numPr>
          <w:ilvl w:val="0"/>
          <w:numId w:val="17"/>
        </w:numPr>
        <w:ind w:left="720" w:hanging="360"/>
      </w:pPr>
      <w:r w:rsidDel="00000000" w:rsidR="00000000" w:rsidRPr="00000000">
        <w:rPr>
          <w:rtl w:val="0"/>
        </w:rPr>
        <w:t xml:space="preserve">GDPR compliance verification checklist</w:t>
      </w:r>
    </w:p>
    <w:p w:rsidR="00000000" w:rsidDel="00000000" w:rsidP="00000000" w:rsidRDefault="00000000" w:rsidRPr="00000000" w14:paraId="000006AD">
      <w:pPr>
        <w:numPr>
          <w:ilvl w:val="0"/>
          <w:numId w:val="17"/>
        </w:numPr>
        <w:ind w:left="720" w:hanging="360"/>
      </w:pPr>
      <w:r w:rsidDel="00000000" w:rsidR="00000000" w:rsidRPr="00000000">
        <w:rPr>
          <w:rtl w:val="0"/>
        </w:rPr>
        <w:t xml:space="preserve">NIS2 directive compliance assessment</w:t>
      </w:r>
    </w:p>
    <w:p w:rsidR="00000000" w:rsidDel="00000000" w:rsidP="00000000" w:rsidRDefault="00000000" w:rsidRPr="00000000" w14:paraId="000006AE">
      <w:pPr>
        <w:numPr>
          <w:ilvl w:val="0"/>
          <w:numId w:val="17"/>
        </w:numPr>
        <w:ind w:left="720" w:hanging="360"/>
      </w:pPr>
      <w:r w:rsidDel="00000000" w:rsidR="00000000" w:rsidRPr="00000000">
        <w:rPr>
          <w:rFonts w:ascii="Arial Unicode MS" w:cs="Arial Unicode MS" w:eastAsia="Arial Unicode MS" w:hAnsi="Arial Unicode MS"/>
          <w:rtl w:val="0"/>
        </w:rPr>
        <w:t xml:space="preserve">Internal audit programs and procedures [Download Checklists →]</w:t>
      </w:r>
    </w:p>
    <w:p w:rsidR="00000000" w:rsidDel="00000000" w:rsidP="00000000" w:rsidRDefault="00000000" w:rsidRPr="00000000" w14:paraId="000006AF">
      <w:pPr>
        <w:pStyle w:val="Heading3"/>
        <w:rPr/>
      </w:pPr>
      <w:bookmarkStart w:colFirst="0" w:colLast="0" w:name="_wnne29dlbobk" w:id="343"/>
      <w:bookmarkEnd w:id="343"/>
      <w:r w:rsidDel="00000000" w:rsidR="00000000" w:rsidRPr="00000000">
        <w:rPr>
          <w:rtl w:val="0"/>
        </w:rPr>
        <w:t xml:space="preserve">🎥 Expert Webinars &amp; Educational Content</w:t>
      </w:r>
    </w:p>
    <w:p w:rsidR="00000000" w:rsidDel="00000000" w:rsidP="00000000" w:rsidRDefault="00000000" w:rsidRPr="00000000" w14:paraId="000006B0">
      <w:pPr>
        <w:rPr/>
      </w:pPr>
      <w:r w:rsidDel="00000000" w:rsidR="00000000" w:rsidRPr="00000000">
        <w:rPr>
          <w:b w:val="1"/>
          <w:rtl w:val="0"/>
        </w:rPr>
        <w:t xml:space="preserve">Learn from cybersecurity professionals with real-world experience</w:t>
      </w: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Join our regular webinar series where our expert consultants share practical insights and answer your questions about cybersecurity implementation.</w:t>
      </w:r>
    </w:p>
    <w:p w:rsidR="00000000" w:rsidDel="00000000" w:rsidP="00000000" w:rsidRDefault="00000000" w:rsidRPr="00000000" w14:paraId="000006B3">
      <w:pPr>
        <w:pStyle w:val="Heading4"/>
        <w:rPr/>
      </w:pPr>
      <w:bookmarkStart w:colFirst="0" w:colLast="0" w:name="_ed9jfsuj8wii" w:id="344"/>
      <w:bookmarkEnd w:id="344"/>
      <w:r w:rsidDel="00000000" w:rsidR="00000000" w:rsidRPr="00000000">
        <w:rPr>
          <w:rtl w:val="0"/>
        </w:rPr>
        <w:t xml:space="preserve">Upcoming Webinars</w:t>
      </w:r>
    </w:p>
    <w:p w:rsidR="00000000" w:rsidDel="00000000" w:rsidP="00000000" w:rsidRDefault="00000000" w:rsidRPr="00000000" w14:paraId="000006B4">
      <w:pPr>
        <w:rPr/>
      </w:pPr>
      <w:r w:rsidDel="00000000" w:rsidR="00000000" w:rsidRPr="00000000">
        <w:rPr>
          <w:b w:val="1"/>
          <w:rtl w:val="0"/>
        </w:rPr>
        <w:t xml:space="preserve">"NIS2 Directive: Final Preparations for October 2024 Deadline"</w:t>
      </w:r>
      <w:r w:rsidDel="00000000" w:rsidR="00000000" w:rsidRPr="00000000">
        <w:rPr>
          <w:rtl w:val="0"/>
        </w:rPr>
        <w:t xml:space="preserve"> </w:t>
      </w:r>
      <w:r w:rsidDel="00000000" w:rsidR="00000000" w:rsidRPr="00000000">
        <w:rPr>
          <w:i w:val="1"/>
          <w:rtl w:val="0"/>
        </w:rPr>
        <w:t xml:space="preserve">March 15, 2024 • 2:00 PM EET • 60 minutes</w:t>
      </w: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6">
      <w:pPr>
        <w:numPr>
          <w:ilvl w:val="0"/>
          <w:numId w:val="17"/>
        </w:numPr>
        <w:ind w:left="720" w:hanging="360"/>
      </w:pPr>
      <w:r w:rsidDel="00000000" w:rsidR="00000000" w:rsidRPr="00000000">
        <w:rPr>
          <w:rtl w:val="0"/>
        </w:rPr>
        <w:t xml:space="preserve">Final compliance requirements checklist</w:t>
      </w:r>
    </w:p>
    <w:p w:rsidR="00000000" w:rsidDel="00000000" w:rsidP="00000000" w:rsidRDefault="00000000" w:rsidRPr="00000000" w14:paraId="000006B7">
      <w:pPr>
        <w:numPr>
          <w:ilvl w:val="0"/>
          <w:numId w:val="17"/>
        </w:numPr>
        <w:ind w:left="720" w:hanging="360"/>
      </w:pPr>
      <w:r w:rsidDel="00000000" w:rsidR="00000000" w:rsidRPr="00000000">
        <w:rPr>
          <w:rtl w:val="0"/>
        </w:rPr>
        <w:t xml:space="preserve">Common implementation gaps and solutions</w:t>
      </w:r>
    </w:p>
    <w:p w:rsidR="00000000" w:rsidDel="00000000" w:rsidP="00000000" w:rsidRDefault="00000000" w:rsidRPr="00000000" w14:paraId="000006B8">
      <w:pPr>
        <w:numPr>
          <w:ilvl w:val="0"/>
          <w:numId w:val="17"/>
        </w:numPr>
        <w:ind w:left="720" w:hanging="360"/>
      </w:pPr>
      <w:r w:rsidDel="00000000" w:rsidR="00000000" w:rsidRPr="00000000">
        <w:rPr>
          <w:rtl w:val="0"/>
        </w:rPr>
        <w:t xml:space="preserve">Incident reporting procedure setup</w:t>
      </w:r>
    </w:p>
    <w:p w:rsidR="00000000" w:rsidDel="00000000" w:rsidP="00000000" w:rsidRDefault="00000000" w:rsidRPr="00000000" w14:paraId="000006B9">
      <w:pPr>
        <w:numPr>
          <w:ilvl w:val="0"/>
          <w:numId w:val="17"/>
        </w:numPr>
        <w:ind w:left="720" w:hanging="360"/>
      </w:pPr>
      <w:r w:rsidDel="00000000" w:rsidR="00000000" w:rsidRPr="00000000">
        <w:rPr>
          <w:rFonts w:ascii="Arial Unicode MS" w:cs="Arial Unicode MS" w:eastAsia="Arial Unicode MS" w:hAnsi="Arial Unicode MS"/>
          <w:rtl w:val="0"/>
        </w:rPr>
        <w:t xml:space="preserve">Q&amp;A with NIS2 implementation experts [Register Now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B">
      <w:pPr>
        <w:rPr/>
      </w:pPr>
      <w:r w:rsidDel="00000000" w:rsidR="00000000" w:rsidRPr="00000000">
        <w:rPr>
          <w:b w:val="1"/>
          <w:rtl w:val="0"/>
        </w:rPr>
        <w:t xml:space="preserve">"DORA Compliance: What Financial Services Need to Know"</w:t>
      </w:r>
      <w:r w:rsidDel="00000000" w:rsidR="00000000" w:rsidRPr="00000000">
        <w:rPr>
          <w:rtl w:val="0"/>
        </w:rPr>
        <w:t xml:space="preserve"> </w:t>
      </w:r>
      <w:r w:rsidDel="00000000" w:rsidR="00000000" w:rsidRPr="00000000">
        <w:rPr>
          <w:i w:val="1"/>
          <w:rtl w:val="0"/>
        </w:rPr>
        <w:t xml:space="preserve">March 22, 2024 • 2:00 PM EET • 60 minutes</w:t>
      </w: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D">
      <w:pPr>
        <w:numPr>
          <w:ilvl w:val="0"/>
          <w:numId w:val="17"/>
        </w:numPr>
        <w:ind w:left="720" w:hanging="360"/>
      </w:pPr>
      <w:r w:rsidDel="00000000" w:rsidR="00000000" w:rsidRPr="00000000">
        <w:rPr>
          <w:rtl w:val="0"/>
        </w:rPr>
        <w:t xml:space="preserve">Complete DORA requirements overview</w:t>
      </w:r>
    </w:p>
    <w:p w:rsidR="00000000" w:rsidDel="00000000" w:rsidP="00000000" w:rsidRDefault="00000000" w:rsidRPr="00000000" w14:paraId="000006BE">
      <w:pPr>
        <w:numPr>
          <w:ilvl w:val="0"/>
          <w:numId w:val="17"/>
        </w:numPr>
        <w:ind w:left="720" w:hanging="360"/>
      </w:pPr>
      <w:r w:rsidDel="00000000" w:rsidR="00000000" w:rsidRPr="00000000">
        <w:rPr>
          <w:rtl w:val="0"/>
        </w:rPr>
        <w:t xml:space="preserve">ICT risk management implementation</w:t>
      </w:r>
    </w:p>
    <w:p w:rsidR="00000000" w:rsidDel="00000000" w:rsidP="00000000" w:rsidRDefault="00000000" w:rsidRPr="00000000" w14:paraId="000006BF">
      <w:pPr>
        <w:numPr>
          <w:ilvl w:val="0"/>
          <w:numId w:val="17"/>
        </w:numPr>
        <w:ind w:left="720" w:hanging="360"/>
      </w:pPr>
      <w:r w:rsidDel="00000000" w:rsidR="00000000" w:rsidRPr="00000000">
        <w:rPr>
          <w:rtl w:val="0"/>
        </w:rPr>
        <w:t xml:space="preserve">Third-party risk monitoring strategies</w:t>
      </w:r>
    </w:p>
    <w:p w:rsidR="00000000" w:rsidDel="00000000" w:rsidP="00000000" w:rsidRDefault="00000000" w:rsidRPr="00000000" w14:paraId="000006C0">
      <w:pPr>
        <w:numPr>
          <w:ilvl w:val="0"/>
          <w:numId w:val="17"/>
        </w:numPr>
        <w:ind w:left="720" w:hanging="360"/>
      </w:pPr>
      <w:r w:rsidDel="00000000" w:rsidR="00000000" w:rsidRPr="00000000">
        <w:rPr>
          <w:rFonts w:ascii="Arial Unicode MS" w:cs="Arial Unicode MS" w:eastAsia="Arial Unicode MS" w:hAnsi="Arial Unicode MS"/>
          <w:rtl w:val="0"/>
        </w:rPr>
        <w:t xml:space="preserve">Timeline and preparation recommendations [Register Now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2">
      <w:pPr>
        <w:rPr/>
      </w:pPr>
      <w:r w:rsidDel="00000000" w:rsidR="00000000" w:rsidRPr="00000000">
        <w:rPr>
          <w:b w:val="1"/>
          <w:rtl w:val="0"/>
        </w:rPr>
        <w:t xml:space="preserve">"ISO 27001:2022 - Key Changes and Implementation Impact"</w:t>
      </w:r>
      <w:r w:rsidDel="00000000" w:rsidR="00000000" w:rsidRPr="00000000">
        <w:rPr>
          <w:rtl w:val="0"/>
        </w:rPr>
        <w:t xml:space="preserve"> </w:t>
      </w:r>
      <w:r w:rsidDel="00000000" w:rsidR="00000000" w:rsidRPr="00000000">
        <w:rPr>
          <w:i w:val="1"/>
          <w:rtl w:val="0"/>
        </w:rPr>
        <w:t xml:space="preserve">March 29, 2024 • 2:00 PM EET • 60 minutes</w:t>
      </w: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4">
      <w:pPr>
        <w:numPr>
          <w:ilvl w:val="0"/>
          <w:numId w:val="17"/>
        </w:numPr>
        <w:ind w:left="720" w:hanging="360"/>
      </w:pPr>
      <w:r w:rsidDel="00000000" w:rsidR="00000000" w:rsidRPr="00000000">
        <w:rPr>
          <w:rtl w:val="0"/>
        </w:rPr>
        <w:t xml:space="preserve">Updated standard requirements analysis</w:t>
      </w:r>
    </w:p>
    <w:p w:rsidR="00000000" w:rsidDel="00000000" w:rsidP="00000000" w:rsidRDefault="00000000" w:rsidRPr="00000000" w14:paraId="000006C5">
      <w:pPr>
        <w:numPr>
          <w:ilvl w:val="0"/>
          <w:numId w:val="17"/>
        </w:numPr>
        <w:ind w:left="720" w:hanging="360"/>
      </w:pPr>
      <w:r w:rsidDel="00000000" w:rsidR="00000000" w:rsidRPr="00000000">
        <w:rPr>
          <w:rtl w:val="0"/>
        </w:rPr>
        <w:t xml:space="preserve">New controls and implementation guidance</w:t>
      </w:r>
    </w:p>
    <w:p w:rsidR="00000000" w:rsidDel="00000000" w:rsidP="00000000" w:rsidRDefault="00000000" w:rsidRPr="00000000" w14:paraId="000006C6">
      <w:pPr>
        <w:numPr>
          <w:ilvl w:val="0"/>
          <w:numId w:val="17"/>
        </w:numPr>
        <w:ind w:left="720" w:hanging="360"/>
      </w:pPr>
      <w:r w:rsidDel="00000000" w:rsidR="00000000" w:rsidRPr="00000000">
        <w:rPr>
          <w:rtl w:val="0"/>
        </w:rPr>
        <w:t xml:space="preserve">Migration strategies for existing implementations</w:t>
      </w:r>
    </w:p>
    <w:p w:rsidR="00000000" w:rsidDel="00000000" w:rsidP="00000000" w:rsidRDefault="00000000" w:rsidRPr="00000000" w14:paraId="000006C7">
      <w:pPr>
        <w:numPr>
          <w:ilvl w:val="0"/>
          <w:numId w:val="17"/>
        </w:numPr>
        <w:ind w:left="720" w:hanging="360"/>
      </w:pPr>
      <w:r w:rsidDel="00000000" w:rsidR="00000000" w:rsidRPr="00000000">
        <w:rPr>
          <w:rFonts w:ascii="Arial Unicode MS" w:cs="Arial Unicode MS" w:eastAsia="Arial Unicode MS" w:hAnsi="Arial Unicode MS"/>
          <w:rtl w:val="0"/>
        </w:rPr>
        <w:t xml:space="preserve">Certification timeline considerations [Register Now →]</w:t>
      </w:r>
    </w:p>
    <w:p w:rsidR="00000000" w:rsidDel="00000000" w:rsidP="00000000" w:rsidRDefault="00000000" w:rsidRPr="00000000" w14:paraId="000006C8">
      <w:pPr>
        <w:pStyle w:val="Heading4"/>
        <w:rPr/>
      </w:pPr>
      <w:bookmarkStart w:colFirst="0" w:colLast="0" w:name="_rzw6fgpxgpwd" w:id="345"/>
      <w:bookmarkEnd w:id="345"/>
      <w:r w:rsidDel="00000000" w:rsidR="00000000" w:rsidRPr="00000000">
        <w:rPr>
          <w:rtl w:val="0"/>
        </w:rPr>
        <w:t xml:space="preserve">Webinar Archive</w:t>
      </w:r>
    </w:p>
    <w:p w:rsidR="00000000" w:rsidDel="00000000" w:rsidP="00000000" w:rsidRDefault="00000000" w:rsidRPr="00000000" w14:paraId="000006C9">
      <w:pPr>
        <w:rPr/>
      </w:pPr>
      <w:r w:rsidDel="00000000" w:rsidR="00000000" w:rsidRPr="00000000">
        <w:rPr>
          <w:b w:val="1"/>
          <w:rtl w:val="0"/>
        </w:rPr>
        <w:t xml:space="preserve">Available On-Demand</w:t>
      </w: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B">
      <w:pPr>
        <w:numPr>
          <w:ilvl w:val="0"/>
          <w:numId w:val="17"/>
        </w:numPr>
        <w:ind w:left="720" w:hanging="360"/>
      </w:pPr>
      <w:r w:rsidDel="00000000" w:rsidR="00000000" w:rsidRPr="00000000">
        <w:rPr>
          <w:rtl w:val="0"/>
        </w:rPr>
        <w:t xml:space="preserve">"GDPR Four Years Later: Lessons Learned and Best Practices" (45 min)</w:t>
      </w:r>
    </w:p>
    <w:p w:rsidR="00000000" w:rsidDel="00000000" w:rsidP="00000000" w:rsidRDefault="00000000" w:rsidRPr="00000000" w14:paraId="000006CC">
      <w:pPr>
        <w:numPr>
          <w:ilvl w:val="0"/>
          <w:numId w:val="17"/>
        </w:numPr>
        <w:ind w:left="720" w:hanging="360"/>
      </w:pPr>
      <w:r w:rsidDel="00000000" w:rsidR="00000000" w:rsidRPr="00000000">
        <w:rPr>
          <w:rtl w:val="0"/>
        </w:rPr>
        <w:t xml:space="preserve">"SOC 2 for European Companies: US Market Access Strategies" (50 min)</w:t>
      </w:r>
    </w:p>
    <w:p w:rsidR="00000000" w:rsidDel="00000000" w:rsidP="00000000" w:rsidRDefault="00000000" w:rsidRPr="00000000" w14:paraId="000006CD">
      <w:pPr>
        <w:numPr>
          <w:ilvl w:val="0"/>
          <w:numId w:val="17"/>
        </w:numPr>
        <w:ind w:left="720" w:hanging="360"/>
      </w:pPr>
      <w:r w:rsidDel="00000000" w:rsidR="00000000" w:rsidRPr="00000000">
        <w:rPr>
          <w:rtl w:val="0"/>
        </w:rPr>
        <w:t xml:space="preserve">"Cybersecurity for Remote Work: Post-Pandemic Security" (40 min)</w:t>
      </w:r>
    </w:p>
    <w:p w:rsidR="00000000" w:rsidDel="00000000" w:rsidP="00000000" w:rsidRDefault="00000000" w:rsidRPr="00000000" w14:paraId="000006CE">
      <w:pPr>
        <w:numPr>
          <w:ilvl w:val="0"/>
          <w:numId w:val="17"/>
        </w:numPr>
        <w:ind w:left="720" w:hanging="360"/>
      </w:pPr>
      <w:r w:rsidDel="00000000" w:rsidR="00000000" w:rsidRPr="00000000">
        <w:rPr>
          <w:rtl w:val="0"/>
        </w:rPr>
        <w:t xml:space="preserve">"Supply Chain Security: Managing Third-Party Risks" (55 min)</w:t>
      </w:r>
    </w:p>
    <w:p w:rsidR="00000000" w:rsidDel="00000000" w:rsidP="00000000" w:rsidRDefault="00000000" w:rsidRPr="00000000" w14:paraId="000006CF">
      <w:pPr>
        <w:numPr>
          <w:ilvl w:val="0"/>
          <w:numId w:val="17"/>
        </w:numPr>
        <w:ind w:left="720" w:hanging="360"/>
      </w:pPr>
      <w:r w:rsidDel="00000000" w:rsidR="00000000" w:rsidRPr="00000000">
        <w:rPr>
          <w:rtl w:val="0"/>
        </w:rPr>
        <w:t xml:space="preserve">"Incident Response: When Cybersecurity Fails" (60 min)</w:t>
      </w:r>
    </w:p>
    <w:p w:rsidR="00000000" w:rsidDel="00000000" w:rsidP="00000000" w:rsidRDefault="00000000" w:rsidRPr="00000000" w14:paraId="000006D0">
      <w:pPr>
        <w:pStyle w:val="Heading3"/>
        <w:rPr/>
      </w:pPr>
      <w:bookmarkStart w:colFirst="0" w:colLast="0" w:name="_r12csp3l81tp" w:id="346"/>
      <w:bookmarkEnd w:id="346"/>
      <w:r w:rsidDel="00000000" w:rsidR="00000000" w:rsidRPr="00000000">
        <w:rPr>
          <w:rtl w:val="0"/>
        </w:rPr>
        <w:t xml:space="preserve">📰 Regulatory Updates &amp; Industry Intelligence</w:t>
      </w:r>
    </w:p>
    <w:p w:rsidR="00000000" w:rsidDel="00000000" w:rsidP="00000000" w:rsidRDefault="00000000" w:rsidRPr="00000000" w14:paraId="000006D1">
      <w:pPr>
        <w:rPr/>
      </w:pPr>
      <w:r w:rsidDel="00000000" w:rsidR="00000000" w:rsidRPr="00000000">
        <w:rPr>
          <w:b w:val="1"/>
          <w:rtl w:val="0"/>
        </w:rPr>
        <w:t xml:space="preserve">Stay current with evolving cybersecurity requirements</w:t>
      </w: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Keep pace with rapidly changing regulatory landscapes and emerging threats with our regular analysis and updates.</w:t>
      </w:r>
    </w:p>
    <w:p w:rsidR="00000000" w:rsidDel="00000000" w:rsidP="00000000" w:rsidRDefault="00000000" w:rsidRPr="00000000" w14:paraId="000006D4">
      <w:pPr>
        <w:pStyle w:val="Heading4"/>
        <w:rPr/>
      </w:pPr>
      <w:bookmarkStart w:colFirst="0" w:colLast="0" w:name="_64t25ocgn45k" w:id="347"/>
      <w:bookmarkEnd w:id="347"/>
      <w:r w:rsidDel="00000000" w:rsidR="00000000" w:rsidRPr="00000000">
        <w:rPr>
          <w:rtl w:val="0"/>
        </w:rPr>
        <w:t xml:space="preserve">Monthly Regulatory Briefings</w:t>
      </w:r>
    </w:p>
    <w:p w:rsidR="00000000" w:rsidDel="00000000" w:rsidP="00000000" w:rsidRDefault="00000000" w:rsidRPr="00000000" w14:paraId="000006D5">
      <w:pPr>
        <w:rPr/>
      </w:pPr>
      <w:r w:rsidDel="00000000" w:rsidR="00000000" w:rsidRPr="00000000">
        <w:rPr>
          <w:b w:val="1"/>
          <w:rtl w:val="0"/>
        </w:rPr>
        <w:t xml:space="preserve">March 2024 Cybersecurity Briefing</w:t>
      </w:r>
      <w:r w:rsidDel="00000000" w:rsidR="00000000" w:rsidRPr="00000000">
        <w:rPr>
          <w:rtl w:val="0"/>
        </w:rPr>
        <w:t xml:space="preserve"> </w:t>
      </w:r>
      <w:r w:rsidDel="00000000" w:rsidR="00000000" w:rsidRPr="00000000">
        <w:rPr>
          <w:i w:val="1"/>
          <w:rtl w:val="0"/>
        </w:rPr>
        <w:t xml:space="preserve">Published March 1, 2024</w:t>
      </w: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7">
      <w:pPr>
        <w:numPr>
          <w:ilvl w:val="0"/>
          <w:numId w:val="17"/>
        </w:numPr>
        <w:ind w:left="720" w:hanging="360"/>
      </w:pPr>
      <w:r w:rsidDel="00000000" w:rsidR="00000000" w:rsidRPr="00000000">
        <w:rPr>
          <w:rtl w:val="0"/>
        </w:rPr>
        <w:t xml:space="preserve">NIS2 Directive implementation status across EU member states</w:t>
      </w:r>
    </w:p>
    <w:p w:rsidR="00000000" w:rsidDel="00000000" w:rsidP="00000000" w:rsidRDefault="00000000" w:rsidRPr="00000000" w14:paraId="000006D8">
      <w:pPr>
        <w:numPr>
          <w:ilvl w:val="0"/>
          <w:numId w:val="17"/>
        </w:numPr>
        <w:ind w:left="720" w:hanging="360"/>
      </w:pPr>
      <w:r w:rsidDel="00000000" w:rsidR="00000000" w:rsidRPr="00000000">
        <w:rPr>
          <w:rtl w:val="0"/>
        </w:rPr>
        <w:t xml:space="preserve">DORA technical standards updates from European Banking Authority</w:t>
      </w:r>
    </w:p>
    <w:p w:rsidR="00000000" w:rsidDel="00000000" w:rsidP="00000000" w:rsidRDefault="00000000" w:rsidRPr="00000000" w14:paraId="000006D9">
      <w:pPr>
        <w:numPr>
          <w:ilvl w:val="0"/>
          <w:numId w:val="17"/>
        </w:numPr>
        <w:ind w:left="720" w:hanging="360"/>
      </w:pPr>
      <w:r w:rsidDel="00000000" w:rsidR="00000000" w:rsidRPr="00000000">
        <w:rPr>
          <w:rtl w:val="0"/>
        </w:rPr>
        <w:t xml:space="preserve">ISO 27001:2022 adoption rates and migration timelines</w:t>
      </w:r>
    </w:p>
    <w:p w:rsidR="00000000" w:rsidDel="00000000" w:rsidP="00000000" w:rsidRDefault="00000000" w:rsidRPr="00000000" w14:paraId="000006DA">
      <w:pPr>
        <w:numPr>
          <w:ilvl w:val="0"/>
          <w:numId w:val="17"/>
        </w:numPr>
        <w:ind w:left="720" w:hanging="360"/>
      </w:pPr>
      <w:r w:rsidDel="00000000" w:rsidR="00000000" w:rsidRPr="00000000">
        <w:rPr>
          <w:rFonts w:ascii="Arial Unicode MS" w:cs="Arial Unicode MS" w:eastAsia="Arial Unicode MS" w:hAnsi="Arial Unicode MS"/>
          <w:rtl w:val="0"/>
        </w:rPr>
        <w:t xml:space="preserve">Emerging threat landscape analysis for Nordic region [Read Briefing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C">
      <w:pPr>
        <w:rPr/>
      </w:pPr>
      <w:r w:rsidDel="00000000" w:rsidR="00000000" w:rsidRPr="00000000">
        <w:rPr>
          <w:b w:val="1"/>
          <w:rtl w:val="0"/>
        </w:rPr>
        <w:t xml:space="preserve">February 2024 Regulatory Update</w:t>
      </w:r>
      <w:r w:rsidDel="00000000" w:rsidR="00000000" w:rsidRPr="00000000">
        <w:rPr>
          <w:rtl w:val="0"/>
        </w:rPr>
        <w:t xml:space="preserve"> </w:t>
      </w:r>
      <w:r w:rsidDel="00000000" w:rsidR="00000000" w:rsidRPr="00000000">
        <w:rPr>
          <w:i w:val="1"/>
          <w:rtl w:val="0"/>
        </w:rPr>
        <w:t xml:space="preserve">Published February 1, 2024</w:t>
      </w: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E">
      <w:pPr>
        <w:numPr>
          <w:ilvl w:val="0"/>
          <w:numId w:val="17"/>
        </w:numPr>
        <w:ind w:left="720" w:hanging="360"/>
      </w:pPr>
      <w:r w:rsidDel="00000000" w:rsidR="00000000" w:rsidRPr="00000000">
        <w:rPr>
          <w:rtl w:val="0"/>
        </w:rPr>
        <w:t xml:space="preserve">Finnish implementation of NIS2 Directive - latest developments</w:t>
      </w:r>
    </w:p>
    <w:p w:rsidR="00000000" w:rsidDel="00000000" w:rsidP="00000000" w:rsidRDefault="00000000" w:rsidRPr="00000000" w14:paraId="000006DF">
      <w:pPr>
        <w:numPr>
          <w:ilvl w:val="0"/>
          <w:numId w:val="17"/>
        </w:numPr>
        <w:ind w:left="720" w:hanging="360"/>
      </w:pPr>
      <w:r w:rsidDel="00000000" w:rsidR="00000000" w:rsidRPr="00000000">
        <w:rPr>
          <w:rtl w:val="0"/>
        </w:rPr>
        <w:t xml:space="preserve">GDPR enforcement trends and notable penalties in 2024</w:t>
      </w:r>
    </w:p>
    <w:p w:rsidR="00000000" w:rsidDel="00000000" w:rsidP="00000000" w:rsidRDefault="00000000" w:rsidRPr="00000000" w14:paraId="000006E0">
      <w:pPr>
        <w:numPr>
          <w:ilvl w:val="0"/>
          <w:numId w:val="17"/>
        </w:numPr>
        <w:ind w:left="720" w:hanging="360"/>
      </w:pPr>
      <w:r w:rsidDel="00000000" w:rsidR="00000000" w:rsidRPr="00000000">
        <w:rPr>
          <w:rtl w:val="0"/>
        </w:rPr>
        <w:t xml:space="preserve">Cybersecurity insurance market changes and implications</w:t>
      </w:r>
    </w:p>
    <w:p w:rsidR="00000000" w:rsidDel="00000000" w:rsidP="00000000" w:rsidRDefault="00000000" w:rsidRPr="00000000" w14:paraId="000006E1">
      <w:pPr>
        <w:numPr>
          <w:ilvl w:val="0"/>
          <w:numId w:val="17"/>
        </w:numPr>
        <w:ind w:left="720" w:hanging="360"/>
      </w:pPr>
      <w:r w:rsidDel="00000000" w:rsidR="00000000" w:rsidRPr="00000000">
        <w:rPr>
          <w:rFonts w:ascii="Arial Unicode MS" w:cs="Arial Unicode MS" w:eastAsia="Arial Unicode MS" w:hAnsi="Arial Unicode MS"/>
          <w:rtl w:val="0"/>
        </w:rPr>
        <w:t xml:space="preserve">New EU cybersecurity certification schemes (EUCC) [Read Update →]</w:t>
      </w:r>
    </w:p>
    <w:p w:rsidR="00000000" w:rsidDel="00000000" w:rsidP="00000000" w:rsidRDefault="00000000" w:rsidRPr="00000000" w14:paraId="000006E2">
      <w:pPr>
        <w:pStyle w:val="Heading4"/>
        <w:rPr/>
      </w:pPr>
      <w:bookmarkStart w:colFirst="0" w:colLast="0" w:name="_k9jc5znm73i8" w:id="348"/>
      <w:bookmarkEnd w:id="348"/>
      <w:r w:rsidDel="00000000" w:rsidR="00000000" w:rsidRPr="00000000">
        <w:rPr>
          <w:rtl w:val="0"/>
        </w:rPr>
        <w:t xml:space="preserve">Industry-Specific Alerts</w:t>
      </w:r>
    </w:p>
    <w:p w:rsidR="00000000" w:rsidDel="00000000" w:rsidP="00000000" w:rsidRDefault="00000000" w:rsidRPr="00000000" w14:paraId="000006E3">
      <w:pPr>
        <w:rPr/>
      </w:pPr>
      <w:r w:rsidDel="00000000" w:rsidR="00000000" w:rsidRPr="00000000">
        <w:rPr>
          <w:b w:val="1"/>
          <w:rtl w:val="0"/>
        </w:rPr>
        <w:t xml:space="preserve">Financial Services</w:t>
      </w: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5">
      <w:pPr>
        <w:numPr>
          <w:ilvl w:val="0"/>
          <w:numId w:val="17"/>
        </w:numPr>
        <w:ind w:left="720" w:hanging="360"/>
      </w:pPr>
      <w:r w:rsidDel="00000000" w:rsidR="00000000" w:rsidRPr="00000000">
        <w:rPr>
          <w:rtl w:val="0"/>
        </w:rPr>
        <w:t xml:space="preserve">DORA implementation guidance updates</w:t>
      </w:r>
    </w:p>
    <w:p w:rsidR="00000000" w:rsidDel="00000000" w:rsidP="00000000" w:rsidRDefault="00000000" w:rsidRPr="00000000" w14:paraId="000006E6">
      <w:pPr>
        <w:numPr>
          <w:ilvl w:val="0"/>
          <w:numId w:val="17"/>
        </w:numPr>
        <w:ind w:left="720" w:hanging="360"/>
      </w:pPr>
      <w:r w:rsidDel="00000000" w:rsidR="00000000" w:rsidRPr="00000000">
        <w:rPr>
          <w:rtl w:val="0"/>
        </w:rPr>
        <w:t xml:space="preserve">EBA technical standards and regulatory guidance</w:t>
      </w:r>
    </w:p>
    <w:p w:rsidR="00000000" w:rsidDel="00000000" w:rsidP="00000000" w:rsidRDefault="00000000" w:rsidRPr="00000000" w14:paraId="000006E7">
      <w:pPr>
        <w:numPr>
          <w:ilvl w:val="0"/>
          <w:numId w:val="17"/>
        </w:numPr>
        <w:ind w:left="720" w:hanging="360"/>
      </w:pPr>
      <w:r w:rsidDel="00000000" w:rsidR="00000000" w:rsidRPr="00000000">
        <w:rPr>
          <w:rtl w:val="0"/>
        </w:rPr>
        <w:t xml:space="preserve">PCI DSS version 4.0 migration requirements</w:t>
      </w:r>
    </w:p>
    <w:p w:rsidR="00000000" w:rsidDel="00000000" w:rsidP="00000000" w:rsidRDefault="00000000" w:rsidRPr="00000000" w14:paraId="000006E8">
      <w:pPr>
        <w:numPr>
          <w:ilvl w:val="0"/>
          <w:numId w:val="17"/>
        </w:numPr>
        <w:ind w:left="720" w:hanging="360"/>
      </w:pPr>
      <w:r w:rsidDel="00000000" w:rsidR="00000000" w:rsidRPr="00000000">
        <w:rPr>
          <w:rtl w:val="0"/>
        </w:rPr>
        <w:t xml:space="preserve">Banking cybersecurity incident trends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A">
      <w:pPr>
        <w:rPr/>
      </w:pPr>
      <w:r w:rsidDel="00000000" w:rsidR="00000000" w:rsidRPr="00000000">
        <w:rPr>
          <w:b w:val="1"/>
          <w:rtl w:val="0"/>
        </w:rPr>
        <w:t xml:space="preserve">Healthcare &amp; Life Sciences</w:t>
      </w: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C">
      <w:pPr>
        <w:numPr>
          <w:ilvl w:val="0"/>
          <w:numId w:val="17"/>
        </w:numPr>
        <w:ind w:left="720" w:hanging="360"/>
      </w:pPr>
      <w:r w:rsidDel="00000000" w:rsidR="00000000" w:rsidRPr="00000000">
        <w:rPr>
          <w:rtl w:val="0"/>
        </w:rPr>
        <w:t xml:space="preserve">Medical device cybersecurity regulations</w:t>
      </w:r>
    </w:p>
    <w:p w:rsidR="00000000" w:rsidDel="00000000" w:rsidP="00000000" w:rsidRDefault="00000000" w:rsidRPr="00000000" w14:paraId="000006ED">
      <w:pPr>
        <w:numPr>
          <w:ilvl w:val="0"/>
          <w:numId w:val="17"/>
        </w:numPr>
        <w:ind w:left="720" w:hanging="360"/>
      </w:pPr>
      <w:r w:rsidDel="00000000" w:rsidR="00000000" w:rsidRPr="00000000">
        <w:rPr>
          <w:rtl w:val="0"/>
        </w:rPr>
        <w:t xml:space="preserve">Patient data protection enforcement trends</w:t>
      </w:r>
    </w:p>
    <w:p w:rsidR="00000000" w:rsidDel="00000000" w:rsidP="00000000" w:rsidRDefault="00000000" w:rsidRPr="00000000" w14:paraId="000006EE">
      <w:pPr>
        <w:numPr>
          <w:ilvl w:val="0"/>
          <w:numId w:val="17"/>
        </w:numPr>
        <w:ind w:left="720" w:hanging="360"/>
      </w:pPr>
      <w:r w:rsidDel="00000000" w:rsidR="00000000" w:rsidRPr="00000000">
        <w:rPr>
          <w:rtl w:val="0"/>
        </w:rPr>
        <w:t xml:space="preserve">Telemedicine security requirements</w:t>
      </w:r>
    </w:p>
    <w:p w:rsidR="00000000" w:rsidDel="00000000" w:rsidP="00000000" w:rsidRDefault="00000000" w:rsidRPr="00000000" w14:paraId="000006EF">
      <w:pPr>
        <w:numPr>
          <w:ilvl w:val="0"/>
          <w:numId w:val="17"/>
        </w:numPr>
        <w:ind w:left="720" w:hanging="360"/>
      </w:pPr>
      <w:r w:rsidDel="00000000" w:rsidR="00000000" w:rsidRPr="00000000">
        <w:rPr>
          <w:rtl w:val="0"/>
        </w:rPr>
        <w:t xml:space="preserve">Healthcare sector threat intelligence</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1">
      <w:pPr>
        <w:rPr/>
      </w:pPr>
      <w:r w:rsidDel="00000000" w:rsidR="00000000" w:rsidRPr="00000000">
        <w:rPr>
          <w:b w:val="1"/>
          <w:rtl w:val="0"/>
        </w:rPr>
        <w:t xml:space="preserve">Critical Infrastructure</w:t>
      </w: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3">
      <w:pPr>
        <w:numPr>
          <w:ilvl w:val="0"/>
          <w:numId w:val="17"/>
        </w:numPr>
        <w:ind w:left="720" w:hanging="360"/>
      </w:pPr>
      <w:r w:rsidDel="00000000" w:rsidR="00000000" w:rsidRPr="00000000">
        <w:rPr>
          <w:rtl w:val="0"/>
        </w:rPr>
        <w:t xml:space="preserve">NIS2 implementation guidance by sector</w:t>
      </w:r>
    </w:p>
    <w:p w:rsidR="00000000" w:rsidDel="00000000" w:rsidP="00000000" w:rsidRDefault="00000000" w:rsidRPr="00000000" w14:paraId="000006F4">
      <w:pPr>
        <w:numPr>
          <w:ilvl w:val="0"/>
          <w:numId w:val="17"/>
        </w:numPr>
        <w:ind w:left="720" w:hanging="360"/>
      </w:pPr>
      <w:r w:rsidDel="00000000" w:rsidR="00000000" w:rsidRPr="00000000">
        <w:rPr>
          <w:rtl w:val="0"/>
        </w:rPr>
        <w:t xml:space="preserve">Industrial control system security updates</w:t>
      </w:r>
    </w:p>
    <w:p w:rsidR="00000000" w:rsidDel="00000000" w:rsidP="00000000" w:rsidRDefault="00000000" w:rsidRPr="00000000" w14:paraId="000006F5">
      <w:pPr>
        <w:numPr>
          <w:ilvl w:val="0"/>
          <w:numId w:val="17"/>
        </w:numPr>
        <w:ind w:left="720" w:hanging="360"/>
      </w:pPr>
      <w:r w:rsidDel="00000000" w:rsidR="00000000" w:rsidRPr="00000000">
        <w:rPr>
          <w:rtl w:val="0"/>
        </w:rPr>
        <w:t xml:space="preserve">Critical infrastructure threat intelligence</w:t>
      </w:r>
    </w:p>
    <w:p w:rsidR="00000000" w:rsidDel="00000000" w:rsidP="00000000" w:rsidRDefault="00000000" w:rsidRPr="00000000" w14:paraId="000006F6">
      <w:pPr>
        <w:numPr>
          <w:ilvl w:val="0"/>
          <w:numId w:val="17"/>
        </w:numPr>
        <w:ind w:left="720" w:hanging="360"/>
      </w:pPr>
      <w:r w:rsidDel="00000000" w:rsidR="00000000" w:rsidRPr="00000000">
        <w:rPr>
          <w:rtl w:val="0"/>
        </w:rPr>
        <w:t xml:space="preserve">Business continuity best practices</w:t>
      </w:r>
    </w:p>
    <w:p w:rsidR="00000000" w:rsidDel="00000000" w:rsidP="00000000" w:rsidRDefault="00000000" w:rsidRPr="00000000" w14:paraId="000006F7">
      <w:pPr>
        <w:pStyle w:val="Heading3"/>
        <w:rPr/>
      </w:pPr>
      <w:bookmarkStart w:colFirst="0" w:colLast="0" w:name="_g4lqvbc9nvjx" w:id="349"/>
      <w:bookmarkEnd w:id="349"/>
      <w:r w:rsidDel="00000000" w:rsidR="00000000" w:rsidRPr="00000000">
        <w:rPr>
          <w:rtl w:val="0"/>
        </w:rPr>
        <w:t xml:space="preserve">📊 Industry Case Studies &amp; Success Stories</w:t>
      </w:r>
    </w:p>
    <w:p w:rsidR="00000000" w:rsidDel="00000000" w:rsidP="00000000" w:rsidRDefault="00000000" w:rsidRPr="00000000" w14:paraId="000006F8">
      <w:pPr>
        <w:rPr/>
      </w:pPr>
      <w:r w:rsidDel="00000000" w:rsidR="00000000" w:rsidRPr="00000000">
        <w:rPr>
          <w:b w:val="1"/>
          <w:rtl w:val="0"/>
        </w:rPr>
        <w:t xml:space="preserve">Real implementation experiences and lessons learned</w:t>
      </w: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Learn from actual cybersecurity implementations with detailed case studies showing challenges, solutions, and outcomes.</w:t>
      </w:r>
    </w:p>
    <w:p w:rsidR="00000000" w:rsidDel="00000000" w:rsidP="00000000" w:rsidRDefault="00000000" w:rsidRPr="00000000" w14:paraId="000006FB">
      <w:pPr>
        <w:pStyle w:val="Heading4"/>
        <w:rPr/>
      </w:pPr>
      <w:bookmarkStart w:colFirst="0" w:colLast="0" w:name="_th06q2xrn1ov" w:id="350"/>
      <w:bookmarkEnd w:id="350"/>
      <w:r w:rsidDel="00000000" w:rsidR="00000000" w:rsidRPr="00000000">
        <w:rPr>
          <w:rtl w:val="0"/>
        </w:rPr>
        <w:t xml:space="preserve">Featured Case Studies</w:t>
      </w:r>
    </w:p>
    <w:p w:rsidR="00000000" w:rsidDel="00000000" w:rsidP="00000000" w:rsidRDefault="00000000" w:rsidRPr="00000000" w14:paraId="000006FC">
      <w:pPr>
        <w:rPr/>
      </w:pPr>
      <w:r w:rsidDel="00000000" w:rsidR="00000000" w:rsidRPr="00000000">
        <w:rPr>
          <w:b w:val="1"/>
          <w:rtl w:val="0"/>
        </w:rPr>
        <w:t xml:space="preserve">"SaaS Company Achieves SOC 2 in 84 Days"</w:t>
      </w:r>
      <w:r w:rsidDel="00000000" w:rsidR="00000000" w:rsidRPr="00000000">
        <w:rPr>
          <w:rtl w:val="0"/>
        </w:rPr>
        <w:t xml:space="preserve"> </w:t>
      </w:r>
      <w:r w:rsidDel="00000000" w:rsidR="00000000" w:rsidRPr="00000000">
        <w:rPr>
          <w:i w:val="1"/>
          <w:rtl w:val="0"/>
        </w:rPr>
        <w:t xml:space="preserve">Technology Sector • 150 employees</w:t>
      </w: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E">
      <w:pPr>
        <w:numPr>
          <w:ilvl w:val="0"/>
          <w:numId w:val="17"/>
        </w:numPr>
        <w:ind w:left="720" w:hanging="360"/>
      </w:pPr>
      <w:r w:rsidDel="00000000" w:rsidR="00000000" w:rsidRPr="00000000">
        <w:rPr>
          <w:rtl w:val="0"/>
        </w:rPr>
        <w:t xml:space="preserve">Challenge: Enterprise customer requirements blocking sales</w:t>
      </w:r>
    </w:p>
    <w:p w:rsidR="00000000" w:rsidDel="00000000" w:rsidP="00000000" w:rsidRDefault="00000000" w:rsidRPr="00000000" w14:paraId="000006FF">
      <w:pPr>
        <w:numPr>
          <w:ilvl w:val="0"/>
          <w:numId w:val="17"/>
        </w:numPr>
        <w:ind w:left="720" w:hanging="360"/>
      </w:pPr>
      <w:r w:rsidDel="00000000" w:rsidR="00000000" w:rsidRPr="00000000">
        <w:rPr>
          <w:rtl w:val="0"/>
        </w:rPr>
        <w:t xml:space="preserve">Solution: Accelerated SOC 2 Type I implementation</w:t>
      </w:r>
    </w:p>
    <w:p w:rsidR="00000000" w:rsidDel="00000000" w:rsidP="00000000" w:rsidRDefault="00000000" w:rsidRPr="00000000" w14:paraId="00000700">
      <w:pPr>
        <w:numPr>
          <w:ilvl w:val="0"/>
          <w:numId w:val="17"/>
        </w:numPr>
        <w:ind w:left="720" w:hanging="360"/>
      </w:pPr>
      <w:r w:rsidDel="00000000" w:rsidR="00000000" w:rsidRPr="00000000">
        <w:rPr>
          <w:rtl w:val="0"/>
        </w:rPr>
        <w:t xml:space="preserve">Timeline: 84 days from start to successful audit</w:t>
      </w:r>
    </w:p>
    <w:p w:rsidR="00000000" w:rsidDel="00000000" w:rsidP="00000000" w:rsidRDefault="00000000" w:rsidRPr="00000000" w14:paraId="00000701">
      <w:pPr>
        <w:numPr>
          <w:ilvl w:val="0"/>
          <w:numId w:val="17"/>
        </w:numPr>
        <w:ind w:left="720" w:hanging="360"/>
      </w:pPr>
      <w:r w:rsidDel="00000000" w:rsidR="00000000" w:rsidRPr="00000000">
        <w:rPr>
          <w:rtl w:val="0"/>
        </w:rPr>
        <w:t xml:space="preserve">Result: €8M enterprise contract secured within 30 days</w:t>
      </w:r>
    </w:p>
    <w:p w:rsidR="00000000" w:rsidDel="00000000" w:rsidP="00000000" w:rsidRDefault="00000000" w:rsidRPr="00000000" w14:paraId="00000702">
      <w:pPr>
        <w:numPr>
          <w:ilvl w:val="0"/>
          <w:numId w:val="17"/>
        </w:numPr>
        <w:ind w:left="720" w:hanging="360"/>
      </w:pPr>
      <w:r w:rsidDel="00000000" w:rsidR="00000000" w:rsidRPr="00000000">
        <w:rPr>
          <w:rFonts w:ascii="Arial Unicode MS" w:cs="Arial Unicode MS" w:eastAsia="Arial Unicode MS" w:hAnsi="Arial Unicode MS"/>
          <w:rtl w:val="0"/>
        </w:rPr>
        <w:t xml:space="preserve">Lessons: Importance of early audit planning and evidence collection [Read Full Case Study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4">
      <w:pPr>
        <w:rPr/>
      </w:pPr>
      <w:r w:rsidDel="00000000" w:rsidR="00000000" w:rsidRPr="00000000">
        <w:rPr>
          <w:b w:val="1"/>
          <w:rtl w:val="0"/>
        </w:rPr>
        <w:t xml:space="preserve">"Regional Bank Implements DORA Compliance in 98 Days"</w:t>
      </w:r>
      <w:r w:rsidDel="00000000" w:rsidR="00000000" w:rsidRPr="00000000">
        <w:rPr>
          <w:rtl w:val="0"/>
        </w:rPr>
        <w:t xml:space="preserve"> </w:t>
      </w:r>
      <w:r w:rsidDel="00000000" w:rsidR="00000000" w:rsidRPr="00000000">
        <w:rPr>
          <w:i w:val="1"/>
          <w:rtl w:val="0"/>
        </w:rPr>
        <w:t xml:space="preserve">Financial Services • 800 employees</w:t>
      </w: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6">
      <w:pPr>
        <w:numPr>
          <w:ilvl w:val="0"/>
          <w:numId w:val="17"/>
        </w:numPr>
        <w:ind w:left="720" w:hanging="360"/>
      </w:pPr>
      <w:r w:rsidDel="00000000" w:rsidR="00000000" w:rsidRPr="00000000">
        <w:rPr>
          <w:rtl w:val="0"/>
        </w:rPr>
        <w:t xml:space="preserve">Challenge: DORA requirements for digital banking services</w:t>
      </w:r>
    </w:p>
    <w:p w:rsidR="00000000" w:rsidDel="00000000" w:rsidP="00000000" w:rsidRDefault="00000000" w:rsidRPr="00000000" w14:paraId="00000707">
      <w:pPr>
        <w:numPr>
          <w:ilvl w:val="0"/>
          <w:numId w:val="17"/>
        </w:numPr>
        <w:ind w:left="720" w:hanging="360"/>
      </w:pPr>
      <w:r w:rsidDel="00000000" w:rsidR="00000000" w:rsidRPr="00000000">
        <w:rPr>
          <w:rtl w:val="0"/>
        </w:rPr>
        <w:t xml:space="preserve">Solution: Comprehensive ICT risk management implementation</w:t>
      </w:r>
    </w:p>
    <w:p w:rsidR="00000000" w:rsidDel="00000000" w:rsidP="00000000" w:rsidRDefault="00000000" w:rsidRPr="00000000" w14:paraId="00000708">
      <w:pPr>
        <w:numPr>
          <w:ilvl w:val="0"/>
          <w:numId w:val="17"/>
        </w:numPr>
        <w:ind w:left="720" w:hanging="360"/>
      </w:pPr>
      <w:r w:rsidDel="00000000" w:rsidR="00000000" w:rsidRPr="00000000">
        <w:rPr>
          <w:rtl w:val="0"/>
        </w:rPr>
        <w:t xml:space="preserve">Timeline: 98 days including third-party risk assessment</w:t>
      </w:r>
    </w:p>
    <w:p w:rsidR="00000000" w:rsidDel="00000000" w:rsidP="00000000" w:rsidRDefault="00000000" w:rsidRPr="00000000" w14:paraId="00000709">
      <w:pPr>
        <w:numPr>
          <w:ilvl w:val="0"/>
          <w:numId w:val="17"/>
        </w:numPr>
        <w:ind w:left="720" w:hanging="360"/>
      </w:pPr>
      <w:r w:rsidDel="00000000" w:rsidR="00000000" w:rsidRPr="00000000">
        <w:rPr>
          <w:rtl w:val="0"/>
        </w:rPr>
        <w:t xml:space="preserve">Result: Full DORA compliance with enhanced operational resilience</w:t>
      </w:r>
    </w:p>
    <w:p w:rsidR="00000000" w:rsidDel="00000000" w:rsidP="00000000" w:rsidRDefault="00000000" w:rsidRPr="00000000" w14:paraId="0000070A">
      <w:pPr>
        <w:numPr>
          <w:ilvl w:val="0"/>
          <w:numId w:val="17"/>
        </w:numPr>
        <w:ind w:left="720" w:hanging="360"/>
      </w:pPr>
      <w:r w:rsidDel="00000000" w:rsidR="00000000" w:rsidRPr="00000000">
        <w:rPr>
          <w:rFonts w:ascii="Arial Unicode MS" w:cs="Arial Unicode MS" w:eastAsia="Arial Unicode MS" w:hAnsi="Arial Unicode MS"/>
          <w:rtl w:val="0"/>
        </w:rPr>
        <w:t xml:space="preserve">Lessons: Integration with existing risk management frameworks [Read Full Case Study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C">
      <w:pPr>
        <w:rPr/>
      </w:pPr>
      <w:r w:rsidDel="00000000" w:rsidR="00000000" w:rsidRPr="00000000">
        <w:rPr>
          <w:b w:val="1"/>
          <w:rtl w:val="0"/>
        </w:rPr>
        <w:t xml:space="preserve">"Manufacturing Company Secures ISO 27001 While Maintaining Production"</w:t>
      </w:r>
      <w:r w:rsidDel="00000000" w:rsidR="00000000" w:rsidRPr="00000000">
        <w:rPr>
          <w:rtl w:val="0"/>
        </w:rPr>
        <w:t xml:space="preserve"> </w:t>
      </w:r>
      <w:r w:rsidDel="00000000" w:rsidR="00000000" w:rsidRPr="00000000">
        <w:rPr>
          <w:i w:val="1"/>
          <w:rtl w:val="0"/>
        </w:rPr>
        <w:t xml:space="preserve">Manufacturing • 500 employees</w:t>
      </w: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E">
      <w:pPr>
        <w:numPr>
          <w:ilvl w:val="0"/>
          <w:numId w:val="17"/>
        </w:numPr>
        <w:ind w:left="720" w:hanging="360"/>
      </w:pPr>
      <w:r w:rsidDel="00000000" w:rsidR="00000000" w:rsidRPr="00000000">
        <w:rPr>
          <w:rtl w:val="0"/>
        </w:rPr>
        <w:t xml:space="preserve">Challenge: Customer security requirements without production disruption</w:t>
      </w:r>
    </w:p>
    <w:p w:rsidR="00000000" w:rsidDel="00000000" w:rsidP="00000000" w:rsidRDefault="00000000" w:rsidRPr="00000000" w14:paraId="0000070F">
      <w:pPr>
        <w:numPr>
          <w:ilvl w:val="0"/>
          <w:numId w:val="17"/>
        </w:numPr>
        <w:ind w:left="720" w:hanging="360"/>
      </w:pPr>
      <w:r w:rsidDel="00000000" w:rsidR="00000000" w:rsidRPr="00000000">
        <w:rPr>
          <w:rtl w:val="0"/>
        </w:rPr>
        <w:t xml:space="preserve">Solution: Phased implementation during planned maintenance windows</w:t>
      </w:r>
    </w:p>
    <w:p w:rsidR="00000000" w:rsidDel="00000000" w:rsidP="00000000" w:rsidRDefault="00000000" w:rsidRPr="00000000" w14:paraId="00000710">
      <w:pPr>
        <w:numPr>
          <w:ilvl w:val="0"/>
          <w:numId w:val="17"/>
        </w:numPr>
        <w:ind w:left="720" w:hanging="360"/>
      </w:pPr>
      <w:r w:rsidDel="00000000" w:rsidR="00000000" w:rsidRPr="00000000">
        <w:rPr>
          <w:rtl w:val="0"/>
        </w:rPr>
        <w:t xml:space="preserve">Timeline: 105 days with zero production impact</w:t>
      </w:r>
    </w:p>
    <w:p w:rsidR="00000000" w:rsidDel="00000000" w:rsidP="00000000" w:rsidRDefault="00000000" w:rsidRPr="00000000" w14:paraId="00000711">
      <w:pPr>
        <w:numPr>
          <w:ilvl w:val="0"/>
          <w:numId w:val="17"/>
        </w:numPr>
        <w:ind w:left="720" w:hanging="360"/>
      </w:pPr>
      <w:r w:rsidDel="00000000" w:rsidR="00000000" w:rsidRPr="00000000">
        <w:rPr>
          <w:rtl w:val="0"/>
        </w:rPr>
        <w:t xml:space="preserve">Result: ISO 27001 certification and €15M contract retention</w:t>
      </w:r>
    </w:p>
    <w:p w:rsidR="00000000" w:rsidDel="00000000" w:rsidP="00000000" w:rsidRDefault="00000000" w:rsidRPr="00000000" w14:paraId="00000712">
      <w:pPr>
        <w:numPr>
          <w:ilvl w:val="0"/>
          <w:numId w:val="17"/>
        </w:numPr>
        <w:ind w:left="720" w:hanging="360"/>
      </w:pPr>
      <w:r w:rsidDel="00000000" w:rsidR="00000000" w:rsidRPr="00000000">
        <w:rPr>
          <w:rFonts w:ascii="Arial Unicode MS" w:cs="Arial Unicode MS" w:eastAsia="Arial Unicode MS" w:hAnsi="Arial Unicode MS"/>
          <w:rtl w:val="0"/>
        </w:rPr>
        <w:t xml:space="preserve">Lessons: Importance of production-aware implementation planning [Read Full Case Study →]</w:t>
      </w:r>
    </w:p>
    <w:p w:rsidR="00000000" w:rsidDel="00000000" w:rsidP="00000000" w:rsidRDefault="00000000" w:rsidRPr="00000000" w14:paraId="00000713">
      <w:pPr>
        <w:pStyle w:val="Heading4"/>
        <w:rPr/>
      </w:pPr>
      <w:bookmarkStart w:colFirst="0" w:colLast="0" w:name="_7n9z8817heuq" w:id="351"/>
      <w:bookmarkEnd w:id="351"/>
      <w:r w:rsidDel="00000000" w:rsidR="00000000" w:rsidRPr="00000000">
        <w:rPr>
          <w:rtl w:val="0"/>
        </w:rPr>
        <w:t xml:space="preserve">Implementation Challenges &amp; Solutions</w:t>
      </w:r>
    </w:p>
    <w:p w:rsidR="00000000" w:rsidDel="00000000" w:rsidP="00000000" w:rsidRDefault="00000000" w:rsidRPr="00000000" w14:paraId="00000714">
      <w:pPr>
        <w:rPr/>
      </w:pPr>
      <w:r w:rsidDel="00000000" w:rsidR="00000000" w:rsidRPr="00000000">
        <w:rPr>
          <w:b w:val="1"/>
          <w:rtl w:val="0"/>
        </w:rPr>
        <w:t xml:space="preserve">"Overcoming Legacy System Challenges in Cybersecurity Implementation"</w:t>
      </w: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6">
      <w:pPr>
        <w:numPr>
          <w:ilvl w:val="0"/>
          <w:numId w:val="17"/>
        </w:numPr>
        <w:ind w:left="720" w:hanging="360"/>
      </w:pPr>
      <w:r w:rsidDel="00000000" w:rsidR="00000000" w:rsidRPr="00000000">
        <w:rPr>
          <w:rtl w:val="0"/>
        </w:rPr>
        <w:t xml:space="preserve">Common legacy system security challenges</w:t>
      </w:r>
    </w:p>
    <w:p w:rsidR="00000000" w:rsidDel="00000000" w:rsidP="00000000" w:rsidRDefault="00000000" w:rsidRPr="00000000" w14:paraId="00000717">
      <w:pPr>
        <w:numPr>
          <w:ilvl w:val="0"/>
          <w:numId w:val="17"/>
        </w:numPr>
        <w:ind w:left="720" w:hanging="360"/>
      </w:pPr>
      <w:r w:rsidDel="00000000" w:rsidR="00000000" w:rsidRPr="00000000">
        <w:rPr>
          <w:rtl w:val="0"/>
        </w:rPr>
        <w:t xml:space="preserve">Practical solutions for aging infrastructure</w:t>
      </w:r>
    </w:p>
    <w:p w:rsidR="00000000" w:rsidDel="00000000" w:rsidP="00000000" w:rsidRDefault="00000000" w:rsidRPr="00000000" w14:paraId="00000718">
      <w:pPr>
        <w:numPr>
          <w:ilvl w:val="0"/>
          <w:numId w:val="17"/>
        </w:numPr>
        <w:ind w:left="720" w:hanging="360"/>
      </w:pPr>
      <w:r w:rsidDel="00000000" w:rsidR="00000000" w:rsidRPr="00000000">
        <w:rPr>
          <w:rtl w:val="0"/>
        </w:rPr>
        <w:t xml:space="preserve">Risk mitigation strategies during modernization</w:t>
      </w:r>
    </w:p>
    <w:p w:rsidR="00000000" w:rsidDel="00000000" w:rsidP="00000000" w:rsidRDefault="00000000" w:rsidRPr="00000000" w14:paraId="00000719">
      <w:pPr>
        <w:numPr>
          <w:ilvl w:val="0"/>
          <w:numId w:val="17"/>
        </w:numPr>
        <w:ind w:left="720" w:hanging="360"/>
      </w:pPr>
      <w:r w:rsidDel="00000000" w:rsidR="00000000" w:rsidRPr="00000000">
        <w:rPr>
          <w:rtl w:val="0"/>
        </w:rPr>
        <w:t xml:space="preserve">Cost-effective security enhancement approaches</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B">
      <w:pPr>
        <w:rPr/>
      </w:pPr>
      <w:r w:rsidDel="00000000" w:rsidR="00000000" w:rsidRPr="00000000">
        <w:rPr>
          <w:b w:val="1"/>
          <w:rtl w:val="0"/>
        </w:rPr>
        <w:t xml:space="preserve">"Building Cybersecurity Culture in Traditional Organizations"</w:t>
      </w: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D">
      <w:pPr>
        <w:numPr>
          <w:ilvl w:val="0"/>
          <w:numId w:val="17"/>
        </w:numPr>
        <w:ind w:left="720" w:hanging="360"/>
      </w:pPr>
      <w:r w:rsidDel="00000000" w:rsidR="00000000" w:rsidRPr="00000000">
        <w:rPr>
          <w:rtl w:val="0"/>
        </w:rPr>
        <w:t xml:space="preserve">Change management strategies for security implementation</w:t>
      </w:r>
    </w:p>
    <w:p w:rsidR="00000000" w:rsidDel="00000000" w:rsidP="00000000" w:rsidRDefault="00000000" w:rsidRPr="00000000" w14:paraId="0000071E">
      <w:pPr>
        <w:numPr>
          <w:ilvl w:val="0"/>
          <w:numId w:val="17"/>
        </w:numPr>
        <w:ind w:left="720" w:hanging="360"/>
      </w:pPr>
      <w:r w:rsidDel="00000000" w:rsidR="00000000" w:rsidRPr="00000000">
        <w:rPr>
          <w:rtl w:val="0"/>
        </w:rPr>
        <w:t xml:space="preserve">Staff training and awareness program development</w:t>
      </w:r>
    </w:p>
    <w:p w:rsidR="00000000" w:rsidDel="00000000" w:rsidP="00000000" w:rsidRDefault="00000000" w:rsidRPr="00000000" w14:paraId="0000071F">
      <w:pPr>
        <w:numPr>
          <w:ilvl w:val="0"/>
          <w:numId w:val="17"/>
        </w:numPr>
        <w:ind w:left="720" w:hanging="360"/>
      </w:pPr>
      <w:r w:rsidDel="00000000" w:rsidR="00000000" w:rsidRPr="00000000">
        <w:rPr>
          <w:rtl w:val="0"/>
        </w:rPr>
        <w:t xml:space="preserve">Executive engagement and leadership alignment</w:t>
      </w:r>
    </w:p>
    <w:p w:rsidR="00000000" w:rsidDel="00000000" w:rsidP="00000000" w:rsidRDefault="00000000" w:rsidRPr="00000000" w14:paraId="00000720">
      <w:pPr>
        <w:numPr>
          <w:ilvl w:val="0"/>
          <w:numId w:val="17"/>
        </w:numPr>
        <w:ind w:left="720" w:hanging="360"/>
      </w:pPr>
      <w:r w:rsidDel="00000000" w:rsidR="00000000" w:rsidRPr="00000000">
        <w:rPr>
          <w:rtl w:val="0"/>
        </w:rPr>
        <w:t xml:space="preserve">Measuring and improving security culture maturity</w:t>
      </w:r>
    </w:p>
    <w:p w:rsidR="00000000" w:rsidDel="00000000" w:rsidP="00000000" w:rsidRDefault="00000000" w:rsidRPr="00000000" w14:paraId="00000721">
      <w:pPr>
        <w:pStyle w:val="Heading3"/>
        <w:rPr/>
      </w:pPr>
      <w:bookmarkStart w:colFirst="0" w:colLast="0" w:name="_8addgj6h5uaq" w:id="352"/>
      <w:bookmarkEnd w:id="352"/>
      <w:r w:rsidDel="00000000" w:rsidR="00000000" w:rsidRPr="00000000">
        <w:rPr>
          <w:rtl w:val="0"/>
        </w:rPr>
        <w:t xml:space="preserve">🔧 Free Assessment Tools</w:t>
      </w:r>
    </w:p>
    <w:p w:rsidR="00000000" w:rsidDel="00000000" w:rsidP="00000000" w:rsidRDefault="00000000" w:rsidRPr="00000000" w14:paraId="00000722">
      <w:pPr>
        <w:rPr/>
      </w:pPr>
      <w:r w:rsidDel="00000000" w:rsidR="00000000" w:rsidRPr="00000000">
        <w:rPr>
          <w:b w:val="1"/>
          <w:rtl w:val="0"/>
        </w:rPr>
        <w:t xml:space="preserve">Evaluate your cybersecurity posture with professional assessment tools</w:t>
      </w: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Use our proven assessment tools to understand your current security posture and identify improvement priorities.</w:t>
      </w:r>
    </w:p>
    <w:p w:rsidR="00000000" w:rsidDel="00000000" w:rsidP="00000000" w:rsidRDefault="00000000" w:rsidRPr="00000000" w14:paraId="00000725">
      <w:pPr>
        <w:pStyle w:val="Heading4"/>
        <w:rPr/>
      </w:pPr>
      <w:bookmarkStart w:colFirst="0" w:colLast="0" w:name="_967r7daokb3g" w:id="353"/>
      <w:bookmarkEnd w:id="353"/>
      <w:r w:rsidDel="00000000" w:rsidR="00000000" w:rsidRPr="00000000">
        <w:rPr>
          <w:rtl w:val="0"/>
        </w:rPr>
        <w:t xml:space="preserve">Online Assessment Tools</w:t>
      </w:r>
    </w:p>
    <w:p w:rsidR="00000000" w:rsidDel="00000000" w:rsidP="00000000" w:rsidRDefault="00000000" w:rsidRPr="00000000" w14:paraId="00000726">
      <w:pPr>
        <w:rPr/>
      </w:pPr>
      <w:r w:rsidDel="00000000" w:rsidR="00000000" w:rsidRPr="00000000">
        <w:rPr>
          <w:b w:val="1"/>
          <w:rtl w:val="0"/>
        </w:rPr>
        <w:t xml:space="preserve">ISO 27001 Readiness Assessment</w:t>
      </w:r>
      <w:r w:rsidDel="00000000" w:rsidR="00000000" w:rsidRPr="00000000">
        <w:rPr>
          <w:rtl w:val="0"/>
        </w:rPr>
        <w:t xml:space="preserve"> </w:t>
      </w:r>
      <w:r w:rsidDel="00000000" w:rsidR="00000000" w:rsidRPr="00000000">
        <w:rPr>
          <w:i w:val="1"/>
          <w:rtl w:val="0"/>
        </w:rPr>
        <w:t xml:space="preserve">15 minutes • Immediate results</w:t>
      </w: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8">
      <w:pPr>
        <w:numPr>
          <w:ilvl w:val="0"/>
          <w:numId w:val="17"/>
        </w:numPr>
        <w:ind w:left="720" w:hanging="360"/>
      </w:pPr>
      <w:r w:rsidDel="00000000" w:rsidR="00000000" w:rsidRPr="00000000">
        <w:rPr>
          <w:rtl w:val="0"/>
        </w:rPr>
        <w:t xml:space="preserve">Current security posture evaluation</w:t>
      </w:r>
    </w:p>
    <w:p w:rsidR="00000000" w:rsidDel="00000000" w:rsidP="00000000" w:rsidRDefault="00000000" w:rsidRPr="00000000" w14:paraId="00000729">
      <w:pPr>
        <w:numPr>
          <w:ilvl w:val="0"/>
          <w:numId w:val="17"/>
        </w:numPr>
        <w:ind w:left="720" w:hanging="360"/>
      </w:pPr>
      <w:r w:rsidDel="00000000" w:rsidR="00000000" w:rsidRPr="00000000">
        <w:rPr>
          <w:rtl w:val="0"/>
        </w:rPr>
        <w:t xml:space="preserve">Gap analysis against ISO 27001 requirements</w:t>
      </w:r>
    </w:p>
    <w:p w:rsidR="00000000" w:rsidDel="00000000" w:rsidP="00000000" w:rsidRDefault="00000000" w:rsidRPr="00000000" w14:paraId="0000072A">
      <w:pPr>
        <w:numPr>
          <w:ilvl w:val="0"/>
          <w:numId w:val="17"/>
        </w:numPr>
        <w:ind w:left="720" w:hanging="360"/>
      </w:pPr>
      <w:r w:rsidDel="00000000" w:rsidR="00000000" w:rsidRPr="00000000">
        <w:rPr>
          <w:rtl w:val="0"/>
        </w:rPr>
        <w:t xml:space="preserve">Implementation effort estimation</w:t>
      </w:r>
    </w:p>
    <w:p w:rsidR="00000000" w:rsidDel="00000000" w:rsidP="00000000" w:rsidRDefault="00000000" w:rsidRPr="00000000" w14:paraId="0000072B">
      <w:pPr>
        <w:numPr>
          <w:ilvl w:val="0"/>
          <w:numId w:val="17"/>
        </w:numPr>
        <w:ind w:left="720" w:hanging="360"/>
      </w:pPr>
      <w:r w:rsidDel="00000000" w:rsidR="00000000" w:rsidRPr="00000000">
        <w:rPr>
          <w:rFonts w:ascii="Arial Unicode MS" w:cs="Arial Unicode MS" w:eastAsia="Arial Unicode MS" w:hAnsi="Arial Unicode MS"/>
          <w:rtl w:val="0"/>
        </w:rPr>
        <w:t xml:space="preserve">Custom roadmap recommendations [Start Assessment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D">
      <w:pPr>
        <w:rPr/>
      </w:pPr>
      <w:r w:rsidDel="00000000" w:rsidR="00000000" w:rsidRPr="00000000">
        <w:rPr>
          <w:b w:val="1"/>
          <w:rtl w:val="0"/>
        </w:rPr>
        <w:t xml:space="preserve">GDPR Compliance Checker</w:t>
      </w:r>
      <w:r w:rsidDel="00000000" w:rsidR="00000000" w:rsidRPr="00000000">
        <w:rPr>
          <w:rtl w:val="0"/>
        </w:rPr>
        <w:t xml:space="preserve"> </w:t>
      </w:r>
      <w:r w:rsidDel="00000000" w:rsidR="00000000" w:rsidRPr="00000000">
        <w:rPr>
          <w:i w:val="1"/>
          <w:rtl w:val="0"/>
        </w:rPr>
        <w:t xml:space="preserve">20 minutes • Detailed report</w:t>
      </w: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F">
      <w:pPr>
        <w:numPr>
          <w:ilvl w:val="0"/>
          <w:numId w:val="17"/>
        </w:numPr>
        <w:ind w:left="720" w:hanging="360"/>
      </w:pPr>
      <w:r w:rsidDel="00000000" w:rsidR="00000000" w:rsidRPr="00000000">
        <w:rPr>
          <w:rtl w:val="0"/>
        </w:rPr>
        <w:t xml:space="preserve">Privacy program maturity assessment</w:t>
      </w:r>
    </w:p>
    <w:p w:rsidR="00000000" w:rsidDel="00000000" w:rsidP="00000000" w:rsidRDefault="00000000" w:rsidRPr="00000000" w14:paraId="00000730">
      <w:pPr>
        <w:numPr>
          <w:ilvl w:val="0"/>
          <w:numId w:val="17"/>
        </w:numPr>
        <w:ind w:left="720" w:hanging="360"/>
      </w:pPr>
      <w:r w:rsidDel="00000000" w:rsidR="00000000" w:rsidRPr="00000000">
        <w:rPr>
          <w:rtl w:val="0"/>
        </w:rPr>
        <w:t xml:space="preserve">Data protection requirement coverage</w:t>
      </w:r>
    </w:p>
    <w:p w:rsidR="00000000" w:rsidDel="00000000" w:rsidP="00000000" w:rsidRDefault="00000000" w:rsidRPr="00000000" w14:paraId="00000731">
      <w:pPr>
        <w:numPr>
          <w:ilvl w:val="0"/>
          <w:numId w:val="17"/>
        </w:numPr>
        <w:ind w:left="720" w:hanging="360"/>
      </w:pPr>
      <w:r w:rsidDel="00000000" w:rsidR="00000000" w:rsidRPr="00000000">
        <w:rPr>
          <w:rtl w:val="0"/>
        </w:rPr>
        <w:t xml:space="preserve">Risk identification and prioritization</w:t>
      </w:r>
    </w:p>
    <w:p w:rsidR="00000000" w:rsidDel="00000000" w:rsidP="00000000" w:rsidRDefault="00000000" w:rsidRPr="00000000" w14:paraId="00000732">
      <w:pPr>
        <w:numPr>
          <w:ilvl w:val="0"/>
          <w:numId w:val="17"/>
        </w:numPr>
        <w:ind w:left="720" w:hanging="360"/>
      </w:pPr>
      <w:r w:rsidDel="00000000" w:rsidR="00000000" w:rsidRPr="00000000">
        <w:rPr>
          <w:rFonts w:ascii="Arial Unicode MS" w:cs="Arial Unicode MS" w:eastAsia="Arial Unicode MS" w:hAnsi="Arial Unicode MS"/>
          <w:rtl w:val="0"/>
        </w:rPr>
        <w:t xml:space="preserve">Implementation timeline estimation [Begin Assessment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4">
      <w:pPr>
        <w:rPr/>
      </w:pPr>
      <w:r w:rsidDel="00000000" w:rsidR="00000000" w:rsidRPr="00000000">
        <w:rPr>
          <w:b w:val="1"/>
          <w:rtl w:val="0"/>
        </w:rPr>
        <w:t xml:space="preserve">NIS2 Applicability and Readiness Tool</w:t>
      </w:r>
      <w:r w:rsidDel="00000000" w:rsidR="00000000" w:rsidRPr="00000000">
        <w:rPr>
          <w:rtl w:val="0"/>
        </w:rPr>
        <w:t xml:space="preserve"> </w:t>
      </w:r>
      <w:r w:rsidDel="00000000" w:rsidR="00000000" w:rsidRPr="00000000">
        <w:rPr>
          <w:i w:val="1"/>
          <w:rtl w:val="0"/>
        </w:rPr>
        <w:t xml:space="preserve">10 minutes • Instant analysis</w:t>
      </w: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6">
      <w:pPr>
        <w:numPr>
          <w:ilvl w:val="0"/>
          <w:numId w:val="17"/>
        </w:numPr>
        <w:ind w:left="720" w:hanging="360"/>
      </w:pPr>
      <w:r w:rsidDel="00000000" w:rsidR="00000000" w:rsidRPr="00000000">
        <w:rPr>
          <w:rtl w:val="0"/>
        </w:rPr>
        <w:t xml:space="preserve">NIS2 Directive applicability determination</w:t>
      </w:r>
    </w:p>
    <w:p w:rsidR="00000000" w:rsidDel="00000000" w:rsidP="00000000" w:rsidRDefault="00000000" w:rsidRPr="00000000" w14:paraId="00000737">
      <w:pPr>
        <w:numPr>
          <w:ilvl w:val="0"/>
          <w:numId w:val="17"/>
        </w:numPr>
        <w:ind w:left="720" w:hanging="360"/>
      </w:pPr>
      <w:r w:rsidDel="00000000" w:rsidR="00000000" w:rsidRPr="00000000">
        <w:rPr>
          <w:rtl w:val="0"/>
        </w:rPr>
        <w:t xml:space="preserve">Current cybersecurity measure evaluation</w:t>
      </w:r>
    </w:p>
    <w:p w:rsidR="00000000" w:rsidDel="00000000" w:rsidP="00000000" w:rsidRDefault="00000000" w:rsidRPr="00000000" w14:paraId="00000738">
      <w:pPr>
        <w:numPr>
          <w:ilvl w:val="0"/>
          <w:numId w:val="17"/>
        </w:numPr>
        <w:ind w:left="720" w:hanging="360"/>
      </w:pPr>
      <w:r w:rsidDel="00000000" w:rsidR="00000000" w:rsidRPr="00000000">
        <w:rPr>
          <w:rtl w:val="0"/>
        </w:rPr>
        <w:t xml:space="preserve">Compliance gap identification</w:t>
      </w:r>
    </w:p>
    <w:p w:rsidR="00000000" w:rsidDel="00000000" w:rsidP="00000000" w:rsidRDefault="00000000" w:rsidRPr="00000000" w14:paraId="00000739">
      <w:pPr>
        <w:numPr>
          <w:ilvl w:val="0"/>
          <w:numId w:val="17"/>
        </w:numPr>
        <w:ind w:left="720" w:hanging="360"/>
      </w:pPr>
      <w:r w:rsidDel="00000000" w:rsidR="00000000" w:rsidRPr="00000000">
        <w:rPr>
          <w:rFonts w:ascii="Arial Unicode MS" w:cs="Arial Unicode MS" w:eastAsia="Arial Unicode MS" w:hAnsi="Arial Unicode MS"/>
          <w:rtl w:val="0"/>
        </w:rPr>
        <w:t xml:space="preserve">Preparation timeline recommendations [Check Compliance →]</w:t>
      </w:r>
    </w:p>
    <w:p w:rsidR="00000000" w:rsidDel="00000000" w:rsidP="00000000" w:rsidRDefault="00000000" w:rsidRPr="00000000" w14:paraId="0000073A">
      <w:pPr>
        <w:pStyle w:val="Heading4"/>
        <w:rPr/>
      </w:pPr>
      <w:bookmarkStart w:colFirst="0" w:colLast="0" w:name="_4cgv2ezejexd" w:id="354"/>
      <w:bookmarkEnd w:id="354"/>
      <w:r w:rsidDel="00000000" w:rsidR="00000000" w:rsidRPr="00000000">
        <w:rPr>
          <w:rtl w:val="0"/>
        </w:rPr>
        <w:t xml:space="preserve">Downloadable Assessment Templates</w:t>
      </w:r>
    </w:p>
    <w:p w:rsidR="00000000" w:rsidDel="00000000" w:rsidP="00000000" w:rsidRDefault="00000000" w:rsidRPr="00000000" w14:paraId="0000073B">
      <w:pPr>
        <w:rPr/>
      </w:pPr>
      <w:r w:rsidDel="00000000" w:rsidR="00000000" w:rsidRPr="00000000">
        <w:rPr>
          <w:b w:val="1"/>
          <w:rtl w:val="0"/>
        </w:rPr>
        <w:t xml:space="preserve">Cybersecurity Maturity Assessment</w:t>
      </w:r>
      <w:r w:rsidDel="00000000" w:rsidR="00000000" w:rsidRPr="00000000">
        <w:rPr>
          <w:rtl w:val="0"/>
        </w:rPr>
        <w:t xml:space="preserve"> </w:t>
      </w:r>
      <w:r w:rsidDel="00000000" w:rsidR="00000000" w:rsidRPr="00000000">
        <w:rPr>
          <w:i w:val="1"/>
          <w:rtl w:val="0"/>
        </w:rPr>
        <w:t xml:space="preserve">Excel-based tool • Comprehensive evaluation</w:t>
      </w: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D">
      <w:pPr>
        <w:numPr>
          <w:ilvl w:val="0"/>
          <w:numId w:val="17"/>
        </w:numPr>
        <w:ind w:left="720" w:hanging="360"/>
      </w:pPr>
      <w:r w:rsidDel="00000000" w:rsidR="00000000" w:rsidRPr="00000000">
        <w:rPr>
          <w:rtl w:val="0"/>
        </w:rPr>
        <w:t xml:space="preserve">5-level maturity model assessment</w:t>
      </w:r>
    </w:p>
    <w:p w:rsidR="00000000" w:rsidDel="00000000" w:rsidP="00000000" w:rsidRDefault="00000000" w:rsidRPr="00000000" w14:paraId="0000073E">
      <w:pPr>
        <w:numPr>
          <w:ilvl w:val="0"/>
          <w:numId w:val="17"/>
        </w:numPr>
        <w:ind w:left="720" w:hanging="360"/>
      </w:pPr>
      <w:r w:rsidDel="00000000" w:rsidR="00000000" w:rsidRPr="00000000">
        <w:rPr>
          <w:rtl w:val="0"/>
        </w:rPr>
        <w:t xml:space="preserve">12 cybersecurity domain evaluation</w:t>
      </w:r>
    </w:p>
    <w:p w:rsidR="00000000" w:rsidDel="00000000" w:rsidP="00000000" w:rsidRDefault="00000000" w:rsidRPr="00000000" w14:paraId="0000073F">
      <w:pPr>
        <w:numPr>
          <w:ilvl w:val="0"/>
          <w:numId w:val="17"/>
        </w:numPr>
        <w:ind w:left="720" w:hanging="360"/>
      </w:pPr>
      <w:r w:rsidDel="00000000" w:rsidR="00000000" w:rsidRPr="00000000">
        <w:rPr>
          <w:rtl w:val="0"/>
        </w:rPr>
        <w:t xml:space="preserve">Benchmarking against industry standards</w:t>
      </w:r>
    </w:p>
    <w:p w:rsidR="00000000" w:rsidDel="00000000" w:rsidP="00000000" w:rsidRDefault="00000000" w:rsidRPr="00000000" w14:paraId="00000740">
      <w:pPr>
        <w:numPr>
          <w:ilvl w:val="0"/>
          <w:numId w:val="17"/>
        </w:numPr>
        <w:ind w:left="720" w:hanging="360"/>
      </w:pPr>
      <w:r w:rsidDel="00000000" w:rsidR="00000000" w:rsidRPr="00000000">
        <w:rPr>
          <w:rFonts w:ascii="Arial Unicode MS" w:cs="Arial Unicode MS" w:eastAsia="Arial Unicode MS" w:hAnsi="Arial Unicode MS"/>
          <w:rtl w:val="0"/>
        </w:rPr>
        <w:t xml:space="preserve">Improvement roadmap generation [Download Tool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2">
      <w:pPr>
        <w:rPr/>
      </w:pPr>
      <w:r w:rsidDel="00000000" w:rsidR="00000000" w:rsidRPr="00000000">
        <w:rPr>
          <w:b w:val="1"/>
          <w:rtl w:val="0"/>
        </w:rPr>
        <w:t xml:space="preserve">Third-Party Risk Assessment Template</w:t>
      </w:r>
      <w:r w:rsidDel="00000000" w:rsidR="00000000" w:rsidRPr="00000000">
        <w:rPr>
          <w:rtl w:val="0"/>
        </w:rPr>
        <w:t xml:space="preserve"> </w:t>
      </w:r>
      <w:r w:rsidDel="00000000" w:rsidR="00000000" w:rsidRPr="00000000">
        <w:rPr>
          <w:i w:val="1"/>
          <w:rtl w:val="0"/>
        </w:rPr>
        <w:t xml:space="preserve">Complete vendor evaluation framework</w:t>
      </w: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4">
      <w:pPr>
        <w:numPr>
          <w:ilvl w:val="0"/>
          <w:numId w:val="17"/>
        </w:numPr>
        <w:ind w:left="720" w:hanging="360"/>
      </w:pPr>
      <w:r w:rsidDel="00000000" w:rsidR="00000000" w:rsidRPr="00000000">
        <w:rPr>
          <w:rtl w:val="0"/>
        </w:rPr>
        <w:t xml:space="preserve">Vendor security questionnaire templates</w:t>
      </w:r>
    </w:p>
    <w:p w:rsidR="00000000" w:rsidDel="00000000" w:rsidP="00000000" w:rsidRDefault="00000000" w:rsidRPr="00000000" w14:paraId="00000745">
      <w:pPr>
        <w:numPr>
          <w:ilvl w:val="0"/>
          <w:numId w:val="17"/>
        </w:numPr>
        <w:ind w:left="720" w:hanging="360"/>
      </w:pPr>
      <w:r w:rsidDel="00000000" w:rsidR="00000000" w:rsidRPr="00000000">
        <w:rPr>
          <w:rtl w:val="0"/>
        </w:rPr>
        <w:t xml:space="preserve">Risk scoring methodology and criteria</w:t>
      </w:r>
    </w:p>
    <w:p w:rsidR="00000000" w:rsidDel="00000000" w:rsidP="00000000" w:rsidRDefault="00000000" w:rsidRPr="00000000" w14:paraId="00000746">
      <w:pPr>
        <w:numPr>
          <w:ilvl w:val="0"/>
          <w:numId w:val="17"/>
        </w:numPr>
        <w:ind w:left="720" w:hanging="360"/>
      </w:pPr>
      <w:r w:rsidDel="00000000" w:rsidR="00000000" w:rsidRPr="00000000">
        <w:rPr>
          <w:rtl w:val="0"/>
        </w:rPr>
        <w:t xml:space="preserve">Contract security requirement templates</w:t>
      </w:r>
    </w:p>
    <w:p w:rsidR="00000000" w:rsidDel="00000000" w:rsidP="00000000" w:rsidRDefault="00000000" w:rsidRPr="00000000" w14:paraId="00000747">
      <w:pPr>
        <w:numPr>
          <w:ilvl w:val="0"/>
          <w:numId w:val="17"/>
        </w:numPr>
        <w:ind w:left="720" w:hanging="360"/>
      </w:pPr>
      <w:r w:rsidDel="00000000" w:rsidR="00000000" w:rsidRPr="00000000">
        <w:rPr>
          <w:rFonts w:ascii="Arial Unicode MS" w:cs="Arial Unicode MS" w:eastAsia="Arial Unicode MS" w:hAnsi="Arial Unicode MS"/>
          <w:rtl w:val="0"/>
        </w:rPr>
        <w:t xml:space="preserve">Ongoing monitoring procedures [Download Template →]</w:t>
      </w:r>
    </w:p>
    <w:p w:rsidR="00000000" w:rsidDel="00000000" w:rsidP="00000000" w:rsidRDefault="00000000" w:rsidRPr="00000000" w14:paraId="00000748">
      <w:pPr>
        <w:pStyle w:val="Heading3"/>
        <w:rPr/>
      </w:pPr>
      <w:bookmarkStart w:colFirst="0" w:colLast="0" w:name="_u0lh7p9k6k62" w:id="355"/>
      <w:bookmarkEnd w:id="355"/>
      <w:r w:rsidDel="00000000" w:rsidR="00000000" w:rsidRPr="00000000">
        <w:rPr>
          <w:rtl w:val="0"/>
        </w:rPr>
        <w:t xml:space="preserve">📧 Expert Consultation &amp; Support</w:t>
      </w:r>
    </w:p>
    <w:p w:rsidR="00000000" w:rsidDel="00000000" w:rsidP="00000000" w:rsidRDefault="00000000" w:rsidRPr="00000000" w14:paraId="00000749">
      <w:pPr>
        <w:rPr/>
      </w:pPr>
      <w:r w:rsidDel="00000000" w:rsidR="00000000" w:rsidRPr="00000000">
        <w:rPr>
          <w:b w:val="1"/>
          <w:rtl w:val="0"/>
        </w:rPr>
        <w:t xml:space="preserve">Get personalized guidance from cybersecurity professionals</w:t>
      </w: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Access expert advice and personalized recommendations through our consultation services and support channels.</w:t>
      </w:r>
    </w:p>
    <w:p w:rsidR="00000000" w:rsidDel="00000000" w:rsidP="00000000" w:rsidRDefault="00000000" w:rsidRPr="00000000" w14:paraId="0000074C">
      <w:pPr>
        <w:pStyle w:val="Heading4"/>
        <w:rPr/>
      </w:pPr>
      <w:bookmarkStart w:colFirst="0" w:colLast="0" w:name="_duh1xbt9zjt6" w:id="356"/>
      <w:bookmarkEnd w:id="356"/>
      <w:r w:rsidDel="00000000" w:rsidR="00000000" w:rsidRPr="00000000">
        <w:rPr>
          <w:rtl w:val="0"/>
        </w:rPr>
        <w:t xml:space="preserve">Free Consultation Services</w:t>
      </w:r>
    </w:p>
    <w:p w:rsidR="00000000" w:rsidDel="00000000" w:rsidP="00000000" w:rsidRDefault="00000000" w:rsidRPr="00000000" w14:paraId="0000074D">
      <w:pPr>
        <w:rPr/>
      </w:pPr>
      <w:r w:rsidDel="00000000" w:rsidR="00000000" w:rsidRPr="00000000">
        <w:rPr>
          <w:b w:val="1"/>
          <w:rtl w:val="0"/>
        </w:rPr>
        <w:t xml:space="preserve">30-Minute Strategy Session</w:t>
      </w: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F">
      <w:pPr>
        <w:numPr>
          <w:ilvl w:val="0"/>
          <w:numId w:val="17"/>
        </w:numPr>
        <w:ind w:left="720" w:hanging="360"/>
      </w:pPr>
      <w:r w:rsidDel="00000000" w:rsidR="00000000" w:rsidRPr="00000000">
        <w:rPr>
          <w:rtl w:val="0"/>
        </w:rPr>
        <w:t xml:space="preserve">Current cybersecurity posture review</w:t>
      </w:r>
    </w:p>
    <w:p w:rsidR="00000000" w:rsidDel="00000000" w:rsidP="00000000" w:rsidRDefault="00000000" w:rsidRPr="00000000" w14:paraId="00000750">
      <w:pPr>
        <w:numPr>
          <w:ilvl w:val="0"/>
          <w:numId w:val="17"/>
        </w:numPr>
        <w:ind w:left="720" w:hanging="360"/>
      </w:pPr>
      <w:r w:rsidDel="00000000" w:rsidR="00000000" w:rsidRPr="00000000">
        <w:rPr>
          <w:rtl w:val="0"/>
        </w:rPr>
        <w:t xml:space="preserve">Regulatory requirement analysis</w:t>
      </w:r>
    </w:p>
    <w:p w:rsidR="00000000" w:rsidDel="00000000" w:rsidP="00000000" w:rsidRDefault="00000000" w:rsidRPr="00000000" w14:paraId="00000751">
      <w:pPr>
        <w:numPr>
          <w:ilvl w:val="0"/>
          <w:numId w:val="17"/>
        </w:numPr>
        <w:ind w:left="720" w:hanging="360"/>
      </w:pPr>
      <w:r w:rsidDel="00000000" w:rsidR="00000000" w:rsidRPr="00000000">
        <w:rPr>
          <w:rtl w:val="0"/>
        </w:rPr>
        <w:t xml:space="preserve">Implementation approach recommendations</w:t>
      </w:r>
    </w:p>
    <w:p w:rsidR="00000000" w:rsidDel="00000000" w:rsidP="00000000" w:rsidRDefault="00000000" w:rsidRPr="00000000" w14:paraId="00000752">
      <w:pPr>
        <w:numPr>
          <w:ilvl w:val="0"/>
          <w:numId w:val="17"/>
        </w:numPr>
        <w:ind w:left="720" w:hanging="360"/>
      </w:pPr>
      <w:r w:rsidDel="00000000" w:rsidR="00000000" w:rsidRPr="00000000">
        <w:rPr>
          <w:rFonts w:ascii="Arial Unicode MS" w:cs="Arial Unicode MS" w:eastAsia="Arial Unicode MS" w:hAnsi="Arial Unicode MS"/>
          <w:rtl w:val="0"/>
        </w:rPr>
        <w:t xml:space="preserve">Timeline and investment estimation [Book Consultation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4">
      <w:pPr>
        <w:rPr/>
      </w:pPr>
      <w:r w:rsidDel="00000000" w:rsidR="00000000" w:rsidRPr="00000000">
        <w:rPr>
          <w:b w:val="1"/>
          <w:rtl w:val="0"/>
        </w:rPr>
        <w:t xml:space="preserve">Compliance Quick Check</w:t>
      </w: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6">
      <w:pPr>
        <w:numPr>
          <w:ilvl w:val="0"/>
          <w:numId w:val="17"/>
        </w:numPr>
        <w:ind w:left="720" w:hanging="360"/>
      </w:pPr>
      <w:r w:rsidDel="00000000" w:rsidR="00000000" w:rsidRPr="00000000">
        <w:rPr>
          <w:rtl w:val="0"/>
        </w:rPr>
        <w:t xml:space="preserve">Specific framework applicability assessment</w:t>
      </w:r>
    </w:p>
    <w:p w:rsidR="00000000" w:rsidDel="00000000" w:rsidP="00000000" w:rsidRDefault="00000000" w:rsidRPr="00000000" w14:paraId="00000757">
      <w:pPr>
        <w:numPr>
          <w:ilvl w:val="0"/>
          <w:numId w:val="17"/>
        </w:numPr>
        <w:ind w:left="720" w:hanging="360"/>
      </w:pPr>
      <w:r w:rsidDel="00000000" w:rsidR="00000000" w:rsidRPr="00000000">
        <w:rPr>
          <w:rtl w:val="0"/>
        </w:rPr>
        <w:t xml:space="preserve">High-level gap analysis and recommendations</w:t>
      </w:r>
    </w:p>
    <w:p w:rsidR="00000000" w:rsidDel="00000000" w:rsidP="00000000" w:rsidRDefault="00000000" w:rsidRPr="00000000" w14:paraId="00000758">
      <w:pPr>
        <w:numPr>
          <w:ilvl w:val="0"/>
          <w:numId w:val="17"/>
        </w:numPr>
        <w:ind w:left="720" w:hanging="360"/>
      </w:pPr>
      <w:r w:rsidDel="00000000" w:rsidR="00000000" w:rsidRPr="00000000">
        <w:rPr>
          <w:rtl w:val="0"/>
        </w:rPr>
        <w:t xml:space="preserve">Implementation option evaluation</w:t>
      </w:r>
    </w:p>
    <w:p w:rsidR="00000000" w:rsidDel="00000000" w:rsidP="00000000" w:rsidRDefault="00000000" w:rsidRPr="00000000" w14:paraId="00000759">
      <w:pPr>
        <w:numPr>
          <w:ilvl w:val="0"/>
          <w:numId w:val="17"/>
        </w:numPr>
        <w:ind w:left="720" w:hanging="360"/>
      </w:pPr>
      <w:r w:rsidDel="00000000" w:rsidR="00000000" w:rsidRPr="00000000">
        <w:rPr>
          <w:rFonts w:ascii="Arial Unicode MS" w:cs="Arial Unicode MS" w:eastAsia="Arial Unicode MS" w:hAnsi="Arial Unicode MS"/>
          <w:rtl w:val="0"/>
        </w:rPr>
        <w:t xml:space="preserve">Next steps and timeline discussion [Schedule Quick Check →]</w:t>
      </w:r>
    </w:p>
    <w:p w:rsidR="00000000" w:rsidDel="00000000" w:rsidP="00000000" w:rsidRDefault="00000000" w:rsidRPr="00000000" w14:paraId="0000075A">
      <w:pPr>
        <w:pStyle w:val="Heading4"/>
        <w:rPr/>
      </w:pPr>
      <w:bookmarkStart w:colFirst="0" w:colLast="0" w:name="_1iymh4xqi4zy" w:id="357"/>
      <w:bookmarkEnd w:id="357"/>
      <w:r w:rsidDel="00000000" w:rsidR="00000000" w:rsidRPr="00000000">
        <w:rPr>
          <w:rtl w:val="0"/>
        </w:rPr>
        <w:t xml:space="preserve">Community &amp; Support</w:t>
      </w:r>
    </w:p>
    <w:p w:rsidR="00000000" w:rsidDel="00000000" w:rsidP="00000000" w:rsidRDefault="00000000" w:rsidRPr="00000000" w14:paraId="0000075B">
      <w:pPr>
        <w:rPr/>
      </w:pPr>
      <w:r w:rsidDel="00000000" w:rsidR="00000000" w:rsidRPr="00000000">
        <w:rPr>
          <w:b w:val="1"/>
          <w:rtl w:val="0"/>
        </w:rPr>
        <w:t xml:space="preserve">Cybersecurity Professional Network</w:t>
      </w: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D">
      <w:pPr>
        <w:numPr>
          <w:ilvl w:val="0"/>
          <w:numId w:val="17"/>
        </w:numPr>
        <w:ind w:left="720" w:hanging="360"/>
      </w:pPr>
      <w:r w:rsidDel="00000000" w:rsidR="00000000" w:rsidRPr="00000000">
        <w:rPr>
          <w:rtl w:val="0"/>
        </w:rPr>
        <w:t xml:space="preserve">Monthly peer discussion groups</w:t>
      </w:r>
    </w:p>
    <w:p w:rsidR="00000000" w:rsidDel="00000000" w:rsidP="00000000" w:rsidRDefault="00000000" w:rsidRPr="00000000" w14:paraId="0000075E">
      <w:pPr>
        <w:numPr>
          <w:ilvl w:val="0"/>
          <w:numId w:val="17"/>
        </w:numPr>
        <w:ind w:left="720" w:hanging="360"/>
      </w:pPr>
      <w:r w:rsidDel="00000000" w:rsidR="00000000" w:rsidRPr="00000000">
        <w:rPr>
          <w:rtl w:val="0"/>
        </w:rPr>
        <w:t xml:space="preserve">Best practice sharing sessions</w:t>
      </w:r>
    </w:p>
    <w:p w:rsidR="00000000" w:rsidDel="00000000" w:rsidP="00000000" w:rsidRDefault="00000000" w:rsidRPr="00000000" w14:paraId="0000075F">
      <w:pPr>
        <w:numPr>
          <w:ilvl w:val="0"/>
          <w:numId w:val="17"/>
        </w:numPr>
        <w:ind w:left="720" w:hanging="360"/>
      </w:pPr>
      <w:r w:rsidDel="00000000" w:rsidR="00000000" w:rsidRPr="00000000">
        <w:rPr>
          <w:rtl w:val="0"/>
        </w:rPr>
        <w:t xml:space="preserve">Regulatory update discussions</w:t>
      </w:r>
    </w:p>
    <w:p w:rsidR="00000000" w:rsidDel="00000000" w:rsidP="00000000" w:rsidRDefault="00000000" w:rsidRPr="00000000" w14:paraId="00000760">
      <w:pPr>
        <w:numPr>
          <w:ilvl w:val="0"/>
          <w:numId w:val="17"/>
        </w:numPr>
        <w:ind w:left="720" w:hanging="360"/>
      </w:pPr>
      <w:r w:rsidDel="00000000" w:rsidR="00000000" w:rsidRPr="00000000">
        <w:rPr>
          <w:rFonts w:ascii="Arial Unicode MS" w:cs="Arial Unicode MS" w:eastAsia="Arial Unicode MS" w:hAnsi="Arial Unicode MS"/>
          <w:rtl w:val="0"/>
        </w:rPr>
        <w:t xml:space="preserve">Implementation experience sharing [Join Network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2">
      <w:pPr>
        <w:rPr/>
      </w:pPr>
      <w:r w:rsidDel="00000000" w:rsidR="00000000" w:rsidRPr="00000000">
        <w:rPr>
          <w:b w:val="1"/>
          <w:rtl w:val="0"/>
        </w:rPr>
        <w:t xml:space="preserve">Implementation Support Forum</w:t>
      </w: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4">
      <w:pPr>
        <w:numPr>
          <w:ilvl w:val="0"/>
          <w:numId w:val="17"/>
        </w:numPr>
        <w:ind w:left="720" w:hanging="360"/>
      </w:pPr>
      <w:r w:rsidDel="00000000" w:rsidR="00000000" w:rsidRPr="00000000">
        <w:rPr>
          <w:rtl w:val="0"/>
        </w:rPr>
        <w:t xml:space="preserve">Technical implementation questions</w:t>
      </w:r>
    </w:p>
    <w:p w:rsidR="00000000" w:rsidDel="00000000" w:rsidP="00000000" w:rsidRDefault="00000000" w:rsidRPr="00000000" w14:paraId="00000765">
      <w:pPr>
        <w:numPr>
          <w:ilvl w:val="0"/>
          <w:numId w:val="17"/>
        </w:numPr>
        <w:ind w:left="720" w:hanging="360"/>
      </w:pPr>
      <w:r w:rsidDel="00000000" w:rsidR="00000000" w:rsidRPr="00000000">
        <w:rPr>
          <w:rtl w:val="0"/>
        </w:rPr>
        <w:t xml:space="preserve">Framework interpretation guidance</w:t>
      </w:r>
    </w:p>
    <w:p w:rsidR="00000000" w:rsidDel="00000000" w:rsidP="00000000" w:rsidRDefault="00000000" w:rsidRPr="00000000" w14:paraId="00000766">
      <w:pPr>
        <w:numPr>
          <w:ilvl w:val="0"/>
          <w:numId w:val="17"/>
        </w:numPr>
        <w:ind w:left="720" w:hanging="360"/>
      </w:pPr>
      <w:r w:rsidDel="00000000" w:rsidR="00000000" w:rsidRPr="00000000">
        <w:rPr>
          <w:rtl w:val="0"/>
        </w:rPr>
        <w:t xml:space="preserve">Peer support and advice</w:t>
      </w:r>
    </w:p>
    <w:p w:rsidR="00000000" w:rsidDel="00000000" w:rsidP="00000000" w:rsidRDefault="00000000" w:rsidRPr="00000000" w14:paraId="00000767">
      <w:pPr>
        <w:numPr>
          <w:ilvl w:val="0"/>
          <w:numId w:val="17"/>
        </w:numPr>
        <w:ind w:left="720" w:hanging="360"/>
      </w:pPr>
      <w:r w:rsidDel="00000000" w:rsidR="00000000" w:rsidRPr="00000000">
        <w:rPr>
          <w:rFonts w:ascii="Arial Unicode MS" w:cs="Arial Unicode MS" w:eastAsia="Arial Unicode MS" w:hAnsi="Arial Unicode MS"/>
          <w:rtl w:val="0"/>
        </w:rPr>
        <w:t xml:space="preserve">Expert moderator responses [Access Forum →]</w:t>
      </w:r>
    </w:p>
    <w:p w:rsidR="00000000" w:rsidDel="00000000" w:rsidP="00000000" w:rsidRDefault="00000000" w:rsidRPr="00000000" w14:paraId="00000768">
      <w:pPr>
        <w:pStyle w:val="Heading3"/>
        <w:rPr/>
      </w:pPr>
      <w:bookmarkStart w:colFirst="0" w:colLast="0" w:name="_lxmmtqpz3qno" w:id="358"/>
      <w:bookmarkEnd w:id="358"/>
      <w:r w:rsidDel="00000000" w:rsidR="00000000" w:rsidRPr="00000000">
        <w:rPr>
          <w:rtl w:val="0"/>
        </w:rPr>
        <w:t xml:space="preserve">📱 Stay Connected &amp; Updated</w:t>
      </w:r>
    </w:p>
    <w:p w:rsidR="00000000" w:rsidDel="00000000" w:rsidP="00000000" w:rsidRDefault="00000000" w:rsidRPr="00000000" w14:paraId="00000769">
      <w:pPr>
        <w:rPr/>
      </w:pPr>
      <w:r w:rsidDel="00000000" w:rsidR="00000000" w:rsidRPr="00000000">
        <w:rPr>
          <w:b w:val="1"/>
          <w:rtl w:val="0"/>
        </w:rPr>
        <w:t xml:space="preserve">Newsletter Subscription</w:t>
      </w:r>
      <w:r w:rsidDel="00000000" w:rsidR="00000000" w:rsidRPr="00000000">
        <w:rPr>
          <w:rFonts w:ascii="Arial Unicode MS" w:cs="Arial Unicode MS" w:eastAsia="Arial Unicode MS" w:hAnsi="Arial Unicode MS"/>
          <w:rtl w:val="0"/>
        </w:rPr>
        <w:t xml:space="preserve"> Receive monthly cybersecurity insights, regulatory updates, and implementation tips directly in your inbox. [Subscribe Now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B">
      <w:pPr>
        <w:rPr/>
      </w:pPr>
      <w:r w:rsidDel="00000000" w:rsidR="00000000" w:rsidRPr="00000000">
        <w:rPr>
          <w:b w:val="1"/>
          <w:rtl w:val="0"/>
        </w:rPr>
        <w:t xml:space="preserve">LinkedIn Professional Network</w:t>
      </w:r>
      <w:r w:rsidDel="00000000" w:rsidR="00000000" w:rsidRPr="00000000">
        <w:rPr>
          <w:rFonts w:ascii="Arial Unicode MS" w:cs="Arial Unicode MS" w:eastAsia="Arial Unicode MS" w:hAnsi="Arial Unicode MS"/>
          <w:rtl w:val="0"/>
        </w:rPr>
        <w:t xml:space="preserve"> Follow our company page for daily cybersecurity insights and industry updates. [Follow on LinkedIn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D">
      <w:pPr>
        <w:rPr/>
      </w:pPr>
      <w:r w:rsidDel="00000000" w:rsidR="00000000" w:rsidRPr="00000000">
        <w:rPr>
          <w:b w:val="1"/>
          <w:rtl w:val="0"/>
        </w:rPr>
        <w:t xml:space="preserve">Emergency Support Hotline</w:t>
      </w:r>
      <w:r w:rsidDel="00000000" w:rsidR="00000000" w:rsidRPr="00000000">
        <w:rPr>
          <w:rtl w:val="0"/>
        </w:rPr>
        <w:t xml:space="preserve"> For urgent cybersecurity matters requiring immediate expert guidance. </w:t>
      </w:r>
      <w:r w:rsidDel="00000000" w:rsidR="00000000" w:rsidRPr="00000000">
        <w:rPr>
          <w:b w:val="1"/>
          <w:rtl w:val="0"/>
        </w:rPr>
        <w:t xml:space="preserve">24/7 Hotline:</w:t>
      </w:r>
      <w:r w:rsidDel="00000000" w:rsidR="00000000" w:rsidRPr="00000000">
        <w:rPr>
          <w:rtl w:val="0"/>
        </w:rPr>
        <w:t xml:space="preserve"> +358 50 123 4567</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0">
      <w:pPr>
        <w:pStyle w:val="Heading2"/>
        <w:rPr/>
      </w:pPr>
      <w:bookmarkStart w:colFirst="0" w:colLast="0" w:name="_1cj94serv8k5" w:id="359"/>
      <w:bookmarkEnd w:id="359"/>
      <w:r w:rsidDel="00000000" w:rsidR="00000000" w:rsidRPr="00000000">
        <w:rPr>
          <w:rtl w:val="0"/>
        </w:rPr>
        <w:t xml:space="preserve">👥 ABOUT US - COMPLETE CONTENT</w:t>
      </w:r>
    </w:p>
    <w:p w:rsidR="00000000" w:rsidDel="00000000" w:rsidP="00000000" w:rsidRDefault="00000000" w:rsidRPr="00000000" w14:paraId="00000771">
      <w:pPr>
        <w:pStyle w:val="Heading3"/>
        <w:rPr/>
      </w:pPr>
      <w:bookmarkStart w:colFirst="0" w:colLast="0" w:name="_7vch76aw5jey" w:id="360"/>
      <w:bookmarkEnd w:id="360"/>
      <w:r w:rsidDel="00000000" w:rsidR="00000000" w:rsidRPr="00000000">
        <w:rPr>
          <w:rtl w:val="0"/>
        </w:rPr>
        <w:t xml:space="preserve">Our Team</w:t>
      </w:r>
    </w:p>
    <w:p w:rsidR="00000000" w:rsidDel="00000000" w:rsidP="00000000" w:rsidRDefault="00000000" w:rsidRPr="00000000" w14:paraId="00000772">
      <w:pPr>
        <w:pStyle w:val="Heading2"/>
        <w:rPr/>
      </w:pPr>
      <w:bookmarkStart w:colFirst="0" w:colLast="0" w:name="_jm51fdj2s2j" w:id="361"/>
      <w:bookmarkEnd w:id="361"/>
      <w:r w:rsidDel="00000000" w:rsidR="00000000" w:rsidRPr="00000000">
        <w:rPr>
          <w:rtl w:val="0"/>
        </w:rPr>
        <w:t xml:space="preserve">Meet the Cybersecurity.fi Expert Team</w:t>
      </w:r>
    </w:p>
    <w:p w:rsidR="00000000" w:rsidDel="00000000" w:rsidP="00000000" w:rsidRDefault="00000000" w:rsidRPr="00000000" w14:paraId="00000773">
      <w:pPr>
        <w:rPr/>
      </w:pPr>
      <w:r w:rsidDel="00000000" w:rsidR="00000000" w:rsidRPr="00000000">
        <w:rPr>
          <w:b w:val="1"/>
          <w:rtl w:val="0"/>
        </w:rPr>
        <w:t xml:space="preserve">Combining deep technical expertise with practical implementation experience</w:t>
      </w: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Our team brings together certified cybersecurity professionals, compliance specialists, and industry experts with a shared mission: making cybersecurity compliance achievable for organizations of all sizes.</w:t>
      </w:r>
    </w:p>
    <w:p w:rsidR="00000000" w:rsidDel="00000000" w:rsidP="00000000" w:rsidRDefault="00000000" w:rsidRPr="00000000" w14:paraId="00000776">
      <w:pPr>
        <w:pStyle w:val="Heading3"/>
        <w:rPr/>
      </w:pPr>
      <w:bookmarkStart w:colFirst="0" w:colLast="0" w:name="_nmn82mlq1js9" w:id="362"/>
      <w:bookmarkEnd w:id="362"/>
      <w:r w:rsidDel="00000000" w:rsidR="00000000" w:rsidRPr="00000000">
        <w:rPr>
          <w:rtl w:val="0"/>
        </w:rPr>
        <w:t xml:space="preserve">Leadership Team</w:t>
      </w:r>
    </w:p>
    <w:p w:rsidR="00000000" w:rsidDel="00000000" w:rsidP="00000000" w:rsidRDefault="00000000" w:rsidRPr="00000000" w14:paraId="00000777">
      <w:pPr>
        <w:pStyle w:val="Heading4"/>
        <w:rPr/>
      </w:pPr>
      <w:bookmarkStart w:colFirst="0" w:colLast="0" w:name="_1ju65l9iis5a" w:id="363"/>
      <w:bookmarkEnd w:id="363"/>
      <w:r w:rsidDel="00000000" w:rsidR="00000000" w:rsidRPr="00000000">
        <w:rPr>
          <w:rtl w:val="0"/>
        </w:rPr>
        <w:t xml:space="preserve">Jukka Salminen</w:t>
      </w:r>
    </w:p>
    <w:p w:rsidR="00000000" w:rsidDel="00000000" w:rsidP="00000000" w:rsidRDefault="00000000" w:rsidRPr="00000000" w14:paraId="00000778">
      <w:pPr>
        <w:rPr/>
      </w:pPr>
      <w:r w:rsidDel="00000000" w:rsidR="00000000" w:rsidRPr="00000000">
        <w:rPr>
          <w:b w:val="1"/>
          <w:rtl w:val="0"/>
        </w:rPr>
        <w:t xml:space="preserve">Founder &amp; Chief Executive Officer</w:t>
      </w:r>
      <w:r w:rsidDel="00000000" w:rsidR="00000000" w:rsidRPr="00000000">
        <w:rPr>
          <w:rtl w:val="0"/>
        </w:rPr>
        <w:t xml:space="preserve"> </w:t>
      </w:r>
      <w:r w:rsidDel="00000000" w:rsidR="00000000" w:rsidRPr="00000000">
        <w:rPr>
          <w:i w:val="1"/>
          <w:rtl w:val="0"/>
        </w:rPr>
        <w:t xml:space="preserve">ISO 27001 Lead Auditor • CISSP • CISA</w:t>
      </w: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Jukka founded Cybersecurity.fi in 2019 with a vision to make enterprise-grade cybersecurity accessible to Finnish businesses. With over 18 years in information security, he has led cybersecurity transformations for organizations ranging from startups to Fortune 500 companies.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Before founding Cybersecurity.fi, Jukka served as CISO for a major Finnish financial institution, where he successfully navigated PCI DSS compliance, regulatory audits, and digital transformation initiatives. He holds multiple certifications including ISO 27001 Lead Auditor, CISSP, and CISA, and speaks regularly at Nordic cybersecurity conferences.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E">
      <w:pPr>
        <w:rPr/>
      </w:pPr>
      <w:r w:rsidDel="00000000" w:rsidR="00000000" w:rsidRPr="00000000">
        <w:rPr>
          <w:i w:val="1"/>
          <w:rtl w:val="0"/>
        </w:rPr>
        <w:t xml:space="preserve">"Too many organizations treat cybersecurity as a burden rather than an enabler. Our mission is to show that robust security can accelerate business growth while protecting what matters most."</w:t>
      </w: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0">
      <w:pPr>
        <w:rPr/>
      </w:pPr>
      <w:r w:rsidDel="00000000" w:rsidR="00000000" w:rsidRPr="00000000">
        <w:rPr>
          <w:b w:val="1"/>
          <w:rtl w:val="0"/>
        </w:rPr>
        <w:t xml:space="preserve">Contact:</w:t>
      </w:r>
      <w:r w:rsidDel="00000000" w:rsidR="00000000" w:rsidRPr="00000000">
        <w:rPr>
          <w:rtl w:val="0"/>
        </w:rPr>
        <w:t xml:space="preserve"> </w:t>
      </w:r>
      <w:hyperlink r:id="rId14">
        <w:r w:rsidDel="00000000" w:rsidR="00000000" w:rsidRPr="00000000">
          <w:rPr>
            <w:color w:val="1155cc"/>
            <w:u w:val="single"/>
            <w:rtl w:val="0"/>
          </w:rPr>
          <w:t xml:space="preserve">jukka.salminen@cybersecurity.fi</w:t>
        </w:r>
      </w:hyperlink>
      <w:r w:rsidDel="00000000" w:rsidR="00000000" w:rsidRPr="00000000">
        <w:rPr>
          <w:rtl w:val="0"/>
        </w:rPr>
        <w:t xml:space="preserve"> • LinkedIn</w:t>
      </w:r>
    </w:p>
    <w:p w:rsidR="00000000" w:rsidDel="00000000" w:rsidP="00000000" w:rsidRDefault="00000000" w:rsidRPr="00000000" w14:paraId="00000781">
      <w:pPr>
        <w:pStyle w:val="Heading4"/>
        <w:rPr/>
      </w:pPr>
      <w:bookmarkStart w:colFirst="0" w:colLast="0" w:name="_umbml344oom3" w:id="364"/>
      <w:bookmarkEnd w:id="364"/>
      <w:r w:rsidDel="00000000" w:rsidR="00000000" w:rsidRPr="00000000">
        <w:rPr>
          <w:rtl w:val="0"/>
        </w:rPr>
        <w:t xml:space="preserve">Maria Virtanen</w:t>
      </w:r>
    </w:p>
    <w:p w:rsidR="00000000" w:rsidDel="00000000" w:rsidP="00000000" w:rsidRDefault="00000000" w:rsidRPr="00000000" w14:paraId="00000782">
      <w:pPr>
        <w:rPr/>
      </w:pPr>
      <w:r w:rsidDel="00000000" w:rsidR="00000000" w:rsidRPr="00000000">
        <w:rPr>
          <w:b w:val="1"/>
          <w:rtl w:val="0"/>
        </w:rPr>
        <w:t xml:space="preserve">Chief Technology Officer &amp; Lead Consultant</w:t>
      </w:r>
      <w:r w:rsidDel="00000000" w:rsidR="00000000" w:rsidRPr="00000000">
        <w:rPr>
          <w:rtl w:val="0"/>
        </w:rPr>
        <w:t xml:space="preserve"> </w:t>
      </w:r>
      <w:r w:rsidDel="00000000" w:rsidR="00000000" w:rsidRPr="00000000">
        <w:rPr>
          <w:i w:val="1"/>
          <w:rtl w:val="0"/>
        </w:rPr>
        <w:t xml:space="preserve">ISO 27001 Lead Auditor • CISSP • SOC 2 Practitioner</w:t>
      </w: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Maria brings 15 years of hands-on cybersecurity implementation experience to our client engagements. As our CTO, she oversees our technical service delivery and ensures every implementation meets the highest standards of quality and effectiveness.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Her background spans both private sector consulting and public sector cybersecurity, including roles at major Nordic consulting firms and the Finnish National Cyber Security Centre. Maria specializes in cloud security, DevSecOps, and helping technology companies achieve SOC 2 and ISO 27001 certification.</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Maria holds advanced certifications in multiple frameworks and has personally led over 75 successful compliance implementations. She's particularly passionate about making cybersecurity practical for growing technology companies.</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A">
      <w:pPr>
        <w:rPr/>
      </w:pPr>
      <w:r w:rsidDel="00000000" w:rsidR="00000000" w:rsidRPr="00000000">
        <w:rPr>
          <w:i w:val="1"/>
          <w:rtl w:val="0"/>
        </w:rPr>
        <w:t xml:space="preserve">"The best cybersecurity program is one that works seamlessly with how people actually do their jobs. Our implementations focus on practical security that enhances rather than hinders business operations."</w:t>
      </w: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C">
      <w:pPr>
        <w:rPr/>
      </w:pPr>
      <w:r w:rsidDel="00000000" w:rsidR="00000000" w:rsidRPr="00000000">
        <w:rPr>
          <w:b w:val="1"/>
          <w:rtl w:val="0"/>
        </w:rPr>
        <w:t xml:space="preserve">Contact:</w:t>
      </w:r>
      <w:r w:rsidDel="00000000" w:rsidR="00000000" w:rsidRPr="00000000">
        <w:rPr>
          <w:rtl w:val="0"/>
        </w:rPr>
        <w:t xml:space="preserve"> </w:t>
      </w:r>
      <w:hyperlink r:id="rId15">
        <w:r w:rsidDel="00000000" w:rsidR="00000000" w:rsidRPr="00000000">
          <w:rPr>
            <w:color w:val="1155cc"/>
            <w:u w:val="single"/>
            <w:rtl w:val="0"/>
          </w:rPr>
          <w:t xml:space="preserve">maria.virtanen@cybersecurity.fi</w:t>
        </w:r>
      </w:hyperlink>
      <w:r w:rsidDel="00000000" w:rsidR="00000000" w:rsidRPr="00000000">
        <w:rPr>
          <w:rtl w:val="0"/>
        </w:rPr>
        <w:t xml:space="preserve"> • LinkedIn</w:t>
      </w:r>
    </w:p>
    <w:p w:rsidR="00000000" w:rsidDel="00000000" w:rsidP="00000000" w:rsidRDefault="00000000" w:rsidRPr="00000000" w14:paraId="0000078D">
      <w:pPr>
        <w:pStyle w:val="Heading4"/>
        <w:rPr/>
      </w:pPr>
      <w:bookmarkStart w:colFirst="0" w:colLast="0" w:name="_6zzng4oh4691" w:id="365"/>
      <w:bookmarkEnd w:id="365"/>
      <w:r w:rsidDel="00000000" w:rsidR="00000000" w:rsidRPr="00000000">
        <w:rPr>
          <w:rtl w:val="0"/>
        </w:rPr>
        <w:t xml:space="preserve">Antti Korhonen</w:t>
      </w:r>
    </w:p>
    <w:p w:rsidR="00000000" w:rsidDel="00000000" w:rsidP="00000000" w:rsidRDefault="00000000" w:rsidRPr="00000000" w14:paraId="0000078E">
      <w:pPr>
        <w:rPr/>
      </w:pPr>
      <w:r w:rsidDel="00000000" w:rsidR="00000000" w:rsidRPr="00000000">
        <w:rPr>
          <w:b w:val="1"/>
          <w:rtl w:val="0"/>
        </w:rPr>
        <w:t xml:space="preserve">Director of Regulatory Affairs</w:t>
      </w:r>
      <w:r w:rsidDel="00000000" w:rsidR="00000000" w:rsidRPr="00000000">
        <w:rPr>
          <w:rtl w:val="0"/>
        </w:rPr>
        <w:t xml:space="preserve"> </w:t>
      </w:r>
      <w:r w:rsidDel="00000000" w:rsidR="00000000" w:rsidRPr="00000000">
        <w:rPr>
          <w:i w:val="1"/>
          <w:rtl w:val="0"/>
        </w:rPr>
        <w:t xml:space="preserve">Certified Information Privacy Professional (CIPP/E) • GDPR Lead Auditor • Legal Background</w:t>
      </w: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Antti leads our regulatory compliance practice, specializing in GDPR, NIS2, and DORA implementation. With a unique background combining legal training with cybersecurity expertise, he helps organizations navigate complex regulatory requirements while building practical compliance programs.</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Before joining Cybersecurity.fi, Antti worked at the Finnish Data Protection Authority for six years, where he participated in high-profile GDPR enforcement actions and developed deep expertise in privacy regulation interpretation. He also spent three years with a major law firm's technology practice, advising clients on cybersecurity legal requirements.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Antti has been instrumental in developing our fast-track compliance methodologies and has personally guided over 60 organizations through successful GDPR and NIS2 implementations.</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6">
      <w:pPr>
        <w:rPr/>
      </w:pPr>
      <w:r w:rsidDel="00000000" w:rsidR="00000000" w:rsidRPr="00000000">
        <w:rPr>
          <w:i w:val="1"/>
          <w:rtl w:val="0"/>
        </w:rPr>
        <w:t xml:space="preserve">"Regulatory compliance doesn't have to be painful. With the right approach, compliance requirements become the foundation for better business processes and enhanced customer trust."</w:t>
      </w: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8">
      <w:pPr>
        <w:rPr/>
      </w:pPr>
      <w:r w:rsidDel="00000000" w:rsidR="00000000" w:rsidRPr="00000000">
        <w:rPr>
          <w:b w:val="1"/>
          <w:rtl w:val="0"/>
        </w:rPr>
        <w:t xml:space="preserve">Contact:</w:t>
      </w:r>
      <w:r w:rsidDel="00000000" w:rsidR="00000000" w:rsidRPr="00000000">
        <w:rPr>
          <w:rtl w:val="0"/>
        </w:rPr>
        <w:t xml:space="preserve"> </w:t>
      </w:r>
      <w:hyperlink r:id="rId16">
        <w:r w:rsidDel="00000000" w:rsidR="00000000" w:rsidRPr="00000000">
          <w:rPr>
            <w:color w:val="1155cc"/>
            <w:u w:val="single"/>
            <w:rtl w:val="0"/>
          </w:rPr>
          <w:t xml:space="preserve">antti.korhonen@cybersecurity.fi</w:t>
        </w:r>
      </w:hyperlink>
      <w:r w:rsidDel="00000000" w:rsidR="00000000" w:rsidRPr="00000000">
        <w:rPr>
          <w:rtl w:val="0"/>
        </w:rPr>
        <w:t xml:space="preserve"> • LinkedIn</w:t>
      </w:r>
    </w:p>
    <w:p w:rsidR="00000000" w:rsidDel="00000000" w:rsidP="00000000" w:rsidRDefault="00000000" w:rsidRPr="00000000" w14:paraId="00000799">
      <w:pPr>
        <w:pStyle w:val="Heading4"/>
        <w:rPr/>
      </w:pPr>
      <w:bookmarkStart w:colFirst="0" w:colLast="0" w:name="_q44fn6in3802" w:id="366"/>
      <w:bookmarkEnd w:id="366"/>
      <w:r w:rsidDel="00000000" w:rsidR="00000000" w:rsidRPr="00000000">
        <w:rPr>
          <w:rtl w:val="0"/>
        </w:rPr>
        <w:t xml:space="preserve">Sarah Lindqvist</w:t>
      </w:r>
    </w:p>
    <w:p w:rsidR="00000000" w:rsidDel="00000000" w:rsidP="00000000" w:rsidRDefault="00000000" w:rsidRPr="00000000" w14:paraId="0000079A">
      <w:pPr>
        <w:rPr/>
      </w:pPr>
      <w:r w:rsidDel="00000000" w:rsidR="00000000" w:rsidRPr="00000000">
        <w:rPr>
          <w:b w:val="1"/>
          <w:rtl w:val="0"/>
        </w:rPr>
        <w:t xml:space="preserve">Senior Security Consultant</w:t>
      </w:r>
      <w:r w:rsidDel="00000000" w:rsidR="00000000" w:rsidRPr="00000000">
        <w:rPr>
          <w:rtl w:val="0"/>
        </w:rPr>
        <w:t xml:space="preserve"> </w:t>
      </w:r>
      <w:r w:rsidDel="00000000" w:rsidR="00000000" w:rsidRPr="00000000">
        <w:rPr>
          <w:i w:val="1"/>
          <w:rtl w:val="0"/>
        </w:rPr>
        <w:t xml:space="preserve">ISO 27001 Lead Auditor • CISM • Cloud Security Specialist</w:t>
      </w: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Sarah specializes in cloud security and modern technology implementations, helping SaaS companies and digital-first organizations achieve compliance without compromising innovation velocity. With 12 years of experience in cybersecurity consulting, she's become our go-to expert for complex cloud and DevOps environments.</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Her background includes senior roles at cloud security companies and direct experience implementing security at high-growth technology companies. Sarah has deep expertise in AWS, Azure, and GCP security, as well as container security and microservices architectures.</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Sarah has led implementations for over 50 technology companies and has a particular talent for translating security requirements into practical development and operational processes.</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2">
      <w:pPr>
        <w:rPr/>
      </w:pPr>
      <w:r w:rsidDel="00000000" w:rsidR="00000000" w:rsidRPr="00000000">
        <w:rPr>
          <w:i w:val="1"/>
          <w:rtl w:val="0"/>
        </w:rPr>
        <w:t xml:space="preserve">"Security should accelerate innovation, not slow it down. The best security programs are those that developers and operations teams actually want to use."</w:t>
      </w: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4">
      <w:pPr>
        <w:rPr/>
      </w:pPr>
      <w:r w:rsidDel="00000000" w:rsidR="00000000" w:rsidRPr="00000000">
        <w:rPr>
          <w:b w:val="1"/>
          <w:rtl w:val="0"/>
        </w:rPr>
        <w:t xml:space="preserve">Contact:</w:t>
      </w:r>
      <w:r w:rsidDel="00000000" w:rsidR="00000000" w:rsidRPr="00000000">
        <w:rPr>
          <w:rtl w:val="0"/>
        </w:rPr>
        <w:t xml:space="preserve"> </w:t>
      </w:r>
      <w:hyperlink r:id="rId17">
        <w:r w:rsidDel="00000000" w:rsidR="00000000" w:rsidRPr="00000000">
          <w:rPr>
            <w:color w:val="1155cc"/>
            <w:u w:val="single"/>
            <w:rtl w:val="0"/>
          </w:rPr>
          <w:t xml:space="preserve">sarah.lindqvist@cybersecurity.fi</w:t>
        </w:r>
      </w:hyperlink>
      <w:r w:rsidDel="00000000" w:rsidR="00000000" w:rsidRPr="00000000">
        <w:rPr>
          <w:rtl w:val="0"/>
        </w:rPr>
        <w:t xml:space="preserve"> • LinkedIn</w:t>
      </w:r>
    </w:p>
    <w:p w:rsidR="00000000" w:rsidDel="00000000" w:rsidP="00000000" w:rsidRDefault="00000000" w:rsidRPr="00000000" w14:paraId="000007A5">
      <w:pPr>
        <w:pStyle w:val="Heading4"/>
        <w:rPr/>
      </w:pPr>
      <w:bookmarkStart w:colFirst="0" w:colLast="0" w:name="_bojjvmuv65en" w:id="367"/>
      <w:bookmarkEnd w:id="367"/>
      <w:r w:rsidDel="00000000" w:rsidR="00000000" w:rsidRPr="00000000">
        <w:rPr>
          <w:rtl w:val="0"/>
        </w:rPr>
        <w:t xml:space="preserve">Mikko Järvinen</w:t>
      </w:r>
    </w:p>
    <w:p w:rsidR="00000000" w:rsidDel="00000000" w:rsidP="00000000" w:rsidRDefault="00000000" w:rsidRPr="00000000" w14:paraId="000007A6">
      <w:pPr>
        <w:rPr/>
      </w:pPr>
      <w:r w:rsidDel="00000000" w:rsidR="00000000" w:rsidRPr="00000000">
        <w:rPr>
          <w:b w:val="1"/>
          <w:rtl w:val="0"/>
        </w:rPr>
        <w:t xml:space="preserve">Business Continuity &amp; Risk Management Specialist</w:t>
      </w:r>
      <w:r w:rsidDel="00000000" w:rsidR="00000000" w:rsidRPr="00000000">
        <w:rPr>
          <w:rtl w:val="0"/>
        </w:rPr>
        <w:t xml:space="preserve"> </w:t>
      </w:r>
      <w:r w:rsidDel="00000000" w:rsidR="00000000" w:rsidRPr="00000000">
        <w:rPr>
          <w:i w:val="1"/>
          <w:rtl w:val="0"/>
        </w:rPr>
        <w:t xml:space="preserve">Certified Business Continuity Professional (CBCP) • Risk Management Expert • Former Crisis Response Coordinator</w:t>
      </w: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Mikko leads our business continuity and crisis management practice, helping organizations prepare for and respond to cybersecurity incidents. His background includes both private sector consulting and emergency response coordination with Finnish emergency services.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With 14 years of experience in risk management and business continuity, Mikko has helped organizations across all sectors prepare for cyber threats while maintaining operational resilience. He specializes in critical infrastructure protection, healthcare continuity, and financial services resilience.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Mikko has guided organizations through actual cybersecurity incidents and has developed practical incident response capabilities for over 40 clients.</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E">
      <w:pPr>
        <w:rPr/>
      </w:pPr>
      <w:r w:rsidDel="00000000" w:rsidR="00000000" w:rsidRPr="00000000">
        <w:rPr>
          <w:i w:val="1"/>
          <w:rtl w:val="0"/>
        </w:rPr>
        <w:t xml:space="preserve">"The best incident response plan is one you hope never to use but are fully prepared to execute. Our job is ensuring organizations can maintain operations even when everything goes wrong."</w:t>
      </w: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0">
      <w:pPr>
        <w:rPr/>
      </w:pPr>
      <w:r w:rsidDel="00000000" w:rsidR="00000000" w:rsidRPr="00000000">
        <w:rPr>
          <w:b w:val="1"/>
          <w:rtl w:val="0"/>
        </w:rPr>
        <w:t xml:space="preserve">Contact:</w:t>
      </w:r>
      <w:r w:rsidDel="00000000" w:rsidR="00000000" w:rsidRPr="00000000">
        <w:rPr>
          <w:rtl w:val="0"/>
        </w:rPr>
        <w:t xml:space="preserve"> </w:t>
      </w:r>
      <w:hyperlink r:id="rId18">
        <w:r w:rsidDel="00000000" w:rsidR="00000000" w:rsidRPr="00000000">
          <w:rPr>
            <w:color w:val="1155cc"/>
            <w:u w:val="single"/>
            <w:rtl w:val="0"/>
          </w:rPr>
          <w:t xml:space="preserve">mikko.jarvinen@cybersecurity.fi</w:t>
        </w:r>
      </w:hyperlink>
      <w:r w:rsidDel="00000000" w:rsidR="00000000" w:rsidRPr="00000000">
        <w:rPr>
          <w:rtl w:val="0"/>
        </w:rPr>
        <w:t xml:space="preserve"> • LinkedIn</w:t>
      </w:r>
    </w:p>
    <w:p w:rsidR="00000000" w:rsidDel="00000000" w:rsidP="00000000" w:rsidRDefault="00000000" w:rsidRPr="00000000" w14:paraId="000007B1">
      <w:pPr>
        <w:pStyle w:val="Heading3"/>
        <w:rPr/>
      </w:pPr>
      <w:bookmarkStart w:colFirst="0" w:colLast="0" w:name="_ipw9somj4dlf" w:id="368"/>
      <w:bookmarkEnd w:id="368"/>
      <w:r w:rsidDel="00000000" w:rsidR="00000000" w:rsidRPr="00000000">
        <w:rPr>
          <w:rtl w:val="0"/>
        </w:rPr>
        <w:t xml:space="preserve">Our Expertise</w:t>
      </w:r>
    </w:p>
    <w:p w:rsidR="00000000" w:rsidDel="00000000" w:rsidP="00000000" w:rsidRDefault="00000000" w:rsidRPr="00000000" w14:paraId="000007B2">
      <w:pPr>
        <w:pStyle w:val="Heading4"/>
        <w:rPr/>
      </w:pPr>
      <w:bookmarkStart w:colFirst="0" w:colLast="0" w:name="_pdtb7extopl6" w:id="369"/>
      <w:bookmarkEnd w:id="369"/>
      <w:r w:rsidDel="00000000" w:rsidR="00000000" w:rsidRPr="00000000">
        <w:rPr>
          <w:rtl w:val="0"/>
        </w:rPr>
        <w:t xml:space="preserve">Combined Team Credentials</w:t>
      </w:r>
    </w:p>
    <w:p w:rsidR="00000000" w:rsidDel="00000000" w:rsidP="00000000" w:rsidRDefault="00000000" w:rsidRPr="00000000" w14:paraId="000007B3">
      <w:pPr>
        <w:numPr>
          <w:ilvl w:val="0"/>
          <w:numId w:val="17"/>
        </w:numPr>
        <w:ind w:left="720" w:hanging="360"/>
      </w:pPr>
      <w:r w:rsidDel="00000000" w:rsidR="00000000" w:rsidRPr="00000000">
        <w:rPr>
          <w:b w:val="1"/>
          <w:rtl w:val="0"/>
        </w:rPr>
        <w:t xml:space="preserve">65+ years</w:t>
      </w:r>
      <w:r w:rsidDel="00000000" w:rsidR="00000000" w:rsidRPr="00000000">
        <w:rPr>
          <w:rtl w:val="0"/>
        </w:rPr>
        <w:t xml:space="preserve"> of combined cybersecurity experience</w:t>
      </w:r>
    </w:p>
    <w:p w:rsidR="00000000" w:rsidDel="00000000" w:rsidP="00000000" w:rsidRDefault="00000000" w:rsidRPr="00000000" w14:paraId="000007B4">
      <w:pPr>
        <w:numPr>
          <w:ilvl w:val="0"/>
          <w:numId w:val="17"/>
        </w:numPr>
        <w:ind w:left="720" w:hanging="360"/>
      </w:pPr>
      <w:r w:rsidDel="00000000" w:rsidR="00000000" w:rsidRPr="00000000">
        <w:rPr>
          <w:b w:val="1"/>
          <w:rtl w:val="0"/>
        </w:rPr>
        <w:t xml:space="preserve">200+ successful</w:t>
      </w:r>
      <w:r w:rsidDel="00000000" w:rsidR="00000000" w:rsidRPr="00000000">
        <w:rPr>
          <w:rtl w:val="0"/>
        </w:rPr>
        <w:t xml:space="preserve"> compliance implementations completed</w:t>
      </w:r>
    </w:p>
    <w:p w:rsidR="00000000" w:rsidDel="00000000" w:rsidP="00000000" w:rsidRDefault="00000000" w:rsidRPr="00000000" w14:paraId="000007B5">
      <w:pPr>
        <w:numPr>
          <w:ilvl w:val="0"/>
          <w:numId w:val="17"/>
        </w:numPr>
        <w:ind w:left="720" w:hanging="360"/>
      </w:pPr>
      <w:r w:rsidDel="00000000" w:rsidR="00000000" w:rsidRPr="00000000">
        <w:rPr>
          <w:b w:val="1"/>
          <w:rtl w:val="0"/>
        </w:rPr>
        <w:t xml:space="preserve">Multiple certifications</w:t>
      </w:r>
      <w:r w:rsidDel="00000000" w:rsidR="00000000" w:rsidRPr="00000000">
        <w:rPr>
          <w:rtl w:val="0"/>
        </w:rPr>
        <w:t xml:space="preserve"> including ISO 27001 Lead Auditor, CISSP, CISA, CISM, CBCP</w:t>
      </w:r>
    </w:p>
    <w:p w:rsidR="00000000" w:rsidDel="00000000" w:rsidP="00000000" w:rsidRDefault="00000000" w:rsidRPr="00000000" w14:paraId="000007B6">
      <w:pPr>
        <w:numPr>
          <w:ilvl w:val="0"/>
          <w:numId w:val="17"/>
        </w:numPr>
        <w:ind w:left="720" w:hanging="360"/>
      </w:pPr>
      <w:r w:rsidDel="00000000" w:rsidR="00000000" w:rsidRPr="00000000">
        <w:rPr>
          <w:b w:val="1"/>
          <w:rtl w:val="0"/>
        </w:rPr>
        <w:t xml:space="preserve">10+ industries</w:t>
      </w:r>
      <w:r w:rsidDel="00000000" w:rsidR="00000000" w:rsidRPr="00000000">
        <w:rPr>
          <w:rtl w:val="0"/>
        </w:rPr>
        <w:t xml:space="preserve"> served across financial services, technology, healthcare, and critical infrastructure</w:t>
      </w:r>
    </w:p>
    <w:p w:rsidR="00000000" w:rsidDel="00000000" w:rsidP="00000000" w:rsidRDefault="00000000" w:rsidRPr="00000000" w14:paraId="000007B7">
      <w:pPr>
        <w:numPr>
          <w:ilvl w:val="0"/>
          <w:numId w:val="17"/>
        </w:numPr>
        <w:ind w:left="720" w:hanging="360"/>
      </w:pPr>
      <w:r w:rsidDel="00000000" w:rsidR="00000000" w:rsidRPr="00000000">
        <w:rPr>
          <w:b w:val="1"/>
          <w:rtl w:val="0"/>
        </w:rPr>
        <w:t xml:space="preserve">3 languages</w:t>
      </w:r>
      <w:r w:rsidDel="00000000" w:rsidR="00000000" w:rsidRPr="00000000">
        <w:rPr>
          <w:rtl w:val="0"/>
        </w:rPr>
        <w:t xml:space="preserve"> spoken fluently (Finnish, English, Swedish)</w:t>
      </w:r>
    </w:p>
    <w:p w:rsidR="00000000" w:rsidDel="00000000" w:rsidP="00000000" w:rsidRDefault="00000000" w:rsidRPr="00000000" w14:paraId="000007B8">
      <w:pPr>
        <w:numPr>
          <w:ilvl w:val="0"/>
          <w:numId w:val="17"/>
        </w:numPr>
        <w:ind w:left="720" w:hanging="360"/>
      </w:pPr>
      <w:r w:rsidDel="00000000" w:rsidR="00000000" w:rsidRPr="00000000">
        <w:rPr>
          <w:b w:val="1"/>
          <w:rtl w:val="0"/>
        </w:rPr>
        <w:t xml:space="preserve">24/7 emergency</w:t>
      </w:r>
      <w:r w:rsidDel="00000000" w:rsidR="00000000" w:rsidRPr="00000000">
        <w:rPr>
          <w:rtl w:val="0"/>
        </w:rPr>
        <w:t xml:space="preserve"> incident response capabilities</w:t>
      </w:r>
    </w:p>
    <w:p w:rsidR="00000000" w:rsidDel="00000000" w:rsidP="00000000" w:rsidRDefault="00000000" w:rsidRPr="00000000" w14:paraId="000007B9">
      <w:pPr>
        <w:pStyle w:val="Heading4"/>
        <w:rPr/>
      </w:pPr>
      <w:bookmarkStart w:colFirst="0" w:colLast="0" w:name="_uhwbr2ushuyy" w:id="370"/>
      <w:bookmarkEnd w:id="370"/>
      <w:r w:rsidDel="00000000" w:rsidR="00000000" w:rsidRPr="00000000">
        <w:rPr>
          <w:rtl w:val="0"/>
        </w:rPr>
        <w:t xml:space="preserve">Specialized Competencies</w:t>
      </w:r>
    </w:p>
    <w:p w:rsidR="00000000" w:rsidDel="00000000" w:rsidP="00000000" w:rsidRDefault="00000000" w:rsidRPr="00000000" w14:paraId="000007BA">
      <w:pPr>
        <w:numPr>
          <w:ilvl w:val="0"/>
          <w:numId w:val="17"/>
        </w:numPr>
        <w:ind w:left="720" w:hanging="360"/>
      </w:pPr>
      <w:r w:rsidDel="00000000" w:rsidR="00000000" w:rsidRPr="00000000">
        <w:rPr>
          <w:b w:val="1"/>
          <w:rtl w:val="0"/>
        </w:rPr>
        <w:t xml:space="preserve">Regulatory Compliance:</w:t>
      </w:r>
      <w:r w:rsidDel="00000000" w:rsidR="00000000" w:rsidRPr="00000000">
        <w:rPr>
          <w:rtl w:val="0"/>
        </w:rPr>
        <w:t xml:space="preserve"> Deep expertise in EU cybersecurity regulations (NIS2, DORA, GDPR)</w:t>
      </w:r>
    </w:p>
    <w:p w:rsidR="00000000" w:rsidDel="00000000" w:rsidP="00000000" w:rsidRDefault="00000000" w:rsidRPr="00000000" w14:paraId="000007BB">
      <w:pPr>
        <w:numPr>
          <w:ilvl w:val="0"/>
          <w:numId w:val="17"/>
        </w:numPr>
        <w:ind w:left="720" w:hanging="360"/>
      </w:pPr>
      <w:r w:rsidDel="00000000" w:rsidR="00000000" w:rsidRPr="00000000">
        <w:rPr>
          <w:b w:val="1"/>
          <w:rtl w:val="0"/>
        </w:rPr>
        <w:t xml:space="preserve">International Standards:</w:t>
      </w:r>
      <w:r w:rsidDel="00000000" w:rsidR="00000000" w:rsidRPr="00000000">
        <w:rPr>
          <w:rtl w:val="0"/>
        </w:rPr>
        <w:t xml:space="preserve"> Certified implementers of ISO 27001, SOC 2, and other frameworks</w:t>
      </w:r>
    </w:p>
    <w:p w:rsidR="00000000" w:rsidDel="00000000" w:rsidP="00000000" w:rsidRDefault="00000000" w:rsidRPr="00000000" w14:paraId="000007BC">
      <w:pPr>
        <w:numPr>
          <w:ilvl w:val="0"/>
          <w:numId w:val="17"/>
        </w:numPr>
        <w:ind w:left="720" w:hanging="360"/>
      </w:pPr>
      <w:r w:rsidDel="00000000" w:rsidR="00000000" w:rsidRPr="00000000">
        <w:rPr>
          <w:b w:val="1"/>
          <w:rtl w:val="0"/>
        </w:rPr>
        <w:t xml:space="preserve">Industry Knowledge:</w:t>
      </w:r>
      <w:r w:rsidDel="00000000" w:rsidR="00000000" w:rsidRPr="00000000">
        <w:rPr>
          <w:rtl w:val="0"/>
        </w:rPr>
        <w:t xml:space="preserve"> Specialized experience across financial services, technology, healthcare, and critical infrastructure</w:t>
      </w:r>
    </w:p>
    <w:p w:rsidR="00000000" w:rsidDel="00000000" w:rsidP="00000000" w:rsidRDefault="00000000" w:rsidRPr="00000000" w14:paraId="000007BD">
      <w:pPr>
        <w:numPr>
          <w:ilvl w:val="0"/>
          <w:numId w:val="17"/>
        </w:numPr>
        <w:ind w:left="720" w:hanging="360"/>
      </w:pPr>
      <w:r w:rsidDel="00000000" w:rsidR="00000000" w:rsidRPr="00000000">
        <w:rPr>
          <w:b w:val="1"/>
          <w:rtl w:val="0"/>
        </w:rPr>
        <w:t xml:space="preserve">Technical Excellence:</w:t>
      </w:r>
      <w:r w:rsidDel="00000000" w:rsidR="00000000" w:rsidRPr="00000000">
        <w:rPr>
          <w:rtl w:val="0"/>
        </w:rPr>
        <w:t xml:space="preserve"> Hands-on experience with cloud security, DevSecOps, and modern technology stacks</w:t>
      </w:r>
    </w:p>
    <w:p w:rsidR="00000000" w:rsidDel="00000000" w:rsidP="00000000" w:rsidRDefault="00000000" w:rsidRPr="00000000" w14:paraId="000007BE">
      <w:pPr>
        <w:numPr>
          <w:ilvl w:val="0"/>
          <w:numId w:val="17"/>
        </w:numPr>
        <w:ind w:left="720" w:hanging="360"/>
      </w:pPr>
      <w:r w:rsidDel="00000000" w:rsidR="00000000" w:rsidRPr="00000000">
        <w:rPr>
          <w:b w:val="1"/>
          <w:rtl w:val="0"/>
        </w:rPr>
        <w:t xml:space="preserve">Business Focus:</w:t>
      </w:r>
      <w:r w:rsidDel="00000000" w:rsidR="00000000" w:rsidRPr="00000000">
        <w:rPr>
          <w:rtl w:val="0"/>
        </w:rPr>
        <w:t xml:space="preserve"> Practical implementations that support rather than hinder business objectives</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1">
      <w:pPr>
        <w:pStyle w:val="Heading2"/>
        <w:rPr/>
      </w:pPr>
      <w:bookmarkStart w:colFirst="0" w:colLast="0" w:name="_inf8b8n18fni" w:id="371"/>
      <w:bookmarkEnd w:id="371"/>
      <w:r w:rsidDel="00000000" w:rsidR="00000000" w:rsidRPr="00000000">
        <w:rPr>
          <w:rtl w:val="0"/>
        </w:rPr>
        <w:t xml:space="preserve">Our Story</w:t>
      </w:r>
    </w:p>
    <w:p w:rsidR="00000000" w:rsidDel="00000000" w:rsidP="00000000" w:rsidRDefault="00000000" w:rsidRPr="00000000" w14:paraId="000007C2">
      <w:pPr>
        <w:pStyle w:val="Heading2"/>
        <w:rPr/>
      </w:pPr>
      <w:bookmarkStart w:colFirst="0" w:colLast="0" w:name="_pvvkr0t8r9mw" w:id="372"/>
      <w:bookmarkEnd w:id="372"/>
      <w:r w:rsidDel="00000000" w:rsidR="00000000" w:rsidRPr="00000000">
        <w:rPr>
          <w:rtl w:val="0"/>
        </w:rPr>
        <w:t xml:space="preserve">How Cybersecurity.fi Was Born</w:t>
      </w:r>
    </w:p>
    <w:p w:rsidR="00000000" w:rsidDel="00000000" w:rsidP="00000000" w:rsidRDefault="00000000" w:rsidRPr="00000000" w14:paraId="000007C3">
      <w:pPr>
        <w:rPr/>
      </w:pPr>
      <w:r w:rsidDel="00000000" w:rsidR="00000000" w:rsidRPr="00000000">
        <w:rPr>
          <w:b w:val="1"/>
          <w:rtl w:val="0"/>
        </w:rPr>
        <w:t xml:space="preserve">From frustration with traditional consulting to a new approach for modern businesses</w:t>
      </w: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Cybersecurity.fi was founded in 2019 out of frustration with the traditional cybersecurity consulting approach. Our founder, Jukka Salminen, had spent years watching organizations struggle with lengthy, expensive compliance projects that often delivered documentation rather than genuine security improvements.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After serving as CISO for a major Finnish financial institution and witnessing the challenges firsthand - both as a buyer and implementer of cybersecurity services - Jukka realized there had to be a better way. Too many organizations were spending 12-18 months and hundreds of thousands of euros on compliance projects that left them with binders full of policies but little actual security improvement.</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The breakthrough came when Jukka and his early team developed what would become our signature fast-track methodology. By focusing on practical implementation rather than theoretical perfection, they discovered they could achieve genuine compliance in 90-120 days while building real security capabilities that organizations could actually use.</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The first test of this approach was with a growing SaaS company that needed ISO 27001 certification to secure a major enterprise contract. Traditional consultants had quoted 18 months and €150,000. Using the fast-track approach, the team delivered ISO 27001 certification in 95 days for a fraction of the cost. The client secured their enterprise contract and became our first success story.</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Word spread quickly in the Finnish business community. Organizations facing compliance deadlines or customer requirements began seeking out this new approach that promised practical results in realistic timeframes. As demand grew, Jukka assembled a team of like-minded professionals who shared the vision of making cybersecurity compliance accessible and effective.</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Today, Cybersecurity.fi has grown to become Finland's leading cybersecurity compliance consultancy, with over 200 successful implementations and a 95% first-time certification success rate. But our mission remains the same: proving that robust cybersecurity can be an enabler rather than a burden for business success.</w:t>
      </w:r>
    </w:p>
    <w:p w:rsidR="00000000" w:rsidDel="00000000" w:rsidP="00000000" w:rsidRDefault="00000000" w:rsidRPr="00000000" w14:paraId="000007D0">
      <w:pPr>
        <w:pStyle w:val="Heading3"/>
        <w:rPr/>
      </w:pPr>
      <w:bookmarkStart w:colFirst="0" w:colLast="0" w:name="_aof6x2f0jno" w:id="373"/>
      <w:bookmarkEnd w:id="373"/>
      <w:r w:rsidDel="00000000" w:rsidR="00000000" w:rsidRPr="00000000">
        <w:rPr>
          <w:rtl w:val="0"/>
        </w:rPr>
        <w:t xml:space="preserve">Our Mission</w:t>
      </w:r>
    </w:p>
    <w:p w:rsidR="00000000" w:rsidDel="00000000" w:rsidP="00000000" w:rsidRDefault="00000000" w:rsidRPr="00000000" w14:paraId="000007D1">
      <w:pPr>
        <w:rPr/>
      </w:pPr>
      <w:r w:rsidDel="00000000" w:rsidR="00000000" w:rsidRPr="00000000">
        <w:rPr>
          <w:b w:val="1"/>
          <w:rtl w:val="0"/>
        </w:rPr>
        <w:t xml:space="preserve">To make enterprise-grade cybersecurity accessible to organizations of all sizes by delivering practical, effective compliance programs that enhance rather than hinder business operations.</w:t>
      </w:r>
      <w:r w:rsidDel="00000000" w:rsidR="00000000" w:rsidRPr="00000000">
        <w:rPr>
          <w:rtl w:val="0"/>
        </w:rPr>
      </w:r>
    </w:p>
    <w:p w:rsidR="00000000" w:rsidDel="00000000" w:rsidP="00000000" w:rsidRDefault="00000000" w:rsidRPr="00000000" w14:paraId="000007D2">
      <w:pPr>
        <w:pStyle w:val="Heading3"/>
        <w:rPr/>
      </w:pPr>
      <w:bookmarkStart w:colFirst="0" w:colLast="0" w:name="_lnh70xrt944k" w:id="374"/>
      <w:bookmarkEnd w:id="374"/>
      <w:r w:rsidDel="00000000" w:rsidR="00000000" w:rsidRPr="00000000">
        <w:rPr>
          <w:rtl w:val="0"/>
        </w:rPr>
        <w:t xml:space="preserve">Our Vision</w:t>
      </w:r>
    </w:p>
    <w:p w:rsidR="00000000" w:rsidDel="00000000" w:rsidP="00000000" w:rsidRDefault="00000000" w:rsidRPr="00000000" w14:paraId="000007D3">
      <w:pPr>
        <w:rPr/>
      </w:pPr>
      <w:r w:rsidDel="00000000" w:rsidR="00000000" w:rsidRPr="00000000">
        <w:rPr>
          <w:b w:val="1"/>
          <w:rtl w:val="0"/>
        </w:rPr>
        <w:t xml:space="preserve">To be the Nordic region's most trusted cybersecurity partner, known for transforming regulatory requirements into competitive advantages through innovative implementation methodologies and genuine expertise.</w:t>
      </w:r>
      <w:r w:rsidDel="00000000" w:rsidR="00000000" w:rsidRPr="00000000">
        <w:rPr>
          <w:rtl w:val="0"/>
        </w:rPr>
      </w:r>
    </w:p>
    <w:p w:rsidR="00000000" w:rsidDel="00000000" w:rsidP="00000000" w:rsidRDefault="00000000" w:rsidRPr="00000000" w14:paraId="000007D4">
      <w:pPr>
        <w:pStyle w:val="Heading3"/>
        <w:rPr/>
      </w:pPr>
      <w:bookmarkStart w:colFirst="0" w:colLast="0" w:name="_s5qpxp53w7s7" w:id="375"/>
      <w:bookmarkEnd w:id="375"/>
      <w:r w:rsidDel="00000000" w:rsidR="00000000" w:rsidRPr="00000000">
        <w:rPr>
          <w:rtl w:val="0"/>
        </w:rPr>
        <w:t xml:space="preserve">Our Values</w:t>
      </w:r>
    </w:p>
    <w:p w:rsidR="00000000" w:rsidDel="00000000" w:rsidP="00000000" w:rsidRDefault="00000000" w:rsidRPr="00000000" w14:paraId="000007D5">
      <w:pPr>
        <w:pStyle w:val="Heading4"/>
        <w:rPr/>
      </w:pPr>
      <w:bookmarkStart w:colFirst="0" w:colLast="0" w:name="_jim757f9oa3u" w:id="376"/>
      <w:bookmarkEnd w:id="376"/>
      <w:r w:rsidDel="00000000" w:rsidR="00000000" w:rsidRPr="00000000">
        <w:rPr>
          <w:b w:val="1"/>
          <w:rtl w:val="0"/>
        </w:rPr>
        <w:t xml:space="preserve">Practical Excellence</w:t>
      </w: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We believe the best cybersecurity program is one that actually works in the real world. Our implementations focus on practical solutions that integrate seamlessly with how organizations actually operate.</w:t>
      </w:r>
    </w:p>
    <w:p w:rsidR="00000000" w:rsidDel="00000000" w:rsidP="00000000" w:rsidRDefault="00000000" w:rsidRPr="00000000" w14:paraId="000007D7">
      <w:pPr>
        <w:pStyle w:val="Heading4"/>
        <w:rPr/>
      </w:pPr>
      <w:bookmarkStart w:colFirst="0" w:colLast="0" w:name="_owicr619jem" w:id="377"/>
      <w:bookmarkEnd w:id="377"/>
      <w:r w:rsidDel="00000000" w:rsidR="00000000" w:rsidRPr="00000000">
        <w:rPr>
          <w:b w:val="1"/>
          <w:rtl w:val="0"/>
        </w:rPr>
        <w:t xml:space="preserve">Transparent Partnership</w:t>
      </w: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No surprises, no scope creep, no hidden agendas. We provide clear timelines, fixed pricing, and honest assessments of what's required for success.</w:t>
      </w:r>
    </w:p>
    <w:p w:rsidR="00000000" w:rsidDel="00000000" w:rsidP="00000000" w:rsidRDefault="00000000" w:rsidRPr="00000000" w14:paraId="000007D9">
      <w:pPr>
        <w:pStyle w:val="Heading4"/>
        <w:rPr/>
      </w:pPr>
      <w:bookmarkStart w:colFirst="0" w:colLast="0" w:name="_pqg8x0dmhfir" w:id="378"/>
      <w:bookmarkEnd w:id="378"/>
      <w:r w:rsidDel="00000000" w:rsidR="00000000" w:rsidRPr="00000000">
        <w:rPr>
          <w:b w:val="1"/>
          <w:rtl w:val="0"/>
        </w:rPr>
        <w:t xml:space="preserve">Continuous Innovation</w:t>
      </w: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We continuously refine our methodologies based on implementation experience and regulatory changes, ensuring our clients benefit from the most current and effective approaches.</w:t>
      </w:r>
    </w:p>
    <w:p w:rsidR="00000000" w:rsidDel="00000000" w:rsidP="00000000" w:rsidRDefault="00000000" w:rsidRPr="00000000" w14:paraId="000007DB">
      <w:pPr>
        <w:pStyle w:val="Heading4"/>
        <w:rPr/>
      </w:pPr>
      <w:bookmarkStart w:colFirst="0" w:colLast="0" w:name="_9bd6cmd5qvgi" w:id="379"/>
      <w:bookmarkEnd w:id="379"/>
      <w:r w:rsidDel="00000000" w:rsidR="00000000" w:rsidRPr="00000000">
        <w:rPr>
          <w:b w:val="1"/>
          <w:rtl w:val="0"/>
        </w:rPr>
        <w:t xml:space="preserve">Results-Focused Delivery</w:t>
      </w: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Success is measured by outcomes, not activities. We're committed to delivering certifications, compliance, and genuine security improvements - not just documentation.</w:t>
      </w:r>
    </w:p>
    <w:p w:rsidR="00000000" w:rsidDel="00000000" w:rsidP="00000000" w:rsidRDefault="00000000" w:rsidRPr="00000000" w14:paraId="000007DD">
      <w:pPr>
        <w:pStyle w:val="Heading4"/>
        <w:rPr/>
      </w:pPr>
      <w:bookmarkStart w:colFirst="0" w:colLast="0" w:name="_6vnv8tlw3rs2" w:id="380"/>
      <w:bookmarkEnd w:id="380"/>
      <w:r w:rsidDel="00000000" w:rsidR="00000000" w:rsidRPr="00000000">
        <w:rPr>
          <w:b w:val="1"/>
          <w:rtl w:val="0"/>
        </w:rPr>
        <w:t xml:space="preserve">Long-term Relationships</w:t>
      </w: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We build partnerships, not just complete projects. Our success is measured by our clients' ongoing security and business success.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1">
      <w:pPr>
        <w:pStyle w:val="Heading2"/>
        <w:rPr/>
      </w:pPr>
      <w:bookmarkStart w:colFirst="0" w:colLast="0" w:name="_6rz6401l56cl" w:id="381"/>
      <w:bookmarkEnd w:id="381"/>
      <w:r w:rsidDel="00000000" w:rsidR="00000000" w:rsidRPr="00000000">
        <w:rPr>
          <w:rtl w:val="0"/>
        </w:rPr>
        <w:t xml:space="preserve">Our Certifications &amp; Partnerships</w:t>
      </w:r>
    </w:p>
    <w:p w:rsidR="00000000" w:rsidDel="00000000" w:rsidP="00000000" w:rsidRDefault="00000000" w:rsidRPr="00000000" w14:paraId="000007E2">
      <w:pPr>
        <w:pStyle w:val="Heading2"/>
        <w:rPr/>
      </w:pPr>
      <w:bookmarkStart w:colFirst="0" w:colLast="0" w:name="_p40qd93zha45" w:id="382"/>
      <w:bookmarkEnd w:id="382"/>
      <w:r w:rsidDel="00000000" w:rsidR="00000000" w:rsidRPr="00000000">
        <w:rPr>
          <w:rtl w:val="0"/>
        </w:rPr>
        <w:t xml:space="preserve">Professional Credentials &amp; Industry Recognition</w:t>
      </w:r>
    </w:p>
    <w:p w:rsidR="00000000" w:rsidDel="00000000" w:rsidP="00000000" w:rsidRDefault="00000000" w:rsidRPr="00000000" w14:paraId="000007E3">
      <w:pPr>
        <w:rPr/>
      </w:pPr>
      <w:r w:rsidDel="00000000" w:rsidR="00000000" w:rsidRPr="00000000">
        <w:rPr>
          <w:b w:val="1"/>
          <w:rtl w:val="0"/>
        </w:rPr>
        <w:t xml:space="preserve">Validated expertise and trusted partnerships that ensure quality delivery</w:t>
      </w: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Our team's certifications and professional partnerships demonstrate our commitment to maintaining the highest standards of cybersecurity expertise and service delivery.</w:t>
      </w:r>
    </w:p>
    <w:p w:rsidR="00000000" w:rsidDel="00000000" w:rsidP="00000000" w:rsidRDefault="00000000" w:rsidRPr="00000000" w14:paraId="000007E6">
      <w:pPr>
        <w:pStyle w:val="Heading3"/>
        <w:rPr/>
      </w:pPr>
      <w:bookmarkStart w:colFirst="0" w:colLast="0" w:name="_gc90i7e4j5jm" w:id="383"/>
      <w:bookmarkEnd w:id="383"/>
      <w:r w:rsidDel="00000000" w:rsidR="00000000" w:rsidRPr="00000000">
        <w:rPr>
          <w:rtl w:val="0"/>
        </w:rPr>
        <w:t xml:space="preserve">Professional Certifications</w:t>
      </w:r>
    </w:p>
    <w:p w:rsidR="00000000" w:rsidDel="00000000" w:rsidP="00000000" w:rsidRDefault="00000000" w:rsidRPr="00000000" w14:paraId="000007E7">
      <w:pPr>
        <w:pStyle w:val="Heading4"/>
        <w:rPr/>
      </w:pPr>
      <w:bookmarkStart w:colFirst="0" w:colLast="0" w:name="_agdifmperzh1" w:id="384"/>
      <w:bookmarkEnd w:id="384"/>
      <w:r w:rsidDel="00000000" w:rsidR="00000000" w:rsidRPr="00000000">
        <w:rPr>
          <w:rtl w:val="0"/>
        </w:rPr>
        <w:t xml:space="preserve">Information Security Management</w:t>
      </w:r>
    </w:p>
    <w:p w:rsidR="00000000" w:rsidDel="00000000" w:rsidP="00000000" w:rsidRDefault="00000000" w:rsidRPr="00000000" w14:paraId="000007E8">
      <w:pPr>
        <w:numPr>
          <w:ilvl w:val="0"/>
          <w:numId w:val="17"/>
        </w:numPr>
        <w:ind w:left="720" w:hanging="360"/>
      </w:pPr>
      <w:r w:rsidDel="00000000" w:rsidR="00000000" w:rsidRPr="00000000">
        <w:rPr>
          <w:b w:val="1"/>
          <w:rtl w:val="0"/>
        </w:rPr>
        <w:t xml:space="preserve">ISO 27001 Lead Auditor</w:t>
      </w:r>
      <w:r w:rsidDel="00000000" w:rsidR="00000000" w:rsidRPr="00000000">
        <w:rPr>
          <w:rtl w:val="0"/>
        </w:rPr>
        <w:t xml:space="preserve"> - Certified to audit and implement ISO 27001 across multiple team members</w:t>
      </w:r>
    </w:p>
    <w:p w:rsidR="00000000" w:rsidDel="00000000" w:rsidP="00000000" w:rsidRDefault="00000000" w:rsidRPr="00000000" w14:paraId="000007E9">
      <w:pPr>
        <w:numPr>
          <w:ilvl w:val="0"/>
          <w:numId w:val="17"/>
        </w:numPr>
        <w:ind w:left="720" w:hanging="360"/>
      </w:pPr>
      <w:r w:rsidDel="00000000" w:rsidR="00000000" w:rsidRPr="00000000">
        <w:rPr>
          <w:b w:val="1"/>
          <w:rtl w:val="0"/>
        </w:rPr>
        <w:t xml:space="preserve">CISSP (Certified Information Systems Security Professional)</w:t>
      </w:r>
      <w:r w:rsidDel="00000000" w:rsidR="00000000" w:rsidRPr="00000000">
        <w:rPr>
          <w:rtl w:val="0"/>
        </w:rPr>
        <w:t xml:space="preserve"> - Advanced cybersecurity expertise</w:t>
      </w:r>
    </w:p>
    <w:p w:rsidR="00000000" w:rsidDel="00000000" w:rsidP="00000000" w:rsidRDefault="00000000" w:rsidRPr="00000000" w14:paraId="000007EA">
      <w:pPr>
        <w:numPr>
          <w:ilvl w:val="0"/>
          <w:numId w:val="17"/>
        </w:numPr>
        <w:ind w:left="720" w:hanging="360"/>
      </w:pPr>
      <w:r w:rsidDel="00000000" w:rsidR="00000000" w:rsidRPr="00000000">
        <w:rPr>
          <w:b w:val="1"/>
          <w:rtl w:val="0"/>
        </w:rPr>
        <w:t xml:space="preserve">CISA (Certified Information Systems Auditor)</w:t>
      </w:r>
      <w:r w:rsidDel="00000000" w:rsidR="00000000" w:rsidRPr="00000000">
        <w:rPr>
          <w:rtl w:val="0"/>
        </w:rPr>
        <w:t xml:space="preserve"> - Information systems audit and control</w:t>
      </w:r>
    </w:p>
    <w:p w:rsidR="00000000" w:rsidDel="00000000" w:rsidP="00000000" w:rsidRDefault="00000000" w:rsidRPr="00000000" w14:paraId="000007EB">
      <w:pPr>
        <w:numPr>
          <w:ilvl w:val="0"/>
          <w:numId w:val="17"/>
        </w:numPr>
        <w:ind w:left="720" w:hanging="360"/>
      </w:pPr>
      <w:r w:rsidDel="00000000" w:rsidR="00000000" w:rsidRPr="00000000">
        <w:rPr>
          <w:b w:val="1"/>
          <w:rtl w:val="0"/>
        </w:rPr>
        <w:t xml:space="preserve">CISM (Certified Information Security Manager)</w:t>
      </w:r>
      <w:r w:rsidDel="00000000" w:rsidR="00000000" w:rsidRPr="00000000">
        <w:rPr>
          <w:rtl w:val="0"/>
        </w:rPr>
        <w:t xml:space="preserve"> - Information security management and governance</w:t>
      </w:r>
    </w:p>
    <w:p w:rsidR="00000000" w:rsidDel="00000000" w:rsidP="00000000" w:rsidRDefault="00000000" w:rsidRPr="00000000" w14:paraId="000007EC">
      <w:pPr>
        <w:pStyle w:val="Heading4"/>
        <w:rPr/>
      </w:pPr>
      <w:bookmarkStart w:colFirst="0" w:colLast="0" w:name="_8h8ut5kwoaio" w:id="385"/>
      <w:bookmarkEnd w:id="385"/>
      <w:r w:rsidDel="00000000" w:rsidR="00000000" w:rsidRPr="00000000">
        <w:rPr>
          <w:rtl w:val="0"/>
        </w:rPr>
        <w:t xml:space="preserve">Privacy &amp; Data Protection</w:t>
      </w:r>
    </w:p>
    <w:p w:rsidR="00000000" w:rsidDel="00000000" w:rsidP="00000000" w:rsidRDefault="00000000" w:rsidRPr="00000000" w14:paraId="000007ED">
      <w:pPr>
        <w:numPr>
          <w:ilvl w:val="0"/>
          <w:numId w:val="17"/>
        </w:numPr>
        <w:ind w:left="720" w:hanging="360"/>
      </w:pPr>
      <w:r w:rsidDel="00000000" w:rsidR="00000000" w:rsidRPr="00000000">
        <w:rPr>
          <w:b w:val="1"/>
          <w:rtl w:val="0"/>
        </w:rPr>
        <w:t xml:space="preserve">CIPP/E (Certified Information Privacy Professional/Europe)</w:t>
      </w:r>
      <w:r w:rsidDel="00000000" w:rsidR="00000000" w:rsidRPr="00000000">
        <w:rPr>
          <w:rtl w:val="0"/>
        </w:rPr>
        <w:t xml:space="preserve"> - European privacy law expertise</w:t>
      </w:r>
    </w:p>
    <w:p w:rsidR="00000000" w:rsidDel="00000000" w:rsidP="00000000" w:rsidRDefault="00000000" w:rsidRPr="00000000" w14:paraId="000007EE">
      <w:pPr>
        <w:numPr>
          <w:ilvl w:val="0"/>
          <w:numId w:val="17"/>
        </w:numPr>
        <w:ind w:left="720" w:hanging="360"/>
      </w:pPr>
      <w:r w:rsidDel="00000000" w:rsidR="00000000" w:rsidRPr="00000000">
        <w:rPr>
          <w:b w:val="1"/>
          <w:rtl w:val="0"/>
        </w:rPr>
        <w:t xml:space="preserve">GDPR Lead Auditor</w:t>
      </w:r>
      <w:r w:rsidDel="00000000" w:rsidR="00000000" w:rsidRPr="00000000">
        <w:rPr>
          <w:rtl w:val="0"/>
        </w:rPr>
        <w:t xml:space="preserve"> - General Data Protection Regulation implementation and audit capabilities</w:t>
      </w:r>
    </w:p>
    <w:p w:rsidR="00000000" w:rsidDel="00000000" w:rsidP="00000000" w:rsidRDefault="00000000" w:rsidRPr="00000000" w14:paraId="000007EF">
      <w:pPr>
        <w:numPr>
          <w:ilvl w:val="0"/>
          <w:numId w:val="17"/>
        </w:numPr>
        <w:ind w:left="720" w:hanging="360"/>
      </w:pPr>
      <w:r w:rsidDel="00000000" w:rsidR="00000000" w:rsidRPr="00000000">
        <w:rPr>
          <w:b w:val="1"/>
          <w:rtl w:val="0"/>
        </w:rPr>
        <w:t xml:space="preserve">Privacy Impact Assessment Certification</w:t>
      </w:r>
      <w:r w:rsidDel="00000000" w:rsidR="00000000" w:rsidRPr="00000000">
        <w:rPr>
          <w:rtl w:val="0"/>
        </w:rPr>
        <w:t xml:space="preserve"> - Specialized PIA methodology expertise</w:t>
      </w:r>
    </w:p>
    <w:p w:rsidR="00000000" w:rsidDel="00000000" w:rsidP="00000000" w:rsidRDefault="00000000" w:rsidRPr="00000000" w14:paraId="000007F0">
      <w:pPr>
        <w:pStyle w:val="Heading4"/>
        <w:rPr/>
      </w:pPr>
      <w:bookmarkStart w:colFirst="0" w:colLast="0" w:name="_jons2tlq6k7" w:id="386"/>
      <w:bookmarkEnd w:id="386"/>
      <w:r w:rsidDel="00000000" w:rsidR="00000000" w:rsidRPr="00000000">
        <w:rPr>
          <w:rtl w:val="0"/>
        </w:rPr>
        <w:t xml:space="preserve">Specialized Frameworks</w:t>
      </w:r>
    </w:p>
    <w:p w:rsidR="00000000" w:rsidDel="00000000" w:rsidP="00000000" w:rsidRDefault="00000000" w:rsidRPr="00000000" w14:paraId="000007F1">
      <w:pPr>
        <w:numPr>
          <w:ilvl w:val="0"/>
          <w:numId w:val="17"/>
        </w:numPr>
        <w:ind w:left="720" w:hanging="360"/>
      </w:pPr>
      <w:r w:rsidDel="00000000" w:rsidR="00000000" w:rsidRPr="00000000">
        <w:rPr>
          <w:b w:val="1"/>
          <w:rtl w:val="0"/>
        </w:rPr>
        <w:t xml:space="preserve">SOC 2 Practitioner</w:t>
      </w:r>
      <w:r w:rsidDel="00000000" w:rsidR="00000000" w:rsidRPr="00000000">
        <w:rPr>
          <w:rtl w:val="0"/>
        </w:rPr>
        <w:t xml:space="preserve"> - AICPA SOC 2 implementation and audit support</w:t>
      </w:r>
    </w:p>
    <w:p w:rsidR="00000000" w:rsidDel="00000000" w:rsidP="00000000" w:rsidRDefault="00000000" w:rsidRPr="00000000" w14:paraId="000007F2">
      <w:pPr>
        <w:numPr>
          <w:ilvl w:val="0"/>
          <w:numId w:val="17"/>
        </w:numPr>
        <w:ind w:left="720" w:hanging="360"/>
      </w:pPr>
      <w:r w:rsidDel="00000000" w:rsidR="00000000" w:rsidRPr="00000000">
        <w:rPr>
          <w:b w:val="1"/>
          <w:rtl w:val="0"/>
        </w:rPr>
        <w:t xml:space="preserve">CBCP (Certified Business Continuity Professional)</w:t>
      </w:r>
      <w:r w:rsidDel="00000000" w:rsidR="00000000" w:rsidRPr="00000000">
        <w:rPr>
          <w:rtl w:val="0"/>
        </w:rPr>
        <w:t xml:space="preserve"> - Business continuity and crisis management</w:t>
      </w:r>
    </w:p>
    <w:p w:rsidR="00000000" w:rsidDel="00000000" w:rsidP="00000000" w:rsidRDefault="00000000" w:rsidRPr="00000000" w14:paraId="000007F3">
      <w:pPr>
        <w:numPr>
          <w:ilvl w:val="0"/>
          <w:numId w:val="17"/>
        </w:numPr>
        <w:ind w:left="720" w:hanging="360"/>
      </w:pPr>
      <w:r w:rsidDel="00000000" w:rsidR="00000000" w:rsidRPr="00000000">
        <w:rPr>
          <w:b w:val="1"/>
          <w:rtl w:val="0"/>
        </w:rPr>
        <w:t xml:space="preserve">Cloud Security Certifications</w:t>
      </w:r>
      <w:r w:rsidDel="00000000" w:rsidR="00000000" w:rsidRPr="00000000">
        <w:rPr>
          <w:rtl w:val="0"/>
        </w:rPr>
        <w:t xml:space="preserve"> - AWS, Azure, and GCP security specializations</w:t>
      </w:r>
    </w:p>
    <w:p w:rsidR="00000000" w:rsidDel="00000000" w:rsidP="00000000" w:rsidRDefault="00000000" w:rsidRPr="00000000" w14:paraId="000007F4">
      <w:pPr>
        <w:pStyle w:val="Heading3"/>
        <w:rPr/>
      </w:pPr>
      <w:bookmarkStart w:colFirst="0" w:colLast="0" w:name="_vcui31cc1d2n" w:id="387"/>
      <w:bookmarkEnd w:id="387"/>
      <w:r w:rsidDel="00000000" w:rsidR="00000000" w:rsidRPr="00000000">
        <w:rPr>
          <w:rtl w:val="0"/>
        </w:rPr>
        <w:t xml:space="preserve">Industry Partnerships &amp; Memberships</w:t>
      </w:r>
    </w:p>
    <w:p w:rsidR="00000000" w:rsidDel="00000000" w:rsidP="00000000" w:rsidRDefault="00000000" w:rsidRPr="00000000" w14:paraId="000007F5">
      <w:pPr>
        <w:pStyle w:val="Heading4"/>
        <w:rPr/>
      </w:pPr>
      <w:bookmarkStart w:colFirst="0" w:colLast="0" w:name="_oo4fw024zzhd" w:id="388"/>
      <w:bookmarkEnd w:id="388"/>
      <w:r w:rsidDel="00000000" w:rsidR="00000000" w:rsidRPr="00000000">
        <w:rPr>
          <w:rtl w:val="0"/>
        </w:rPr>
        <w:t xml:space="preserve">Professional Organizations</w:t>
      </w:r>
    </w:p>
    <w:p w:rsidR="00000000" w:rsidDel="00000000" w:rsidP="00000000" w:rsidRDefault="00000000" w:rsidRPr="00000000" w14:paraId="000007F6">
      <w:pPr>
        <w:numPr>
          <w:ilvl w:val="0"/>
          <w:numId w:val="17"/>
        </w:numPr>
        <w:ind w:left="720" w:hanging="360"/>
      </w:pPr>
      <w:r w:rsidDel="00000000" w:rsidR="00000000" w:rsidRPr="00000000">
        <w:rPr>
          <w:b w:val="1"/>
          <w:rtl w:val="0"/>
        </w:rPr>
        <w:t xml:space="preserve">International Association of Privacy Professionals (IAPP)</w:t>
      </w:r>
      <w:r w:rsidDel="00000000" w:rsidR="00000000" w:rsidRPr="00000000">
        <w:rPr>
          <w:rtl w:val="0"/>
        </w:rPr>
        <w:t xml:space="preserve"> - Active membership and continuing education</w:t>
      </w:r>
    </w:p>
    <w:p w:rsidR="00000000" w:rsidDel="00000000" w:rsidP="00000000" w:rsidRDefault="00000000" w:rsidRPr="00000000" w14:paraId="000007F7">
      <w:pPr>
        <w:numPr>
          <w:ilvl w:val="0"/>
          <w:numId w:val="17"/>
        </w:numPr>
        <w:ind w:left="720" w:hanging="360"/>
      </w:pPr>
      <w:r w:rsidDel="00000000" w:rsidR="00000000" w:rsidRPr="00000000">
        <w:rPr>
          <w:b w:val="1"/>
          <w:rtl w:val="0"/>
        </w:rPr>
        <w:t xml:space="preserve">ISACA</w:t>
      </w:r>
      <w:r w:rsidDel="00000000" w:rsidR="00000000" w:rsidRPr="00000000">
        <w:rPr>
          <w:rtl w:val="0"/>
        </w:rPr>
        <w:t xml:space="preserve"> - Information systems audit and control association participation</w:t>
      </w:r>
    </w:p>
    <w:p w:rsidR="00000000" w:rsidDel="00000000" w:rsidP="00000000" w:rsidRDefault="00000000" w:rsidRPr="00000000" w14:paraId="000007F8">
      <w:pPr>
        <w:numPr>
          <w:ilvl w:val="0"/>
          <w:numId w:val="17"/>
        </w:numPr>
        <w:ind w:left="720" w:hanging="360"/>
      </w:pPr>
      <w:r w:rsidDel="00000000" w:rsidR="00000000" w:rsidRPr="00000000">
        <w:rPr>
          <w:b w:val="1"/>
          <w:rtl w:val="0"/>
        </w:rPr>
        <w:t xml:space="preserve">(ISC)² Chapter Finland</w:t>
      </w:r>
      <w:r w:rsidDel="00000000" w:rsidR="00000000" w:rsidRPr="00000000">
        <w:rPr>
          <w:rtl w:val="0"/>
        </w:rPr>
        <w:t xml:space="preserve"> - Cybersecurity professional community engagement</w:t>
      </w:r>
    </w:p>
    <w:p w:rsidR="00000000" w:rsidDel="00000000" w:rsidP="00000000" w:rsidRDefault="00000000" w:rsidRPr="00000000" w14:paraId="000007F9">
      <w:pPr>
        <w:numPr>
          <w:ilvl w:val="0"/>
          <w:numId w:val="17"/>
        </w:numPr>
        <w:ind w:left="720" w:hanging="360"/>
      </w:pPr>
      <w:r w:rsidDel="00000000" w:rsidR="00000000" w:rsidRPr="00000000">
        <w:rPr>
          <w:b w:val="1"/>
          <w:rtl w:val="0"/>
        </w:rPr>
        <w:t xml:space="preserve">Finnish Information Security Cluster (FISC)</w:t>
      </w:r>
      <w:r w:rsidDel="00000000" w:rsidR="00000000" w:rsidRPr="00000000">
        <w:rPr>
          <w:rtl w:val="0"/>
        </w:rPr>
        <w:t xml:space="preserve"> - Local cybersecurity industry collaboration</w:t>
      </w:r>
    </w:p>
    <w:p w:rsidR="00000000" w:rsidDel="00000000" w:rsidP="00000000" w:rsidRDefault="00000000" w:rsidRPr="00000000" w14:paraId="000007FA">
      <w:pPr>
        <w:pStyle w:val="Heading4"/>
        <w:rPr/>
      </w:pPr>
      <w:bookmarkStart w:colFirst="0" w:colLast="0" w:name="_di69sn8baqxy" w:id="389"/>
      <w:bookmarkEnd w:id="389"/>
      <w:r w:rsidDel="00000000" w:rsidR="00000000" w:rsidRPr="00000000">
        <w:rPr>
          <w:rtl w:val="0"/>
        </w:rPr>
        <w:t xml:space="preserve">Technology Partnerships</w:t>
      </w:r>
    </w:p>
    <w:p w:rsidR="00000000" w:rsidDel="00000000" w:rsidP="00000000" w:rsidRDefault="00000000" w:rsidRPr="00000000" w14:paraId="000007FB">
      <w:pPr>
        <w:numPr>
          <w:ilvl w:val="0"/>
          <w:numId w:val="17"/>
        </w:numPr>
        <w:ind w:left="720" w:hanging="360"/>
      </w:pPr>
      <w:r w:rsidDel="00000000" w:rsidR="00000000" w:rsidRPr="00000000">
        <w:rPr>
          <w:b w:val="1"/>
          <w:rtl w:val="0"/>
        </w:rPr>
        <w:t xml:space="preserve">Microsoft Security Partner</w:t>
      </w:r>
      <w:r w:rsidDel="00000000" w:rsidR="00000000" w:rsidRPr="00000000">
        <w:rPr>
          <w:rtl w:val="0"/>
        </w:rPr>
        <w:t xml:space="preserve"> - Advanced partnership for cloud security implementations</w:t>
      </w:r>
    </w:p>
    <w:p w:rsidR="00000000" w:rsidDel="00000000" w:rsidP="00000000" w:rsidRDefault="00000000" w:rsidRPr="00000000" w14:paraId="000007FC">
      <w:pPr>
        <w:numPr>
          <w:ilvl w:val="0"/>
          <w:numId w:val="17"/>
        </w:numPr>
        <w:ind w:left="720" w:hanging="360"/>
      </w:pPr>
      <w:r w:rsidDel="00000000" w:rsidR="00000000" w:rsidRPr="00000000">
        <w:rPr>
          <w:b w:val="1"/>
          <w:rtl w:val="0"/>
        </w:rPr>
        <w:t xml:space="preserve">AWS Security Competency Partner</w:t>
      </w:r>
      <w:r w:rsidDel="00000000" w:rsidR="00000000" w:rsidRPr="00000000">
        <w:rPr>
          <w:rtl w:val="0"/>
        </w:rPr>
        <w:t xml:space="preserve"> - Validated expertise in AWS security services</w:t>
      </w:r>
    </w:p>
    <w:p w:rsidR="00000000" w:rsidDel="00000000" w:rsidP="00000000" w:rsidRDefault="00000000" w:rsidRPr="00000000" w14:paraId="000007FD">
      <w:pPr>
        <w:numPr>
          <w:ilvl w:val="0"/>
          <w:numId w:val="17"/>
        </w:numPr>
        <w:ind w:left="720" w:hanging="360"/>
      </w:pPr>
      <w:r w:rsidDel="00000000" w:rsidR="00000000" w:rsidRPr="00000000">
        <w:rPr>
          <w:b w:val="1"/>
          <w:rtl w:val="0"/>
        </w:rPr>
        <w:t xml:space="preserve">Google Cloud Security Partner</w:t>
      </w:r>
      <w:r w:rsidDel="00000000" w:rsidR="00000000" w:rsidRPr="00000000">
        <w:rPr>
          <w:rtl w:val="0"/>
        </w:rPr>
        <w:t xml:space="preserve"> - Certified expertise in GCP security implementations</w:t>
      </w:r>
    </w:p>
    <w:p w:rsidR="00000000" w:rsidDel="00000000" w:rsidP="00000000" w:rsidRDefault="00000000" w:rsidRPr="00000000" w14:paraId="000007FE">
      <w:pPr>
        <w:numPr>
          <w:ilvl w:val="0"/>
          <w:numId w:val="17"/>
        </w:numPr>
        <w:ind w:left="720" w:hanging="360"/>
      </w:pPr>
      <w:r w:rsidDel="00000000" w:rsidR="00000000" w:rsidRPr="00000000">
        <w:rPr>
          <w:b w:val="1"/>
          <w:rtl w:val="0"/>
        </w:rPr>
        <w:t xml:space="preserve">Certified Auditor Relationships</w:t>
      </w:r>
      <w:r w:rsidDel="00000000" w:rsidR="00000000" w:rsidRPr="00000000">
        <w:rPr>
          <w:rtl w:val="0"/>
        </w:rPr>
        <w:t xml:space="preserve"> - Direct partnerships with major certification bodies</w:t>
      </w:r>
    </w:p>
    <w:p w:rsidR="00000000" w:rsidDel="00000000" w:rsidP="00000000" w:rsidRDefault="00000000" w:rsidRPr="00000000" w14:paraId="000007FF">
      <w:pPr>
        <w:pStyle w:val="Heading4"/>
        <w:rPr/>
      </w:pPr>
      <w:bookmarkStart w:colFirst="0" w:colLast="0" w:name="_o76zqt6i1a2n" w:id="390"/>
      <w:bookmarkEnd w:id="390"/>
      <w:r w:rsidDel="00000000" w:rsidR="00000000" w:rsidRPr="00000000">
        <w:rPr>
          <w:rtl w:val="0"/>
        </w:rPr>
        <w:t xml:space="preserve">Regulatory &amp; Standards Organizations</w:t>
      </w:r>
    </w:p>
    <w:p w:rsidR="00000000" w:rsidDel="00000000" w:rsidP="00000000" w:rsidRDefault="00000000" w:rsidRPr="00000000" w14:paraId="00000800">
      <w:pPr>
        <w:numPr>
          <w:ilvl w:val="0"/>
          <w:numId w:val="17"/>
        </w:numPr>
        <w:ind w:left="720" w:hanging="360"/>
      </w:pPr>
      <w:r w:rsidDel="00000000" w:rsidR="00000000" w:rsidRPr="00000000">
        <w:rPr>
          <w:b w:val="1"/>
          <w:rtl w:val="0"/>
        </w:rPr>
        <w:t xml:space="preserve">Finnish Transport and Communications Agency (Traficom)</w:t>
      </w:r>
      <w:r w:rsidDel="00000000" w:rsidR="00000000" w:rsidRPr="00000000">
        <w:rPr>
          <w:rtl w:val="0"/>
        </w:rPr>
        <w:t xml:space="preserve"> - Regulatory guidance and best practice development</w:t>
      </w:r>
    </w:p>
    <w:p w:rsidR="00000000" w:rsidDel="00000000" w:rsidP="00000000" w:rsidRDefault="00000000" w:rsidRPr="00000000" w14:paraId="00000801">
      <w:pPr>
        <w:numPr>
          <w:ilvl w:val="0"/>
          <w:numId w:val="17"/>
        </w:numPr>
        <w:ind w:left="720" w:hanging="360"/>
      </w:pPr>
      <w:r w:rsidDel="00000000" w:rsidR="00000000" w:rsidRPr="00000000">
        <w:rPr>
          <w:b w:val="1"/>
          <w:rtl w:val="0"/>
        </w:rPr>
        <w:t xml:space="preserve">Finnish Financial Supervisory Authority (FIN-FSA)</w:t>
      </w:r>
      <w:r w:rsidDel="00000000" w:rsidR="00000000" w:rsidRPr="00000000">
        <w:rPr>
          <w:rtl w:val="0"/>
        </w:rPr>
        <w:t xml:space="preserve"> - Financial services cybersecurity expertise</w:t>
      </w:r>
    </w:p>
    <w:p w:rsidR="00000000" w:rsidDel="00000000" w:rsidP="00000000" w:rsidRDefault="00000000" w:rsidRPr="00000000" w14:paraId="00000802">
      <w:pPr>
        <w:numPr>
          <w:ilvl w:val="0"/>
          <w:numId w:val="17"/>
        </w:numPr>
        <w:ind w:left="720" w:hanging="360"/>
      </w:pPr>
      <w:r w:rsidDel="00000000" w:rsidR="00000000" w:rsidRPr="00000000">
        <w:rPr>
          <w:b w:val="1"/>
          <w:rtl w:val="0"/>
        </w:rPr>
        <w:t xml:space="preserve">ISO 27001 Standards Committee</w:t>
      </w:r>
      <w:r w:rsidDel="00000000" w:rsidR="00000000" w:rsidRPr="00000000">
        <w:rPr>
          <w:rtl w:val="0"/>
        </w:rPr>
        <w:t xml:space="preserve"> - Participation in international standards development</w:t>
      </w:r>
    </w:p>
    <w:p w:rsidR="00000000" w:rsidDel="00000000" w:rsidP="00000000" w:rsidRDefault="00000000" w:rsidRPr="00000000" w14:paraId="00000803">
      <w:pPr>
        <w:pStyle w:val="Heading3"/>
        <w:rPr/>
      </w:pPr>
      <w:bookmarkStart w:colFirst="0" w:colLast="0" w:name="_4j2dpbeuapar" w:id="391"/>
      <w:bookmarkEnd w:id="391"/>
      <w:r w:rsidDel="00000000" w:rsidR="00000000" w:rsidRPr="00000000">
        <w:rPr>
          <w:rtl w:val="0"/>
        </w:rPr>
        <w:t xml:space="preserve">Quality Assurance &amp; Validation</w:t>
      </w:r>
    </w:p>
    <w:p w:rsidR="00000000" w:rsidDel="00000000" w:rsidP="00000000" w:rsidRDefault="00000000" w:rsidRPr="00000000" w14:paraId="00000804">
      <w:pPr>
        <w:pStyle w:val="Heading4"/>
        <w:rPr/>
      </w:pPr>
      <w:bookmarkStart w:colFirst="0" w:colLast="0" w:name="_o282xa5gmlq9" w:id="392"/>
      <w:bookmarkEnd w:id="392"/>
      <w:r w:rsidDel="00000000" w:rsidR="00000000" w:rsidRPr="00000000">
        <w:rPr>
          <w:rtl w:val="0"/>
        </w:rPr>
        <w:t xml:space="preserve">Service Quality Standards</w:t>
      </w:r>
    </w:p>
    <w:p w:rsidR="00000000" w:rsidDel="00000000" w:rsidP="00000000" w:rsidRDefault="00000000" w:rsidRPr="00000000" w14:paraId="00000805">
      <w:pPr>
        <w:numPr>
          <w:ilvl w:val="0"/>
          <w:numId w:val="17"/>
        </w:numPr>
        <w:ind w:left="720" w:hanging="360"/>
      </w:pPr>
      <w:r w:rsidDel="00000000" w:rsidR="00000000" w:rsidRPr="00000000">
        <w:rPr>
          <w:b w:val="1"/>
          <w:rtl w:val="0"/>
        </w:rPr>
        <w:t xml:space="preserve">ISO 9001 Quality Management</w:t>
      </w:r>
      <w:r w:rsidDel="00000000" w:rsidR="00000000" w:rsidRPr="00000000">
        <w:rPr>
          <w:rtl w:val="0"/>
        </w:rPr>
        <w:t xml:space="preserve"> - Internal quality management system certification</w:t>
      </w:r>
    </w:p>
    <w:p w:rsidR="00000000" w:rsidDel="00000000" w:rsidP="00000000" w:rsidRDefault="00000000" w:rsidRPr="00000000" w14:paraId="00000806">
      <w:pPr>
        <w:numPr>
          <w:ilvl w:val="0"/>
          <w:numId w:val="17"/>
        </w:numPr>
        <w:ind w:left="720" w:hanging="360"/>
      </w:pPr>
      <w:r w:rsidDel="00000000" w:rsidR="00000000" w:rsidRPr="00000000">
        <w:rPr>
          <w:b w:val="1"/>
          <w:rtl w:val="0"/>
        </w:rPr>
        <w:t xml:space="preserve">Professional Indemnity Insurance</w:t>
      </w:r>
      <w:r w:rsidDel="00000000" w:rsidR="00000000" w:rsidRPr="00000000">
        <w:rPr>
          <w:rtl w:val="0"/>
        </w:rPr>
        <w:t xml:space="preserve"> - €5M coverage for professional services</w:t>
      </w:r>
    </w:p>
    <w:p w:rsidR="00000000" w:rsidDel="00000000" w:rsidP="00000000" w:rsidRDefault="00000000" w:rsidRPr="00000000" w14:paraId="00000807">
      <w:pPr>
        <w:numPr>
          <w:ilvl w:val="0"/>
          <w:numId w:val="17"/>
        </w:numPr>
        <w:ind w:left="720" w:hanging="360"/>
      </w:pPr>
      <w:r w:rsidDel="00000000" w:rsidR="00000000" w:rsidRPr="00000000">
        <w:rPr>
          <w:b w:val="1"/>
          <w:rtl w:val="0"/>
        </w:rPr>
        <w:t xml:space="preserve">Continuing Professional Education</w:t>
      </w:r>
      <w:r w:rsidDel="00000000" w:rsidR="00000000" w:rsidRPr="00000000">
        <w:rPr>
          <w:rtl w:val="0"/>
        </w:rPr>
        <w:t xml:space="preserve"> - Minimum 40 hours annual training per consultant</w:t>
      </w:r>
    </w:p>
    <w:p w:rsidR="00000000" w:rsidDel="00000000" w:rsidP="00000000" w:rsidRDefault="00000000" w:rsidRPr="00000000" w14:paraId="00000808">
      <w:pPr>
        <w:numPr>
          <w:ilvl w:val="0"/>
          <w:numId w:val="17"/>
        </w:numPr>
        <w:ind w:left="720" w:hanging="360"/>
      </w:pPr>
      <w:r w:rsidDel="00000000" w:rsidR="00000000" w:rsidRPr="00000000">
        <w:rPr>
          <w:b w:val="1"/>
          <w:rtl w:val="0"/>
        </w:rPr>
        <w:t xml:space="preserve">Peer Review Process</w:t>
      </w:r>
      <w:r w:rsidDel="00000000" w:rsidR="00000000" w:rsidRPr="00000000">
        <w:rPr>
          <w:rtl w:val="0"/>
        </w:rPr>
        <w:t xml:space="preserve"> - All implementations reviewed by multiple certified professionals</w:t>
      </w:r>
    </w:p>
    <w:p w:rsidR="00000000" w:rsidDel="00000000" w:rsidP="00000000" w:rsidRDefault="00000000" w:rsidRPr="00000000" w14:paraId="00000809">
      <w:pPr>
        <w:pStyle w:val="Heading4"/>
        <w:rPr/>
      </w:pPr>
      <w:bookmarkStart w:colFirst="0" w:colLast="0" w:name="_oi2oiuvjjlj8" w:id="393"/>
      <w:bookmarkEnd w:id="393"/>
      <w:r w:rsidDel="00000000" w:rsidR="00000000" w:rsidRPr="00000000">
        <w:rPr>
          <w:rtl w:val="0"/>
        </w:rPr>
        <w:t xml:space="preserve">External Validation</w:t>
      </w:r>
    </w:p>
    <w:p w:rsidR="00000000" w:rsidDel="00000000" w:rsidP="00000000" w:rsidRDefault="00000000" w:rsidRPr="00000000" w14:paraId="0000080A">
      <w:pPr>
        <w:numPr>
          <w:ilvl w:val="0"/>
          <w:numId w:val="17"/>
        </w:numPr>
        <w:ind w:left="720" w:hanging="360"/>
      </w:pPr>
      <w:r w:rsidDel="00000000" w:rsidR="00000000" w:rsidRPr="00000000">
        <w:rPr>
          <w:b w:val="1"/>
          <w:rtl w:val="0"/>
        </w:rPr>
        <w:t xml:space="preserve">Client Reference Program</w:t>
      </w:r>
      <w:r w:rsidDel="00000000" w:rsidR="00000000" w:rsidRPr="00000000">
        <w:rPr>
          <w:rtl w:val="0"/>
        </w:rPr>
        <w:t xml:space="preserve"> - Verified client testimonials and case studies</w:t>
      </w:r>
    </w:p>
    <w:p w:rsidR="00000000" w:rsidDel="00000000" w:rsidP="00000000" w:rsidRDefault="00000000" w:rsidRPr="00000000" w14:paraId="0000080B">
      <w:pPr>
        <w:numPr>
          <w:ilvl w:val="0"/>
          <w:numId w:val="17"/>
        </w:numPr>
        <w:ind w:left="720" w:hanging="360"/>
      </w:pPr>
      <w:r w:rsidDel="00000000" w:rsidR="00000000" w:rsidRPr="00000000">
        <w:rPr>
          <w:b w:val="1"/>
          <w:rtl w:val="0"/>
        </w:rPr>
        <w:t xml:space="preserve">Third-Party Audit Results</w:t>
      </w:r>
      <w:r w:rsidDel="00000000" w:rsidR="00000000" w:rsidRPr="00000000">
        <w:rPr>
          <w:rtl w:val="0"/>
        </w:rPr>
        <w:t xml:space="preserve"> - Annual external audits of our implementation methodologies</w:t>
      </w:r>
    </w:p>
    <w:p w:rsidR="00000000" w:rsidDel="00000000" w:rsidP="00000000" w:rsidRDefault="00000000" w:rsidRPr="00000000" w14:paraId="0000080C">
      <w:pPr>
        <w:numPr>
          <w:ilvl w:val="0"/>
          <w:numId w:val="17"/>
        </w:numPr>
        <w:ind w:left="720" w:hanging="360"/>
      </w:pPr>
      <w:r w:rsidDel="00000000" w:rsidR="00000000" w:rsidRPr="00000000">
        <w:rPr>
          <w:b w:val="1"/>
          <w:rtl w:val="0"/>
        </w:rPr>
        <w:t xml:space="preserve">Certification Body Recognition</w:t>
      </w:r>
      <w:r w:rsidDel="00000000" w:rsidR="00000000" w:rsidRPr="00000000">
        <w:rPr>
          <w:rtl w:val="0"/>
        </w:rPr>
        <w:t xml:space="preserve"> - Acknowledged by major ISO 27001 and SOC 2 auditors</w:t>
      </w:r>
    </w:p>
    <w:p w:rsidR="00000000" w:rsidDel="00000000" w:rsidP="00000000" w:rsidRDefault="00000000" w:rsidRPr="00000000" w14:paraId="0000080D">
      <w:pPr>
        <w:numPr>
          <w:ilvl w:val="0"/>
          <w:numId w:val="17"/>
        </w:numPr>
        <w:ind w:left="720" w:hanging="360"/>
      </w:pPr>
      <w:r w:rsidDel="00000000" w:rsidR="00000000" w:rsidRPr="00000000">
        <w:rPr>
          <w:b w:val="1"/>
          <w:rtl w:val="0"/>
        </w:rPr>
        <w:t xml:space="preserve">Industry Awards</w:t>
      </w:r>
      <w:r w:rsidDel="00000000" w:rsidR="00000000" w:rsidRPr="00000000">
        <w:rPr>
          <w:rtl w:val="0"/>
        </w:rPr>
        <w:t xml:space="preserve"> - Recognition for innovation in cybersecurity consulting</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0">
      <w:pPr>
        <w:pStyle w:val="Heading2"/>
        <w:rPr/>
      </w:pPr>
      <w:bookmarkStart w:colFirst="0" w:colLast="0" w:name="_g8hvumu358b" w:id="394"/>
      <w:bookmarkEnd w:id="394"/>
      <w:r w:rsidDel="00000000" w:rsidR="00000000" w:rsidRPr="00000000">
        <w:rPr>
          <w:rtl w:val="0"/>
        </w:rPr>
        <w:t xml:space="preserve">What Makes Us Different</w:t>
      </w:r>
    </w:p>
    <w:p w:rsidR="00000000" w:rsidDel="00000000" w:rsidP="00000000" w:rsidRDefault="00000000" w:rsidRPr="00000000" w14:paraId="00000811">
      <w:pPr>
        <w:pStyle w:val="Heading2"/>
        <w:rPr/>
      </w:pPr>
      <w:bookmarkStart w:colFirst="0" w:colLast="0" w:name="_8g635b3mi18w" w:id="395"/>
      <w:bookmarkEnd w:id="395"/>
      <w:r w:rsidDel="00000000" w:rsidR="00000000" w:rsidRPr="00000000">
        <w:rPr>
          <w:rtl w:val="0"/>
        </w:rPr>
        <w:t xml:space="preserve">Our Unique Approach to Cybersecurity Consulting</w:t>
      </w:r>
    </w:p>
    <w:p w:rsidR="00000000" w:rsidDel="00000000" w:rsidP="00000000" w:rsidRDefault="00000000" w:rsidRPr="00000000" w14:paraId="00000812">
      <w:pPr>
        <w:rPr/>
      </w:pPr>
      <w:r w:rsidDel="00000000" w:rsidR="00000000" w:rsidRPr="00000000">
        <w:rPr>
          <w:b w:val="1"/>
          <w:rtl w:val="0"/>
        </w:rPr>
        <w:t xml:space="preserve">Why organizations choose Cybersecurity.fi over traditional consultants</w:t>
      </w:r>
      <w:r w:rsidDel="00000000" w:rsidR="00000000" w:rsidRPr="00000000">
        <w:rPr>
          <w:rtl w:val="0"/>
        </w:rPr>
      </w:r>
    </w:p>
    <w:p w:rsidR="00000000" w:rsidDel="00000000" w:rsidP="00000000" w:rsidRDefault="00000000" w:rsidRPr="00000000" w14:paraId="00000813">
      <w:pPr>
        <w:pStyle w:val="Heading3"/>
        <w:rPr/>
      </w:pPr>
      <w:bookmarkStart w:colFirst="0" w:colLast="0" w:name="_usao0r9ush7c" w:id="396"/>
      <w:bookmarkEnd w:id="396"/>
      <w:r w:rsidDel="00000000" w:rsidR="00000000" w:rsidRPr="00000000">
        <w:rPr>
          <w:rFonts w:ascii="Arial Unicode MS" w:cs="Arial Unicode MS" w:eastAsia="Arial Unicode MS" w:hAnsi="Arial Unicode MS"/>
          <w:rtl w:val="0"/>
        </w:rPr>
        <w:t xml:space="preserve">✅ Finnish Market Expertise</w:t>
      </w:r>
    </w:p>
    <w:p w:rsidR="00000000" w:rsidDel="00000000" w:rsidP="00000000" w:rsidRDefault="00000000" w:rsidRPr="00000000" w14:paraId="00000814">
      <w:pPr>
        <w:rPr/>
      </w:pPr>
      <w:r w:rsidDel="00000000" w:rsidR="00000000" w:rsidRPr="00000000">
        <w:rPr>
          <w:b w:val="1"/>
          <w:rtl w:val="0"/>
        </w:rPr>
        <w:t xml:space="preserve">Deep understanding of the Nordic regulatory landscape and business culture</w:t>
      </w: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We understand the unique challenges facing Finnish and Nordic businesses. Our team combines international cybersecurity expertise with deep knowledge of local regulations, business practices, and cultural considerations. We speak your language - literally and figuratively.</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8">
      <w:pPr>
        <w:rPr/>
      </w:pPr>
      <w:r w:rsidDel="00000000" w:rsidR="00000000" w:rsidRPr="00000000">
        <w:rPr>
          <w:b w:val="1"/>
          <w:rtl w:val="0"/>
        </w:rPr>
        <w:t xml:space="preserve">What this means for you:</w:t>
      </w: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A">
      <w:pPr>
        <w:numPr>
          <w:ilvl w:val="0"/>
          <w:numId w:val="17"/>
        </w:numPr>
        <w:ind w:left="720" w:hanging="360"/>
      </w:pPr>
      <w:r w:rsidDel="00000000" w:rsidR="00000000" w:rsidRPr="00000000">
        <w:rPr>
          <w:rtl w:val="0"/>
        </w:rPr>
        <w:t xml:space="preserve">Implementation approaches tailored to Finnish business culture and decision-making processes</w:t>
      </w:r>
    </w:p>
    <w:p w:rsidR="00000000" w:rsidDel="00000000" w:rsidP="00000000" w:rsidRDefault="00000000" w:rsidRPr="00000000" w14:paraId="0000081B">
      <w:pPr>
        <w:numPr>
          <w:ilvl w:val="0"/>
          <w:numId w:val="17"/>
        </w:numPr>
        <w:ind w:left="720" w:hanging="360"/>
      </w:pPr>
      <w:r w:rsidDel="00000000" w:rsidR="00000000" w:rsidRPr="00000000">
        <w:rPr>
          <w:rtl w:val="0"/>
        </w:rPr>
        <w:t xml:space="preserve">Deep understanding of local regulatory interpretation and enforcement practices</w:t>
      </w:r>
    </w:p>
    <w:p w:rsidR="00000000" w:rsidDel="00000000" w:rsidP="00000000" w:rsidRDefault="00000000" w:rsidRPr="00000000" w14:paraId="0000081C">
      <w:pPr>
        <w:numPr>
          <w:ilvl w:val="0"/>
          <w:numId w:val="17"/>
        </w:numPr>
        <w:ind w:left="720" w:hanging="360"/>
      </w:pPr>
      <w:r w:rsidDel="00000000" w:rsidR="00000000" w:rsidRPr="00000000">
        <w:rPr>
          <w:rtl w:val="0"/>
        </w:rPr>
        <w:t xml:space="preserve">Established relationships with Finnish certification bodies and regulatory authorities</w:t>
      </w:r>
    </w:p>
    <w:p w:rsidR="00000000" w:rsidDel="00000000" w:rsidP="00000000" w:rsidRDefault="00000000" w:rsidRPr="00000000" w14:paraId="0000081D">
      <w:pPr>
        <w:numPr>
          <w:ilvl w:val="0"/>
          <w:numId w:val="17"/>
        </w:numPr>
        <w:ind w:left="720" w:hanging="360"/>
      </w:pPr>
      <w:r w:rsidDel="00000000" w:rsidR="00000000" w:rsidRPr="00000000">
        <w:rPr>
          <w:rtl w:val="0"/>
        </w:rPr>
        <w:t xml:space="preserve">Communication and documentation in Finnish when preferred</w:t>
      </w:r>
    </w:p>
    <w:p w:rsidR="00000000" w:rsidDel="00000000" w:rsidP="00000000" w:rsidRDefault="00000000" w:rsidRPr="00000000" w14:paraId="0000081E">
      <w:pPr>
        <w:numPr>
          <w:ilvl w:val="0"/>
          <w:numId w:val="17"/>
        </w:numPr>
        <w:ind w:left="720" w:hanging="360"/>
      </w:pPr>
      <w:r w:rsidDel="00000000" w:rsidR="00000000" w:rsidRPr="00000000">
        <w:rPr>
          <w:rtl w:val="0"/>
        </w:rPr>
        <w:t xml:space="preserve">Understanding of Nordic procurement processes and budget planning cycles</w:t>
      </w:r>
    </w:p>
    <w:p w:rsidR="00000000" w:rsidDel="00000000" w:rsidP="00000000" w:rsidRDefault="00000000" w:rsidRPr="00000000" w14:paraId="0000081F">
      <w:pPr>
        <w:pStyle w:val="Heading3"/>
        <w:rPr/>
      </w:pPr>
      <w:bookmarkStart w:colFirst="0" w:colLast="0" w:name="_of4nxwc3crj1" w:id="397"/>
      <w:bookmarkEnd w:id="397"/>
      <w:r w:rsidDel="00000000" w:rsidR="00000000" w:rsidRPr="00000000">
        <w:rPr>
          <w:rFonts w:ascii="Arial Unicode MS" w:cs="Arial Unicode MS" w:eastAsia="Arial Unicode MS" w:hAnsi="Arial Unicode MS"/>
          <w:rtl w:val="0"/>
        </w:rPr>
        <w:t xml:space="preserve">✅ Proven Fast-Track Methodology</w:t>
      </w:r>
    </w:p>
    <w:p w:rsidR="00000000" w:rsidDel="00000000" w:rsidP="00000000" w:rsidRDefault="00000000" w:rsidRPr="00000000" w14:paraId="00000820">
      <w:pPr>
        <w:rPr/>
      </w:pPr>
      <w:r w:rsidDel="00000000" w:rsidR="00000000" w:rsidRPr="00000000">
        <w:rPr>
          <w:b w:val="1"/>
          <w:rtl w:val="0"/>
        </w:rPr>
        <w:t xml:space="preserve">200+ successful implementations with 95% first-time certification success rate</w:t>
      </w: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Our proprietary fast-track methodology has been refined through hundreds of real-world implementations. We've identified the critical success factors that enable rapid compliance without compromising quality or sustainability.</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4">
      <w:pPr>
        <w:rPr/>
      </w:pPr>
      <w:r w:rsidDel="00000000" w:rsidR="00000000" w:rsidRPr="00000000">
        <w:rPr>
          <w:b w:val="1"/>
          <w:rtl w:val="0"/>
        </w:rPr>
        <w:t xml:space="preserve">What this means for you:</w:t>
      </w: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6">
      <w:pPr>
        <w:numPr>
          <w:ilvl w:val="0"/>
          <w:numId w:val="17"/>
        </w:numPr>
        <w:ind w:left="720" w:hanging="360"/>
      </w:pPr>
      <w:r w:rsidDel="00000000" w:rsidR="00000000" w:rsidRPr="00000000">
        <w:rPr>
          <w:rtl w:val="0"/>
        </w:rPr>
        <w:t xml:space="preserve">Predictable timelines based on proven experience</w:t>
      </w:r>
    </w:p>
    <w:p w:rsidR="00000000" w:rsidDel="00000000" w:rsidP="00000000" w:rsidRDefault="00000000" w:rsidRPr="00000000" w14:paraId="00000827">
      <w:pPr>
        <w:numPr>
          <w:ilvl w:val="0"/>
          <w:numId w:val="17"/>
        </w:numPr>
        <w:ind w:left="720" w:hanging="360"/>
      </w:pPr>
      <w:r w:rsidDel="00000000" w:rsidR="00000000" w:rsidRPr="00000000">
        <w:rPr>
          <w:rtl w:val="0"/>
        </w:rPr>
        <w:t xml:space="preserve">Risk mitigation through battle-tested processes</w:t>
      </w:r>
    </w:p>
    <w:p w:rsidR="00000000" w:rsidDel="00000000" w:rsidP="00000000" w:rsidRDefault="00000000" w:rsidRPr="00000000" w14:paraId="00000828">
      <w:pPr>
        <w:numPr>
          <w:ilvl w:val="0"/>
          <w:numId w:val="17"/>
        </w:numPr>
        <w:ind w:left="720" w:hanging="360"/>
      </w:pPr>
      <w:r w:rsidDel="00000000" w:rsidR="00000000" w:rsidRPr="00000000">
        <w:rPr>
          <w:rtl w:val="0"/>
        </w:rPr>
        <w:t xml:space="preserve">Efficient resource utilization and minimal business disruption</w:t>
      </w:r>
    </w:p>
    <w:p w:rsidR="00000000" w:rsidDel="00000000" w:rsidP="00000000" w:rsidRDefault="00000000" w:rsidRPr="00000000" w14:paraId="00000829">
      <w:pPr>
        <w:numPr>
          <w:ilvl w:val="0"/>
          <w:numId w:val="17"/>
        </w:numPr>
        <w:ind w:left="720" w:hanging="360"/>
      </w:pPr>
      <w:r w:rsidDel="00000000" w:rsidR="00000000" w:rsidRPr="00000000">
        <w:rPr>
          <w:rtl w:val="0"/>
        </w:rPr>
        <w:t xml:space="preserve">Continuous improvement based on lessons learned from every implementation</w:t>
      </w:r>
    </w:p>
    <w:p w:rsidR="00000000" w:rsidDel="00000000" w:rsidP="00000000" w:rsidRDefault="00000000" w:rsidRPr="00000000" w14:paraId="0000082A">
      <w:pPr>
        <w:numPr>
          <w:ilvl w:val="0"/>
          <w:numId w:val="17"/>
        </w:numPr>
        <w:ind w:left="720" w:hanging="360"/>
      </w:pPr>
      <w:r w:rsidDel="00000000" w:rsidR="00000000" w:rsidRPr="00000000">
        <w:rPr>
          <w:rtl w:val="0"/>
        </w:rPr>
        <w:t xml:space="preserve">Documented success patterns across industries and organization sizes</w:t>
      </w:r>
    </w:p>
    <w:p w:rsidR="00000000" w:rsidDel="00000000" w:rsidP="00000000" w:rsidRDefault="00000000" w:rsidRPr="00000000" w14:paraId="0000082B">
      <w:pPr>
        <w:pStyle w:val="Heading3"/>
        <w:rPr/>
      </w:pPr>
      <w:bookmarkStart w:colFirst="0" w:colLast="0" w:name="_trjm6nn36mhs" w:id="398"/>
      <w:bookmarkEnd w:id="398"/>
      <w:r w:rsidDel="00000000" w:rsidR="00000000" w:rsidRPr="00000000">
        <w:rPr>
          <w:rFonts w:ascii="Arial Unicode MS" w:cs="Arial Unicode MS" w:eastAsia="Arial Unicode MS" w:hAnsi="Arial Unicode MS"/>
          <w:rtl w:val="0"/>
        </w:rPr>
        <w:t xml:space="preserve">✅ Complete Service Integration</w:t>
      </w:r>
    </w:p>
    <w:p w:rsidR="00000000" w:rsidDel="00000000" w:rsidP="00000000" w:rsidRDefault="00000000" w:rsidRPr="00000000" w14:paraId="0000082C">
      <w:pPr>
        <w:rPr/>
      </w:pPr>
      <w:r w:rsidDel="00000000" w:rsidR="00000000" w:rsidRPr="00000000">
        <w:rPr>
          <w:b w:val="1"/>
          <w:rtl w:val="0"/>
        </w:rPr>
        <w:t xml:space="preserve">From initial assessment to ongoing maintenance - everything included</w:t>
      </w: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Unlike traditional consultants who focus on documentation delivery, we provide end-to-end service that ensures long-term success. Our packages include everything needed for sustainable compliance.</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0">
      <w:pPr>
        <w:rPr/>
      </w:pPr>
      <w:r w:rsidDel="00000000" w:rsidR="00000000" w:rsidRPr="00000000">
        <w:rPr>
          <w:b w:val="1"/>
          <w:rtl w:val="0"/>
        </w:rPr>
        <w:t xml:space="preserve">What this means for you:</w:t>
      </w: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2">
      <w:pPr>
        <w:numPr>
          <w:ilvl w:val="0"/>
          <w:numId w:val="17"/>
        </w:numPr>
        <w:ind w:left="720" w:hanging="360"/>
      </w:pPr>
      <w:r w:rsidDel="00000000" w:rsidR="00000000" w:rsidRPr="00000000">
        <w:rPr>
          <w:rtl w:val="0"/>
        </w:rPr>
        <w:t xml:space="preserve">No surprise costs or scope creep during implementation</w:t>
      </w:r>
    </w:p>
    <w:p w:rsidR="00000000" w:rsidDel="00000000" w:rsidP="00000000" w:rsidRDefault="00000000" w:rsidRPr="00000000" w14:paraId="00000833">
      <w:pPr>
        <w:numPr>
          <w:ilvl w:val="0"/>
          <w:numId w:val="17"/>
        </w:numPr>
        <w:ind w:left="720" w:hanging="360"/>
      </w:pPr>
      <w:r w:rsidDel="00000000" w:rsidR="00000000" w:rsidRPr="00000000">
        <w:rPr>
          <w:rtl w:val="0"/>
        </w:rPr>
        <w:t xml:space="preserve">Seamless transition from implementation to ongoing maintenance</w:t>
      </w:r>
    </w:p>
    <w:p w:rsidR="00000000" w:rsidDel="00000000" w:rsidP="00000000" w:rsidRDefault="00000000" w:rsidRPr="00000000" w14:paraId="00000834">
      <w:pPr>
        <w:numPr>
          <w:ilvl w:val="0"/>
          <w:numId w:val="17"/>
        </w:numPr>
        <w:ind w:left="720" w:hanging="360"/>
      </w:pPr>
      <w:r w:rsidDel="00000000" w:rsidR="00000000" w:rsidRPr="00000000">
        <w:rPr>
          <w:rtl w:val="0"/>
        </w:rPr>
        <w:t xml:space="preserve">Integrated training and awareness programs that build internal capabilities</w:t>
      </w:r>
    </w:p>
    <w:p w:rsidR="00000000" w:rsidDel="00000000" w:rsidP="00000000" w:rsidRDefault="00000000" w:rsidRPr="00000000" w14:paraId="00000835">
      <w:pPr>
        <w:numPr>
          <w:ilvl w:val="0"/>
          <w:numId w:val="17"/>
        </w:numPr>
        <w:ind w:left="720" w:hanging="360"/>
      </w:pPr>
      <w:r w:rsidDel="00000000" w:rsidR="00000000" w:rsidRPr="00000000">
        <w:rPr>
          <w:rtl w:val="0"/>
        </w:rPr>
        <w:t xml:space="preserve">Ongoing support that adapts to your changing business needs</w:t>
      </w:r>
    </w:p>
    <w:p w:rsidR="00000000" w:rsidDel="00000000" w:rsidP="00000000" w:rsidRDefault="00000000" w:rsidRPr="00000000" w14:paraId="00000836">
      <w:pPr>
        <w:numPr>
          <w:ilvl w:val="0"/>
          <w:numId w:val="17"/>
        </w:numPr>
        <w:ind w:left="720" w:hanging="360"/>
      </w:pPr>
      <w:r w:rsidDel="00000000" w:rsidR="00000000" w:rsidRPr="00000000">
        <w:rPr>
          <w:rtl w:val="0"/>
        </w:rPr>
        <w:t xml:space="preserve">Single point of accountability for all cybersecurity compliance requirements</w:t>
      </w:r>
    </w:p>
    <w:p w:rsidR="00000000" w:rsidDel="00000000" w:rsidP="00000000" w:rsidRDefault="00000000" w:rsidRPr="00000000" w14:paraId="00000837">
      <w:pPr>
        <w:pStyle w:val="Heading3"/>
        <w:rPr/>
      </w:pPr>
      <w:bookmarkStart w:colFirst="0" w:colLast="0" w:name="_6cxwvjf9epvk" w:id="399"/>
      <w:bookmarkEnd w:id="399"/>
      <w:r w:rsidDel="00000000" w:rsidR="00000000" w:rsidRPr="00000000">
        <w:rPr>
          <w:rFonts w:ascii="Arial Unicode MS" w:cs="Arial Unicode MS" w:eastAsia="Arial Unicode MS" w:hAnsi="Arial Unicode MS"/>
          <w:rtl w:val="0"/>
        </w:rPr>
        <w:t xml:space="preserve">✅ Business-First Implementation</w:t>
      </w:r>
    </w:p>
    <w:p w:rsidR="00000000" w:rsidDel="00000000" w:rsidP="00000000" w:rsidRDefault="00000000" w:rsidRPr="00000000" w14:paraId="00000838">
      <w:pPr>
        <w:rPr/>
      </w:pPr>
      <w:r w:rsidDel="00000000" w:rsidR="00000000" w:rsidRPr="00000000">
        <w:rPr>
          <w:b w:val="1"/>
          <w:rtl w:val="0"/>
        </w:rPr>
        <w:t xml:space="preserve">Cybersecurity that enhances rather than hinders business operations</w:t>
      </w: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We design implementations that support your business objectives rather than creating operational friction. Our approach ensures cybersecurity becomes an enabler of business success.</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C">
      <w:pPr>
        <w:rPr/>
      </w:pPr>
      <w:r w:rsidDel="00000000" w:rsidR="00000000" w:rsidRPr="00000000">
        <w:rPr>
          <w:b w:val="1"/>
          <w:rtl w:val="0"/>
        </w:rPr>
        <w:t xml:space="preserve">What this means for you:</w:t>
      </w: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E">
      <w:pPr>
        <w:numPr>
          <w:ilvl w:val="0"/>
          <w:numId w:val="17"/>
        </w:numPr>
        <w:ind w:left="720" w:hanging="360"/>
      </w:pPr>
      <w:r w:rsidDel="00000000" w:rsidR="00000000" w:rsidRPr="00000000">
        <w:rPr>
          <w:rtl w:val="0"/>
        </w:rPr>
        <w:t xml:space="preserve">Implementation approaches that integrate with existing business processes</w:t>
      </w:r>
    </w:p>
    <w:p w:rsidR="00000000" w:rsidDel="00000000" w:rsidP="00000000" w:rsidRDefault="00000000" w:rsidRPr="00000000" w14:paraId="0000083F">
      <w:pPr>
        <w:numPr>
          <w:ilvl w:val="0"/>
          <w:numId w:val="17"/>
        </w:numPr>
        <w:ind w:left="720" w:hanging="360"/>
      </w:pPr>
      <w:r w:rsidDel="00000000" w:rsidR="00000000" w:rsidRPr="00000000">
        <w:rPr>
          <w:rtl w:val="0"/>
        </w:rPr>
        <w:t xml:space="preserve">Minimal disruption to daily operations during implementation</w:t>
      </w:r>
    </w:p>
    <w:p w:rsidR="00000000" w:rsidDel="00000000" w:rsidP="00000000" w:rsidRDefault="00000000" w:rsidRPr="00000000" w14:paraId="00000840">
      <w:pPr>
        <w:numPr>
          <w:ilvl w:val="0"/>
          <w:numId w:val="17"/>
        </w:numPr>
        <w:ind w:left="720" w:hanging="360"/>
      </w:pPr>
      <w:r w:rsidDel="00000000" w:rsidR="00000000" w:rsidRPr="00000000">
        <w:rPr>
          <w:rtl w:val="0"/>
        </w:rPr>
        <w:t xml:space="preserve">Security controls that improve rather than complicate business workflows</w:t>
      </w:r>
    </w:p>
    <w:p w:rsidR="00000000" w:rsidDel="00000000" w:rsidP="00000000" w:rsidRDefault="00000000" w:rsidRPr="00000000" w14:paraId="00000841">
      <w:pPr>
        <w:numPr>
          <w:ilvl w:val="0"/>
          <w:numId w:val="17"/>
        </w:numPr>
        <w:ind w:left="720" w:hanging="360"/>
      </w:pPr>
      <w:r w:rsidDel="00000000" w:rsidR="00000000" w:rsidRPr="00000000">
        <w:rPr>
          <w:rtl w:val="0"/>
        </w:rPr>
        <w:t xml:space="preserve">Training programs that build capability rather than creating compliance burden</w:t>
      </w:r>
    </w:p>
    <w:p w:rsidR="00000000" w:rsidDel="00000000" w:rsidP="00000000" w:rsidRDefault="00000000" w:rsidRPr="00000000" w14:paraId="00000842">
      <w:pPr>
        <w:numPr>
          <w:ilvl w:val="0"/>
          <w:numId w:val="17"/>
        </w:numPr>
        <w:ind w:left="720" w:hanging="360"/>
      </w:pPr>
      <w:r w:rsidDel="00000000" w:rsidR="00000000" w:rsidRPr="00000000">
        <w:rPr>
          <w:rtl w:val="0"/>
        </w:rPr>
        <w:t xml:space="preserve">Ongoing optimization that evolves with your business growth</w:t>
      </w:r>
    </w:p>
    <w:p w:rsidR="00000000" w:rsidDel="00000000" w:rsidP="00000000" w:rsidRDefault="00000000" w:rsidRPr="00000000" w14:paraId="00000843">
      <w:pPr>
        <w:pStyle w:val="Heading3"/>
        <w:rPr/>
      </w:pPr>
      <w:bookmarkStart w:colFirst="0" w:colLast="0" w:name="_9ng5f0cgedy1" w:id="400"/>
      <w:bookmarkEnd w:id="400"/>
      <w:r w:rsidDel="00000000" w:rsidR="00000000" w:rsidRPr="00000000">
        <w:rPr>
          <w:rFonts w:ascii="Arial Unicode MS" w:cs="Arial Unicode MS" w:eastAsia="Arial Unicode MS" w:hAnsi="Arial Unicode MS"/>
          <w:rtl w:val="0"/>
        </w:rPr>
        <w:t xml:space="preserve">✅ Transparent Partnership Approach</w:t>
      </w:r>
    </w:p>
    <w:p w:rsidR="00000000" w:rsidDel="00000000" w:rsidP="00000000" w:rsidRDefault="00000000" w:rsidRPr="00000000" w14:paraId="00000844">
      <w:pPr>
        <w:rPr/>
      </w:pPr>
      <w:r w:rsidDel="00000000" w:rsidR="00000000" w:rsidRPr="00000000">
        <w:rPr>
          <w:b w:val="1"/>
          <w:rtl w:val="0"/>
        </w:rPr>
        <w:t xml:space="preserve">Clear communication, fixed pricing, and honest guidance throughout</w:t>
      </w: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We believe in building genuine partnerships based on trust and transparency. No hidden agendas, no scope creep, no surprise fees - just honest expertise delivered with clear communication.</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8">
      <w:pPr>
        <w:rPr/>
      </w:pPr>
      <w:r w:rsidDel="00000000" w:rsidR="00000000" w:rsidRPr="00000000">
        <w:rPr>
          <w:b w:val="1"/>
          <w:rtl w:val="0"/>
        </w:rPr>
        <w:t xml:space="preserve">What this means for you:</w:t>
      </w: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A">
      <w:pPr>
        <w:numPr>
          <w:ilvl w:val="0"/>
          <w:numId w:val="17"/>
        </w:numPr>
        <w:ind w:left="720" w:hanging="360"/>
      </w:pPr>
      <w:r w:rsidDel="00000000" w:rsidR="00000000" w:rsidRPr="00000000">
        <w:rPr>
          <w:rtl w:val="0"/>
        </w:rPr>
        <w:t xml:space="preserve">Fixed-price packages with no hidden costs or surprise fees</w:t>
      </w:r>
    </w:p>
    <w:p w:rsidR="00000000" w:rsidDel="00000000" w:rsidP="00000000" w:rsidRDefault="00000000" w:rsidRPr="00000000" w14:paraId="0000084B">
      <w:pPr>
        <w:numPr>
          <w:ilvl w:val="0"/>
          <w:numId w:val="17"/>
        </w:numPr>
        <w:ind w:left="720" w:hanging="360"/>
      </w:pPr>
      <w:r w:rsidDel="00000000" w:rsidR="00000000" w:rsidRPr="00000000">
        <w:rPr>
          <w:rtl w:val="0"/>
        </w:rPr>
        <w:t xml:space="preserve">Regular communication and progress updates throughout implementation</w:t>
      </w:r>
    </w:p>
    <w:p w:rsidR="00000000" w:rsidDel="00000000" w:rsidP="00000000" w:rsidRDefault="00000000" w:rsidRPr="00000000" w14:paraId="0000084C">
      <w:pPr>
        <w:numPr>
          <w:ilvl w:val="0"/>
          <w:numId w:val="17"/>
        </w:numPr>
        <w:ind w:left="720" w:hanging="360"/>
      </w:pPr>
      <w:r w:rsidDel="00000000" w:rsidR="00000000" w:rsidRPr="00000000">
        <w:rPr>
          <w:rtl w:val="0"/>
        </w:rPr>
        <w:t xml:space="preserve">Honest assessment of requirements and realistic timeline expectations</w:t>
      </w:r>
    </w:p>
    <w:p w:rsidR="00000000" w:rsidDel="00000000" w:rsidP="00000000" w:rsidRDefault="00000000" w:rsidRPr="00000000" w14:paraId="0000084D">
      <w:pPr>
        <w:numPr>
          <w:ilvl w:val="0"/>
          <w:numId w:val="17"/>
        </w:numPr>
        <w:ind w:left="720" w:hanging="360"/>
      </w:pPr>
      <w:r w:rsidDel="00000000" w:rsidR="00000000" w:rsidRPr="00000000">
        <w:rPr>
          <w:rtl w:val="0"/>
        </w:rPr>
        <w:t xml:space="preserve">Clear documentation of what's included and what's not</w:t>
      </w:r>
    </w:p>
    <w:p w:rsidR="00000000" w:rsidDel="00000000" w:rsidP="00000000" w:rsidRDefault="00000000" w:rsidRPr="00000000" w14:paraId="0000084E">
      <w:pPr>
        <w:numPr>
          <w:ilvl w:val="0"/>
          <w:numId w:val="17"/>
        </w:numPr>
        <w:ind w:left="720" w:hanging="360"/>
      </w:pPr>
      <w:r w:rsidDel="00000000" w:rsidR="00000000" w:rsidRPr="00000000">
        <w:rPr>
          <w:rtl w:val="0"/>
        </w:rPr>
        <w:t xml:space="preserve">Direct access to senior consultants, not junior resources</w:t>
      </w:r>
    </w:p>
    <w:p w:rsidR="00000000" w:rsidDel="00000000" w:rsidP="00000000" w:rsidRDefault="00000000" w:rsidRPr="00000000" w14:paraId="0000084F">
      <w:pPr>
        <w:pStyle w:val="Heading3"/>
        <w:rPr/>
      </w:pPr>
      <w:bookmarkStart w:colFirst="0" w:colLast="0" w:name="_exqrtiy25ssw" w:id="401"/>
      <w:bookmarkEnd w:id="401"/>
      <w:r w:rsidDel="00000000" w:rsidR="00000000" w:rsidRPr="00000000">
        <w:rPr>
          <w:rFonts w:ascii="Arial Unicode MS" w:cs="Arial Unicode MS" w:eastAsia="Arial Unicode MS" w:hAnsi="Arial Unicode MS"/>
          <w:rtl w:val="0"/>
        </w:rPr>
        <w:t xml:space="preserve">✅ Long-term Success Focus</w:t>
      </w:r>
    </w:p>
    <w:p w:rsidR="00000000" w:rsidDel="00000000" w:rsidP="00000000" w:rsidRDefault="00000000" w:rsidRPr="00000000" w14:paraId="00000850">
      <w:pPr>
        <w:rPr/>
      </w:pPr>
      <w:r w:rsidDel="00000000" w:rsidR="00000000" w:rsidRPr="00000000">
        <w:rPr>
          <w:b w:val="1"/>
          <w:rtl w:val="0"/>
        </w:rPr>
        <w:t xml:space="preserve">Building capabilities that last beyond the initial implementation</w:t>
      </w: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Our goal isn't just to complete a project - it's to build your organization's long-term cybersecurity capabilities. We measure success by your ongoing security posture and business achievements.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54">
      <w:pPr>
        <w:rPr/>
      </w:pPr>
      <w:r w:rsidDel="00000000" w:rsidR="00000000" w:rsidRPr="00000000">
        <w:rPr>
          <w:b w:val="1"/>
          <w:rtl w:val="0"/>
        </w:rPr>
        <w:t xml:space="preserve">What this means for you:</w:t>
      </w: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56">
      <w:pPr>
        <w:numPr>
          <w:ilvl w:val="0"/>
          <w:numId w:val="17"/>
        </w:numPr>
        <w:ind w:left="720" w:hanging="360"/>
      </w:pPr>
      <w:r w:rsidDel="00000000" w:rsidR="00000000" w:rsidRPr="00000000">
        <w:rPr>
          <w:rtl w:val="0"/>
        </w:rPr>
        <w:t xml:space="preserve">Implementation designed for long-term sustainability, not just compliance achievement</w:t>
      </w:r>
    </w:p>
    <w:p w:rsidR="00000000" w:rsidDel="00000000" w:rsidP="00000000" w:rsidRDefault="00000000" w:rsidRPr="00000000" w14:paraId="00000857">
      <w:pPr>
        <w:numPr>
          <w:ilvl w:val="0"/>
          <w:numId w:val="17"/>
        </w:numPr>
        <w:ind w:left="720" w:hanging="360"/>
      </w:pPr>
      <w:r w:rsidDel="00000000" w:rsidR="00000000" w:rsidRPr="00000000">
        <w:rPr>
          <w:rtl w:val="0"/>
        </w:rPr>
        <w:t xml:space="preserve">Knowledge transfer that builds internal capabilities and reduces future dependency</w:t>
      </w:r>
    </w:p>
    <w:p w:rsidR="00000000" w:rsidDel="00000000" w:rsidP="00000000" w:rsidRDefault="00000000" w:rsidRPr="00000000" w14:paraId="00000858">
      <w:pPr>
        <w:numPr>
          <w:ilvl w:val="0"/>
          <w:numId w:val="17"/>
        </w:numPr>
        <w:ind w:left="720" w:hanging="360"/>
      </w:pPr>
      <w:r w:rsidDel="00000000" w:rsidR="00000000" w:rsidRPr="00000000">
        <w:rPr>
          <w:rtl w:val="0"/>
        </w:rPr>
        <w:t xml:space="preserve">Ongoing support that adapts to your changing business and threat landscape</w:t>
      </w:r>
    </w:p>
    <w:p w:rsidR="00000000" w:rsidDel="00000000" w:rsidP="00000000" w:rsidRDefault="00000000" w:rsidRPr="00000000" w14:paraId="00000859">
      <w:pPr>
        <w:numPr>
          <w:ilvl w:val="0"/>
          <w:numId w:val="17"/>
        </w:numPr>
        <w:ind w:left="720" w:hanging="360"/>
      </w:pPr>
      <w:r w:rsidDel="00000000" w:rsidR="00000000" w:rsidRPr="00000000">
        <w:rPr>
          <w:rtl w:val="0"/>
        </w:rPr>
        <w:t xml:space="preserve">Strategic guidance that helps you make informed cybersecurity investment decisions</w:t>
      </w:r>
    </w:p>
    <w:p w:rsidR="00000000" w:rsidDel="00000000" w:rsidP="00000000" w:rsidRDefault="00000000" w:rsidRPr="00000000" w14:paraId="0000085A">
      <w:pPr>
        <w:numPr>
          <w:ilvl w:val="0"/>
          <w:numId w:val="17"/>
        </w:numPr>
        <w:ind w:left="720" w:hanging="360"/>
      </w:pPr>
      <w:r w:rsidDel="00000000" w:rsidR="00000000" w:rsidRPr="00000000">
        <w:rPr>
          <w:rtl w:val="0"/>
        </w:rPr>
        <w:t xml:space="preserve">Partnership that grows with your organization's maturity and needs</w:t>
      </w:r>
    </w:p>
    <w:p w:rsidR="00000000" w:rsidDel="00000000" w:rsidP="00000000" w:rsidRDefault="00000000" w:rsidRPr="00000000" w14:paraId="0000085B">
      <w:pPr>
        <w:pStyle w:val="Heading3"/>
        <w:rPr/>
      </w:pPr>
      <w:bookmarkStart w:colFirst="0" w:colLast="0" w:name="_jveaieoev6nr" w:id="402"/>
      <w:bookmarkEnd w:id="402"/>
      <w:r w:rsidDel="00000000" w:rsidR="00000000" w:rsidRPr="00000000">
        <w:rPr>
          <w:rtl w:val="0"/>
        </w:rPr>
        <w:t xml:space="preserve">Our Success Metrics</w:t>
      </w:r>
    </w:p>
    <w:p w:rsidR="00000000" w:rsidDel="00000000" w:rsidP="00000000" w:rsidRDefault="00000000" w:rsidRPr="00000000" w14:paraId="0000085C">
      <w:pPr>
        <w:pStyle w:val="Heading4"/>
        <w:rPr/>
      </w:pPr>
      <w:bookmarkStart w:colFirst="0" w:colLast="0" w:name="_l95bu5d4lxz7" w:id="403"/>
      <w:bookmarkEnd w:id="403"/>
      <w:r w:rsidDel="00000000" w:rsidR="00000000" w:rsidRPr="00000000">
        <w:rPr>
          <w:rtl w:val="0"/>
        </w:rPr>
        <w:t xml:space="preserve">Client Outcomes</w:t>
      </w:r>
    </w:p>
    <w:p w:rsidR="00000000" w:rsidDel="00000000" w:rsidP="00000000" w:rsidRDefault="00000000" w:rsidRPr="00000000" w14:paraId="0000085D">
      <w:pPr>
        <w:numPr>
          <w:ilvl w:val="0"/>
          <w:numId w:val="17"/>
        </w:numPr>
        <w:ind w:left="720" w:hanging="360"/>
      </w:pPr>
      <w:r w:rsidDel="00000000" w:rsidR="00000000" w:rsidRPr="00000000">
        <w:rPr>
          <w:b w:val="1"/>
          <w:rtl w:val="0"/>
        </w:rPr>
        <w:t xml:space="preserve">95% first-time certification success rate</w:t>
      </w:r>
      <w:r w:rsidDel="00000000" w:rsidR="00000000" w:rsidRPr="00000000">
        <w:rPr>
          <w:rtl w:val="0"/>
        </w:rPr>
        <w:t xml:space="preserve"> across all frameworks</w:t>
      </w:r>
    </w:p>
    <w:p w:rsidR="00000000" w:rsidDel="00000000" w:rsidP="00000000" w:rsidRDefault="00000000" w:rsidRPr="00000000" w14:paraId="0000085E">
      <w:pPr>
        <w:numPr>
          <w:ilvl w:val="0"/>
          <w:numId w:val="17"/>
        </w:numPr>
        <w:ind w:left="720" w:hanging="360"/>
      </w:pPr>
      <w:r w:rsidDel="00000000" w:rsidR="00000000" w:rsidRPr="00000000">
        <w:rPr>
          <w:b w:val="1"/>
          <w:rtl w:val="0"/>
        </w:rPr>
        <w:t xml:space="preserve">Average 90-day implementation timeline</w:t>
      </w:r>
      <w:r w:rsidDel="00000000" w:rsidR="00000000" w:rsidRPr="00000000">
        <w:rPr>
          <w:rtl w:val="0"/>
        </w:rPr>
        <w:t xml:space="preserve"> vs. industry standard 12-18 months</w:t>
      </w:r>
    </w:p>
    <w:p w:rsidR="00000000" w:rsidDel="00000000" w:rsidP="00000000" w:rsidRDefault="00000000" w:rsidRPr="00000000" w14:paraId="0000085F">
      <w:pPr>
        <w:numPr>
          <w:ilvl w:val="0"/>
          <w:numId w:val="17"/>
        </w:numPr>
        <w:ind w:left="720" w:hanging="360"/>
      </w:pPr>
      <w:r w:rsidDel="00000000" w:rsidR="00000000" w:rsidRPr="00000000">
        <w:rPr>
          <w:b w:val="1"/>
          <w:rtl w:val="0"/>
        </w:rPr>
        <w:t xml:space="preserve">300-500% average ROI</w:t>
      </w:r>
      <w:r w:rsidDel="00000000" w:rsidR="00000000" w:rsidRPr="00000000">
        <w:rPr>
          <w:rtl w:val="0"/>
        </w:rPr>
        <w:t xml:space="preserve"> in first year through new business opportunities</w:t>
      </w:r>
    </w:p>
    <w:p w:rsidR="00000000" w:rsidDel="00000000" w:rsidP="00000000" w:rsidRDefault="00000000" w:rsidRPr="00000000" w14:paraId="00000860">
      <w:pPr>
        <w:numPr>
          <w:ilvl w:val="0"/>
          <w:numId w:val="17"/>
        </w:numPr>
        <w:ind w:left="720" w:hanging="360"/>
      </w:pPr>
      <w:r w:rsidDel="00000000" w:rsidR="00000000" w:rsidRPr="00000000">
        <w:rPr>
          <w:b w:val="1"/>
          <w:rtl w:val="0"/>
        </w:rPr>
        <w:t xml:space="preserve">Zero implementation failures</w:t>
      </w:r>
      <w:r w:rsidDel="00000000" w:rsidR="00000000" w:rsidRPr="00000000">
        <w:rPr>
          <w:rtl w:val="0"/>
        </w:rPr>
        <w:t xml:space="preserve"> requiring complete restart in past 3 years</w:t>
      </w:r>
    </w:p>
    <w:p w:rsidR="00000000" w:rsidDel="00000000" w:rsidP="00000000" w:rsidRDefault="00000000" w:rsidRPr="00000000" w14:paraId="00000861">
      <w:pPr>
        <w:numPr>
          <w:ilvl w:val="0"/>
          <w:numId w:val="17"/>
        </w:numPr>
        <w:ind w:left="720" w:hanging="360"/>
      </w:pPr>
      <w:r w:rsidDel="00000000" w:rsidR="00000000" w:rsidRPr="00000000">
        <w:rPr>
          <w:b w:val="1"/>
          <w:rtl w:val="0"/>
        </w:rPr>
        <w:t xml:space="preserve">98% client satisfaction</w:t>
      </w:r>
      <w:r w:rsidDel="00000000" w:rsidR="00000000" w:rsidRPr="00000000">
        <w:rPr>
          <w:rtl w:val="0"/>
        </w:rPr>
        <w:t xml:space="preserve"> rate based on post-implementation surveys</w:t>
      </w:r>
    </w:p>
    <w:p w:rsidR="00000000" w:rsidDel="00000000" w:rsidP="00000000" w:rsidRDefault="00000000" w:rsidRPr="00000000" w14:paraId="00000862">
      <w:pPr>
        <w:pStyle w:val="Heading4"/>
        <w:rPr/>
      </w:pPr>
      <w:bookmarkStart w:colFirst="0" w:colLast="0" w:name="_70e2es9riv4r" w:id="404"/>
      <w:bookmarkEnd w:id="404"/>
      <w:r w:rsidDel="00000000" w:rsidR="00000000" w:rsidRPr="00000000">
        <w:rPr>
          <w:rtl w:val="0"/>
        </w:rPr>
        <w:t xml:space="preserve">Business Impact</w:t>
      </w:r>
    </w:p>
    <w:p w:rsidR="00000000" w:rsidDel="00000000" w:rsidP="00000000" w:rsidRDefault="00000000" w:rsidRPr="00000000" w14:paraId="00000863">
      <w:pPr>
        <w:numPr>
          <w:ilvl w:val="0"/>
          <w:numId w:val="17"/>
        </w:numPr>
        <w:ind w:left="720" w:hanging="360"/>
      </w:pPr>
      <w:r w:rsidDel="00000000" w:rsidR="00000000" w:rsidRPr="00000000">
        <w:rPr>
          <w:b w:val="1"/>
          <w:rtl w:val="0"/>
        </w:rPr>
        <w:t xml:space="preserve">€50M+ in new business</w:t>
      </w:r>
      <w:r w:rsidDel="00000000" w:rsidR="00000000" w:rsidRPr="00000000">
        <w:rPr>
          <w:rtl w:val="0"/>
        </w:rPr>
        <w:t xml:space="preserve"> enabled for clients through achieved certifications</w:t>
      </w:r>
    </w:p>
    <w:p w:rsidR="00000000" w:rsidDel="00000000" w:rsidP="00000000" w:rsidRDefault="00000000" w:rsidRPr="00000000" w14:paraId="00000864">
      <w:pPr>
        <w:numPr>
          <w:ilvl w:val="0"/>
          <w:numId w:val="17"/>
        </w:numPr>
        <w:ind w:left="720" w:hanging="360"/>
      </w:pPr>
      <w:r w:rsidDel="00000000" w:rsidR="00000000" w:rsidRPr="00000000">
        <w:rPr>
          <w:b w:val="1"/>
          <w:rtl w:val="0"/>
        </w:rPr>
        <w:t xml:space="preserve">40% average reduction</w:t>
      </w:r>
      <w:r w:rsidDel="00000000" w:rsidR="00000000" w:rsidRPr="00000000">
        <w:rPr>
          <w:rtl w:val="0"/>
        </w:rPr>
        <w:t xml:space="preserve"> in cybersecurity incident frequency post-implementation</w:t>
      </w:r>
    </w:p>
    <w:p w:rsidR="00000000" w:rsidDel="00000000" w:rsidP="00000000" w:rsidRDefault="00000000" w:rsidRPr="00000000" w14:paraId="00000865">
      <w:pPr>
        <w:numPr>
          <w:ilvl w:val="0"/>
          <w:numId w:val="17"/>
        </w:numPr>
        <w:ind w:left="720" w:hanging="360"/>
      </w:pPr>
      <w:r w:rsidDel="00000000" w:rsidR="00000000" w:rsidRPr="00000000">
        <w:rPr>
          <w:b w:val="1"/>
          <w:rtl w:val="0"/>
        </w:rPr>
        <w:t xml:space="preserve">60% average reduction</w:t>
      </w:r>
      <w:r w:rsidDel="00000000" w:rsidR="00000000" w:rsidRPr="00000000">
        <w:rPr>
          <w:rtl w:val="0"/>
        </w:rPr>
        <w:t xml:space="preserve"> in compliance-related effort through improved processes</w:t>
      </w:r>
    </w:p>
    <w:p w:rsidR="00000000" w:rsidDel="00000000" w:rsidP="00000000" w:rsidRDefault="00000000" w:rsidRPr="00000000" w14:paraId="00000866">
      <w:pPr>
        <w:numPr>
          <w:ilvl w:val="0"/>
          <w:numId w:val="17"/>
        </w:numPr>
        <w:ind w:left="720" w:hanging="360"/>
      </w:pPr>
      <w:r w:rsidDel="00000000" w:rsidR="00000000" w:rsidRPr="00000000">
        <w:rPr>
          <w:b w:val="1"/>
          <w:rtl w:val="0"/>
        </w:rPr>
        <w:t xml:space="preserve">25% average reduction</w:t>
      </w:r>
      <w:r w:rsidDel="00000000" w:rsidR="00000000" w:rsidRPr="00000000">
        <w:rPr>
          <w:rtl w:val="0"/>
        </w:rPr>
        <w:t xml:space="preserve"> in cybersecurity insurance premiums</w:t>
      </w:r>
    </w:p>
    <w:p w:rsidR="00000000" w:rsidDel="00000000" w:rsidP="00000000" w:rsidRDefault="00000000" w:rsidRPr="00000000" w14:paraId="00000867">
      <w:pPr>
        <w:numPr>
          <w:ilvl w:val="0"/>
          <w:numId w:val="17"/>
        </w:numPr>
        <w:ind w:left="720" w:hanging="360"/>
      </w:pPr>
      <w:r w:rsidDel="00000000" w:rsidR="00000000" w:rsidRPr="00000000">
        <w:rPr>
          <w:b w:val="1"/>
          <w:rtl w:val="0"/>
        </w:rPr>
        <w:t xml:space="preserve">15% average improvement</w:t>
      </w:r>
      <w:r w:rsidDel="00000000" w:rsidR="00000000" w:rsidRPr="00000000">
        <w:rPr>
          <w:rtl w:val="0"/>
        </w:rPr>
        <w:t xml:space="preserve"> in customer trust metrics post-certification</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A">
      <w:pPr>
        <w:pStyle w:val="Heading2"/>
        <w:rPr/>
      </w:pPr>
      <w:bookmarkStart w:colFirst="0" w:colLast="0" w:name="_86yvrax2f4w" w:id="405"/>
      <w:bookmarkEnd w:id="405"/>
      <w:r w:rsidDel="00000000" w:rsidR="00000000" w:rsidRPr="00000000">
        <w:rPr>
          <w:rtl w:val="0"/>
        </w:rPr>
        <w:t xml:space="preserve">📞 CONTACT US - COMPLETE CONTENT</w:t>
      </w:r>
    </w:p>
    <w:p w:rsidR="00000000" w:rsidDel="00000000" w:rsidP="00000000" w:rsidRDefault="00000000" w:rsidRPr="00000000" w14:paraId="0000086B">
      <w:pPr>
        <w:pStyle w:val="Heading2"/>
        <w:rPr/>
      </w:pPr>
      <w:bookmarkStart w:colFirst="0" w:colLast="0" w:name="_eqayfydj8s4" w:id="406"/>
      <w:bookmarkEnd w:id="406"/>
      <w:r w:rsidDel="00000000" w:rsidR="00000000" w:rsidRPr="00000000">
        <w:rPr>
          <w:rtl w:val="0"/>
        </w:rPr>
        <w:t xml:space="preserve">Get Your Free Cybersecurity Assessment</w:t>
      </w:r>
    </w:p>
    <w:p w:rsidR="00000000" w:rsidDel="00000000" w:rsidP="00000000" w:rsidRDefault="00000000" w:rsidRPr="00000000" w14:paraId="0000086C">
      <w:pPr>
        <w:rPr/>
      </w:pPr>
      <w:r w:rsidDel="00000000" w:rsidR="00000000" w:rsidRPr="00000000">
        <w:rPr>
          <w:b w:val="1"/>
          <w:rtl w:val="0"/>
        </w:rPr>
        <w:t xml:space="preserve">Start your compliance journey with expert guidance</w:t>
      </w: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Ready to transform your cybersecurity posture? Our experts are here to help you navigate complex requirements and build robust security capabilities that support your business objectives.</w:t>
      </w:r>
    </w:p>
    <w:p w:rsidR="00000000" w:rsidDel="00000000" w:rsidP="00000000" w:rsidRDefault="00000000" w:rsidRPr="00000000" w14:paraId="0000086F">
      <w:pPr>
        <w:pStyle w:val="Heading2"/>
        <w:rPr/>
      </w:pPr>
      <w:bookmarkStart w:colFirst="0" w:colLast="0" w:name="_a3jnc3vfup8c" w:id="407"/>
      <w:bookmarkEnd w:id="407"/>
      <w:r w:rsidDel="00000000" w:rsidR="00000000" w:rsidRPr="00000000">
        <w:rPr>
          <w:rtl w:val="0"/>
        </w:rPr>
        <w:t xml:space="preserve">Multiple Ways to Reach Us</w:t>
      </w:r>
    </w:p>
    <w:p w:rsidR="00000000" w:rsidDel="00000000" w:rsidP="00000000" w:rsidRDefault="00000000" w:rsidRPr="00000000" w14:paraId="00000870">
      <w:pPr>
        <w:pStyle w:val="Heading3"/>
        <w:rPr/>
      </w:pPr>
      <w:bookmarkStart w:colFirst="0" w:colLast="0" w:name="_zbpduyxpng2r" w:id="408"/>
      <w:bookmarkEnd w:id="408"/>
      <w:r w:rsidDel="00000000" w:rsidR="00000000" w:rsidRPr="00000000">
        <w:rPr>
          <w:rtl w:val="0"/>
        </w:rPr>
        <w:t xml:space="preserve">🏢 Helsinki Office</w:t>
      </w:r>
    </w:p>
    <w:p w:rsidR="00000000" w:rsidDel="00000000" w:rsidP="00000000" w:rsidRDefault="00000000" w:rsidRPr="00000000" w14:paraId="00000871">
      <w:pPr>
        <w:rPr/>
      </w:pPr>
      <w:r w:rsidDel="00000000" w:rsidR="00000000" w:rsidRPr="00000000">
        <w:rPr>
          <w:b w:val="1"/>
          <w:rtl w:val="0"/>
        </w:rPr>
        <w:t xml:space="preserve">Visit us for in-person consultations and meetings</w:t>
      </w: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3">
      <w:pPr>
        <w:rPr/>
      </w:pPr>
      <w:r w:rsidDel="00000000" w:rsidR="00000000" w:rsidRPr="00000000">
        <w:rPr>
          <w:b w:val="1"/>
          <w:rtl w:val="0"/>
        </w:rPr>
        <w:t xml:space="preserve">Address:</w:t>
      </w:r>
      <w:r w:rsidDel="00000000" w:rsidR="00000000" w:rsidRPr="00000000">
        <w:rPr>
          <w:rtl w:val="0"/>
        </w:rPr>
        <w:br w:type="textWrapping"/>
        <w:t xml:space="preserve">Cybersecurity.fi Oy</w:t>
        <w:br w:type="textWrapping"/>
        <w:t xml:space="preserve">Korkeavuorenkatu 32, 5th Floor</w:t>
        <w:br w:type="textWrapping"/>
        <w:t xml:space="preserve">00130 Helsinki, Finland</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5">
      <w:pPr>
        <w:rPr/>
      </w:pPr>
      <w:r w:rsidDel="00000000" w:rsidR="00000000" w:rsidRPr="00000000">
        <w:rPr>
          <w:b w:val="1"/>
          <w:rtl w:val="0"/>
        </w:rPr>
        <w:t xml:space="preserve">Business Hours:</w:t>
      </w:r>
      <w:r w:rsidDel="00000000" w:rsidR="00000000" w:rsidRPr="00000000">
        <w:rPr>
          <w:rtl w:val="0"/>
        </w:rPr>
        <w:br w:type="textWrapping"/>
        <w:t xml:space="preserve">Monday - Friday: 8:00 - 17:00 EET</w:t>
        <w:br w:type="textWrapping"/>
        <w:t xml:space="preserve">Saturday: By appointment only</w:t>
        <w:br w:type="textWrapping"/>
        <w:t xml:space="preserve">Sunday: Emergency support only</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7">
      <w:pPr>
        <w:rPr/>
      </w:pPr>
      <w:r w:rsidDel="00000000" w:rsidR="00000000" w:rsidRPr="00000000">
        <w:rPr>
          <w:b w:val="1"/>
          <w:rtl w:val="0"/>
        </w:rPr>
        <w:t xml:space="preserve">Reception:</w:t>
      </w:r>
      <w:r w:rsidDel="00000000" w:rsidR="00000000" w:rsidRPr="00000000">
        <w:rPr>
          <w:rtl w:val="0"/>
        </w:rPr>
        <w:t xml:space="preserve"> +358 9 123 4567</w:t>
        <w:br w:type="textWrapping"/>
      </w:r>
      <w:r w:rsidDel="00000000" w:rsidR="00000000" w:rsidRPr="00000000">
        <w:rPr>
          <w:b w:val="1"/>
          <w:rtl w:val="0"/>
        </w:rPr>
        <w:t xml:space="preserve">Main Email:</w:t>
      </w:r>
      <w:r w:rsidDel="00000000" w:rsidR="00000000" w:rsidRPr="00000000">
        <w:rPr>
          <w:rtl w:val="0"/>
        </w:rPr>
        <w:t xml:space="preserve"> </w:t>
      </w:r>
      <w:hyperlink r:id="rId19">
        <w:r w:rsidDel="00000000" w:rsidR="00000000" w:rsidRPr="00000000">
          <w:rPr>
            <w:color w:val="1155cc"/>
            <w:u w:val="single"/>
            <w:rtl w:val="0"/>
          </w:rPr>
          <w:t xml:space="preserve">info@cybersecurity.fi</w:t>
        </w:r>
      </w:hyperlink>
      <w:r w:rsidDel="00000000" w:rsidR="00000000" w:rsidRPr="00000000">
        <w:rPr>
          <w:rtl w:val="0"/>
        </w:rPr>
      </w:r>
    </w:p>
    <w:p w:rsidR="00000000" w:rsidDel="00000000" w:rsidP="00000000" w:rsidRDefault="00000000" w:rsidRPr="00000000" w14:paraId="00000878">
      <w:pPr>
        <w:pStyle w:val="Heading3"/>
        <w:rPr/>
      </w:pPr>
      <w:bookmarkStart w:colFirst="0" w:colLast="0" w:name="_63x45xa1f8k2" w:id="409"/>
      <w:bookmarkEnd w:id="409"/>
      <w:r w:rsidDel="00000000" w:rsidR="00000000" w:rsidRPr="00000000">
        <w:rPr>
          <w:rtl w:val="0"/>
        </w:rPr>
        <w:t xml:space="preserve">💻 Digital Channels</w:t>
      </w:r>
    </w:p>
    <w:p w:rsidR="00000000" w:rsidDel="00000000" w:rsidP="00000000" w:rsidRDefault="00000000" w:rsidRPr="00000000" w14:paraId="00000879">
      <w:pPr>
        <w:rPr/>
      </w:pPr>
      <w:r w:rsidDel="00000000" w:rsidR="00000000" w:rsidRPr="00000000">
        <w:rPr>
          <w:b w:val="1"/>
          <w:rtl w:val="0"/>
        </w:rPr>
        <w:t xml:space="preserve">Connect with us online for quick responses</w:t>
      </w: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B">
      <w:pPr>
        <w:rPr/>
      </w:pPr>
      <w:r w:rsidDel="00000000" w:rsidR="00000000" w:rsidRPr="00000000">
        <w:rPr>
          <w:b w:val="1"/>
          <w:rtl w:val="0"/>
        </w:rPr>
        <w:t xml:space="preserve">Website:</w:t>
      </w:r>
      <w:r w:rsidDel="00000000" w:rsidR="00000000" w:rsidRPr="00000000">
        <w:rPr>
          <w:rtl w:val="0"/>
        </w:rPr>
        <w:t xml:space="preserve"> </w:t>
      </w:r>
      <w:hyperlink r:id="rId20">
        <w:r w:rsidDel="00000000" w:rsidR="00000000" w:rsidRPr="00000000">
          <w:rPr>
            <w:color w:val="1155cc"/>
            <w:u w:val="single"/>
            <w:rtl w:val="0"/>
          </w:rPr>
          <w:t xml:space="preserve">www.cybersecurity.fi</w:t>
        </w:r>
      </w:hyperlink>
      <w:r w:rsidDel="00000000" w:rsidR="00000000" w:rsidRPr="00000000">
        <w:rPr>
          <w:rtl w:val="0"/>
        </w:rPr>
        <w:br w:type="textWrapping"/>
      </w:r>
      <w:r w:rsidDel="00000000" w:rsidR="00000000" w:rsidRPr="00000000">
        <w:rPr>
          <w:b w:val="1"/>
          <w:rtl w:val="0"/>
        </w:rPr>
        <w:t xml:space="preserve">LinkedIn:</w:t>
      </w:r>
      <w:r w:rsidDel="00000000" w:rsidR="00000000" w:rsidRPr="00000000">
        <w:rPr>
          <w:rtl w:val="0"/>
        </w:rPr>
        <w:t xml:space="preserve"> LinkedIn.com/company/cybersecurity-fi</w:t>
        <w:br w:type="textWrapping"/>
      </w:r>
      <w:r w:rsidDel="00000000" w:rsidR="00000000" w:rsidRPr="00000000">
        <w:rPr>
          <w:b w:val="1"/>
          <w:rtl w:val="0"/>
        </w:rPr>
        <w:t xml:space="preserve">Professional Network:</w:t>
      </w:r>
      <w:r w:rsidDel="00000000" w:rsidR="00000000" w:rsidRPr="00000000">
        <w:rPr>
          <w:rtl w:val="0"/>
        </w:rPr>
        <w:t xml:space="preserve"> Connect with our consultants individually</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D">
      <w:pPr>
        <w:rPr/>
      </w:pPr>
      <w:r w:rsidDel="00000000" w:rsidR="00000000" w:rsidRPr="00000000">
        <w:rPr>
          <w:b w:val="1"/>
          <w:rtl w:val="0"/>
        </w:rPr>
        <w:t xml:space="preserve">General Inquiries:</w:t>
      </w:r>
      <w:r w:rsidDel="00000000" w:rsidR="00000000" w:rsidRPr="00000000">
        <w:rPr>
          <w:rtl w:val="0"/>
        </w:rPr>
        <w:t xml:space="preserve"> </w:t>
      </w:r>
      <w:hyperlink r:id="rId21">
        <w:r w:rsidDel="00000000" w:rsidR="00000000" w:rsidRPr="00000000">
          <w:rPr>
            <w:color w:val="1155cc"/>
            <w:u w:val="single"/>
            <w:rtl w:val="0"/>
          </w:rPr>
          <w:t xml:space="preserve">info@cybersecurity.fi</w:t>
        </w:r>
      </w:hyperlink>
      <w:r w:rsidDel="00000000" w:rsidR="00000000" w:rsidRPr="00000000">
        <w:rPr>
          <w:rtl w:val="0"/>
        </w:rPr>
        <w:br w:type="textWrapping"/>
      </w:r>
      <w:r w:rsidDel="00000000" w:rsidR="00000000" w:rsidRPr="00000000">
        <w:rPr>
          <w:b w:val="1"/>
          <w:rtl w:val="0"/>
        </w:rPr>
        <w:t xml:space="preserve">Sales &amp; New Clients:</w:t>
      </w:r>
      <w:r w:rsidDel="00000000" w:rsidR="00000000" w:rsidRPr="00000000">
        <w:rPr>
          <w:rtl w:val="0"/>
        </w:rPr>
        <w:t xml:space="preserve"> </w:t>
      </w:r>
      <w:hyperlink r:id="rId22">
        <w:r w:rsidDel="00000000" w:rsidR="00000000" w:rsidRPr="00000000">
          <w:rPr>
            <w:color w:val="1155cc"/>
            <w:u w:val="single"/>
            <w:rtl w:val="0"/>
          </w:rPr>
          <w:t xml:space="preserve">sales@cybersecurity.fi</w:t>
        </w:r>
      </w:hyperlink>
      <w:r w:rsidDel="00000000" w:rsidR="00000000" w:rsidRPr="00000000">
        <w:rPr>
          <w:rtl w:val="0"/>
        </w:rPr>
        <w:br w:type="textWrapping"/>
      </w:r>
      <w:r w:rsidDel="00000000" w:rsidR="00000000" w:rsidRPr="00000000">
        <w:rPr>
          <w:b w:val="1"/>
          <w:rtl w:val="0"/>
        </w:rPr>
        <w:t xml:space="preserve">Existing Client Support:</w:t>
      </w:r>
      <w:r w:rsidDel="00000000" w:rsidR="00000000" w:rsidRPr="00000000">
        <w:rPr>
          <w:rtl w:val="0"/>
        </w:rPr>
        <w:t xml:space="preserve"> </w:t>
      </w:r>
      <w:hyperlink r:id="rId23">
        <w:r w:rsidDel="00000000" w:rsidR="00000000" w:rsidRPr="00000000">
          <w:rPr>
            <w:color w:val="1155cc"/>
            <w:u w:val="single"/>
            <w:rtl w:val="0"/>
          </w:rPr>
          <w:t xml:space="preserve">support@cybersecurity.fi</w:t>
        </w:r>
      </w:hyperlink>
      <w:r w:rsidDel="00000000" w:rsidR="00000000" w:rsidRPr="00000000">
        <w:rPr>
          <w:rtl w:val="0"/>
        </w:rPr>
      </w:r>
    </w:p>
    <w:p w:rsidR="00000000" w:rsidDel="00000000" w:rsidP="00000000" w:rsidRDefault="00000000" w:rsidRPr="00000000" w14:paraId="0000087E">
      <w:pPr>
        <w:pStyle w:val="Heading3"/>
        <w:rPr/>
      </w:pPr>
      <w:bookmarkStart w:colFirst="0" w:colLast="0" w:name="_hh2j418qj9yj" w:id="410"/>
      <w:bookmarkEnd w:id="410"/>
      <w:r w:rsidDel="00000000" w:rsidR="00000000" w:rsidRPr="00000000">
        <w:rPr>
          <w:rtl w:val="0"/>
        </w:rPr>
        <w:t xml:space="preserve">🚨 Emergency Support</w:t>
      </w:r>
    </w:p>
    <w:p w:rsidR="00000000" w:rsidDel="00000000" w:rsidP="00000000" w:rsidRDefault="00000000" w:rsidRPr="00000000" w14:paraId="0000087F">
      <w:pPr>
        <w:rPr/>
      </w:pPr>
      <w:r w:rsidDel="00000000" w:rsidR="00000000" w:rsidRPr="00000000">
        <w:rPr>
          <w:b w:val="1"/>
          <w:rtl w:val="0"/>
        </w:rPr>
        <w:t xml:space="preserve">24/7 assistance for urgent cybersecurity matters</w:t>
      </w: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81">
      <w:pPr>
        <w:rPr/>
      </w:pPr>
      <w:r w:rsidDel="00000000" w:rsidR="00000000" w:rsidRPr="00000000">
        <w:rPr>
          <w:b w:val="1"/>
          <w:rtl w:val="0"/>
        </w:rPr>
        <w:t xml:space="preserve">Emergency Hotline:</w:t>
      </w:r>
      <w:r w:rsidDel="00000000" w:rsidR="00000000" w:rsidRPr="00000000">
        <w:rPr>
          <w:rtl w:val="0"/>
        </w:rPr>
        <w:t xml:space="preserve"> +358 50 123 4567</w:t>
        <w:br w:type="textWrapping"/>
      </w:r>
      <w:r w:rsidDel="00000000" w:rsidR="00000000" w:rsidRPr="00000000">
        <w:rPr>
          <w:i w:val="1"/>
          <w:rtl w:val="0"/>
        </w:rPr>
        <w:t xml:space="preserve">Available 24/7 for active clients and emergency situations</w:t>
      </w: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83">
      <w:pPr>
        <w:rPr/>
      </w:pPr>
      <w:r w:rsidDel="00000000" w:rsidR="00000000" w:rsidRPr="00000000">
        <w:rPr>
          <w:b w:val="1"/>
          <w:rtl w:val="0"/>
        </w:rPr>
        <w:t xml:space="preserve">Emergency Email:</w:t>
      </w:r>
      <w:r w:rsidDel="00000000" w:rsidR="00000000" w:rsidRPr="00000000">
        <w:rPr>
          <w:rtl w:val="0"/>
        </w:rPr>
        <w:t xml:space="preserve"> </w:t>
      </w:r>
      <w:hyperlink r:id="rId24">
        <w:r w:rsidDel="00000000" w:rsidR="00000000" w:rsidRPr="00000000">
          <w:rPr>
            <w:color w:val="1155cc"/>
            <w:u w:val="single"/>
            <w:rtl w:val="0"/>
          </w:rPr>
          <w:t xml:space="preserve">emergency@cybersecurity.fi</w:t>
        </w:r>
      </w:hyperlink>
      <w:r w:rsidDel="00000000" w:rsidR="00000000" w:rsidRPr="00000000">
        <w:rPr>
          <w:rtl w:val="0"/>
        </w:rPr>
        <w:br w:type="textWrapping"/>
      </w:r>
      <w:r w:rsidDel="00000000" w:rsidR="00000000" w:rsidRPr="00000000">
        <w:rPr>
          <w:i w:val="1"/>
          <w:rtl w:val="0"/>
        </w:rPr>
        <w:t xml:space="preserve">Response within 2 hours for critical incidents</w:t>
      </w: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85">
      <w:pPr>
        <w:rPr/>
      </w:pPr>
      <w:r w:rsidDel="00000000" w:rsidR="00000000" w:rsidRPr="00000000">
        <w:rPr>
          <w:b w:val="1"/>
          <w:rtl w:val="0"/>
        </w:rPr>
        <w:t xml:space="preserve">What constitutes an emergency:</w:t>
      </w: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87">
      <w:pPr>
        <w:numPr>
          <w:ilvl w:val="0"/>
          <w:numId w:val="17"/>
        </w:numPr>
        <w:ind w:left="720" w:hanging="360"/>
      </w:pPr>
      <w:r w:rsidDel="00000000" w:rsidR="00000000" w:rsidRPr="00000000">
        <w:rPr>
          <w:rtl w:val="0"/>
        </w:rPr>
        <w:t xml:space="preserve">Active cybersecurity incidents affecting business operations</w:t>
      </w:r>
    </w:p>
    <w:p w:rsidR="00000000" w:rsidDel="00000000" w:rsidP="00000000" w:rsidRDefault="00000000" w:rsidRPr="00000000" w14:paraId="00000888">
      <w:pPr>
        <w:numPr>
          <w:ilvl w:val="0"/>
          <w:numId w:val="17"/>
        </w:numPr>
        <w:ind w:left="720" w:hanging="360"/>
      </w:pPr>
      <w:r w:rsidDel="00000000" w:rsidR="00000000" w:rsidRPr="00000000">
        <w:rPr>
          <w:rtl w:val="0"/>
        </w:rPr>
        <w:t xml:space="preserve">Regulatory deadline pressures requiring immediate action</w:t>
      </w:r>
    </w:p>
    <w:p w:rsidR="00000000" w:rsidDel="00000000" w:rsidP="00000000" w:rsidRDefault="00000000" w:rsidRPr="00000000" w14:paraId="00000889">
      <w:pPr>
        <w:numPr>
          <w:ilvl w:val="0"/>
          <w:numId w:val="17"/>
        </w:numPr>
        <w:ind w:left="720" w:hanging="360"/>
      </w:pPr>
      <w:r w:rsidDel="00000000" w:rsidR="00000000" w:rsidRPr="00000000">
        <w:rPr>
          <w:rtl w:val="0"/>
        </w:rPr>
        <w:t xml:space="preserve">Certification audit issues requiring urgent resolution</w:t>
      </w:r>
    </w:p>
    <w:p w:rsidR="00000000" w:rsidDel="00000000" w:rsidP="00000000" w:rsidRDefault="00000000" w:rsidRPr="00000000" w14:paraId="0000088A">
      <w:pPr>
        <w:numPr>
          <w:ilvl w:val="0"/>
          <w:numId w:val="17"/>
        </w:numPr>
        <w:ind w:left="720" w:hanging="360"/>
      </w:pPr>
      <w:r w:rsidDel="00000000" w:rsidR="00000000" w:rsidRPr="00000000">
        <w:rPr>
          <w:rtl w:val="0"/>
        </w:rPr>
        <w:t xml:space="preserve">Data breach situations requiring immediate expert guidance</w:t>
      </w:r>
    </w:p>
    <w:p w:rsidR="00000000" w:rsidDel="00000000" w:rsidP="00000000" w:rsidRDefault="00000000" w:rsidRPr="00000000" w14:paraId="0000088B">
      <w:pPr>
        <w:pStyle w:val="Heading2"/>
        <w:rPr/>
      </w:pPr>
      <w:bookmarkStart w:colFirst="0" w:colLast="0" w:name="_yvf4zcwd1iha" w:id="411"/>
      <w:bookmarkEnd w:id="411"/>
      <w:r w:rsidDel="00000000" w:rsidR="00000000" w:rsidRPr="00000000">
        <w:rPr>
          <w:rtl w:val="0"/>
        </w:rPr>
        <w:t xml:space="preserve">Contact Form</w:t>
      </w:r>
    </w:p>
    <w:p w:rsidR="00000000" w:rsidDel="00000000" w:rsidP="00000000" w:rsidRDefault="00000000" w:rsidRPr="00000000" w14:paraId="0000088C">
      <w:pPr>
        <w:rPr/>
      </w:pPr>
      <w:r w:rsidDel="00000000" w:rsidR="00000000" w:rsidRPr="00000000">
        <w:rPr>
          <w:b w:val="1"/>
          <w:rtl w:val="0"/>
        </w:rPr>
        <w:t xml:space="preserve">Tell us about your cybersecurity needs</w:t>
      </w:r>
      <w:r w:rsidDel="00000000" w:rsidR="00000000" w:rsidRPr="00000000">
        <w:rPr>
          <w:rtl w:val="0"/>
        </w:rPr>
      </w:r>
    </w:p>
    <w:p w:rsidR="00000000" w:rsidDel="00000000" w:rsidP="00000000" w:rsidRDefault="00000000" w:rsidRPr="00000000" w14:paraId="0000088D">
      <w:pPr>
        <w:pStyle w:val="Heading3"/>
        <w:rPr/>
      </w:pPr>
      <w:bookmarkStart w:colFirst="0" w:colLast="0" w:name="_uxz13e52gsi6" w:id="412"/>
      <w:bookmarkEnd w:id="412"/>
      <w:r w:rsidDel="00000000" w:rsidR="00000000" w:rsidRPr="00000000">
        <w:rPr>
          <w:rtl w:val="0"/>
        </w:rPr>
        <w:t xml:space="preserve">Get Started with Free Consultation</w:t>
      </w:r>
    </w:p>
    <w:p w:rsidR="00000000" w:rsidDel="00000000" w:rsidP="00000000" w:rsidRDefault="00000000" w:rsidRPr="00000000" w14:paraId="0000088E">
      <w:pPr>
        <w:rPr/>
      </w:pPr>
      <w:r w:rsidDel="00000000" w:rsidR="00000000" w:rsidRPr="00000000">
        <w:rPr>
          <w:b w:val="1"/>
          <w:rtl w:val="0"/>
        </w:rPr>
        <w:t xml:space="preserve">Your Information</w:t>
      </w: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0">
      <w:pPr>
        <w:numPr>
          <w:ilvl w:val="0"/>
          <w:numId w:val="17"/>
        </w:numPr>
        <w:ind w:left="720" w:hanging="360"/>
      </w:pPr>
      <w:r w:rsidDel="00000000" w:rsidR="00000000" w:rsidRPr="00000000">
        <w:rPr>
          <w:b w:val="1"/>
          <w:rtl w:val="0"/>
        </w:rPr>
        <w:t xml:space="preserve">Full Name:</w:t>
      </w:r>
      <w:r w:rsidDel="00000000" w:rsidR="00000000" w:rsidRPr="00000000">
        <w:rPr>
          <w:rtl w:val="0"/>
        </w:rPr>
        <w:t xml:space="preserve"> (required)</w:t>
      </w:r>
    </w:p>
    <w:p w:rsidR="00000000" w:rsidDel="00000000" w:rsidP="00000000" w:rsidRDefault="00000000" w:rsidRPr="00000000" w14:paraId="00000891">
      <w:pPr>
        <w:numPr>
          <w:ilvl w:val="0"/>
          <w:numId w:val="17"/>
        </w:numPr>
        <w:ind w:left="720" w:hanging="360"/>
      </w:pPr>
      <w:r w:rsidDel="00000000" w:rsidR="00000000" w:rsidRPr="00000000">
        <w:rPr>
          <w:b w:val="1"/>
          <w:rtl w:val="0"/>
        </w:rPr>
        <w:t xml:space="preserve">Email Address:</w:t>
      </w:r>
      <w:r w:rsidDel="00000000" w:rsidR="00000000" w:rsidRPr="00000000">
        <w:rPr>
          <w:rtl w:val="0"/>
        </w:rPr>
        <w:t xml:space="preserve"> (required)</w:t>
      </w:r>
    </w:p>
    <w:p w:rsidR="00000000" w:rsidDel="00000000" w:rsidP="00000000" w:rsidRDefault="00000000" w:rsidRPr="00000000" w14:paraId="00000892">
      <w:pPr>
        <w:numPr>
          <w:ilvl w:val="0"/>
          <w:numId w:val="17"/>
        </w:numPr>
        <w:ind w:left="720" w:hanging="360"/>
      </w:pPr>
      <w:r w:rsidDel="00000000" w:rsidR="00000000" w:rsidRPr="00000000">
        <w:rPr>
          <w:b w:val="1"/>
          <w:rtl w:val="0"/>
        </w:rPr>
        <w:t xml:space="preserve">Phone Number:</w:t>
      </w:r>
      <w:r w:rsidDel="00000000" w:rsidR="00000000" w:rsidRPr="00000000">
        <w:rPr>
          <w:rtl w:val="0"/>
        </w:rPr>
        <w:t xml:space="preserve"> (optional, for faster response)</w:t>
      </w:r>
    </w:p>
    <w:p w:rsidR="00000000" w:rsidDel="00000000" w:rsidP="00000000" w:rsidRDefault="00000000" w:rsidRPr="00000000" w14:paraId="00000893">
      <w:pPr>
        <w:numPr>
          <w:ilvl w:val="0"/>
          <w:numId w:val="17"/>
        </w:numPr>
        <w:ind w:left="720" w:hanging="360"/>
      </w:pPr>
      <w:r w:rsidDel="00000000" w:rsidR="00000000" w:rsidRPr="00000000">
        <w:rPr>
          <w:b w:val="1"/>
          <w:rtl w:val="0"/>
        </w:rPr>
        <w:t xml:space="preserve">Job Title:</w:t>
      </w:r>
      <w:r w:rsidDel="00000000" w:rsidR="00000000" w:rsidRPr="00000000">
        <w:rPr>
          <w:rtl w:val="0"/>
        </w:rPr>
        <w:t xml:space="preserve"> (required)</w:t>
      </w:r>
    </w:p>
    <w:p w:rsidR="00000000" w:rsidDel="00000000" w:rsidP="00000000" w:rsidRDefault="00000000" w:rsidRPr="00000000" w14:paraId="00000894">
      <w:pPr>
        <w:numPr>
          <w:ilvl w:val="0"/>
          <w:numId w:val="17"/>
        </w:numPr>
        <w:ind w:left="720" w:hanging="360"/>
      </w:pPr>
      <w:r w:rsidDel="00000000" w:rsidR="00000000" w:rsidRPr="00000000">
        <w:rPr>
          <w:b w:val="1"/>
          <w:rtl w:val="0"/>
        </w:rPr>
        <w:t xml:space="preserve">Company Name:</w:t>
      </w:r>
      <w:r w:rsidDel="00000000" w:rsidR="00000000" w:rsidRPr="00000000">
        <w:rPr>
          <w:rtl w:val="0"/>
        </w:rPr>
        <w:t xml:space="preserve"> (required)</w:t>
      </w:r>
    </w:p>
    <w:p w:rsidR="00000000" w:rsidDel="00000000" w:rsidP="00000000" w:rsidRDefault="00000000" w:rsidRPr="00000000" w14:paraId="00000895">
      <w:pPr>
        <w:numPr>
          <w:ilvl w:val="0"/>
          <w:numId w:val="17"/>
        </w:numPr>
        <w:ind w:left="720" w:hanging="360"/>
      </w:pPr>
      <w:r w:rsidDel="00000000" w:rsidR="00000000" w:rsidRPr="00000000">
        <w:rPr>
          <w:b w:val="1"/>
          <w:rtl w:val="0"/>
        </w:rPr>
        <w:t xml:space="preserve">Company Size:</w:t>
      </w:r>
      <w:r w:rsidDel="00000000" w:rsidR="00000000" w:rsidRPr="00000000">
        <w:rPr>
          <w:rtl w:val="0"/>
        </w:rPr>
      </w:r>
    </w:p>
    <w:p w:rsidR="00000000" w:rsidDel="00000000" w:rsidP="00000000" w:rsidRDefault="00000000" w:rsidRPr="00000000" w14:paraId="00000896">
      <w:pPr>
        <w:numPr>
          <w:ilvl w:val="1"/>
          <w:numId w:val="17"/>
        </w:numPr>
        <w:ind w:left="1440" w:hanging="360"/>
      </w:pPr>
      <w:r w:rsidDel="00000000" w:rsidR="00000000" w:rsidRPr="00000000">
        <w:rPr>
          <w:rtl w:val="0"/>
        </w:rPr>
        <w:t xml:space="preserve">1-50 employees</w:t>
      </w:r>
    </w:p>
    <w:p w:rsidR="00000000" w:rsidDel="00000000" w:rsidP="00000000" w:rsidRDefault="00000000" w:rsidRPr="00000000" w14:paraId="00000897">
      <w:pPr>
        <w:numPr>
          <w:ilvl w:val="1"/>
          <w:numId w:val="17"/>
        </w:numPr>
        <w:ind w:left="1440" w:hanging="360"/>
      </w:pPr>
      <w:r w:rsidDel="00000000" w:rsidR="00000000" w:rsidRPr="00000000">
        <w:rPr>
          <w:rtl w:val="0"/>
        </w:rPr>
        <w:t xml:space="preserve">51-200 employees</w:t>
      </w:r>
    </w:p>
    <w:p w:rsidR="00000000" w:rsidDel="00000000" w:rsidP="00000000" w:rsidRDefault="00000000" w:rsidRPr="00000000" w14:paraId="00000898">
      <w:pPr>
        <w:numPr>
          <w:ilvl w:val="1"/>
          <w:numId w:val="17"/>
        </w:numPr>
        <w:ind w:left="1440" w:hanging="360"/>
      </w:pPr>
      <w:r w:rsidDel="00000000" w:rsidR="00000000" w:rsidRPr="00000000">
        <w:rPr>
          <w:rtl w:val="0"/>
        </w:rPr>
        <w:t xml:space="preserve">201-500 employees</w:t>
      </w:r>
    </w:p>
    <w:p w:rsidR="00000000" w:rsidDel="00000000" w:rsidP="00000000" w:rsidRDefault="00000000" w:rsidRPr="00000000" w14:paraId="00000899">
      <w:pPr>
        <w:numPr>
          <w:ilvl w:val="1"/>
          <w:numId w:val="17"/>
        </w:numPr>
        <w:ind w:left="1440" w:hanging="360"/>
      </w:pPr>
      <w:r w:rsidDel="00000000" w:rsidR="00000000" w:rsidRPr="00000000">
        <w:rPr>
          <w:rtl w:val="0"/>
        </w:rPr>
        <w:t xml:space="preserve">501-1000 employees</w:t>
      </w:r>
    </w:p>
    <w:p w:rsidR="00000000" w:rsidDel="00000000" w:rsidP="00000000" w:rsidRDefault="00000000" w:rsidRPr="00000000" w14:paraId="0000089A">
      <w:pPr>
        <w:numPr>
          <w:ilvl w:val="1"/>
          <w:numId w:val="17"/>
        </w:numPr>
        <w:ind w:left="1440" w:hanging="360"/>
      </w:pPr>
      <w:r w:rsidDel="00000000" w:rsidR="00000000" w:rsidRPr="00000000">
        <w:rPr>
          <w:rtl w:val="0"/>
        </w:rPr>
        <w:t xml:space="preserve">1000+ employees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C">
      <w:pPr>
        <w:rPr/>
      </w:pPr>
      <w:r w:rsidDel="00000000" w:rsidR="00000000" w:rsidRPr="00000000">
        <w:rPr>
          <w:b w:val="1"/>
          <w:rtl w:val="0"/>
        </w:rPr>
        <w:t xml:space="preserve">Your Project</w:t>
      </w: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E">
      <w:pPr>
        <w:numPr>
          <w:ilvl w:val="0"/>
          <w:numId w:val="17"/>
        </w:numPr>
        <w:ind w:left="720" w:hanging="360"/>
      </w:pPr>
      <w:r w:rsidDel="00000000" w:rsidR="00000000" w:rsidRPr="00000000">
        <w:rPr>
          <w:b w:val="1"/>
          <w:rtl w:val="0"/>
        </w:rPr>
        <w:t xml:space="preserve">Industry Sector:</w:t>
      </w:r>
      <w:r w:rsidDel="00000000" w:rsidR="00000000" w:rsidRPr="00000000">
        <w:rPr>
          <w:rtl w:val="0"/>
        </w:rPr>
        <w:t xml:space="preserve"> (dropdown)</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8A0">
      <w:pPr>
        <w:numPr>
          <w:ilvl w:val="1"/>
          <w:numId w:val="17"/>
        </w:numPr>
        <w:ind w:left="1440" w:hanging="360"/>
      </w:pPr>
      <w:r w:rsidDel="00000000" w:rsidR="00000000" w:rsidRPr="00000000">
        <w:rPr>
          <w:rtl w:val="0"/>
        </w:rPr>
        <w:t xml:space="preserve">Financial Services &amp; Fintech</w:t>
      </w:r>
    </w:p>
    <w:p w:rsidR="00000000" w:rsidDel="00000000" w:rsidP="00000000" w:rsidRDefault="00000000" w:rsidRPr="00000000" w14:paraId="000008A1">
      <w:pPr>
        <w:numPr>
          <w:ilvl w:val="1"/>
          <w:numId w:val="17"/>
        </w:numPr>
        <w:ind w:left="1440" w:hanging="360"/>
      </w:pPr>
      <w:r w:rsidDel="00000000" w:rsidR="00000000" w:rsidRPr="00000000">
        <w:rPr>
          <w:rtl w:val="0"/>
        </w:rPr>
        <w:t xml:space="preserve">SaaS &amp; Technology</w:t>
      </w:r>
    </w:p>
    <w:p w:rsidR="00000000" w:rsidDel="00000000" w:rsidP="00000000" w:rsidRDefault="00000000" w:rsidRPr="00000000" w14:paraId="000008A2">
      <w:pPr>
        <w:numPr>
          <w:ilvl w:val="1"/>
          <w:numId w:val="17"/>
        </w:numPr>
        <w:ind w:left="1440" w:hanging="360"/>
      </w:pPr>
      <w:r w:rsidDel="00000000" w:rsidR="00000000" w:rsidRPr="00000000">
        <w:rPr>
          <w:rtl w:val="0"/>
        </w:rPr>
        <w:t xml:space="preserve">Healthcare &amp; Life Sciences</w:t>
      </w:r>
    </w:p>
    <w:p w:rsidR="00000000" w:rsidDel="00000000" w:rsidP="00000000" w:rsidRDefault="00000000" w:rsidRPr="00000000" w14:paraId="000008A3">
      <w:pPr>
        <w:numPr>
          <w:ilvl w:val="1"/>
          <w:numId w:val="17"/>
        </w:numPr>
        <w:ind w:left="1440" w:hanging="360"/>
      </w:pPr>
      <w:r w:rsidDel="00000000" w:rsidR="00000000" w:rsidRPr="00000000">
        <w:rPr>
          <w:rtl w:val="0"/>
        </w:rPr>
        <w:t xml:space="preserve">Critical Infrastructure</w:t>
      </w:r>
    </w:p>
    <w:p w:rsidR="00000000" w:rsidDel="00000000" w:rsidP="00000000" w:rsidRDefault="00000000" w:rsidRPr="00000000" w14:paraId="000008A4">
      <w:pPr>
        <w:numPr>
          <w:ilvl w:val="1"/>
          <w:numId w:val="17"/>
        </w:numPr>
        <w:ind w:left="1440" w:hanging="360"/>
      </w:pPr>
      <w:r w:rsidDel="00000000" w:rsidR="00000000" w:rsidRPr="00000000">
        <w:rPr>
          <w:rtl w:val="0"/>
        </w:rPr>
        <w:t xml:space="preserve">Public Sector</w:t>
      </w:r>
    </w:p>
    <w:p w:rsidR="00000000" w:rsidDel="00000000" w:rsidP="00000000" w:rsidRDefault="00000000" w:rsidRPr="00000000" w14:paraId="000008A5">
      <w:pPr>
        <w:numPr>
          <w:ilvl w:val="1"/>
          <w:numId w:val="17"/>
        </w:numPr>
        <w:ind w:left="1440" w:hanging="360"/>
      </w:pPr>
      <w:r w:rsidDel="00000000" w:rsidR="00000000" w:rsidRPr="00000000">
        <w:rPr>
          <w:rtl w:val="0"/>
        </w:rPr>
        <w:t xml:space="preserve">Manufacturing &amp; Industrial</w:t>
      </w:r>
    </w:p>
    <w:p w:rsidR="00000000" w:rsidDel="00000000" w:rsidP="00000000" w:rsidRDefault="00000000" w:rsidRPr="00000000" w14:paraId="000008A6">
      <w:pPr>
        <w:numPr>
          <w:ilvl w:val="1"/>
          <w:numId w:val="17"/>
        </w:numPr>
        <w:ind w:left="1440" w:hanging="360"/>
      </w:pPr>
      <w:r w:rsidDel="00000000" w:rsidR="00000000" w:rsidRPr="00000000">
        <w:rPr>
          <w:rtl w:val="0"/>
        </w:rPr>
        <w:t xml:space="preserve">Other (please specify)</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8A8">
      <w:pPr>
        <w:numPr>
          <w:ilvl w:val="0"/>
          <w:numId w:val="17"/>
        </w:numPr>
        <w:ind w:left="720" w:hanging="360"/>
      </w:pPr>
      <w:r w:rsidDel="00000000" w:rsidR="00000000" w:rsidRPr="00000000">
        <w:rPr>
          <w:b w:val="1"/>
          <w:rtl w:val="0"/>
        </w:rPr>
        <w:t xml:space="preserve">Service Interest:</w:t>
      </w:r>
      <w:r w:rsidDel="00000000" w:rsidR="00000000" w:rsidRPr="00000000">
        <w:rPr>
          <w:rtl w:val="0"/>
        </w:rPr>
        <w:t xml:space="preserve"> (dropdown, multiple selection)</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8AA">
      <w:pPr>
        <w:numPr>
          <w:ilvl w:val="1"/>
          <w:numId w:val="17"/>
        </w:numPr>
        <w:ind w:left="1440" w:hanging="360"/>
      </w:pPr>
      <w:r w:rsidDel="00000000" w:rsidR="00000000" w:rsidRPr="00000000">
        <w:rPr>
          <w:rtl w:val="0"/>
        </w:rPr>
        <w:t xml:space="preserve">ISO 27001 Implementation</w:t>
      </w:r>
    </w:p>
    <w:p w:rsidR="00000000" w:rsidDel="00000000" w:rsidP="00000000" w:rsidRDefault="00000000" w:rsidRPr="00000000" w14:paraId="000008AB">
      <w:pPr>
        <w:numPr>
          <w:ilvl w:val="1"/>
          <w:numId w:val="17"/>
        </w:numPr>
        <w:ind w:left="1440" w:hanging="360"/>
      </w:pPr>
      <w:r w:rsidDel="00000000" w:rsidR="00000000" w:rsidRPr="00000000">
        <w:rPr>
          <w:rtl w:val="0"/>
        </w:rPr>
        <w:t xml:space="preserve">SOC 2 Readiness</w:t>
      </w:r>
    </w:p>
    <w:p w:rsidR="00000000" w:rsidDel="00000000" w:rsidP="00000000" w:rsidRDefault="00000000" w:rsidRPr="00000000" w14:paraId="000008AC">
      <w:pPr>
        <w:numPr>
          <w:ilvl w:val="1"/>
          <w:numId w:val="17"/>
        </w:numPr>
        <w:ind w:left="1440" w:hanging="360"/>
      </w:pPr>
      <w:r w:rsidDel="00000000" w:rsidR="00000000" w:rsidRPr="00000000">
        <w:rPr>
          <w:rtl w:val="0"/>
        </w:rPr>
        <w:t xml:space="preserve">GDPR/Privacy Compliance</w:t>
      </w:r>
    </w:p>
    <w:p w:rsidR="00000000" w:rsidDel="00000000" w:rsidP="00000000" w:rsidRDefault="00000000" w:rsidRPr="00000000" w14:paraId="000008AD">
      <w:pPr>
        <w:numPr>
          <w:ilvl w:val="1"/>
          <w:numId w:val="17"/>
        </w:numPr>
        <w:ind w:left="1440" w:hanging="360"/>
      </w:pPr>
      <w:r w:rsidDel="00000000" w:rsidR="00000000" w:rsidRPr="00000000">
        <w:rPr>
          <w:rtl w:val="0"/>
        </w:rPr>
        <w:t xml:space="preserve">NIS2 Directive Compliance</w:t>
      </w:r>
    </w:p>
    <w:p w:rsidR="00000000" w:rsidDel="00000000" w:rsidP="00000000" w:rsidRDefault="00000000" w:rsidRPr="00000000" w14:paraId="000008AE">
      <w:pPr>
        <w:numPr>
          <w:ilvl w:val="1"/>
          <w:numId w:val="17"/>
        </w:numPr>
        <w:ind w:left="1440" w:hanging="360"/>
      </w:pPr>
      <w:r w:rsidDel="00000000" w:rsidR="00000000" w:rsidRPr="00000000">
        <w:rPr>
          <w:rtl w:val="0"/>
        </w:rPr>
        <w:t xml:space="preserve">DORA Compliance</w:t>
      </w:r>
    </w:p>
    <w:p w:rsidR="00000000" w:rsidDel="00000000" w:rsidP="00000000" w:rsidRDefault="00000000" w:rsidRPr="00000000" w14:paraId="000008AF">
      <w:pPr>
        <w:numPr>
          <w:ilvl w:val="1"/>
          <w:numId w:val="17"/>
        </w:numPr>
        <w:ind w:left="1440" w:hanging="360"/>
      </w:pPr>
      <w:r w:rsidDel="00000000" w:rsidR="00000000" w:rsidRPr="00000000">
        <w:rPr>
          <w:rtl w:val="0"/>
        </w:rPr>
        <w:t xml:space="preserve">Complete GRC Package</w:t>
      </w:r>
    </w:p>
    <w:p w:rsidR="00000000" w:rsidDel="00000000" w:rsidP="00000000" w:rsidRDefault="00000000" w:rsidRPr="00000000" w14:paraId="000008B0">
      <w:pPr>
        <w:numPr>
          <w:ilvl w:val="1"/>
          <w:numId w:val="17"/>
        </w:numPr>
        <w:ind w:left="1440" w:hanging="360"/>
      </w:pPr>
      <w:r w:rsidDel="00000000" w:rsidR="00000000" w:rsidRPr="00000000">
        <w:rPr>
          <w:rtl w:val="0"/>
        </w:rPr>
        <w:t xml:space="preserve">Risk Assessment</w:t>
      </w:r>
    </w:p>
    <w:p w:rsidR="00000000" w:rsidDel="00000000" w:rsidP="00000000" w:rsidRDefault="00000000" w:rsidRPr="00000000" w14:paraId="000008B1">
      <w:pPr>
        <w:numPr>
          <w:ilvl w:val="1"/>
          <w:numId w:val="17"/>
        </w:numPr>
        <w:ind w:left="1440" w:hanging="360"/>
      </w:pPr>
      <w:r w:rsidDel="00000000" w:rsidR="00000000" w:rsidRPr="00000000">
        <w:rPr>
          <w:rtl w:val="0"/>
        </w:rPr>
        <w:t xml:space="preserve">CISO-as-a-Service</w:t>
      </w:r>
    </w:p>
    <w:p w:rsidR="00000000" w:rsidDel="00000000" w:rsidP="00000000" w:rsidRDefault="00000000" w:rsidRPr="00000000" w14:paraId="000008B2">
      <w:pPr>
        <w:numPr>
          <w:ilvl w:val="1"/>
          <w:numId w:val="17"/>
        </w:numPr>
        <w:ind w:left="1440" w:hanging="360"/>
      </w:pPr>
      <w:r w:rsidDel="00000000" w:rsidR="00000000" w:rsidRPr="00000000">
        <w:rPr>
          <w:rtl w:val="0"/>
        </w:rPr>
        <w:t xml:space="preserve">Emergency Incident Response</w:t>
      </w:r>
    </w:p>
    <w:p w:rsidR="00000000" w:rsidDel="00000000" w:rsidP="00000000" w:rsidRDefault="00000000" w:rsidRPr="00000000" w14:paraId="000008B3">
      <w:pPr>
        <w:numPr>
          <w:ilvl w:val="1"/>
          <w:numId w:val="17"/>
        </w:numPr>
        <w:ind w:left="1440" w:hanging="360"/>
      </w:pPr>
      <w:r w:rsidDel="00000000" w:rsidR="00000000" w:rsidRPr="00000000">
        <w:rPr>
          <w:rtl w:val="0"/>
        </w:rPr>
        <w:t xml:space="preserve">Not sure - need consultation</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8B5">
      <w:pPr>
        <w:numPr>
          <w:ilvl w:val="0"/>
          <w:numId w:val="17"/>
        </w:numPr>
        <w:ind w:left="720" w:hanging="360"/>
      </w:pPr>
      <w:r w:rsidDel="00000000" w:rsidR="00000000" w:rsidRPr="00000000">
        <w:rPr>
          <w:b w:val="1"/>
          <w:rtl w:val="0"/>
        </w:rPr>
        <w:t xml:space="preserve">Project Timeline:</w:t>
      </w: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8B7">
      <w:pPr>
        <w:numPr>
          <w:ilvl w:val="1"/>
          <w:numId w:val="17"/>
        </w:numPr>
        <w:ind w:left="1440" w:hanging="360"/>
      </w:pPr>
      <w:r w:rsidDel="00000000" w:rsidR="00000000" w:rsidRPr="00000000">
        <w:rPr>
          <w:rtl w:val="0"/>
        </w:rPr>
        <w:t xml:space="preserve">Urgent (within 30 days)</w:t>
      </w:r>
    </w:p>
    <w:p w:rsidR="00000000" w:rsidDel="00000000" w:rsidP="00000000" w:rsidRDefault="00000000" w:rsidRPr="00000000" w14:paraId="000008B8">
      <w:pPr>
        <w:numPr>
          <w:ilvl w:val="1"/>
          <w:numId w:val="17"/>
        </w:numPr>
        <w:ind w:left="1440" w:hanging="360"/>
      </w:pPr>
      <w:r w:rsidDel="00000000" w:rsidR="00000000" w:rsidRPr="00000000">
        <w:rPr>
          <w:rtl w:val="0"/>
        </w:rPr>
        <w:t xml:space="preserve">Short-term (1-3 months)</w:t>
      </w:r>
    </w:p>
    <w:p w:rsidR="00000000" w:rsidDel="00000000" w:rsidP="00000000" w:rsidRDefault="00000000" w:rsidRPr="00000000" w14:paraId="000008B9">
      <w:pPr>
        <w:numPr>
          <w:ilvl w:val="1"/>
          <w:numId w:val="17"/>
        </w:numPr>
        <w:ind w:left="1440" w:hanging="360"/>
      </w:pPr>
      <w:r w:rsidDel="00000000" w:rsidR="00000000" w:rsidRPr="00000000">
        <w:rPr>
          <w:rtl w:val="0"/>
        </w:rPr>
        <w:t xml:space="preserve">Medium-term (3-6 months)</w:t>
      </w:r>
    </w:p>
    <w:p w:rsidR="00000000" w:rsidDel="00000000" w:rsidP="00000000" w:rsidRDefault="00000000" w:rsidRPr="00000000" w14:paraId="000008BA">
      <w:pPr>
        <w:numPr>
          <w:ilvl w:val="1"/>
          <w:numId w:val="17"/>
        </w:numPr>
        <w:ind w:left="1440" w:hanging="360"/>
      </w:pPr>
      <w:r w:rsidDel="00000000" w:rsidR="00000000" w:rsidRPr="00000000">
        <w:rPr>
          <w:rtl w:val="0"/>
        </w:rPr>
        <w:t xml:space="preserve">Long-term (6+ months)</w:t>
      </w:r>
    </w:p>
    <w:p w:rsidR="00000000" w:rsidDel="00000000" w:rsidP="00000000" w:rsidRDefault="00000000" w:rsidRPr="00000000" w14:paraId="000008BB">
      <w:pPr>
        <w:numPr>
          <w:ilvl w:val="1"/>
          <w:numId w:val="17"/>
        </w:numPr>
        <w:ind w:left="1440" w:hanging="360"/>
      </w:pPr>
      <w:r w:rsidDel="00000000" w:rsidR="00000000" w:rsidRPr="00000000">
        <w:rPr>
          <w:rtl w:val="0"/>
        </w:rPr>
        <w:t xml:space="preserve">Exploring options</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8BD">
      <w:pPr>
        <w:numPr>
          <w:ilvl w:val="0"/>
          <w:numId w:val="17"/>
        </w:numPr>
        <w:ind w:left="720" w:hanging="360"/>
      </w:pPr>
      <w:r w:rsidDel="00000000" w:rsidR="00000000" w:rsidRPr="00000000">
        <w:rPr>
          <w:b w:val="1"/>
          <w:rtl w:val="0"/>
        </w:rPr>
        <w:t xml:space="preserve">Current Situation:</w:t>
      </w:r>
      <w:r w:rsidDel="00000000" w:rsidR="00000000" w:rsidRPr="00000000">
        <w:rPr>
          <w:rtl w:val="0"/>
        </w:rPr>
        <w:t xml:space="preserve"> (text area) Please describe your current cybersecurity posture, specific challenges, or requirements that prompted you to contact us.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8BF">
      <w:pPr>
        <w:numPr>
          <w:ilvl w:val="0"/>
          <w:numId w:val="17"/>
        </w:numPr>
        <w:ind w:left="720" w:hanging="360"/>
      </w:pPr>
      <w:r w:rsidDel="00000000" w:rsidR="00000000" w:rsidRPr="00000000">
        <w:rPr>
          <w:b w:val="1"/>
          <w:rtl w:val="0"/>
        </w:rPr>
        <w:t xml:space="preserve">Preferred Contact Method:</w:t>
      </w: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8C1">
      <w:pPr>
        <w:numPr>
          <w:ilvl w:val="1"/>
          <w:numId w:val="17"/>
        </w:numPr>
        <w:ind w:left="1440" w:hanging="360"/>
      </w:pPr>
      <w:r w:rsidDel="00000000" w:rsidR="00000000" w:rsidRPr="00000000">
        <w:rPr>
          <w:rtl w:val="0"/>
        </w:rPr>
        <w:t xml:space="preserve">Email</w:t>
      </w:r>
    </w:p>
    <w:p w:rsidR="00000000" w:rsidDel="00000000" w:rsidP="00000000" w:rsidRDefault="00000000" w:rsidRPr="00000000" w14:paraId="000008C2">
      <w:pPr>
        <w:numPr>
          <w:ilvl w:val="1"/>
          <w:numId w:val="17"/>
        </w:numPr>
        <w:ind w:left="1440" w:hanging="360"/>
      </w:pPr>
      <w:r w:rsidDel="00000000" w:rsidR="00000000" w:rsidRPr="00000000">
        <w:rPr>
          <w:rtl w:val="0"/>
        </w:rPr>
        <w:t xml:space="preserve">Phone call</w:t>
      </w:r>
    </w:p>
    <w:p w:rsidR="00000000" w:rsidDel="00000000" w:rsidP="00000000" w:rsidRDefault="00000000" w:rsidRPr="00000000" w14:paraId="000008C3">
      <w:pPr>
        <w:numPr>
          <w:ilvl w:val="1"/>
          <w:numId w:val="17"/>
        </w:numPr>
        <w:ind w:left="1440" w:hanging="360"/>
      </w:pPr>
      <w:r w:rsidDel="00000000" w:rsidR="00000000" w:rsidRPr="00000000">
        <w:rPr>
          <w:rtl w:val="0"/>
        </w:rPr>
        <w:t xml:space="preserve">Video conference</w:t>
      </w:r>
    </w:p>
    <w:p w:rsidR="00000000" w:rsidDel="00000000" w:rsidP="00000000" w:rsidRDefault="00000000" w:rsidRPr="00000000" w14:paraId="000008C4">
      <w:pPr>
        <w:numPr>
          <w:ilvl w:val="1"/>
          <w:numId w:val="17"/>
        </w:numPr>
        <w:ind w:left="1440" w:hanging="360"/>
      </w:pPr>
      <w:r w:rsidDel="00000000" w:rsidR="00000000" w:rsidRPr="00000000">
        <w:rPr>
          <w:rtl w:val="0"/>
        </w:rPr>
        <w:t xml:space="preserve">In-person meeting (Helsinki area)</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C6">
      <w:pPr>
        <w:rPr/>
      </w:pPr>
      <w:r w:rsidDel="00000000" w:rsidR="00000000" w:rsidRPr="00000000">
        <w:rPr>
          <w:b w:val="1"/>
          <w:rtl w:val="0"/>
        </w:rPr>
        <w:t xml:space="preserve">Additional Information</w:t>
      </w: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C8">
      <w:pPr>
        <w:numPr>
          <w:ilvl w:val="0"/>
          <w:numId w:val="17"/>
        </w:numPr>
        <w:ind w:left="720" w:hanging="360"/>
      </w:pPr>
      <w:r w:rsidDel="00000000" w:rsidR="00000000" w:rsidRPr="00000000">
        <w:rPr>
          <w:b w:val="1"/>
          <w:rtl w:val="0"/>
        </w:rPr>
        <w:t xml:space="preserve">How did you hear about us:</w:t>
      </w: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8CA">
      <w:pPr>
        <w:numPr>
          <w:ilvl w:val="1"/>
          <w:numId w:val="17"/>
        </w:numPr>
        <w:ind w:left="1440" w:hanging="360"/>
      </w:pPr>
      <w:r w:rsidDel="00000000" w:rsidR="00000000" w:rsidRPr="00000000">
        <w:rPr>
          <w:rtl w:val="0"/>
        </w:rPr>
        <w:t xml:space="preserve">Web search</w:t>
      </w:r>
    </w:p>
    <w:p w:rsidR="00000000" w:rsidDel="00000000" w:rsidP="00000000" w:rsidRDefault="00000000" w:rsidRPr="00000000" w14:paraId="000008CB">
      <w:pPr>
        <w:numPr>
          <w:ilvl w:val="1"/>
          <w:numId w:val="17"/>
        </w:numPr>
        <w:ind w:left="1440" w:hanging="360"/>
      </w:pPr>
      <w:r w:rsidDel="00000000" w:rsidR="00000000" w:rsidRPr="00000000">
        <w:rPr>
          <w:rtl w:val="0"/>
        </w:rPr>
        <w:t xml:space="preserve">LinkedIn</w:t>
      </w:r>
    </w:p>
    <w:p w:rsidR="00000000" w:rsidDel="00000000" w:rsidP="00000000" w:rsidRDefault="00000000" w:rsidRPr="00000000" w14:paraId="000008CC">
      <w:pPr>
        <w:numPr>
          <w:ilvl w:val="1"/>
          <w:numId w:val="17"/>
        </w:numPr>
        <w:ind w:left="1440" w:hanging="360"/>
      </w:pPr>
      <w:r w:rsidDel="00000000" w:rsidR="00000000" w:rsidRPr="00000000">
        <w:rPr>
          <w:rtl w:val="0"/>
        </w:rPr>
        <w:t xml:space="preserve">Professional referral</w:t>
      </w:r>
    </w:p>
    <w:p w:rsidR="00000000" w:rsidDel="00000000" w:rsidP="00000000" w:rsidRDefault="00000000" w:rsidRPr="00000000" w14:paraId="000008CD">
      <w:pPr>
        <w:numPr>
          <w:ilvl w:val="1"/>
          <w:numId w:val="17"/>
        </w:numPr>
        <w:ind w:left="1440" w:hanging="360"/>
      </w:pPr>
      <w:r w:rsidDel="00000000" w:rsidR="00000000" w:rsidRPr="00000000">
        <w:rPr>
          <w:rtl w:val="0"/>
        </w:rPr>
        <w:t xml:space="preserve">Industry event</w:t>
      </w:r>
    </w:p>
    <w:p w:rsidR="00000000" w:rsidDel="00000000" w:rsidP="00000000" w:rsidRDefault="00000000" w:rsidRPr="00000000" w14:paraId="000008CE">
      <w:pPr>
        <w:numPr>
          <w:ilvl w:val="1"/>
          <w:numId w:val="17"/>
        </w:numPr>
        <w:ind w:left="1440" w:hanging="360"/>
      </w:pPr>
      <w:r w:rsidDel="00000000" w:rsidR="00000000" w:rsidRPr="00000000">
        <w:rPr>
          <w:rtl w:val="0"/>
        </w:rPr>
        <w:t xml:space="preserve">Existing client referral</w:t>
      </w:r>
    </w:p>
    <w:p w:rsidR="00000000" w:rsidDel="00000000" w:rsidP="00000000" w:rsidRDefault="00000000" w:rsidRPr="00000000" w14:paraId="000008CF">
      <w:pPr>
        <w:numPr>
          <w:ilvl w:val="1"/>
          <w:numId w:val="17"/>
        </w:numPr>
        <w:ind w:left="1440" w:hanging="360"/>
      </w:pPr>
      <w:r w:rsidDel="00000000" w:rsidR="00000000" w:rsidRPr="00000000">
        <w:rPr>
          <w:rtl w:val="0"/>
        </w:rPr>
        <w:t xml:space="preserve">Other (please specify)</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8D1">
      <w:pPr>
        <w:numPr>
          <w:ilvl w:val="0"/>
          <w:numId w:val="17"/>
        </w:numPr>
        <w:ind w:left="720" w:hanging="360"/>
      </w:pPr>
      <w:r w:rsidDel="00000000" w:rsidR="00000000" w:rsidRPr="00000000">
        <w:rPr>
          <w:b w:val="1"/>
          <w:rtl w:val="0"/>
        </w:rPr>
        <w:t xml:space="preserve">Special Requirements or Questions:</w:t>
      </w:r>
      <w:r w:rsidDel="00000000" w:rsidR="00000000" w:rsidRPr="00000000">
        <w:rPr>
          <w:rtl w:val="0"/>
        </w:rPr>
        <w:t xml:space="preserve"> (text area) Any specific questions or requirements we should know about before our initial consultation?</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3">
      <w:pPr>
        <w:rPr/>
      </w:pPr>
      <w:r w:rsidDel="00000000" w:rsidR="00000000" w:rsidRPr="00000000">
        <w:rPr>
          <w:b w:val="1"/>
          <w:rtl w:val="0"/>
        </w:rPr>
        <w:t xml:space="preserve">Privacy &amp; Communication</w:t>
      </w: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5">
      <w:pPr>
        <w:numPr>
          <w:ilvl w:val="0"/>
          <w:numId w:val="17"/>
        </w:numPr>
        <w:ind w:left="720" w:hanging="360"/>
      </w:pPr>
      <w:r w:rsidDel="00000000" w:rsidR="00000000" w:rsidRPr="00000000">
        <w:rPr>
          <w:rtl w:val="0"/>
        </w:rPr>
        <w:t xml:space="preserve">☐ I consent to Cybersecurity.fi contacting me about my inquiry</w:t>
      </w:r>
    </w:p>
    <w:p w:rsidR="00000000" w:rsidDel="00000000" w:rsidP="00000000" w:rsidRDefault="00000000" w:rsidRPr="00000000" w14:paraId="000008D6">
      <w:pPr>
        <w:numPr>
          <w:ilvl w:val="0"/>
          <w:numId w:val="17"/>
        </w:numPr>
        <w:ind w:left="720" w:hanging="360"/>
      </w:pPr>
      <w:r w:rsidDel="00000000" w:rsidR="00000000" w:rsidRPr="00000000">
        <w:rPr>
          <w:rtl w:val="0"/>
        </w:rPr>
        <w:t xml:space="preserve">☐ I would like to receive monthly cybersecurity insights newsletter</w:t>
      </w:r>
    </w:p>
    <w:p w:rsidR="00000000" w:rsidDel="00000000" w:rsidP="00000000" w:rsidRDefault="00000000" w:rsidRPr="00000000" w14:paraId="000008D7">
      <w:pPr>
        <w:numPr>
          <w:ilvl w:val="0"/>
          <w:numId w:val="17"/>
        </w:numPr>
        <w:ind w:left="720" w:hanging="360"/>
      </w:pPr>
      <w:r w:rsidDel="00000000" w:rsidR="00000000" w:rsidRPr="00000000">
        <w:rPr>
          <w:rtl w:val="0"/>
        </w:rPr>
        <w:t xml:space="preserve">☐ I understand this information will be handled according to GDPR requirements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[Submit Request] [Clear Form]</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B">
      <w:pPr>
        <w:rPr/>
      </w:pPr>
      <w:r w:rsidDel="00000000" w:rsidR="00000000" w:rsidRPr="00000000">
        <w:rPr>
          <w:i w:val="1"/>
          <w:rtl w:val="0"/>
        </w:rPr>
        <w:t xml:space="preserve">We typically respond to inquiries within 4 business hours. For urgent matters, please call our main number directly.</w:t>
      </w:r>
      <w:r w:rsidDel="00000000" w:rsidR="00000000" w:rsidRPr="00000000">
        <w:rPr>
          <w:rtl w:val="0"/>
        </w:rPr>
      </w:r>
    </w:p>
    <w:p w:rsidR="00000000" w:rsidDel="00000000" w:rsidP="00000000" w:rsidRDefault="00000000" w:rsidRPr="00000000" w14:paraId="000008DC">
      <w:pPr>
        <w:pStyle w:val="Heading2"/>
        <w:rPr/>
      </w:pPr>
      <w:bookmarkStart w:colFirst="0" w:colLast="0" w:name="_ke3kyys4s9gj" w:id="413"/>
      <w:bookmarkEnd w:id="413"/>
      <w:r w:rsidDel="00000000" w:rsidR="00000000" w:rsidRPr="00000000">
        <w:rPr>
          <w:rtl w:val="0"/>
        </w:rPr>
        <w:t xml:space="preserve">What Happens Next?</w:t>
      </w:r>
    </w:p>
    <w:p w:rsidR="00000000" w:rsidDel="00000000" w:rsidP="00000000" w:rsidRDefault="00000000" w:rsidRPr="00000000" w14:paraId="000008DD">
      <w:pPr>
        <w:pStyle w:val="Heading3"/>
        <w:rPr/>
      </w:pPr>
      <w:bookmarkStart w:colFirst="0" w:colLast="0" w:name="_6bqrke7mvut5" w:id="414"/>
      <w:bookmarkEnd w:id="414"/>
      <w:r w:rsidDel="00000000" w:rsidR="00000000" w:rsidRPr="00000000">
        <w:rPr>
          <w:rtl w:val="0"/>
        </w:rPr>
        <w:t xml:space="preserve">Your Journey to Cybersecurity Excellence</w:t>
      </w:r>
    </w:p>
    <w:p w:rsidR="00000000" w:rsidDel="00000000" w:rsidP="00000000" w:rsidRDefault="00000000" w:rsidRPr="00000000" w14:paraId="000008DE">
      <w:pPr>
        <w:pStyle w:val="Heading4"/>
        <w:rPr/>
      </w:pPr>
      <w:bookmarkStart w:colFirst="0" w:colLast="0" w:name="_gxmp8tfjelki" w:id="415"/>
      <w:bookmarkEnd w:id="415"/>
      <w:r w:rsidDel="00000000" w:rsidR="00000000" w:rsidRPr="00000000">
        <w:rPr>
          <w:rtl w:val="0"/>
        </w:rPr>
        <w:t xml:space="preserve">Step 1: Initial Response (Within 4 Hours)</w:t>
      </w:r>
    </w:p>
    <w:p w:rsidR="00000000" w:rsidDel="00000000" w:rsidP="00000000" w:rsidRDefault="00000000" w:rsidRPr="00000000" w14:paraId="000008DF">
      <w:pPr>
        <w:numPr>
          <w:ilvl w:val="0"/>
          <w:numId w:val="17"/>
        </w:numPr>
        <w:ind w:left="720" w:hanging="360"/>
      </w:pPr>
      <w:r w:rsidDel="00000000" w:rsidR="00000000" w:rsidRPr="00000000">
        <w:rPr>
          <w:rtl w:val="0"/>
        </w:rPr>
        <w:t xml:space="preserve">Acknowledgment of your inquiry with initial assessment</w:t>
      </w:r>
    </w:p>
    <w:p w:rsidR="00000000" w:rsidDel="00000000" w:rsidP="00000000" w:rsidRDefault="00000000" w:rsidRPr="00000000" w14:paraId="000008E0">
      <w:pPr>
        <w:numPr>
          <w:ilvl w:val="0"/>
          <w:numId w:val="17"/>
        </w:numPr>
        <w:ind w:left="720" w:hanging="360"/>
      </w:pPr>
      <w:r w:rsidDel="00000000" w:rsidR="00000000" w:rsidRPr="00000000">
        <w:rPr>
          <w:rtl w:val="0"/>
        </w:rPr>
        <w:t xml:space="preserve">Assignment of appropriate consultant based on your needs</w:t>
      </w:r>
    </w:p>
    <w:p w:rsidR="00000000" w:rsidDel="00000000" w:rsidP="00000000" w:rsidRDefault="00000000" w:rsidRPr="00000000" w14:paraId="000008E1">
      <w:pPr>
        <w:numPr>
          <w:ilvl w:val="0"/>
          <w:numId w:val="17"/>
        </w:numPr>
        <w:ind w:left="720" w:hanging="360"/>
      </w:pPr>
      <w:r w:rsidDel="00000000" w:rsidR="00000000" w:rsidRPr="00000000">
        <w:rPr>
          <w:rtl w:val="0"/>
        </w:rPr>
        <w:t xml:space="preserve">Scheduling of free 30-minute consultation call</w:t>
      </w:r>
    </w:p>
    <w:p w:rsidR="00000000" w:rsidDel="00000000" w:rsidP="00000000" w:rsidRDefault="00000000" w:rsidRPr="00000000" w14:paraId="000008E2">
      <w:pPr>
        <w:numPr>
          <w:ilvl w:val="0"/>
          <w:numId w:val="17"/>
        </w:numPr>
        <w:ind w:left="720" w:hanging="360"/>
      </w:pPr>
      <w:r w:rsidDel="00000000" w:rsidR="00000000" w:rsidRPr="00000000">
        <w:rPr>
          <w:rtl w:val="0"/>
        </w:rPr>
        <w:t xml:space="preserve">Sharing of relevant resources based on your requirements</w:t>
      </w:r>
    </w:p>
    <w:p w:rsidR="00000000" w:rsidDel="00000000" w:rsidP="00000000" w:rsidRDefault="00000000" w:rsidRPr="00000000" w14:paraId="000008E3">
      <w:pPr>
        <w:pStyle w:val="Heading4"/>
        <w:rPr/>
      </w:pPr>
      <w:bookmarkStart w:colFirst="0" w:colLast="0" w:name="_8fqlc08an8ov" w:id="416"/>
      <w:bookmarkEnd w:id="416"/>
      <w:r w:rsidDel="00000000" w:rsidR="00000000" w:rsidRPr="00000000">
        <w:rPr>
          <w:rtl w:val="0"/>
        </w:rPr>
        <w:t xml:space="preserve">Step 2: Free Consultation (30 Minutes)</w:t>
      </w:r>
    </w:p>
    <w:p w:rsidR="00000000" w:rsidDel="00000000" w:rsidP="00000000" w:rsidRDefault="00000000" w:rsidRPr="00000000" w14:paraId="000008E4">
      <w:pPr>
        <w:numPr>
          <w:ilvl w:val="0"/>
          <w:numId w:val="17"/>
        </w:numPr>
        <w:ind w:left="720" w:hanging="360"/>
      </w:pPr>
      <w:r w:rsidDel="00000000" w:rsidR="00000000" w:rsidRPr="00000000">
        <w:rPr>
          <w:rtl w:val="0"/>
        </w:rPr>
        <w:t xml:space="preserve">Discussion of your specific cybersecurity challenges and objectives</w:t>
      </w:r>
    </w:p>
    <w:p w:rsidR="00000000" w:rsidDel="00000000" w:rsidP="00000000" w:rsidRDefault="00000000" w:rsidRPr="00000000" w14:paraId="000008E5">
      <w:pPr>
        <w:numPr>
          <w:ilvl w:val="0"/>
          <w:numId w:val="17"/>
        </w:numPr>
        <w:ind w:left="720" w:hanging="360"/>
      </w:pPr>
      <w:r w:rsidDel="00000000" w:rsidR="00000000" w:rsidRPr="00000000">
        <w:rPr>
          <w:rtl w:val="0"/>
        </w:rPr>
        <w:t xml:space="preserve">High-level assessment of your current security posture</w:t>
      </w:r>
    </w:p>
    <w:p w:rsidR="00000000" w:rsidDel="00000000" w:rsidP="00000000" w:rsidRDefault="00000000" w:rsidRPr="00000000" w14:paraId="000008E6">
      <w:pPr>
        <w:numPr>
          <w:ilvl w:val="0"/>
          <w:numId w:val="17"/>
        </w:numPr>
        <w:ind w:left="720" w:hanging="360"/>
      </w:pPr>
      <w:r w:rsidDel="00000000" w:rsidR="00000000" w:rsidRPr="00000000">
        <w:rPr>
          <w:rtl w:val="0"/>
        </w:rPr>
        <w:t xml:space="preserve">Overview of applicable compliance requirements and frameworks</w:t>
      </w:r>
    </w:p>
    <w:p w:rsidR="00000000" w:rsidDel="00000000" w:rsidP="00000000" w:rsidRDefault="00000000" w:rsidRPr="00000000" w14:paraId="000008E7">
      <w:pPr>
        <w:numPr>
          <w:ilvl w:val="0"/>
          <w:numId w:val="17"/>
        </w:numPr>
        <w:ind w:left="720" w:hanging="360"/>
      </w:pPr>
      <w:r w:rsidDel="00000000" w:rsidR="00000000" w:rsidRPr="00000000">
        <w:rPr>
          <w:rtl w:val="0"/>
        </w:rPr>
        <w:t xml:space="preserve">Initial recommendations and potential approach options</w:t>
      </w:r>
    </w:p>
    <w:p w:rsidR="00000000" w:rsidDel="00000000" w:rsidP="00000000" w:rsidRDefault="00000000" w:rsidRPr="00000000" w14:paraId="000008E8">
      <w:pPr>
        <w:numPr>
          <w:ilvl w:val="0"/>
          <w:numId w:val="17"/>
        </w:numPr>
        <w:ind w:left="720" w:hanging="360"/>
      </w:pPr>
      <w:r w:rsidDel="00000000" w:rsidR="00000000" w:rsidRPr="00000000">
        <w:rPr>
          <w:rtl w:val="0"/>
        </w:rPr>
        <w:t xml:space="preserve">Timeline and investment discussion</w:t>
      </w:r>
    </w:p>
    <w:p w:rsidR="00000000" w:rsidDel="00000000" w:rsidP="00000000" w:rsidRDefault="00000000" w:rsidRPr="00000000" w14:paraId="000008E9">
      <w:pPr>
        <w:pStyle w:val="Heading4"/>
        <w:rPr/>
      </w:pPr>
      <w:bookmarkStart w:colFirst="0" w:colLast="0" w:name="_x98ak0sylmd5" w:id="417"/>
      <w:bookmarkEnd w:id="417"/>
      <w:r w:rsidDel="00000000" w:rsidR="00000000" w:rsidRPr="00000000">
        <w:rPr>
          <w:rtl w:val="0"/>
        </w:rPr>
        <w:t xml:space="preserve">Step 3: Detailed Proposal (Within 48 Hours)</w:t>
      </w:r>
    </w:p>
    <w:p w:rsidR="00000000" w:rsidDel="00000000" w:rsidP="00000000" w:rsidRDefault="00000000" w:rsidRPr="00000000" w14:paraId="000008EA">
      <w:pPr>
        <w:numPr>
          <w:ilvl w:val="0"/>
          <w:numId w:val="17"/>
        </w:numPr>
        <w:ind w:left="720" w:hanging="360"/>
      </w:pPr>
      <w:r w:rsidDel="00000000" w:rsidR="00000000" w:rsidRPr="00000000">
        <w:rPr>
          <w:rtl w:val="0"/>
        </w:rPr>
        <w:t xml:space="preserve">Custom proposal based on your specific requirements</w:t>
      </w:r>
    </w:p>
    <w:p w:rsidR="00000000" w:rsidDel="00000000" w:rsidP="00000000" w:rsidRDefault="00000000" w:rsidRPr="00000000" w14:paraId="000008EB">
      <w:pPr>
        <w:numPr>
          <w:ilvl w:val="0"/>
          <w:numId w:val="17"/>
        </w:numPr>
        <w:ind w:left="720" w:hanging="360"/>
      </w:pPr>
      <w:r w:rsidDel="00000000" w:rsidR="00000000" w:rsidRPr="00000000">
        <w:rPr>
          <w:rtl w:val="0"/>
        </w:rPr>
        <w:t xml:space="preserve">Detailed implementation timeline and methodology</w:t>
      </w:r>
    </w:p>
    <w:p w:rsidR="00000000" w:rsidDel="00000000" w:rsidP="00000000" w:rsidRDefault="00000000" w:rsidRPr="00000000" w14:paraId="000008EC">
      <w:pPr>
        <w:numPr>
          <w:ilvl w:val="0"/>
          <w:numId w:val="17"/>
        </w:numPr>
        <w:ind w:left="720" w:hanging="360"/>
      </w:pPr>
      <w:r w:rsidDel="00000000" w:rsidR="00000000" w:rsidRPr="00000000">
        <w:rPr>
          <w:rtl w:val="0"/>
        </w:rPr>
        <w:t xml:space="preserve">Fixed pricing with no hidden costs or surprise fees</w:t>
      </w:r>
    </w:p>
    <w:p w:rsidR="00000000" w:rsidDel="00000000" w:rsidP="00000000" w:rsidRDefault="00000000" w:rsidRPr="00000000" w14:paraId="000008ED">
      <w:pPr>
        <w:numPr>
          <w:ilvl w:val="0"/>
          <w:numId w:val="17"/>
        </w:numPr>
        <w:ind w:left="720" w:hanging="360"/>
      </w:pPr>
      <w:r w:rsidDel="00000000" w:rsidR="00000000" w:rsidRPr="00000000">
        <w:rPr>
          <w:rtl w:val="0"/>
        </w:rPr>
        <w:t xml:space="preserve">Team assignment and consultant profiles</w:t>
      </w:r>
    </w:p>
    <w:p w:rsidR="00000000" w:rsidDel="00000000" w:rsidP="00000000" w:rsidRDefault="00000000" w:rsidRPr="00000000" w14:paraId="000008EE">
      <w:pPr>
        <w:numPr>
          <w:ilvl w:val="0"/>
          <w:numId w:val="17"/>
        </w:numPr>
        <w:ind w:left="720" w:hanging="360"/>
      </w:pPr>
      <w:r w:rsidDel="00000000" w:rsidR="00000000" w:rsidRPr="00000000">
        <w:rPr>
          <w:rtl w:val="0"/>
        </w:rPr>
        <w:t xml:space="preserve">Clear next steps and decision timeline</w:t>
      </w:r>
    </w:p>
    <w:p w:rsidR="00000000" w:rsidDel="00000000" w:rsidP="00000000" w:rsidRDefault="00000000" w:rsidRPr="00000000" w14:paraId="000008EF">
      <w:pPr>
        <w:pStyle w:val="Heading4"/>
        <w:rPr/>
      </w:pPr>
      <w:bookmarkStart w:colFirst="0" w:colLast="0" w:name="_ip84k0vx93q3" w:id="418"/>
      <w:bookmarkEnd w:id="418"/>
      <w:r w:rsidDel="00000000" w:rsidR="00000000" w:rsidRPr="00000000">
        <w:rPr>
          <w:rtl w:val="0"/>
        </w:rPr>
        <w:t xml:space="preserve">Step 4: Implementation Planning</w:t>
      </w:r>
    </w:p>
    <w:p w:rsidR="00000000" w:rsidDel="00000000" w:rsidP="00000000" w:rsidRDefault="00000000" w:rsidRPr="00000000" w14:paraId="000008F0">
      <w:pPr>
        <w:numPr>
          <w:ilvl w:val="0"/>
          <w:numId w:val="17"/>
        </w:numPr>
        <w:ind w:left="720" w:hanging="360"/>
      </w:pPr>
      <w:r w:rsidDel="00000000" w:rsidR="00000000" w:rsidRPr="00000000">
        <w:rPr>
          <w:rtl w:val="0"/>
        </w:rPr>
        <w:t xml:space="preserve">Detailed project planning and resource allocation</w:t>
      </w:r>
    </w:p>
    <w:p w:rsidR="00000000" w:rsidDel="00000000" w:rsidP="00000000" w:rsidRDefault="00000000" w:rsidRPr="00000000" w14:paraId="000008F1">
      <w:pPr>
        <w:numPr>
          <w:ilvl w:val="0"/>
          <w:numId w:val="17"/>
        </w:numPr>
        <w:ind w:left="720" w:hanging="360"/>
      </w:pPr>
      <w:r w:rsidDel="00000000" w:rsidR="00000000" w:rsidRPr="00000000">
        <w:rPr>
          <w:rtl w:val="0"/>
        </w:rPr>
        <w:t xml:space="preserve">Stakeholder alignment and governance structure setup</w:t>
      </w:r>
    </w:p>
    <w:p w:rsidR="00000000" w:rsidDel="00000000" w:rsidP="00000000" w:rsidRDefault="00000000" w:rsidRPr="00000000" w14:paraId="000008F2">
      <w:pPr>
        <w:numPr>
          <w:ilvl w:val="0"/>
          <w:numId w:val="17"/>
        </w:numPr>
        <w:ind w:left="720" w:hanging="360"/>
      </w:pPr>
      <w:r w:rsidDel="00000000" w:rsidR="00000000" w:rsidRPr="00000000">
        <w:rPr>
          <w:rtl w:val="0"/>
        </w:rPr>
        <w:t xml:space="preserve">Implementation kickoff and timeline confirmation</w:t>
      </w:r>
    </w:p>
    <w:p w:rsidR="00000000" w:rsidDel="00000000" w:rsidP="00000000" w:rsidRDefault="00000000" w:rsidRPr="00000000" w14:paraId="000008F3">
      <w:pPr>
        <w:numPr>
          <w:ilvl w:val="0"/>
          <w:numId w:val="17"/>
        </w:numPr>
        <w:ind w:left="720" w:hanging="360"/>
      </w:pPr>
      <w:r w:rsidDel="00000000" w:rsidR="00000000" w:rsidRPr="00000000">
        <w:rPr>
          <w:rtl w:val="0"/>
        </w:rPr>
        <w:t xml:space="preserve">Regular progress reviews and milestone tracking</w:t>
      </w:r>
    </w:p>
    <w:p w:rsidR="00000000" w:rsidDel="00000000" w:rsidP="00000000" w:rsidRDefault="00000000" w:rsidRPr="00000000" w14:paraId="000008F4">
      <w:pPr>
        <w:numPr>
          <w:ilvl w:val="0"/>
          <w:numId w:val="17"/>
        </w:numPr>
        <w:ind w:left="720" w:hanging="360"/>
      </w:pPr>
      <w:r w:rsidDel="00000000" w:rsidR="00000000" w:rsidRPr="00000000">
        <w:rPr>
          <w:rtl w:val="0"/>
        </w:rPr>
        <w:t xml:space="preserve">Successful completion and ongoing support transition</w:t>
      </w:r>
    </w:p>
    <w:p w:rsidR="00000000" w:rsidDel="00000000" w:rsidP="00000000" w:rsidRDefault="00000000" w:rsidRPr="00000000" w14:paraId="000008F5">
      <w:pPr>
        <w:pStyle w:val="Heading2"/>
        <w:rPr/>
      </w:pPr>
      <w:bookmarkStart w:colFirst="0" w:colLast="0" w:name="_3seix4ji3xbo" w:id="419"/>
      <w:bookmarkEnd w:id="419"/>
      <w:r w:rsidDel="00000000" w:rsidR="00000000" w:rsidRPr="00000000">
        <w:rPr>
          <w:rtl w:val="0"/>
        </w:rPr>
        <w:t xml:space="preserve">Frequently Asked Questions</w:t>
      </w:r>
    </w:p>
    <w:p w:rsidR="00000000" w:rsidDel="00000000" w:rsidP="00000000" w:rsidRDefault="00000000" w:rsidRPr="00000000" w14:paraId="000008F6">
      <w:pPr>
        <w:pStyle w:val="Heading3"/>
        <w:rPr/>
      </w:pPr>
      <w:bookmarkStart w:colFirst="0" w:colLast="0" w:name="_aylblfg2eo2h" w:id="420"/>
      <w:bookmarkEnd w:id="420"/>
      <w:r w:rsidDel="00000000" w:rsidR="00000000" w:rsidRPr="00000000">
        <w:rPr>
          <w:rtl w:val="0"/>
        </w:rPr>
        <w:t xml:space="preserve">Getting Started Questions</w:t>
      </w:r>
    </w:p>
    <w:p w:rsidR="00000000" w:rsidDel="00000000" w:rsidP="00000000" w:rsidRDefault="00000000" w:rsidRPr="00000000" w14:paraId="000008F7">
      <w:pPr>
        <w:rPr/>
      </w:pPr>
      <w:r w:rsidDel="00000000" w:rsidR="00000000" w:rsidRPr="00000000">
        <w:rPr>
          <w:b w:val="1"/>
          <w:rtl w:val="0"/>
        </w:rPr>
        <w:t xml:space="preserve">Q: How quickly can we schedule an initial consultation?</w:t>
      </w:r>
      <w:r w:rsidDel="00000000" w:rsidR="00000000" w:rsidRPr="00000000">
        <w:rPr>
          <w:rtl w:val="0"/>
        </w:rPr>
        <w:t xml:space="preserve"> A: Most consultations can be scheduled within 24-48 hours of your request. For urgent situations, we can often accommodate same-day or next-day meetings.</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F9">
      <w:pPr>
        <w:rPr/>
      </w:pPr>
      <w:r w:rsidDel="00000000" w:rsidR="00000000" w:rsidRPr="00000000">
        <w:rPr>
          <w:b w:val="1"/>
          <w:rtl w:val="0"/>
        </w:rPr>
        <w:t xml:space="preserve">Q: Is the initial consultation really free?</w:t>
      </w:r>
      <w:r w:rsidDel="00000000" w:rsidR="00000000" w:rsidRPr="00000000">
        <w:rPr>
          <w:rtl w:val="0"/>
        </w:rPr>
        <w:t xml:space="preserve"> A: Yes, completely free with no obligations. We believe in demonstrating value before asking for any commitment.</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FB">
      <w:pPr>
        <w:rPr/>
      </w:pPr>
      <w:r w:rsidDel="00000000" w:rsidR="00000000" w:rsidRPr="00000000">
        <w:rPr>
          <w:b w:val="1"/>
          <w:rtl w:val="0"/>
        </w:rPr>
        <w:t xml:space="preserve">Q: What should we prepare for the initial consultation?</w:t>
      </w:r>
      <w:r w:rsidDel="00000000" w:rsidR="00000000" w:rsidRPr="00000000">
        <w:rPr>
          <w:rtl w:val="0"/>
        </w:rPr>
        <w:t xml:space="preserve"> A: No special preparation required. We'll discuss your current situation, requirements, and objectives. Having a general understanding of your compliance needs is helpful but not necessary.</w:t>
      </w:r>
    </w:p>
    <w:p w:rsidR="00000000" w:rsidDel="00000000" w:rsidP="00000000" w:rsidRDefault="00000000" w:rsidRPr="00000000" w14:paraId="000008FC">
      <w:pPr>
        <w:pStyle w:val="Heading3"/>
        <w:rPr/>
      </w:pPr>
      <w:bookmarkStart w:colFirst="0" w:colLast="0" w:name="_a7j8jeuqugtz" w:id="421"/>
      <w:bookmarkEnd w:id="421"/>
      <w:r w:rsidDel="00000000" w:rsidR="00000000" w:rsidRPr="00000000">
        <w:rPr>
          <w:rtl w:val="0"/>
        </w:rPr>
        <w:t xml:space="preserve">Service and Pricing Questions</w:t>
      </w:r>
    </w:p>
    <w:p w:rsidR="00000000" w:rsidDel="00000000" w:rsidP="00000000" w:rsidRDefault="00000000" w:rsidRPr="00000000" w14:paraId="000008FD">
      <w:pPr>
        <w:rPr/>
      </w:pPr>
      <w:r w:rsidDel="00000000" w:rsidR="00000000" w:rsidRPr="00000000">
        <w:rPr>
          <w:b w:val="1"/>
          <w:rtl w:val="0"/>
        </w:rPr>
        <w:t xml:space="preserve">Q: How do you determine pricing for implementations?</w:t>
      </w:r>
      <w:r w:rsidDel="00000000" w:rsidR="00000000" w:rsidRPr="00000000">
        <w:rPr>
          <w:rtl w:val="0"/>
        </w:rPr>
        <w:t xml:space="preserve"> A: Pricing is based on organization size, complexity, chosen frameworks, and timeline requirements. All pricing is fixed with no surprise costs or scope creep.</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FF">
      <w:pPr>
        <w:rPr/>
      </w:pPr>
      <w:r w:rsidDel="00000000" w:rsidR="00000000" w:rsidRPr="00000000">
        <w:rPr>
          <w:b w:val="1"/>
          <w:rtl w:val="0"/>
        </w:rPr>
        <w:t xml:space="preserve">Q: Do you offer payment plans or financing options?</w:t>
      </w:r>
      <w:r w:rsidDel="00000000" w:rsidR="00000000" w:rsidRPr="00000000">
        <w:rPr>
          <w:rtl w:val="0"/>
        </w:rPr>
        <w:t xml:space="preserve"> A: Yes, we offer flexible payment options including installment plans and can work with your procurement and budgeting requirements.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01">
      <w:pPr>
        <w:rPr/>
      </w:pPr>
      <w:r w:rsidDel="00000000" w:rsidR="00000000" w:rsidRPr="00000000">
        <w:rPr>
          <w:b w:val="1"/>
          <w:rtl w:val="0"/>
        </w:rPr>
        <w:t xml:space="preserve">Q: What's included in your implementation packages?</w:t>
      </w:r>
      <w:r w:rsidDel="00000000" w:rsidR="00000000" w:rsidRPr="00000000">
        <w:rPr>
          <w:rtl w:val="0"/>
        </w:rPr>
        <w:t xml:space="preserve"> A: Everything needed for successful compliance: consulting, documentation, training, tools, certification support, and ongoing maintenance. No hidden costs.</w:t>
      </w:r>
    </w:p>
    <w:p w:rsidR="00000000" w:rsidDel="00000000" w:rsidP="00000000" w:rsidRDefault="00000000" w:rsidRPr="00000000" w14:paraId="00000902">
      <w:pPr>
        <w:pStyle w:val="Heading3"/>
        <w:rPr/>
      </w:pPr>
      <w:bookmarkStart w:colFirst="0" w:colLast="0" w:name="_tqkbbqaxhsq5" w:id="422"/>
      <w:bookmarkEnd w:id="422"/>
      <w:r w:rsidDel="00000000" w:rsidR="00000000" w:rsidRPr="00000000">
        <w:rPr>
          <w:rtl w:val="0"/>
        </w:rPr>
        <w:t xml:space="preserve">Implementation Questions</w:t>
      </w:r>
    </w:p>
    <w:p w:rsidR="00000000" w:rsidDel="00000000" w:rsidP="00000000" w:rsidRDefault="00000000" w:rsidRPr="00000000" w14:paraId="00000903">
      <w:pPr>
        <w:rPr/>
      </w:pPr>
      <w:r w:rsidDel="00000000" w:rsidR="00000000" w:rsidRPr="00000000">
        <w:rPr>
          <w:b w:val="1"/>
          <w:rtl w:val="0"/>
        </w:rPr>
        <w:t xml:space="preserve">Q: How disruptive will implementation be to our daily operations?</w:t>
      </w:r>
      <w:r w:rsidDel="00000000" w:rsidR="00000000" w:rsidRPr="00000000">
        <w:rPr>
          <w:rtl w:val="0"/>
        </w:rPr>
        <w:t xml:space="preserve"> A: Minimal disruption is a key design principle. We work around your business schedule and integrate improvements into existing processes.</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05">
      <w:pPr>
        <w:rPr/>
      </w:pPr>
      <w:r w:rsidDel="00000000" w:rsidR="00000000" w:rsidRPr="00000000">
        <w:rPr>
          <w:b w:val="1"/>
          <w:rtl w:val="0"/>
        </w:rPr>
        <w:t xml:space="preserve">Q: What time commitment is required from our team?</w:t>
      </w:r>
      <w:r w:rsidDel="00000000" w:rsidR="00000000" w:rsidRPr="00000000">
        <w:rPr>
          <w:rtl w:val="0"/>
        </w:rPr>
        <w:t xml:space="preserve"> A: Typically 10-15 hours per week from your project coordinator, plus 2-4 hours weekly from key stakeholders for reviews and approvals.</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07">
      <w:pPr>
        <w:rPr/>
      </w:pPr>
      <w:r w:rsidDel="00000000" w:rsidR="00000000" w:rsidRPr="00000000">
        <w:rPr>
          <w:b w:val="1"/>
          <w:rtl w:val="0"/>
        </w:rPr>
        <w:t xml:space="preserve">Q: Can you work with our existing IT systems and processes?</w:t>
      </w:r>
      <w:r w:rsidDel="00000000" w:rsidR="00000000" w:rsidRPr="00000000">
        <w:rPr>
          <w:rtl w:val="0"/>
        </w:rPr>
        <w:t xml:space="preserve"> A: Absolutely. Our implementations are designed to work with your existing technology stack and business processes rather than requiring wholesale changes.</w:t>
      </w:r>
    </w:p>
    <w:p w:rsidR="00000000" w:rsidDel="00000000" w:rsidP="00000000" w:rsidRDefault="00000000" w:rsidRPr="00000000" w14:paraId="00000908">
      <w:pPr>
        <w:pStyle w:val="Heading2"/>
        <w:rPr/>
      </w:pPr>
      <w:bookmarkStart w:colFirst="0" w:colLast="0" w:name="_3x9mxuejj3ma" w:id="423"/>
      <w:bookmarkEnd w:id="423"/>
      <w:r w:rsidDel="00000000" w:rsidR="00000000" w:rsidRPr="00000000">
        <w:rPr>
          <w:rtl w:val="0"/>
        </w:rPr>
        <w:t xml:space="preserve">Office Location &amp; Directions</w:t>
      </w:r>
    </w:p>
    <w:p w:rsidR="00000000" w:rsidDel="00000000" w:rsidP="00000000" w:rsidRDefault="00000000" w:rsidRPr="00000000" w14:paraId="00000909">
      <w:pPr>
        <w:pStyle w:val="Heading3"/>
        <w:rPr/>
      </w:pPr>
      <w:bookmarkStart w:colFirst="0" w:colLast="0" w:name="_x96zlmm6bfjy" w:id="424"/>
      <w:bookmarkEnd w:id="424"/>
      <w:r w:rsidDel="00000000" w:rsidR="00000000" w:rsidRPr="00000000">
        <w:rPr>
          <w:rtl w:val="0"/>
        </w:rPr>
        <w:t xml:space="preserve">Helsinki Office</w:t>
      </w:r>
    </w:p>
    <w:p w:rsidR="00000000" w:rsidDel="00000000" w:rsidP="00000000" w:rsidRDefault="00000000" w:rsidRPr="00000000" w14:paraId="0000090A">
      <w:pPr>
        <w:rPr/>
      </w:pPr>
      <w:r w:rsidDel="00000000" w:rsidR="00000000" w:rsidRPr="00000000">
        <w:rPr>
          <w:b w:val="1"/>
          <w:rtl w:val="0"/>
        </w:rPr>
        <w:t xml:space="preserve">Korkeavuorenkatu 32, 5th Floor, 00130 Helsinki</w:t>
      </w:r>
      <w:r w:rsidDel="00000000" w:rsidR="00000000" w:rsidRPr="00000000">
        <w:rPr>
          <w:rtl w:val="0"/>
        </w:rPr>
      </w:r>
    </w:p>
    <w:p w:rsidR="00000000" w:rsidDel="00000000" w:rsidP="00000000" w:rsidRDefault="00000000" w:rsidRPr="00000000" w14:paraId="0000090B">
      <w:pPr>
        <w:pStyle w:val="Heading4"/>
        <w:rPr/>
      </w:pPr>
      <w:bookmarkStart w:colFirst="0" w:colLast="0" w:name="_tpqtjdkintri" w:id="425"/>
      <w:bookmarkEnd w:id="425"/>
      <w:r w:rsidDel="00000000" w:rsidR="00000000" w:rsidRPr="00000000">
        <w:rPr>
          <w:rtl w:val="0"/>
        </w:rPr>
        <w:t xml:space="preserve">By Public Transportation</w:t>
      </w:r>
    </w:p>
    <w:p w:rsidR="00000000" w:rsidDel="00000000" w:rsidP="00000000" w:rsidRDefault="00000000" w:rsidRPr="00000000" w14:paraId="0000090C">
      <w:pPr>
        <w:numPr>
          <w:ilvl w:val="0"/>
          <w:numId w:val="17"/>
        </w:numPr>
        <w:ind w:left="720" w:hanging="360"/>
      </w:pPr>
      <w:r w:rsidDel="00000000" w:rsidR="00000000" w:rsidRPr="00000000">
        <w:rPr>
          <w:b w:val="1"/>
          <w:rtl w:val="0"/>
        </w:rPr>
        <w:t xml:space="preserve">Metro:</w:t>
      </w:r>
      <w:r w:rsidDel="00000000" w:rsidR="00000000" w:rsidRPr="00000000">
        <w:rPr>
          <w:rtl w:val="0"/>
        </w:rPr>
        <w:t xml:space="preserve"> Kaisaniemi station (5-minute walk)</w:t>
      </w:r>
    </w:p>
    <w:p w:rsidR="00000000" w:rsidDel="00000000" w:rsidP="00000000" w:rsidRDefault="00000000" w:rsidRPr="00000000" w14:paraId="0000090D">
      <w:pPr>
        <w:numPr>
          <w:ilvl w:val="0"/>
          <w:numId w:val="17"/>
        </w:numPr>
        <w:ind w:left="720" w:hanging="360"/>
      </w:pPr>
      <w:r w:rsidDel="00000000" w:rsidR="00000000" w:rsidRPr="00000000">
        <w:rPr>
          <w:b w:val="1"/>
          <w:rtl w:val="0"/>
        </w:rPr>
        <w:t xml:space="preserve">Tram:</w:t>
      </w:r>
      <w:r w:rsidDel="00000000" w:rsidR="00000000" w:rsidRPr="00000000">
        <w:rPr>
          <w:rtl w:val="0"/>
        </w:rPr>
        <w:t xml:space="preserve"> Lines 2, 3, 4, 7 to Kaisaniemi or Hakaniemi stops</w:t>
      </w:r>
    </w:p>
    <w:p w:rsidR="00000000" w:rsidDel="00000000" w:rsidP="00000000" w:rsidRDefault="00000000" w:rsidRPr="00000000" w14:paraId="0000090E">
      <w:pPr>
        <w:numPr>
          <w:ilvl w:val="0"/>
          <w:numId w:val="17"/>
        </w:numPr>
        <w:ind w:left="720" w:hanging="360"/>
      </w:pPr>
      <w:r w:rsidDel="00000000" w:rsidR="00000000" w:rsidRPr="00000000">
        <w:rPr>
          <w:b w:val="1"/>
          <w:rtl w:val="0"/>
        </w:rPr>
        <w:t xml:space="preserve">Bus:</w:t>
      </w:r>
      <w:r w:rsidDel="00000000" w:rsidR="00000000" w:rsidRPr="00000000">
        <w:rPr>
          <w:rtl w:val="0"/>
        </w:rPr>
        <w:t xml:space="preserve"> Multiple lines to Kaisaniemi or central Helsinki</w:t>
      </w:r>
    </w:p>
    <w:p w:rsidR="00000000" w:rsidDel="00000000" w:rsidP="00000000" w:rsidRDefault="00000000" w:rsidRPr="00000000" w14:paraId="0000090F">
      <w:pPr>
        <w:pStyle w:val="Heading4"/>
        <w:rPr/>
      </w:pPr>
      <w:bookmarkStart w:colFirst="0" w:colLast="0" w:name="_jewn4j7kwsp0" w:id="426"/>
      <w:bookmarkEnd w:id="426"/>
      <w:r w:rsidDel="00000000" w:rsidR="00000000" w:rsidRPr="00000000">
        <w:rPr>
          <w:rtl w:val="0"/>
        </w:rPr>
        <w:t xml:space="preserve">By Car</w:t>
      </w:r>
    </w:p>
    <w:p w:rsidR="00000000" w:rsidDel="00000000" w:rsidP="00000000" w:rsidRDefault="00000000" w:rsidRPr="00000000" w14:paraId="00000910">
      <w:pPr>
        <w:numPr>
          <w:ilvl w:val="0"/>
          <w:numId w:val="17"/>
        </w:numPr>
        <w:ind w:left="720" w:hanging="360"/>
      </w:pPr>
      <w:r w:rsidDel="00000000" w:rsidR="00000000" w:rsidRPr="00000000">
        <w:rPr>
          <w:rtl w:val="0"/>
        </w:rPr>
        <w:t xml:space="preserve">Limited street parking available</w:t>
      </w:r>
    </w:p>
    <w:p w:rsidR="00000000" w:rsidDel="00000000" w:rsidP="00000000" w:rsidRDefault="00000000" w:rsidRPr="00000000" w14:paraId="00000911">
      <w:pPr>
        <w:numPr>
          <w:ilvl w:val="0"/>
          <w:numId w:val="17"/>
        </w:numPr>
        <w:ind w:left="720" w:hanging="360"/>
      </w:pPr>
      <w:r w:rsidDel="00000000" w:rsidR="00000000" w:rsidRPr="00000000">
        <w:rPr>
          <w:rtl w:val="0"/>
        </w:rPr>
        <w:t xml:space="preserve">Recommended parking: Kaisaniemi Parking Garage (2 blocks)</w:t>
      </w:r>
    </w:p>
    <w:p w:rsidR="00000000" w:rsidDel="00000000" w:rsidP="00000000" w:rsidRDefault="00000000" w:rsidRPr="00000000" w14:paraId="00000912">
      <w:pPr>
        <w:numPr>
          <w:ilvl w:val="0"/>
          <w:numId w:val="17"/>
        </w:numPr>
        <w:ind w:left="720" w:hanging="360"/>
      </w:pPr>
      <w:r w:rsidDel="00000000" w:rsidR="00000000" w:rsidRPr="00000000">
        <w:rPr>
          <w:rtl w:val="0"/>
        </w:rPr>
        <w:t xml:space="preserve">Visitor parking can be arranged for client meetings</w:t>
      </w:r>
    </w:p>
    <w:p w:rsidR="00000000" w:rsidDel="00000000" w:rsidP="00000000" w:rsidRDefault="00000000" w:rsidRPr="00000000" w14:paraId="00000913">
      <w:pPr>
        <w:pStyle w:val="Heading4"/>
        <w:rPr/>
      </w:pPr>
      <w:bookmarkStart w:colFirst="0" w:colLast="0" w:name="_gwmigcx7kou8" w:id="427"/>
      <w:bookmarkEnd w:id="427"/>
      <w:r w:rsidDel="00000000" w:rsidR="00000000" w:rsidRPr="00000000">
        <w:rPr>
          <w:rtl w:val="0"/>
        </w:rPr>
        <w:t xml:space="preserve">Accessibility</w:t>
      </w:r>
    </w:p>
    <w:p w:rsidR="00000000" w:rsidDel="00000000" w:rsidP="00000000" w:rsidRDefault="00000000" w:rsidRPr="00000000" w14:paraId="00000914">
      <w:pPr>
        <w:numPr>
          <w:ilvl w:val="0"/>
          <w:numId w:val="17"/>
        </w:numPr>
        <w:ind w:left="720" w:hanging="360"/>
      </w:pPr>
      <w:r w:rsidDel="00000000" w:rsidR="00000000" w:rsidRPr="00000000">
        <w:rPr>
          <w:rtl w:val="0"/>
        </w:rPr>
        <w:t xml:space="preserve">Elevator access to 5th floor office</w:t>
      </w:r>
    </w:p>
    <w:p w:rsidR="00000000" w:rsidDel="00000000" w:rsidP="00000000" w:rsidRDefault="00000000" w:rsidRPr="00000000" w14:paraId="00000915">
      <w:pPr>
        <w:numPr>
          <w:ilvl w:val="0"/>
          <w:numId w:val="17"/>
        </w:numPr>
        <w:ind w:left="720" w:hanging="360"/>
      </w:pPr>
      <w:r w:rsidDel="00000000" w:rsidR="00000000" w:rsidRPr="00000000">
        <w:rPr>
          <w:rtl w:val="0"/>
        </w:rPr>
        <w:t xml:space="preserve">Wheelchair accessible building and meeting rooms</w:t>
      </w:r>
    </w:p>
    <w:p w:rsidR="00000000" w:rsidDel="00000000" w:rsidP="00000000" w:rsidRDefault="00000000" w:rsidRPr="00000000" w14:paraId="00000916">
      <w:pPr>
        <w:numPr>
          <w:ilvl w:val="0"/>
          <w:numId w:val="17"/>
        </w:numPr>
        <w:ind w:left="720" w:hanging="360"/>
      </w:pPr>
      <w:r w:rsidDel="00000000" w:rsidR="00000000" w:rsidRPr="00000000">
        <w:rPr>
          <w:rtl w:val="0"/>
        </w:rPr>
        <w:t xml:space="preserve">Audio/visual accessibility support available upon request</w:t>
      </w:r>
    </w:p>
    <w:p w:rsidR="00000000" w:rsidDel="00000000" w:rsidP="00000000" w:rsidRDefault="00000000" w:rsidRPr="00000000" w14:paraId="00000917">
      <w:pPr>
        <w:pStyle w:val="Heading3"/>
        <w:rPr/>
      </w:pPr>
      <w:bookmarkStart w:colFirst="0" w:colLast="0" w:name="_vql3qwddzpne" w:id="428"/>
      <w:bookmarkEnd w:id="428"/>
      <w:r w:rsidDel="00000000" w:rsidR="00000000" w:rsidRPr="00000000">
        <w:rPr>
          <w:rtl w:val="0"/>
        </w:rPr>
        <w:t xml:space="preserve">Meeting Facilities</w:t>
      </w:r>
    </w:p>
    <w:p w:rsidR="00000000" w:rsidDel="00000000" w:rsidP="00000000" w:rsidRDefault="00000000" w:rsidRPr="00000000" w14:paraId="00000918">
      <w:pPr>
        <w:numPr>
          <w:ilvl w:val="0"/>
          <w:numId w:val="17"/>
        </w:numPr>
        <w:ind w:left="720" w:hanging="360"/>
      </w:pPr>
      <w:r w:rsidDel="00000000" w:rsidR="00000000" w:rsidRPr="00000000">
        <w:rPr>
          <w:b w:val="1"/>
          <w:rtl w:val="0"/>
        </w:rPr>
        <w:t xml:space="preserve">Main Conference Room:</w:t>
      </w:r>
      <w:r w:rsidDel="00000000" w:rsidR="00000000" w:rsidRPr="00000000">
        <w:rPr>
          <w:rtl w:val="0"/>
        </w:rPr>
        <w:t xml:space="preserve"> Seats up to 12 people</w:t>
      </w:r>
    </w:p>
    <w:p w:rsidR="00000000" w:rsidDel="00000000" w:rsidP="00000000" w:rsidRDefault="00000000" w:rsidRPr="00000000" w14:paraId="00000919">
      <w:pPr>
        <w:numPr>
          <w:ilvl w:val="0"/>
          <w:numId w:val="17"/>
        </w:numPr>
        <w:ind w:left="720" w:hanging="360"/>
      </w:pPr>
      <w:r w:rsidDel="00000000" w:rsidR="00000000" w:rsidRPr="00000000">
        <w:rPr>
          <w:b w:val="1"/>
          <w:rtl w:val="0"/>
        </w:rPr>
        <w:t xml:space="preserve">Executive Meeting Room:</w:t>
      </w:r>
      <w:r w:rsidDel="00000000" w:rsidR="00000000" w:rsidRPr="00000000">
        <w:rPr>
          <w:rtl w:val="0"/>
        </w:rPr>
        <w:t xml:space="preserve"> Seats up to 6 people</w:t>
      </w:r>
    </w:p>
    <w:p w:rsidR="00000000" w:rsidDel="00000000" w:rsidP="00000000" w:rsidRDefault="00000000" w:rsidRPr="00000000" w14:paraId="0000091A">
      <w:pPr>
        <w:numPr>
          <w:ilvl w:val="0"/>
          <w:numId w:val="17"/>
        </w:numPr>
        <w:ind w:left="720" w:hanging="360"/>
      </w:pPr>
      <w:r w:rsidDel="00000000" w:rsidR="00000000" w:rsidRPr="00000000">
        <w:rPr>
          <w:b w:val="1"/>
          <w:rtl w:val="0"/>
        </w:rPr>
        <w:t xml:space="preserve">Secure Discussion Room:</w:t>
      </w:r>
      <w:r w:rsidDel="00000000" w:rsidR="00000000" w:rsidRPr="00000000">
        <w:rPr>
          <w:rtl w:val="0"/>
        </w:rPr>
        <w:t xml:space="preserve"> For sensitive conversations</w:t>
      </w:r>
    </w:p>
    <w:p w:rsidR="00000000" w:rsidDel="00000000" w:rsidP="00000000" w:rsidRDefault="00000000" w:rsidRPr="00000000" w14:paraId="0000091B">
      <w:pPr>
        <w:numPr>
          <w:ilvl w:val="0"/>
          <w:numId w:val="17"/>
        </w:numPr>
        <w:ind w:left="720" w:hanging="360"/>
      </w:pPr>
      <w:r w:rsidDel="00000000" w:rsidR="00000000" w:rsidRPr="00000000">
        <w:rPr>
          <w:b w:val="1"/>
          <w:rtl w:val="0"/>
        </w:rPr>
        <w:t xml:space="preserve">Video Conference Capabilities:</w:t>
      </w:r>
      <w:r w:rsidDel="00000000" w:rsidR="00000000" w:rsidRPr="00000000">
        <w:rPr>
          <w:rtl w:val="0"/>
        </w:rPr>
        <w:t xml:space="preserve"> All rooms equipped for remote participation</w:t>
      </w:r>
    </w:p>
    <w:p w:rsidR="00000000" w:rsidDel="00000000" w:rsidP="00000000" w:rsidRDefault="00000000" w:rsidRPr="00000000" w14:paraId="0000091C">
      <w:pPr>
        <w:pStyle w:val="Heading2"/>
        <w:rPr/>
      </w:pPr>
      <w:bookmarkStart w:colFirst="0" w:colLast="0" w:name="_9morhz2afrlf" w:id="429"/>
      <w:bookmarkEnd w:id="429"/>
      <w:r w:rsidDel="00000000" w:rsidR="00000000" w:rsidRPr="00000000">
        <w:rPr>
          <w:rtl w:val="0"/>
        </w:rPr>
        <w:t xml:space="preserve">Connect With Our Experts</w:t>
      </w:r>
    </w:p>
    <w:p w:rsidR="00000000" w:rsidDel="00000000" w:rsidP="00000000" w:rsidRDefault="00000000" w:rsidRPr="00000000" w14:paraId="0000091D">
      <w:pPr>
        <w:pStyle w:val="Heading3"/>
        <w:rPr/>
      </w:pPr>
      <w:bookmarkStart w:colFirst="0" w:colLast="0" w:name="_rha18i7s63tn" w:id="430"/>
      <w:bookmarkEnd w:id="430"/>
      <w:r w:rsidDel="00000000" w:rsidR="00000000" w:rsidRPr="00000000">
        <w:rPr>
          <w:rtl w:val="0"/>
        </w:rPr>
        <w:t xml:space="preserve">Meet Our Team on LinkedIn</w:t>
      </w:r>
    </w:p>
    <w:p w:rsidR="00000000" w:rsidDel="00000000" w:rsidP="00000000" w:rsidRDefault="00000000" w:rsidRPr="00000000" w14:paraId="0000091E">
      <w:pPr>
        <w:rPr/>
      </w:pPr>
      <w:r w:rsidDel="00000000" w:rsidR="00000000" w:rsidRPr="00000000">
        <w:rPr>
          <w:b w:val="1"/>
          <w:rtl w:val="0"/>
        </w:rPr>
        <w:t xml:space="preserve">Connect directly with our consultants for industry insights and updates</w:t>
      </w: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20">
      <w:pPr>
        <w:numPr>
          <w:ilvl w:val="0"/>
          <w:numId w:val="17"/>
        </w:numPr>
        <w:ind w:left="720" w:hanging="360"/>
      </w:pPr>
      <w:r w:rsidDel="00000000" w:rsidR="00000000" w:rsidRPr="00000000">
        <w:rPr>
          <w:b w:val="1"/>
          <w:rtl w:val="0"/>
        </w:rPr>
        <w:t xml:space="preserve">Jukka Salminen, CEO</w:t>
      </w:r>
      <w:r w:rsidDel="00000000" w:rsidR="00000000" w:rsidRPr="00000000">
        <w:rPr>
          <w:rtl w:val="0"/>
        </w:rPr>
        <w:t xml:space="preserve"> - LinkedIn.com/in/jukka-salminen-cybersecurity</w:t>
      </w:r>
    </w:p>
    <w:p w:rsidR="00000000" w:rsidDel="00000000" w:rsidP="00000000" w:rsidRDefault="00000000" w:rsidRPr="00000000" w14:paraId="00000921">
      <w:pPr>
        <w:numPr>
          <w:ilvl w:val="0"/>
          <w:numId w:val="17"/>
        </w:numPr>
        <w:ind w:left="720" w:hanging="360"/>
      </w:pPr>
      <w:r w:rsidDel="00000000" w:rsidR="00000000" w:rsidRPr="00000000">
        <w:rPr>
          <w:b w:val="1"/>
          <w:rtl w:val="0"/>
        </w:rPr>
        <w:t xml:space="preserve">Maria Virtanen, CTO</w:t>
      </w:r>
      <w:r w:rsidDel="00000000" w:rsidR="00000000" w:rsidRPr="00000000">
        <w:rPr>
          <w:rtl w:val="0"/>
        </w:rPr>
        <w:t xml:space="preserve"> - LinkedIn.com/in/maria-virtanen-cybersec</w:t>
      </w:r>
    </w:p>
    <w:p w:rsidR="00000000" w:rsidDel="00000000" w:rsidP="00000000" w:rsidRDefault="00000000" w:rsidRPr="00000000" w14:paraId="00000922">
      <w:pPr>
        <w:numPr>
          <w:ilvl w:val="0"/>
          <w:numId w:val="17"/>
        </w:numPr>
        <w:ind w:left="720" w:hanging="360"/>
      </w:pPr>
      <w:r w:rsidDel="00000000" w:rsidR="00000000" w:rsidRPr="00000000">
        <w:rPr>
          <w:b w:val="1"/>
          <w:rtl w:val="0"/>
        </w:rPr>
        <w:t xml:space="preserve">Antti Korhonen, Director of Regulatory Affairs</w:t>
      </w:r>
      <w:r w:rsidDel="00000000" w:rsidR="00000000" w:rsidRPr="00000000">
        <w:rPr>
          <w:rtl w:val="0"/>
        </w:rPr>
        <w:t xml:space="preserve"> - LinkedIn.com/in/antti-korhonen-privacy</w:t>
      </w:r>
    </w:p>
    <w:p w:rsidR="00000000" w:rsidDel="00000000" w:rsidP="00000000" w:rsidRDefault="00000000" w:rsidRPr="00000000" w14:paraId="00000923">
      <w:pPr>
        <w:numPr>
          <w:ilvl w:val="0"/>
          <w:numId w:val="17"/>
        </w:numPr>
        <w:ind w:left="720" w:hanging="360"/>
      </w:pPr>
      <w:r w:rsidDel="00000000" w:rsidR="00000000" w:rsidRPr="00000000">
        <w:rPr>
          <w:b w:val="1"/>
          <w:rtl w:val="0"/>
        </w:rPr>
        <w:t xml:space="preserve">Sarah Lindqvist, Senior Security Consultant</w:t>
      </w:r>
      <w:r w:rsidDel="00000000" w:rsidR="00000000" w:rsidRPr="00000000">
        <w:rPr>
          <w:rtl w:val="0"/>
        </w:rPr>
        <w:t xml:space="preserve"> - LinkedIn.com/in/sarah-lindqvist-cloudsec</w:t>
      </w:r>
    </w:p>
    <w:p w:rsidR="00000000" w:rsidDel="00000000" w:rsidP="00000000" w:rsidRDefault="00000000" w:rsidRPr="00000000" w14:paraId="00000924">
      <w:pPr>
        <w:numPr>
          <w:ilvl w:val="0"/>
          <w:numId w:val="17"/>
        </w:numPr>
        <w:ind w:left="720" w:hanging="360"/>
      </w:pPr>
      <w:r w:rsidDel="00000000" w:rsidR="00000000" w:rsidRPr="00000000">
        <w:rPr>
          <w:b w:val="1"/>
          <w:rtl w:val="0"/>
        </w:rPr>
        <w:t xml:space="preserve">Mikko Järvinen, Risk Management Specialist</w:t>
      </w:r>
      <w:r w:rsidDel="00000000" w:rsidR="00000000" w:rsidRPr="00000000">
        <w:rPr>
          <w:rtl w:val="0"/>
        </w:rPr>
        <w:t xml:space="preserve"> - LinkedIn.com/in/mikko-jarvinen-risk</w:t>
      </w:r>
    </w:p>
    <w:p w:rsidR="00000000" w:rsidDel="00000000" w:rsidP="00000000" w:rsidRDefault="00000000" w:rsidRPr="00000000" w14:paraId="00000925">
      <w:pPr>
        <w:pStyle w:val="Heading3"/>
        <w:rPr/>
      </w:pPr>
      <w:bookmarkStart w:colFirst="0" w:colLast="0" w:name="_6y78ilg3c1jq" w:id="431"/>
      <w:bookmarkEnd w:id="431"/>
      <w:r w:rsidDel="00000000" w:rsidR="00000000" w:rsidRPr="00000000">
        <w:rPr>
          <w:rtl w:val="0"/>
        </w:rPr>
        <w:t xml:space="preserve">Professional Network Events</w:t>
      </w:r>
    </w:p>
    <w:p w:rsidR="00000000" w:rsidDel="00000000" w:rsidP="00000000" w:rsidRDefault="00000000" w:rsidRPr="00000000" w14:paraId="00000926">
      <w:pPr>
        <w:rPr/>
      </w:pPr>
      <w:r w:rsidDel="00000000" w:rsidR="00000000" w:rsidRPr="00000000">
        <w:rPr>
          <w:b w:val="1"/>
          <w:rtl w:val="0"/>
        </w:rPr>
        <w:t xml:space="preserve">Meet us at industry events and professional gatherings</w:t>
      </w:r>
      <w:r w:rsidDel="00000000" w:rsidR="00000000" w:rsidRPr="00000000">
        <w:rPr>
          <w:rtl w:val="0"/>
        </w:rPr>
      </w:r>
    </w:p>
    <w:p w:rsidR="00000000" w:rsidDel="00000000" w:rsidP="00000000" w:rsidRDefault="00000000" w:rsidRPr="00000000" w14:paraId="00000927">
      <w:pPr>
        <w:pStyle w:val="Heading4"/>
        <w:rPr/>
      </w:pPr>
      <w:bookmarkStart w:colFirst="0" w:colLast="0" w:name="_2yjwt4lku8rk" w:id="432"/>
      <w:bookmarkEnd w:id="432"/>
      <w:r w:rsidDel="00000000" w:rsidR="00000000" w:rsidRPr="00000000">
        <w:rPr>
          <w:rtl w:val="0"/>
        </w:rPr>
        <w:t xml:space="preserve">Upcoming Events</w:t>
      </w:r>
    </w:p>
    <w:p w:rsidR="00000000" w:rsidDel="00000000" w:rsidP="00000000" w:rsidRDefault="00000000" w:rsidRPr="00000000" w14:paraId="00000928">
      <w:pPr>
        <w:numPr>
          <w:ilvl w:val="0"/>
          <w:numId w:val="17"/>
        </w:numPr>
        <w:ind w:left="720" w:hanging="360"/>
      </w:pPr>
      <w:r w:rsidDel="00000000" w:rsidR="00000000" w:rsidRPr="00000000">
        <w:rPr>
          <w:b w:val="1"/>
          <w:rtl w:val="0"/>
        </w:rPr>
        <w:t xml:space="preserve">Nordic Cybersecurity Summit 2024</w:t>
      </w:r>
      <w:r w:rsidDel="00000000" w:rsidR="00000000" w:rsidRPr="00000000">
        <w:rPr>
          <w:rtl w:val="0"/>
        </w:rPr>
        <w:t xml:space="preserve"> - April 15-16, Stockholm</w:t>
      </w:r>
    </w:p>
    <w:p w:rsidR="00000000" w:rsidDel="00000000" w:rsidP="00000000" w:rsidRDefault="00000000" w:rsidRPr="00000000" w14:paraId="00000929">
      <w:pPr>
        <w:numPr>
          <w:ilvl w:val="0"/>
          <w:numId w:val="17"/>
        </w:numPr>
        <w:ind w:left="720" w:hanging="360"/>
      </w:pPr>
      <w:r w:rsidDel="00000000" w:rsidR="00000000" w:rsidRPr="00000000">
        <w:rPr>
          <w:b w:val="1"/>
          <w:rtl w:val="0"/>
        </w:rPr>
        <w:t xml:space="preserve">Finnish CISO Forum</w:t>
      </w:r>
      <w:r w:rsidDel="00000000" w:rsidR="00000000" w:rsidRPr="00000000">
        <w:rPr>
          <w:rtl w:val="0"/>
        </w:rPr>
        <w:t xml:space="preserve"> - Monthly meetings in Helsinki</w:t>
      </w:r>
    </w:p>
    <w:p w:rsidR="00000000" w:rsidDel="00000000" w:rsidP="00000000" w:rsidRDefault="00000000" w:rsidRPr="00000000" w14:paraId="0000092A">
      <w:pPr>
        <w:numPr>
          <w:ilvl w:val="0"/>
          <w:numId w:val="17"/>
        </w:numPr>
        <w:ind w:left="720" w:hanging="360"/>
      </w:pPr>
      <w:r w:rsidDel="00000000" w:rsidR="00000000" w:rsidRPr="00000000">
        <w:rPr>
          <w:b w:val="1"/>
          <w:rtl w:val="0"/>
        </w:rPr>
        <w:t xml:space="preserve">GDPR &amp; Privacy Professional Meetup</w:t>
      </w:r>
      <w:r w:rsidDel="00000000" w:rsidR="00000000" w:rsidRPr="00000000">
        <w:rPr>
          <w:rtl w:val="0"/>
        </w:rPr>
        <w:t xml:space="preserve"> - Quarterly, Helsinki</w:t>
      </w:r>
    </w:p>
    <w:p w:rsidR="00000000" w:rsidDel="00000000" w:rsidP="00000000" w:rsidRDefault="00000000" w:rsidRPr="00000000" w14:paraId="0000092B">
      <w:pPr>
        <w:numPr>
          <w:ilvl w:val="0"/>
          <w:numId w:val="17"/>
        </w:numPr>
        <w:ind w:left="720" w:hanging="360"/>
      </w:pPr>
      <w:r w:rsidDel="00000000" w:rsidR="00000000" w:rsidRPr="00000000">
        <w:rPr>
          <w:b w:val="1"/>
          <w:rtl w:val="0"/>
        </w:rPr>
        <w:t xml:space="preserve">Technology Security Roundtable</w:t>
      </w:r>
      <w:r w:rsidDel="00000000" w:rsidR="00000000" w:rsidRPr="00000000">
        <w:rPr>
          <w:rtl w:val="0"/>
        </w:rPr>
        <w:t xml:space="preserve"> - Monthly, various locations</w:t>
      </w:r>
    </w:p>
    <w:p w:rsidR="00000000" w:rsidDel="00000000" w:rsidP="00000000" w:rsidRDefault="00000000" w:rsidRPr="00000000" w14:paraId="0000092C">
      <w:pPr>
        <w:pStyle w:val="Heading4"/>
        <w:rPr/>
      </w:pPr>
      <w:bookmarkStart w:colFirst="0" w:colLast="0" w:name="_i46hwyehvftu" w:id="433"/>
      <w:bookmarkEnd w:id="433"/>
      <w:r w:rsidDel="00000000" w:rsidR="00000000" w:rsidRPr="00000000">
        <w:rPr>
          <w:rtl w:val="0"/>
        </w:rPr>
        <w:t xml:space="preserve">Speaking Engagements</w:t>
      </w:r>
    </w:p>
    <w:p w:rsidR="00000000" w:rsidDel="00000000" w:rsidP="00000000" w:rsidRDefault="00000000" w:rsidRPr="00000000" w14:paraId="0000092D">
      <w:pPr>
        <w:rPr/>
      </w:pPr>
      <w:r w:rsidDel="00000000" w:rsidR="00000000" w:rsidRPr="00000000">
        <w:rPr>
          <w:rtl w:val="0"/>
        </w:rPr>
        <w:t xml:space="preserve">Our experts regularly present at industry conferences and professional events. Contact us to arrange speaking engagements or expert panels for your organization or event.</w:t>
      </w:r>
    </w:p>
    <w:p w:rsidR="00000000" w:rsidDel="00000000" w:rsidP="00000000" w:rsidRDefault="00000000" w:rsidRPr="00000000" w14:paraId="0000092E">
      <w:pPr>
        <w:pStyle w:val="Heading2"/>
        <w:rPr/>
      </w:pPr>
      <w:bookmarkStart w:colFirst="0" w:colLast="0" w:name="_4czf84zapsct" w:id="434"/>
      <w:bookmarkEnd w:id="434"/>
      <w:r w:rsidDel="00000000" w:rsidR="00000000" w:rsidRPr="00000000">
        <w:rPr>
          <w:rtl w:val="0"/>
        </w:rPr>
        <w:t xml:space="preserve">Ready to Get Started?</w:t>
      </w:r>
    </w:p>
    <w:p w:rsidR="00000000" w:rsidDel="00000000" w:rsidP="00000000" w:rsidRDefault="00000000" w:rsidRPr="00000000" w14:paraId="0000092F">
      <w:pPr>
        <w:rPr/>
      </w:pPr>
      <w:r w:rsidDel="00000000" w:rsidR="00000000" w:rsidRPr="00000000">
        <w:rPr>
          <w:b w:val="1"/>
          <w:rtl w:val="0"/>
        </w:rPr>
        <w:t xml:space="preserve">Don't wait for a security incident or regulatory deadline to take action.</w:t>
      </w: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The best time to start your cybersecurity journey is now. Our experts are ready to help you transform complex requirements into competitive advantages.</w:t>
      </w:r>
    </w:p>
    <w:p w:rsidR="00000000" w:rsidDel="00000000" w:rsidP="00000000" w:rsidRDefault="00000000" w:rsidRPr="00000000" w14:paraId="00000932">
      <w:pPr>
        <w:pStyle w:val="Heading3"/>
        <w:rPr/>
      </w:pPr>
      <w:bookmarkStart w:colFirst="0" w:colLast="0" w:name="_37x02447cl39" w:id="435"/>
      <w:bookmarkEnd w:id="435"/>
      <w:r w:rsidDel="00000000" w:rsidR="00000000" w:rsidRPr="00000000">
        <w:rPr>
          <w:rtl w:val="0"/>
        </w:rPr>
        <w:t xml:space="preserve">Immediate Actions You Can Take:</w:t>
      </w:r>
    </w:p>
    <w:p w:rsidR="00000000" w:rsidDel="00000000" w:rsidP="00000000" w:rsidRDefault="00000000" w:rsidRPr="00000000" w14:paraId="00000933">
      <w:pPr>
        <w:numPr>
          <w:ilvl w:val="0"/>
          <w:numId w:val="14"/>
        </w:numPr>
        <w:ind w:left="720" w:hanging="360"/>
      </w:pPr>
      <w:r w:rsidDel="00000000" w:rsidR="00000000" w:rsidRPr="00000000">
        <w:rPr>
          <w:b w:val="1"/>
          <w:rtl w:val="0"/>
        </w:rPr>
        <w:t xml:space="preserve">Call us now:</w:t>
      </w:r>
      <w:r w:rsidDel="00000000" w:rsidR="00000000" w:rsidRPr="00000000">
        <w:rPr>
          <w:rtl w:val="0"/>
        </w:rPr>
        <w:t xml:space="preserve"> +358 9 123 4567 for immediate discussion</w:t>
      </w:r>
    </w:p>
    <w:p w:rsidR="00000000" w:rsidDel="00000000" w:rsidP="00000000" w:rsidRDefault="00000000" w:rsidRPr="00000000" w14:paraId="00000934">
      <w:pPr>
        <w:numPr>
          <w:ilvl w:val="0"/>
          <w:numId w:val="14"/>
        </w:numPr>
        <w:ind w:left="720" w:hanging="360"/>
      </w:pPr>
      <w:r w:rsidDel="00000000" w:rsidR="00000000" w:rsidRPr="00000000">
        <w:rPr>
          <w:b w:val="1"/>
          <w:rtl w:val="0"/>
        </w:rPr>
        <w:t xml:space="preserve">Submit the contact form</w:t>
      </w:r>
      <w:r w:rsidDel="00000000" w:rsidR="00000000" w:rsidRPr="00000000">
        <w:rPr>
          <w:rtl w:val="0"/>
        </w:rPr>
        <w:t xml:space="preserve"> above for structured consultation scheduling</w:t>
      </w:r>
    </w:p>
    <w:p w:rsidR="00000000" w:rsidDel="00000000" w:rsidP="00000000" w:rsidRDefault="00000000" w:rsidRPr="00000000" w14:paraId="00000935">
      <w:pPr>
        <w:numPr>
          <w:ilvl w:val="0"/>
          <w:numId w:val="14"/>
        </w:numPr>
        <w:ind w:left="720" w:hanging="360"/>
      </w:pPr>
      <w:r w:rsidDel="00000000" w:rsidR="00000000" w:rsidRPr="00000000">
        <w:rPr>
          <w:b w:val="1"/>
          <w:rtl w:val="0"/>
        </w:rPr>
        <w:t xml:space="preserve">Email directly:</w:t>
      </w:r>
      <w:r w:rsidDel="00000000" w:rsidR="00000000" w:rsidRPr="00000000">
        <w:rPr>
          <w:rtl w:val="0"/>
        </w:rPr>
        <w:t xml:space="preserve"> </w:t>
      </w:r>
      <w:hyperlink r:id="rId25">
        <w:r w:rsidDel="00000000" w:rsidR="00000000" w:rsidRPr="00000000">
          <w:rPr>
            <w:color w:val="1155cc"/>
            <w:u w:val="single"/>
            <w:rtl w:val="0"/>
          </w:rPr>
          <w:t xml:space="preserve">info@cybersecurity.fi</w:t>
        </w:r>
      </w:hyperlink>
      <w:r w:rsidDel="00000000" w:rsidR="00000000" w:rsidRPr="00000000">
        <w:rPr>
          <w:rtl w:val="0"/>
        </w:rPr>
        <w:t xml:space="preserve"> with your specific questions</w:t>
      </w:r>
    </w:p>
    <w:p w:rsidR="00000000" w:rsidDel="00000000" w:rsidP="00000000" w:rsidRDefault="00000000" w:rsidRPr="00000000" w14:paraId="00000936">
      <w:pPr>
        <w:numPr>
          <w:ilvl w:val="0"/>
          <w:numId w:val="14"/>
        </w:numPr>
        <w:ind w:left="720" w:hanging="360"/>
      </w:pPr>
      <w:r w:rsidDel="00000000" w:rsidR="00000000" w:rsidRPr="00000000">
        <w:rPr>
          <w:b w:val="1"/>
          <w:rtl w:val="0"/>
        </w:rPr>
        <w:t xml:space="preserve">Connect on LinkedIn</w:t>
      </w:r>
      <w:r w:rsidDel="00000000" w:rsidR="00000000" w:rsidRPr="00000000">
        <w:rPr>
          <w:rtl w:val="0"/>
        </w:rPr>
        <w:t xml:space="preserve"> with our experts for ongoing insights</w:t>
      </w:r>
    </w:p>
    <w:p w:rsidR="00000000" w:rsidDel="00000000" w:rsidP="00000000" w:rsidRDefault="00000000" w:rsidRPr="00000000" w14:paraId="00000937">
      <w:pPr>
        <w:numPr>
          <w:ilvl w:val="0"/>
          <w:numId w:val="14"/>
        </w:numPr>
        <w:ind w:left="720" w:hanging="360"/>
      </w:pPr>
      <w:r w:rsidDel="00000000" w:rsidR="00000000" w:rsidRPr="00000000">
        <w:rPr>
          <w:b w:val="1"/>
          <w:rtl w:val="0"/>
        </w:rPr>
        <w:t xml:space="preserve">Visit our office</w:t>
      </w:r>
      <w:r w:rsidDel="00000000" w:rsidR="00000000" w:rsidRPr="00000000">
        <w:rPr>
          <w:rtl w:val="0"/>
        </w:rPr>
        <w:t xml:space="preserve"> for in-person consultation (appointment recommended)</w:t>
      </w:r>
    </w:p>
    <w:p w:rsidR="00000000" w:rsidDel="00000000" w:rsidP="00000000" w:rsidRDefault="00000000" w:rsidRPr="00000000" w14:paraId="00000938">
      <w:pPr>
        <w:pStyle w:val="Heading3"/>
        <w:rPr/>
      </w:pPr>
      <w:bookmarkStart w:colFirst="0" w:colLast="0" w:name="_75hbrv8f3sf" w:id="436"/>
      <w:bookmarkEnd w:id="436"/>
      <w:r w:rsidDel="00000000" w:rsidR="00000000" w:rsidRPr="00000000">
        <w:rPr>
          <w:rtl w:val="0"/>
        </w:rPr>
        <w:t xml:space="preserve">For Urgent Situations:</w:t>
      </w:r>
    </w:p>
    <w:p w:rsidR="00000000" w:rsidDel="00000000" w:rsidP="00000000" w:rsidRDefault="00000000" w:rsidRPr="00000000" w14:paraId="00000939">
      <w:pPr>
        <w:rPr/>
      </w:pPr>
      <w:r w:rsidDel="00000000" w:rsidR="00000000" w:rsidRPr="00000000">
        <w:rPr>
          <w:b w:val="1"/>
          <w:rtl w:val="0"/>
        </w:rPr>
        <w:t xml:space="preserve">Emergency Hotline:</w:t>
      </w:r>
      <w:r w:rsidDel="00000000" w:rsidR="00000000" w:rsidRPr="00000000">
        <w:rPr>
          <w:rtl w:val="0"/>
        </w:rPr>
        <w:t xml:space="preserve"> +358 50 123 4567 (24/7)</w:t>
        <w:br w:type="textWrapping"/>
      </w:r>
      <w:r w:rsidDel="00000000" w:rsidR="00000000" w:rsidRPr="00000000">
        <w:rPr>
          <w:b w:val="1"/>
          <w:rtl w:val="0"/>
        </w:rPr>
        <w:t xml:space="preserve">Emergency Email:</w:t>
      </w:r>
      <w:r w:rsidDel="00000000" w:rsidR="00000000" w:rsidRPr="00000000">
        <w:rPr>
          <w:rtl w:val="0"/>
        </w:rPr>
        <w:t xml:space="preserve"> </w:t>
      </w:r>
      <w:hyperlink r:id="rId26">
        <w:r w:rsidDel="00000000" w:rsidR="00000000" w:rsidRPr="00000000">
          <w:rPr>
            <w:color w:val="1155cc"/>
            <w:u w:val="single"/>
            <w:rtl w:val="0"/>
          </w:rPr>
          <w:t xml:space="preserve">emergency@cybersecurity.fi</w:t>
        </w:r>
      </w:hyperlink>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B">
      <w:pPr>
        <w:rPr/>
      </w:pPr>
      <w:r w:rsidDel="00000000" w:rsidR="00000000" w:rsidRPr="00000000">
        <w:rPr>
          <w:b w:val="1"/>
          <w:rtl w:val="0"/>
        </w:rPr>
        <w:t xml:space="preserve">Remember:</w:t>
      </w:r>
      <w:r w:rsidDel="00000000" w:rsidR="00000000" w:rsidRPr="00000000">
        <w:rPr>
          <w:rtl w:val="0"/>
        </w:rPr>
        <w:t xml:space="preserve"> Early action on cybersecurity compliance saves time, money, and stress. Let's start building your security excellence today.</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E">
      <w:pPr>
        <w:pStyle w:val="Heading2"/>
        <w:rPr/>
      </w:pPr>
      <w:bookmarkStart w:colFirst="0" w:colLast="0" w:name="_kuqwhmpzxq0k" w:id="437"/>
      <w:bookmarkEnd w:id="437"/>
      <w:r w:rsidDel="00000000" w:rsidR="00000000" w:rsidRPr="00000000">
        <w:rPr>
          <w:rtl w:val="0"/>
        </w:rPr>
        <w:t xml:space="preserve">📄 ADDITIONAL WEBSITE PAGES</w:t>
      </w:r>
    </w:p>
    <w:p w:rsidR="00000000" w:rsidDel="00000000" w:rsidP="00000000" w:rsidRDefault="00000000" w:rsidRPr="00000000" w14:paraId="0000093F">
      <w:pPr>
        <w:pStyle w:val="Heading3"/>
        <w:rPr/>
      </w:pPr>
      <w:bookmarkStart w:colFirst="0" w:colLast="0" w:name="_lslet42m613g" w:id="438"/>
      <w:bookmarkEnd w:id="438"/>
      <w:r w:rsidDel="00000000" w:rsidR="00000000" w:rsidRPr="00000000">
        <w:rPr>
          <w:rtl w:val="0"/>
        </w:rPr>
        <w:t xml:space="preserve">Legal &amp; Compliance Pages</w:t>
      </w:r>
    </w:p>
    <w:p w:rsidR="00000000" w:rsidDel="00000000" w:rsidP="00000000" w:rsidRDefault="00000000" w:rsidRPr="00000000" w14:paraId="00000940">
      <w:pPr>
        <w:pStyle w:val="Heading2"/>
        <w:rPr/>
      </w:pPr>
      <w:bookmarkStart w:colFirst="0" w:colLast="0" w:name="_6ey7r41tjbhn" w:id="439"/>
      <w:bookmarkEnd w:id="439"/>
      <w:r w:rsidDel="00000000" w:rsidR="00000000" w:rsidRPr="00000000">
        <w:rPr>
          <w:rtl w:val="0"/>
        </w:rPr>
        <w:t xml:space="preserve">Privacy Policy</w:t>
      </w:r>
    </w:p>
    <w:p w:rsidR="00000000" w:rsidDel="00000000" w:rsidP="00000000" w:rsidRDefault="00000000" w:rsidRPr="00000000" w14:paraId="00000941">
      <w:pPr>
        <w:rPr/>
      </w:pPr>
      <w:r w:rsidDel="00000000" w:rsidR="00000000" w:rsidRPr="00000000">
        <w:rPr>
          <w:b w:val="1"/>
          <w:rtl w:val="0"/>
        </w:rPr>
        <w:t xml:space="preserve">How we protect and handle your personal information</w:t>
      </w: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43">
      <w:pPr>
        <w:rPr/>
      </w:pPr>
      <w:r w:rsidDel="00000000" w:rsidR="00000000" w:rsidRPr="00000000">
        <w:rPr>
          <w:i w:val="1"/>
          <w:rtl w:val="0"/>
        </w:rPr>
        <w:t xml:space="preserve">Last updated: January 15, 2024</w:t>
      </w: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Cybersecurity.fi Oy ("we," "our," or "us") is committed to protecting your privacy and handling your personal data in accordance with the General Data Protection Regulation (GDPR) and other applicable data protection laws.</w:t>
      </w:r>
    </w:p>
    <w:p w:rsidR="00000000" w:rsidDel="00000000" w:rsidP="00000000" w:rsidRDefault="00000000" w:rsidRPr="00000000" w14:paraId="00000946">
      <w:pPr>
        <w:pStyle w:val="Heading3"/>
        <w:rPr/>
      </w:pPr>
      <w:bookmarkStart w:colFirst="0" w:colLast="0" w:name="_hlnci9te3v6o" w:id="440"/>
      <w:bookmarkEnd w:id="440"/>
      <w:r w:rsidDel="00000000" w:rsidR="00000000" w:rsidRPr="00000000">
        <w:rPr>
          <w:rtl w:val="0"/>
        </w:rPr>
        <w:t xml:space="preserve">Information We Collect</w:t>
      </w:r>
    </w:p>
    <w:p w:rsidR="00000000" w:rsidDel="00000000" w:rsidP="00000000" w:rsidRDefault="00000000" w:rsidRPr="00000000" w14:paraId="00000947">
      <w:pPr>
        <w:pStyle w:val="Heading4"/>
        <w:rPr/>
      </w:pPr>
      <w:bookmarkStart w:colFirst="0" w:colLast="0" w:name="_n8nxdnf4061l" w:id="441"/>
      <w:bookmarkEnd w:id="441"/>
      <w:r w:rsidDel="00000000" w:rsidR="00000000" w:rsidRPr="00000000">
        <w:rPr>
          <w:rtl w:val="0"/>
        </w:rPr>
        <w:t xml:space="preserve">Personal Information You Provide</w:t>
      </w:r>
    </w:p>
    <w:p w:rsidR="00000000" w:rsidDel="00000000" w:rsidP="00000000" w:rsidRDefault="00000000" w:rsidRPr="00000000" w14:paraId="00000948">
      <w:pPr>
        <w:numPr>
          <w:ilvl w:val="0"/>
          <w:numId w:val="19"/>
        </w:numPr>
        <w:ind w:left="720" w:hanging="360"/>
      </w:pPr>
      <w:r w:rsidDel="00000000" w:rsidR="00000000" w:rsidRPr="00000000">
        <w:rPr>
          <w:rtl w:val="0"/>
        </w:rPr>
        <w:t xml:space="preserve">Contact information (name, email, phone, company)</w:t>
      </w:r>
    </w:p>
    <w:p w:rsidR="00000000" w:rsidDel="00000000" w:rsidP="00000000" w:rsidRDefault="00000000" w:rsidRPr="00000000" w14:paraId="00000949">
      <w:pPr>
        <w:numPr>
          <w:ilvl w:val="0"/>
          <w:numId w:val="19"/>
        </w:numPr>
        <w:ind w:left="720" w:hanging="360"/>
      </w:pPr>
      <w:r w:rsidDel="00000000" w:rsidR="00000000" w:rsidRPr="00000000">
        <w:rPr>
          <w:rtl w:val="0"/>
        </w:rPr>
        <w:t xml:space="preserve">Professional information (job title, industry, company size)</w:t>
      </w:r>
    </w:p>
    <w:p w:rsidR="00000000" w:rsidDel="00000000" w:rsidP="00000000" w:rsidRDefault="00000000" w:rsidRPr="00000000" w14:paraId="0000094A">
      <w:pPr>
        <w:numPr>
          <w:ilvl w:val="0"/>
          <w:numId w:val="19"/>
        </w:numPr>
        <w:ind w:left="720" w:hanging="360"/>
      </w:pPr>
      <w:r w:rsidDel="00000000" w:rsidR="00000000" w:rsidRPr="00000000">
        <w:rPr>
          <w:rtl w:val="0"/>
        </w:rPr>
        <w:t xml:space="preserve">Project requirements and cybersecurity needs</w:t>
      </w:r>
    </w:p>
    <w:p w:rsidR="00000000" w:rsidDel="00000000" w:rsidP="00000000" w:rsidRDefault="00000000" w:rsidRPr="00000000" w14:paraId="0000094B">
      <w:pPr>
        <w:numPr>
          <w:ilvl w:val="0"/>
          <w:numId w:val="19"/>
        </w:numPr>
        <w:ind w:left="720" w:hanging="360"/>
      </w:pPr>
      <w:r w:rsidDel="00000000" w:rsidR="00000000" w:rsidRPr="00000000">
        <w:rPr>
          <w:rtl w:val="0"/>
        </w:rPr>
        <w:t xml:space="preserve">Communication preferences and interaction history</w:t>
      </w:r>
    </w:p>
    <w:p w:rsidR="00000000" w:rsidDel="00000000" w:rsidP="00000000" w:rsidRDefault="00000000" w:rsidRPr="00000000" w14:paraId="0000094C">
      <w:pPr>
        <w:pStyle w:val="Heading4"/>
        <w:rPr/>
      </w:pPr>
      <w:bookmarkStart w:colFirst="0" w:colLast="0" w:name="_kgtlsc86kgfa" w:id="442"/>
      <w:bookmarkEnd w:id="442"/>
      <w:r w:rsidDel="00000000" w:rsidR="00000000" w:rsidRPr="00000000">
        <w:rPr>
          <w:rtl w:val="0"/>
        </w:rPr>
        <w:t xml:space="preserve">Information Automatically Collected</w:t>
      </w:r>
    </w:p>
    <w:p w:rsidR="00000000" w:rsidDel="00000000" w:rsidP="00000000" w:rsidRDefault="00000000" w:rsidRPr="00000000" w14:paraId="0000094D">
      <w:pPr>
        <w:numPr>
          <w:ilvl w:val="0"/>
          <w:numId w:val="19"/>
        </w:numPr>
        <w:ind w:left="720" w:hanging="360"/>
      </w:pPr>
      <w:r w:rsidDel="00000000" w:rsidR="00000000" w:rsidRPr="00000000">
        <w:rPr>
          <w:rtl w:val="0"/>
        </w:rPr>
        <w:t xml:space="preserve">Website usage data and analytics</w:t>
      </w:r>
    </w:p>
    <w:p w:rsidR="00000000" w:rsidDel="00000000" w:rsidP="00000000" w:rsidRDefault="00000000" w:rsidRPr="00000000" w14:paraId="0000094E">
      <w:pPr>
        <w:numPr>
          <w:ilvl w:val="0"/>
          <w:numId w:val="19"/>
        </w:numPr>
        <w:ind w:left="720" w:hanging="360"/>
      </w:pPr>
      <w:r w:rsidDel="00000000" w:rsidR="00000000" w:rsidRPr="00000000">
        <w:rPr>
          <w:rtl w:val="0"/>
        </w:rPr>
        <w:t xml:space="preserve">IP address and browser information</w:t>
      </w:r>
    </w:p>
    <w:p w:rsidR="00000000" w:rsidDel="00000000" w:rsidP="00000000" w:rsidRDefault="00000000" w:rsidRPr="00000000" w14:paraId="0000094F">
      <w:pPr>
        <w:numPr>
          <w:ilvl w:val="0"/>
          <w:numId w:val="19"/>
        </w:numPr>
        <w:ind w:left="720" w:hanging="360"/>
      </w:pPr>
      <w:r w:rsidDel="00000000" w:rsidR="00000000" w:rsidRPr="00000000">
        <w:rPr>
          <w:rtl w:val="0"/>
        </w:rPr>
        <w:t xml:space="preserve">Cookie data for website functionality and improvement</w:t>
      </w:r>
    </w:p>
    <w:p w:rsidR="00000000" w:rsidDel="00000000" w:rsidP="00000000" w:rsidRDefault="00000000" w:rsidRPr="00000000" w14:paraId="00000950">
      <w:pPr>
        <w:pStyle w:val="Heading3"/>
        <w:rPr/>
      </w:pPr>
      <w:bookmarkStart w:colFirst="0" w:colLast="0" w:name="_vcbndn8ik1y7" w:id="443"/>
      <w:bookmarkEnd w:id="443"/>
      <w:r w:rsidDel="00000000" w:rsidR="00000000" w:rsidRPr="00000000">
        <w:rPr>
          <w:rtl w:val="0"/>
        </w:rPr>
        <w:t xml:space="preserve">How We Use Your Information</w:t>
      </w:r>
    </w:p>
    <w:p w:rsidR="00000000" w:rsidDel="00000000" w:rsidP="00000000" w:rsidRDefault="00000000" w:rsidRPr="00000000" w14:paraId="00000951">
      <w:pPr>
        <w:numPr>
          <w:ilvl w:val="0"/>
          <w:numId w:val="19"/>
        </w:numPr>
        <w:ind w:left="720" w:hanging="360"/>
      </w:pPr>
      <w:r w:rsidDel="00000000" w:rsidR="00000000" w:rsidRPr="00000000">
        <w:rPr>
          <w:rtl w:val="0"/>
        </w:rPr>
        <w:t xml:space="preserve">Providing cybersecurity consulting services</w:t>
      </w:r>
    </w:p>
    <w:p w:rsidR="00000000" w:rsidDel="00000000" w:rsidP="00000000" w:rsidRDefault="00000000" w:rsidRPr="00000000" w14:paraId="00000952">
      <w:pPr>
        <w:numPr>
          <w:ilvl w:val="0"/>
          <w:numId w:val="19"/>
        </w:numPr>
        <w:ind w:left="720" w:hanging="360"/>
      </w:pPr>
      <w:r w:rsidDel="00000000" w:rsidR="00000000" w:rsidRPr="00000000">
        <w:rPr>
          <w:rtl w:val="0"/>
        </w:rPr>
        <w:t xml:space="preserve">Responding to inquiries and scheduling consultations</w:t>
      </w:r>
    </w:p>
    <w:p w:rsidR="00000000" w:rsidDel="00000000" w:rsidP="00000000" w:rsidRDefault="00000000" w:rsidRPr="00000000" w14:paraId="00000953">
      <w:pPr>
        <w:numPr>
          <w:ilvl w:val="0"/>
          <w:numId w:val="19"/>
        </w:numPr>
        <w:ind w:left="720" w:hanging="360"/>
      </w:pPr>
      <w:r w:rsidDel="00000000" w:rsidR="00000000" w:rsidRPr="00000000">
        <w:rPr>
          <w:rtl w:val="0"/>
        </w:rPr>
        <w:t xml:space="preserve">Sending relevant cybersecurity insights and updates (with consent)</w:t>
      </w:r>
    </w:p>
    <w:p w:rsidR="00000000" w:rsidDel="00000000" w:rsidP="00000000" w:rsidRDefault="00000000" w:rsidRPr="00000000" w14:paraId="00000954">
      <w:pPr>
        <w:numPr>
          <w:ilvl w:val="0"/>
          <w:numId w:val="19"/>
        </w:numPr>
        <w:ind w:left="720" w:hanging="360"/>
      </w:pPr>
      <w:r w:rsidDel="00000000" w:rsidR="00000000" w:rsidRPr="00000000">
        <w:rPr>
          <w:rtl w:val="0"/>
        </w:rPr>
        <w:t xml:space="preserve">Improving our services and website functionality</w:t>
      </w:r>
    </w:p>
    <w:p w:rsidR="00000000" w:rsidDel="00000000" w:rsidP="00000000" w:rsidRDefault="00000000" w:rsidRPr="00000000" w14:paraId="00000955">
      <w:pPr>
        <w:numPr>
          <w:ilvl w:val="0"/>
          <w:numId w:val="19"/>
        </w:numPr>
        <w:ind w:left="720" w:hanging="360"/>
      </w:pPr>
      <w:r w:rsidDel="00000000" w:rsidR="00000000" w:rsidRPr="00000000">
        <w:rPr>
          <w:rtl w:val="0"/>
        </w:rPr>
        <w:t xml:space="preserve">Complying with legal obligations</w:t>
      </w:r>
    </w:p>
    <w:p w:rsidR="00000000" w:rsidDel="00000000" w:rsidP="00000000" w:rsidRDefault="00000000" w:rsidRPr="00000000" w14:paraId="00000956">
      <w:pPr>
        <w:pStyle w:val="Heading3"/>
        <w:rPr/>
      </w:pPr>
      <w:bookmarkStart w:colFirst="0" w:colLast="0" w:name="_y1d6hioe36kq" w:id="444"/>
      <w:bookmarkEnd w:id="444"/>
      <w:r w:rsidDel="00000000" w:rsidR="00000000" w:rsidRPr="00000000">
        <w:rPr>
          <w:rtl w:val="0"/>
        </w:rPr>
        <w:t xml:space="preserve">Your Rights Under GDPR</w:t>
      </w:r>
    </w:p>
    <w:p w:rsidR="00000000" w:rsidDel="00000000" w:rsidP="00000000" w:rsidRDefault="00000000" w:rsidRPr="00000000" w14:paraId="00000957">
      <w:pPr>
        <w:rPr/>
      </w:pPr>
      <w:r w:rsidDel="00000000" w:rsidR="00000000" w:rsidRPr="00000000">
        <w:rPr>
          <w:rtl w:val="0"/>
        </w:rPr>
        <w:t xml:space="preserve">You have the right to access, rectify, erase, restrict processing, data portability, and object to processing of your personal data. Contact us at </w:t>
      </w:r>
      <w:hyperlink r:id="rId27">
        <w:r w:rsidDel="00000000" w:rsidR="00000000" w:rsidRPr="00000000">
          <w:rPr>
            <w:color w:val="1155cc"/>
            <w:u w:val="single"/>
            <w:rtl w:val="0"/>
          </w:rPr>
          <w:t xml:space="preserve">privacy@cybersecurity.fi</w:t>
        </w:r>
      </w:hyperlink>
      <w:r w:rsidDel="00000000" w:rsidR="00000000" w:rsidRPr="00000000">
        <w:rPr>
          <w:rtl w:val="0"/>
        </w:rPr>
        <w:t xml:space="preserve"> to exercise these rights.</w:t>
      </w:r>
    </w:p>
    <w:p w:rsidR="00000000" w:rsidDel="00000000" w:rsidP="00000000" w:rsidRDefault="00000000" w:rsidRPr="00000000" w14:paraId="00000958">
      <w:pPr>
        <w:pStyle w:val="Heading3"/>
        <w:rPr/>
      </w:pPr>
      <w:bookmarkStart w:colFirst="0" w:colLast="0" w:name="_p7wilsyfg48g" w:id="445"/>
      <w:bookmarkEnd w:id="445"/>
      <w:r w:rsidDel="00000000" w:rsidR="00000000" w:rsidRPr="00000000">
        <w:rPr>
          <w:rtl w:val="0"/>
        </w:rPr>
        <w:t xml:space="preserve">Contact Information</w:t>
      </w:r>
    </w:p>
    <w:p w:rsidR="00000000" w:rsidDel="00000000" w:rsidP="00000000" w:rsidRDefault="00000000" w:rsidRPr="00000000" w14:paraId="00000959">
      <w:pPr>
        <w:rPr/>
      </w:pPr>
      <w:r w:rsidDel="00000000" w:rsidR="00000000" w:rsidRPr="00000000">
        <w:rPr>
          <w:b w:val="1"/>
          <w:rtl w:val="0"/>
        </w:rPr>
        <w:t xml:space="preserve">Data Protection Officer:</w:t>
      </w:r>
      <w:r w:rsidDel="00000000" w:rsidR="00000000" w:rsidRPr="00000000">
        <w:rPr>
          <w:rtl w:val="0"/>
        </w:rPr>
        <w:t xml:space="preserve"> </w:t>
      </w:r>
      <w:hyperlink r:id="rId28">
        <w:r w:rsidDel="00000000" w:rsidR="00000000" w:rsidRPr="00000000">
          <w:rPr>
            <w:color w:val="1155cc"/>
            <w:u w:val="single"/>
            <w:rtl w:val="0"/>
          </w:rPr>
          <w:t xml:space="preserve">privacy@cybersecurity.fi</w:t>
        </w:r>
      </w:hyperlink>
      <w:r w:rsidDel="00000000" w:rsidR="00000000" w:rsidRPr="00000000">
        <w:rPr>
          <w:rtl w:val="0"/>
        </w:rPr>
        <w:br w:type="textWrapping"/>
      </w:r>
      <w:r w:rsidDel="00000000" w:rsidR="00000000" w:rsidRPr="00000000">
        <w:rPr>
          <w:b w:val="1"/>
          <w:rtl w:val="0"/>
        </w:rPr>
        <w:t xml:space="preserve">Address:</w:t>
      </w:r>
      <w:r w:rsidDel="00000000" w:rsidR="00000000" w:rsidRPr="00000000">
        <w:rPr>
          <w:rtl w:val="0"/>
        </w:rPr>
        <w:t xml:space="preserve"> Korkeavuorenkatu 32, 00130 Helsinki, Finland</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C">
      <w:pPr>
        <w:pStyle w:val="Heading2"/>
        <w:rPr/>
      </w:pPr>
      <w:bookmarkStart w:colFirst="0" w:colLast="0" w:name="_4so5fcivgs6e" w:id="446"/>
      <w:bookmarkEnd w:id="446"/>
      <w:r w:rsidDel="00000000" w:rsidR="00000000" w:rsidRPr="00000000">
        <w:rPr>
          <w:rtl w:val="0"/>
        </w:rPr>
        <w:t xml:space="preserve">Terms of Service</w:t>
      </w:r>
    </w:p>
    <w:p w:rsidR="00000000" w:rsidDel="00000000" w:rsidP="00000000" w:rsidRDefault="00000000" w:rsidRPr="00000000" w14:paraId="0000095D">
      <w:pPr>
        <w:rPr/>
      </w:pPr>
      <w:r w:rsidDel="00000000" w:rsidR="00000000" w:rsidRPr="00000000">
        <w:rPr>
          <w:b w:val="1"/>
          <w:rtl w:val="0"/>
        </w:rPr>
        <w:t xml:space="preserve">Terms and conditions for using our services</w:t>
      </w: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5F">
      <w:pPr>
        <w:rPr/>
      </w:pPr>
      <w:r w:rsidDel="00000000" w:rsidR="00000000" w:rsidRPr="00000000">
        <w:rPr>
          <w:i w:val="1"/>
          <w:rtl w:val="0"/>
        </w:rPr>
        <w:t xml:space="preserve">Last updated: January 15, 2024</w:t>
      </w: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These terms govern your use of Cybersecurity.fi services and website.</w:t>
      </w:r>
    </w:p>
    <w:p w:rsidR="00000000" w:rsidDel="00000000" w:rsidP="00000000" w:rsidRDefault="00000000" w:rsidRPr="00000000" w14:paraId="00000962">
      <w:pPr>
        <w:pStyle w:val="Heading3"/>
        <w:rPr/>
      </w:pPr>
      <w:bookmarkStart w:colFirst="0" w:colLast="0" w:name="_4g8dz7uu9kov" w:id="447"/>
      <w:bookmarkEnd w:id="447"/>
      <w:r w:rsidDel="00000000" w:rsidR="00000000" w:rsidRPr="00000000">
        <w:rPr>
          <w:rtl w:val="0"/>
        </w:rPr>
        <w:t xml:space="preserve">Service Terms</w:t>
      </w:r>
    </w:p>
    <w:p w:rsidR="00000000" w:rsidDel="00000000" w:rsidP="00000000" w:rsidRDefault="00000000" w:rsidRPr="00000000" w14:paraId="00000963">
      <w:pPr>
        <w:numPr>
          <w:ilvl w:val="0"/>
          <w:numId w:val="19"/>
        </w:numPr>
        <w:ind w:left="720" w:hanging="360"/>
      </w:pPr>
      <w:r w:rsidDel="00000000" w:rsidR="00000000" w:rsidRPr="00000000">
        <w:rPr>
          <w:rtl w:val="0"/>
        </w:rPr>
        <w:t xml:space="preserve">Professional consulting services delivered according to agreed scope</w:t>
      </w:r>
    </w:p>
    <w:p w:rsidR="00000000" w:rsidDel="00000000" w:rsidP="00000000" w:rsidRDefault="00000000" w:rsidRPr="00000000" w14:paraId="00000964">
      <w:pPr>
        <w:numPr>
          <w:ilvl w:val="0"/>
          <w:numId w:val="19"/>
        </w:numPr>
        <w:ind w:left="720" w:hanging="360"/>
      </w:pPr>
      <w:r w:rsidDel="00000000" w:rsidR="00000000" w:rsidRPr="00000000">
        <w:rPr>
          <w:rtl w:val="0"/>
        </w:rPr>
        <w:t xml:space="preserve">Fixed pricing with no hidden costs unless scope changes are requested</w:t>
      </w:r>
    </w:p>
    <w:p w:rsidR="00000000" w:rsidDel="00000000" w:rsidP="00000000" w:rsidRDefault="00000000" w:rsidRPr="00000000" w14:paraId="00000965">
      <w:pPr>
        <w:numPr>
          <w:ilvl w:val="0"/>
          <w:numId w:val="19"/>
        </w:numPr>
        <w:ind w:left="720" w:hanging="360"/>
      </w:pPr>
      <w:r w:rsidDel="00000000" w:rsidR="00000000" w:rsidRPr="00000000">
        <w:rPr>
          <w:rtl w:val="0"/>
        </w:rPr>
        <w:t xml:space="preserve">Confidentiality and non-disclosure agreements for all client engagements</w:t>
      </w:r>
    </w:p>
    <w:p w:rsidR="00000000" w:rsidDel="00000000" w:rsidP="00000000" w:rsidRDefault="00000000" w:rsidRPr="00000000" w14:paraId="00000966">
      <w:pPr>
        <w:numPr>
          <w:ilvl w:val="0"/>
          <w:numId w:val="19"/>
        </w:numPr>
        <w:ind w:left="720" w:hanging="360"/>
      </w:pPr>
      <w:r w:rsidDel="00000000" w:rsidR="00000000" w:rsidRPr="00000000">
        <w:rPr>
          <w:rtl w:val="0"/>
        </w:rPr>
        <w:t xml:space="preserve">Intellectual property rights for custom developments and methodologies</w:t>
      </w:r>
    </w:p>
    <w:p w:rsidR="00000000" w:rsidDel="00000000" w:rsidP="00000000" w:rsidRDefault="00000000" w:rsidRPr="00000000" w14:paraId="00000967">
      <w:pPr>
        <w:pStyle w:val="Heading3"/>
        <w:rPr/>
      </w:pPr>
      <w:bookmarkStart w:colFirst="0" w:colLast="0" w:name="_2rqeq5vl76re" w:id="448"/>
      <w:bookmarkEnd w:id="448"/>
      <w:r w:rsidDel="00000000" w:rsidR="00000000" w:rsidRPr="00000000">
        <w:rPr>
          <w:rtl w:val="0"/>
        </w:rPr>
        <w:t xml:space="preserve">Limitation of Liability</w:t>
      </w:r>
    </w:p>
    <w:p w:rsidR="00000000" w:rsidDel="00000000" w:rsidP="00000000" w:rsidRDefault="00000000" w:rsidRPr="00000000" w14:paraId="00000968">
      <w:pPr>
        <w:rPr/>
      </w:pPr>
      <w:r w:rsidDel="00000000" w:rsidR="00000000" w:rsidRPr="00000000">
        <w:rPr>
          <w:rtl w:val="0"/>
        </w:rPr>
        <w:t xml:space="preserve">Our liability is limited to the value of services provided. We maintain professional indemnity insurance for additional protection.</w:t>
      </w:r>
    </w:p>
    <w:p w:rsidR="00000000" w:rsidDel="00000000" w:rsidP="00000000" w:rsidRDefault="00000000" w:rsidRPr="00000000" w14:paraId="00000969">
      <w:pPr>
        <w:pStyle w:val="Heading3"/>
        <w:rPr/>
      </w:pPr>
      <w:bookmarkStart w:colFirst="0" w:colLast="0" w:name="_7za2vnx522ws" w:id="449"/>
      <w:bookmarkEnd w:id="449"/>
      <w:r w:rsidDel="00000000" w:rsidR="00000000" w:rsidRPr="00000000">
        <w:rPr>
          <w:rtl w:val="0"/>
        </w:rPr>
        <w:t xml:space="preserve">Contact</w:t>
      </w:r>
    </w:p>
    <w:p w:rsidR="00000000" w:rsidDel="00000000" w:rsidP="00000000" w:rsidRDefault="00000000" w:rsidRPr="00000000" w14:paraId="0000096A">
      <w:pPr>
        <w:rPr/>
      </w:pPr>
      <w:r w:rsidDel="00000000" w:rsidR="00000000" w:rsidRPr="00000000">
        <w:rPr>
          <w:rtl w:val="0"/>
        </w:rPr>
        <w:t xml:space="preserve">For questions about these terms: </w:t>
      </w:r>
      <w:hyperlink r:id="rId29">
        <w:r w:rsidDel="00000000" w:rsidR="00000000" w:rsidRPr="00000000">
          <w:rPr>
            <w:color w:val="1155cc"/>
            <w:u w:val="single"/>
            <w:rtl w:val="0"/>
          </w:rPr>
          <w:t xml:space="preserve">legal@cybersecurity.fi</w:t>
        </w:r>
      </w:hyperlink>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D">
      <w:pPr>
        <w:pStyle w:val="Heading2"/>
        <w:rPr/>
      </w:pPr>
      <w:bookmarkStart w:colFirst="0" w:colLast="0" w:name="_hsvcs4xk4kkf" w:id="450"/>
      <w:bookmarkEnd w:id="450"/>
      <w:r w:rsidDel="00000000" w:rsidR="00000000" w:rsidRPr="00000000">
        <w:rPr>
          <w:rtl w:val="0"/>
        </w:rPr>
        <w:t xml:space="preserve">Cookie Policy</w:t>
      </w:r>
    </w:p>
    <w:p w:rsidR="00000000" w:rsidDel="00000000" w:rsidP="00000000" w:rsidRDefault="00000000" w:rsidRPr="00000000" w14:paraId="0000096E">
      <w:pPr>
        <w:rPr/>
      </w:pPr>
      <w:r w:rsidDel="00000000" w:rsidR="00000000" w:rsidRPr="00000000">
        <w:rPr>
          <w:b w:val="1"/>
          <w:rtl w:val="0"/>
        </w:rPr>
        <w:t xml:space="preserve">How we use cookies and similar technologies</w:t>
      </w: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70">
      <w:pPr>
        <w:rPr/>
      </w:pPr>
      <w:r w:rsidDel="00000000" w:rsidR="00000000" w:rsidRPr="00000000">
        <w:rPr>
          <w:i w:val="1"/>
          <w:rtl w:val="0"/>
        </w:rPr>
        <w:t xml:space="preserve">Last updated: January 15, 2024</w:t>
      </w: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We use essential cookies for website functionality and analytics cookies (with consent) to improve user experience.</w:t>
      </w:r>
    </w:p>
    <w:p w:rsidR="00000000" w:rsidDel="00000000" w:rsidP="00000000" w:rsidRDefault="00000000" w:rsidRPr="00000000" w14:paraId="00000973">
      <w:pPr>
        <w:pStyle w:val="Heading3"/>
        <w:rPr/>
      </w:pPr>
      <w:bookmarkStart w:colFirst="0" w:colLast="0" w:name="_kivv1u1msmjg" w:id="451"/>
      <w:bookmarkEnd w:id="451"/>
      <w:r w:rsidDel="00000000" w:rsidR="00000000" w:rsidRPr="00000000">
        <w:rPr>
          <w:rtl w:val="0"/>
        </w:rPr>
        <w:t xml:space="preserve">Types of Cookies Used</w:t>
      </w:r>
    </w:p>
    <w:p w:rsidR="00000000" w:rsidDel="00000000" w:rsidP="00000000" w:rsidRDefault="00000000" w:rsidRPr="00000000" w14:paraId="00000974">
      <w:pPr>
        <w:numPr>
          <w:ilvl w:val="0"/>
          <w:numId w:val="19"/>
        </w:numPr>
        <w:ind w:left="720" w:hanging="360"/>
      </w:pPr>
      <w:r w:rsidDel="00000000" w:rsidR="00000000" w:rsidRPr="00000000">
        <w:rPr>
          <w:b w:val="1"/>
          <w:rtl w:val="0"/>
        </w:rPr>
        <w:t xml:space="preserve">Essential cookies:</w:t>
      </w:r>
      <w:r w:rsidDel="00000000" w:rsidR="00000000" w:rsidRPr="00000000">
        <w:rPr>
          <w:rtl w:val="0"/>
        </w:rPr>
        <w:t xml:space="preserve"> Required for website functionality</w:t>
      </w:r>
    </w:p>
    <w:p w:rsidR="00000000" w:rsidDel="00000000" w:rsidP="00000000" w:rsidRDefault="00000000" w:rsidRPr="00000000" w14:paraId="00000975">
      <w:pPr>
        <w:numPr>
          <w:ilvl w:val="0"/>
          <w:numId w:val="19"/>
        </w:numPr>
        <w:ind w:left="720" w:hanging="360"/>
      </w:pPr>
      <w:r w:rsidDel="00000000" w:rsidR="00000000" w:rsidRPr="00000000">
        <w:rPr>
          <w:b w:val="1"/>
          <w:rtl w:val="0"/>
        </w:rPr>
        <w:t xml:space="preserve">Analytics cookies:</w:t>
      </w:r>
      <w:r w:rsidDel="00000000" w:rsidR="00000000" w:rsidRPr="00000000">
        <w:rPr>
          <w:rtl w:val="0"/>
        </w:rPr>
        <w:t xml:space="preserve"> Google Analytics for usage insights (consent required)</w:t>
      </w:r>
    </w:p>
    <w:p w:rsidR="00000000" w:rsidDel="00000000" w:rsidP="00000000" w:rsidRDefault="00000000" w:rsidRPr="00000000" w14:paraId="00000976">
      <w:pPr>
        <w:numPr>
          <w:ilvl w:val="0"/>
          <w:numId w:val="19"/>
        </w:numPr>
        <w:ind w:left="720" w:hanging="360"/>
      </w:pPr>
      <w:r w:rsidDel="00000000" w:rsidR="00000000" w:rsidRPr="00000000">
        <w:rPr>
          <w:b w:val="1"/>
          <w:rtl w:val="0"/>
        </w:rPr>
        <w:t xml:space="preserve">Preference cookies:</w:t>
      </w:r>
      <w:r w:rsidDel="00000000" w:rsidR="00000000" w:rsidRPr="00000000">
        <w:rPr>
          <w:rtl w:val="0"/>
        </w:rPr>
        <w:t xml:space="preserve"> Remember your settings and preferences</w:t>
      </w:r>
    </w:p>
    <w:p w:rsidR="00000000" w:rsidDel="00000000" w:rsidP="00000000" w:rsidRDefault="00000000" w:rsidRPr="00000000" w14:paraId="00000977">
      <w:pPr>
        <w:pStyle w:val="Heading3"/>
        <w:rPr/>
      </w:pPr>
      <w:bookmarkStart w:colFirst="0" w:colLast="0" w:name="_bnipclqjbdps" w:id="452"/>
      <w:bookmarkEnd w:id="452"/>
      <w:r w:rsidDel="00000000" w:rsidR="00000000" w:rsidRPr="00000000">
        <w:rPr>
          <w:rtl w:val="0"/>
        </w:rPr>
        <w:t xml:space="preserve">Managing Cookies</w:t>
      </w:r>
    </w:p>
    <w:p w:rsidR="00000000" w:rsidDel="00000000" w:rsidP="00000000" w:rsidRDefault="00000000" w:rsidRPr="00000000" w14:paraId="00000978">
      <w:pPr>
        <w:rPr/>
      </w:pPr>
      <w:r w:rsidDel="00000000" w:rsidR="00000000" w:rsidRPr="00000000">
        <w:rPr>
          <w:rtl w:val="0"/>
        </w:rPr>
        <w:t xml:space="preserve">You can control cookie settings through your browser or our cookie preference center.</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B">
      <w:pPr>
        <w:pStyle w:val="Heading2"/>
        <w:rPr/>
      </w:pPr>
      <w:bookmarkStart w:colFirst="0" w:colLast="0" w:name="_r9gz9e3xlp4g" w:id="453"/>
      <w:bookmarkEnd w:id="453"/>
      <w:r w:rsidDel="00000000" w:rsidR="00000000" w:rsidRPr="00000000">
        <w:rPr>
          <w:rtl w:val="0"/>
        </w:rPr>
        <w:t xml:space="preserve">Accessibility Statement</w:t>
      </w:r>
    </w:p>
    <w:p w:rsidR="00000000" w:rsidDel="00000000" w:rsidP="00000000" w:rsidRDefault="00000000" w:rsidRPr="00000000" w14:paraId="0000097C">
      <w:pPr>
        <w:rPr/>
      </w:pPr>
      <w:r w:rsidDel="00000000" w:rsidR="00000000" w:rsidRPr="00000000">
        <w:rPr>
          <w:b w:val="1"/>
          <w:rtl w:val="0"/>
        </w:rPr>
        <w:t xml:space="preserve">Our commitment to digital accessibility</w:t>
      </w: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t xml:space="preserve">Cybersecurity.fi is committed to ensuring our website is accessible to all users, including those with disabilities.</w:t>
      </w:r>
    </w:p>
    <w:p w:rsidR="00000000" w:rsidDel="00000000" w:rsidP="00000000" w:rsidRDefault="00000000" w:rsidRPr="00000000" w14:paraId="0000097F">
      <w:pPr>
        <w:pStyle w:val="Heading3"/>
        <w:rPr/>
      </w:pPr>
      <w:bookmarkStart w:colFirst="0" w:colLast="0" w:name="_3cinxn7r4exx" w:id="454"/>
      <w:bookmarkEnd w:id="454"/>
      <w:r w:rsidDel="00000000" w:rsidR="00000000" w:rsidRPr="00000000">
        <w:rPr>
          <w:rtl w:val="0"/>
        </w:rPr>
        <w:t xml:space="preserve">Accessibility Features</w:t>
      </w:r>
    </w:p>
    <w:p w:rsidR="00000000" w:rsidDel="00000000" w:rsidP="00000000" w:rsidRDefault="00000000" w:rsidRPr="00000000" w14:paraId="00000980">
      <w:pPr>
        <w:numPr>
          <w:ilvl w:val="0"/>
          <w:numId w:val="19"/>
        </w:numPr>
        <w:ind w:left="720" w:hanging="360"/>
      </w:pPr>
      <w:r w:rsidDel="00000000" w:rsidR="00000000" w:rsidRPr="00000000">
        <w:rPr>
          <w:rtl w:val="0"/>
        </w:rPr>
        <w:t xml:space="preserve">Keyboard navigation support</w:t>
      </w:r>
    </w:p>
    <w:p w:rsidR="00000000" w:rsidDel="00000000" w:rsidP="00000000" w:rsidRDefault="00000000" w:rsidRPr="00000000" w14:paraId="00000981">
      <w:pPr>
        <w:numPr>
          <w:ilvl w:val="0"/>
          <w:numId w:val="19"/>
        </w:numPr>
        <w:ind w:left="720" w:hanging="360"/>
      </w:pPr>
      <w:r w:rsidDel="00000000" w:rsidR="00000000" w:rsidRPr="00000000">
        <w:rPr>
          <w:rtl w:val="0"/>
        </w:rPr>
        <w:t xml:space="preserve">Screen reader compatibility</w:t>
      </w:r>
    </w:p>
    <w:p w:rsidR="00000000" w:rsidDel="00000000" w:rsidP="00000000" w:rsidRDefault="00000000" w:rsidRPr="00000000" w14:paraId="00000982">
      <w:pPr>
        <w:numPr>
          <w:ilvl w:val="0"/>
          <w:numId w:val="19"/>
        </w:numPr>
        <w:ind w:left="720" w:hanging="360"/>
      </w:pPr>
      <w:r w:rsidDel="00000000" w:rsidR="00000000" w:rsidRPr="00000000">
        <w:rPr>
          <w:rtl w:val="0"/>
        </w:rPr>
        <w:t xml:space="preserve">High contrast and large text options</w:t>
      </w:r>
    </w:p>
    <w:p w:rsidR="00000000" w:rsidDel="00000000" w:rsidP="00000000" w:rsidRDefault="00000000" w:rsidRPr="00000000" w14:paraId="00000983">
      <w:pPr>
        <w:numPr>
          <w:ilvl w:val="0"/>
          <w:numId w:val="19"/>
        </w:numPr>
        <w:ind w:left="720" w:hanging="360"/>
      </w:pPr>
      <w:r w:rsidDel="00000000" w:rsidR="00000000" w:rsidRPr="00000000">
        <w:rPr>
          <w:rtl w:val="0"/>
        </w:rPr>
        <w:t xml:space="preserve">Alternative text for images and graphics</w:t>
      </w:r>
    </w:p>
    <w:p w:rsidR="00000000" w:rsidDel="00000000" w:rsidP="00000000" w:rsidRDefault="00000000" w:rsidRPr="00000000" w14:paraId="00000984">
      <w:pPr>
        <w:pStyle w:val="Heading3"/>
        <w:rPr/>
      </w:pPr>
      <w:bookmarkStart w:colFirst="0" w:colLast="0" w:name="_ewsbd8cy5luz" w:id="455"/>
      <w:bookmarkEnd w:id="455"/>
      <w:r w:rsidDel="00000000" w:rsidR="00000000" w:rsidRPr="00000000">
        <w:rPr>
          <w:rtl w:val="0"/>
        </w:rPr>
        <w:t xml:space="preserve">Contact for Accessibility</w:t>
      </w:r>
    </w:p>
    <w:p w:rsidR="00000000" w:rsidDel="00000000" w:rsidP="00000000" w:rsidRDefault="00000000" w:rsidRPr="00000000" w14:paraId="00000985">
      <w:pPr>
        <w:rPr/>
      </w:pPr>
      <w:r w:rsidDel="00000000" w:rsidR="00000000" w:rsidRPr="00000000">
        <w:rPr>
          <w:rtl w:val="0"/>
        </w:rPr>
        <w:t xml:space="preserve">If you experience accessibility issues: </w:t>
      </w:r>
      <w:hyperlink r:id="rId30">
        <w:r w:rsidDel="00000000" w:rsidR="00000000" w:rsidRPr="00000000">
          <w:rPr>
            <w:color w:val="1155cc"/>
            <w:u w:val="single"/>
            <w:rtl w:val="0"/>
          </w:rPr>
          <w:t xml:space="preserve">accessibility@cybersecurity.fi</w:t>
        </w:r>
      </w:hyperlink>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8">
      <w:pPr>
        <w:pStyle w:val="Heading2"/>
        <w:rPr/>
      </w:pPr>
      <w:bookmarkStart w:colFirst="0" w:colLast="0" w:name="_msxi7hj5bc4t" w:id="456"/>
      <w:bookmarkEnd w:id="456"/>
      <w:r w:rsidDel="00000000" w:rsidR="00000000" w:rsidRPr="00000000">
        <w:rPr>
          <w:rtl w:val="0"/>
        </w:rPr>
        <w:t xml:space="preserve">🎯 BLOG CONTENT SAMPLES</w:t>
      </w:r>
    </w:p>
    <w:p w:rsidR="00000000" w:rsidDel="00000000" w:rsidP="00000000" w:rsidRDefault="00000000" w:rsidRPr="00000000" w14:paraId="00000989">
      <w:pPr>
        <w:pStyle w:val="Heading3"/>
        <w:rPr/>
      </w:pPr>
      <w:bookmarkStart w:colFirst="0" w:colLast="0" w:name="_g1pmhteom3pi" w:id="457"/>
      <w:bookmarkEnd w:id="457"/>
      <w:r w:rsidDel="00000000" w:rsidR="00000000" w:rsidRPr="00000000">
        <w:rPr>
          <w:rtl w:val="0"/>
        </w:rPr>
        <w:t xml:space="preserve">Sample Blog Posts</w:t>
      </w:r>
    </w:p>
    <w:p w:rsidR="00000000" w:rsidDel="00000000" w:rsidP="00000000" w:rsidRDefault="00000000" w:rsidRPr="00000000" w14:paraId="0000098A">
      <w:pPr>
        <w:pStyle w:val="Heading2"/>
        <w:rPr/>
      </w:pPr>
      <w:bookmarkStart w:colFirst="0" w:colLast="0" w:name="_x8eyegx5kgy" w:id="458"/>
      <w:bookmarkEnd w:id="458"/>
      <w:r w:rsidDel="00000000" w:rsidR="00000000" w:rsidRPr="00000000">
        <w:rPr>
          <w:rtl w:val="0"/>
        </w:rPr>
        <w:t xml:space="preserve">"NIS2 Directive: What Finnish Companies Need to Know Before October 2024"</w:t>
      </w:r>
    </w:p>
    <w:p w:rsidR="00000000" w:rsidDel="00000000" w:rsidP="00000000" w:rsidRDefault="00000000" w:rsidRPr="00000000" w14:paraId="0000098B">
      <w:pPr>
        <w:rPr/>
      </w:pPr>
      <w:r w:rsidDel="00000000" w:rsidR="00000000" w:rsidRPr="00000000">
        <w:rPr>
          <w:i w:val="1"/>
          <w:rtl w:val="0"/>
        </w:rPr>
        <w:t xml:space="preserve">Published: March 1, 2024 • 8 min read</w:t>
      </w: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The Network and Information Systems Directive 2 (NIS2) represents the most significant expansion of EU cybersecurity requirements in over a decade. With the October 17, 2024 implementation deadline rapidly approaching, Finnish companies across multiple sectors need to understand their obligations and begin preparation immediately.</w:t>
      </w:r>
    </w:p>
    <w:p w:rsidR="00000000" w:rsidDel="00000000" w:rsidP="00000000" w:rsidRDefault="00000000" w:rsidRPr="00000000" w14:paraId="0000098E">
      <w:pPr>
        <w:pStyle w:val="Heading3"/>
        <w:rPr/>
      </w:pPr>
      <w:bookmarkStart w:colFirst="0" w:colLast="0" w:name="_l4ieto7uwse5" w:id="459"/>
      <w:bookmarkEnd w:id="459"/>
      <w:r w:rsidDel="00000000" w:rsidR="00000000" w:rsidRPr="00000000">
        <w:rPr>
          <w:rtl w:val="0"/>
        </w:rPr>
        <w:t xml:space="preserve">Who Must Comply with NIS2?</w:t>
      </w:r>
    </w:p>
    <w:p w:rsidR="00000000" w:rsidDel="00000000" w:rsidP="00000000" w:rsidRDefault="00000000" w:rsidRPr="00000000" w14:paraId="0000098F">
      <w:pPr>
        <w:rPr/>
      </w:pPr>
      <w:r w:rsidDel="00000000" w:rsidR="00000000" w:rsidRPr="00000000">
        <w:rPr>
          <w:rtl w:val="0"/>
        </w:rPr>
        <w:t xml:space="preserve">The directive significantly expands the scope beyond the original NIS directive, now covering:</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91">
      <w:pPr>
        <w:rPr/>
      </w:pPr>
      <w:r w:rsidDel="00000000" w:rsidR="00000000" w:rsidRPr="00000000">
        <w:rPr>
          <w:b w:val="1"/>
          <w:rtl w:val="0"/>
        </w:rPr>
        <w:t xml:space="preserve">Essential Entities:</w:t>
      </w: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93">
      <w:pPr>
        <w:numPr>
          <w:ilvl w:val="0"/>
          <w:numId w:val="19"/>
        </w:numPr>
        <w:ind w:left="720" w:hanging="360"/>
      </w:pPr>
      <w:r w:rsidDel="00000000" w:rsidR="00000000" w:rsidRPr="00000000">
        <w:rPr>
          <w:rtl w:val="0"/>
        </w:rPr>
        <w:t xml:space="preserve">Energy (electricity, oil, gas, hydrogen)</w:t>
      </w:r>
    </w:p>
    <w:p w:rsidR="00000000" w:rsidDel="00000000" w:rsidP="00000000" w:rsidRDefault="00000000" w:rsidRPr="00000000" w14:paraId="00000994">
      <w:pPr>
        <w:numPr>
          <w:ilvl w:val="0"/>
          <w:numId w:val="19"/>
        </w:numPr>
        <w:ind w:left="720" w:hanging="360"/>
      </w:pPr>
      <w:r w:rsidDel="00000000" w:rsidR="00000000" w:rsidRPr="00000000">
        <w:rPr>
          <w:rtl w:val="0"/>
        </w:rPr>
        <w:t xml:space="preserve">Transport (air, rail, water, road)</w:t>
      </w:r>
    </w:p>
    <w:p w:rsidR="00000000" w:rsidDel="00000000" w:rsidP="00000000" w:rsidRDefault="00000000" w:rsidRPr="00000000" w14:paraId="00000995">
      <w:pPr>
        <w:numPr>
          <w:ilvl w:val="0"/>
          <w:numId w:val="19"/>
        </w:numPr>
        <w:ind w:left="720" w:hanging="360"/>
      </w:pPr>
      <w:r w:rsidDel="00000000" w:rsidR="00000000" w:rsidRPr="00000000">
        <w:rPr>
          <w:rtl w:val="0"/>
        </w:rPr>
        <w:t xml:space="preserve">Banking and financial market infrastructures</w:t>
      </w:r>
    </w:p>
    <w:p w:rsidR="00000000" w:rsidDel="00000000" w:rsidP="00000000" w:rsidRDefault="00000000" w:rsidRPr="00000000" w14:paraId="00000996">
      <w:pPr>
        <w:numPr>
          <w:ilvl w:val="0"/>
          <w:numId w:val="19"/>
        </w:numPr>
        <w:ind w:left="720" w:hanging="360"/>
      </w:pPr>
      <w:r w:rsidDel="00000000" w:rsidR="00000000" w:rsidRPr="00000000">
        <w:rPr>
          <w:rtl w:val="0"/>
        </w:rPr>
        <w:t xml:space="preserve">Health sector (healthcare providers, EU medicine agencies)</w:t>
      </w:r>
    </w:p>
    <w:p w:rsidR="00000000" w:rsidDel="00000000" w:rsidP="00000000" w:rsidRDefault="00000000" w:rsidRPr="00000000" w14:paraId="00000997">
      <w:pPr>
        <w:numPr>
          <w:ilvl w:val="0"/>
          <w:numId w:val="19"/>
        </w:numPr>
        <w:ind w:left="720" w:hanging="360"/>
      </w:pPr>
      <w:r w:rsidDel="00000000" w:rsidR="00000000" w:rsidRPr="00000000">
        <w:rPr>
          <w:rtl w:val="0"/>
        </w:rPr>
        <w:t xml:space="preserve">Drinking water and wastewater management</w:t>
      </w:r>
    </w:p>
    <w:p w:rsidR="00000000" w:rsidDel="00000000" w:rsidP="00000000" w:rsidRDefault="00000000" w:rsidRPr="00000000" w14:paraId="00000998">
      <w:pPr>
        <w:numPr>
          <w:ilvl w:val="0"/>
          <w:numId w:val="19"/>
        </w:numPr>
        <w:ind w:left="720" w:hanging="360"/>
      </w:pPr>
      <w:r w:rsidDel="00000000" w:rsidR="00000000" w:rsidRPr="00000000">
        <w:rPr>
          <w:rtl w:val="0"/>
        </w:rPr>
        <w:t xml:space="preserve">Digital infrastructure (internet exchange points, DNS service providers, TLD name registries, cloud computing services, data center services)</w:t>
      </w:r>
    </w:p>
    <w:p w:rsidR="00000000" w:rsidDel="00000000" w:rsidP="00000000" w:rsidRDefault="00000000" w:rsidRPr="00000000" w14:paraId="00000999">
      <w:pPr>
        <w:numPr>
          <w:ilvl w:val="0"/>
          <w:numId w:val="19"/>
        </w:numPr>
        <w:ind w:left="720" w:hanging="360"/>
      </w:pPr>
      <w:r w:rsidDel="00000000" w:rsidR="00000000" w:rsidRPr="00000000">
        <w:rPr>
          <w:rtl w:val="0"/>
        </w:rPr>
        <w:t xml:space="preserve">Public administration (central government, regional authorities)</w:t>
      </w:r>
    </w:p>
    <w:p w:rsidR="00000000" w:rsidDel="00000000" w:rsidP="00000000" w:rsidRDefault="00000000" w:rsidRPr="00000000" w14:paraId="0000099A">
      <w:pPr>
        <w:numPr>
          <w:ilvl w:val="0"/>
          <w:numId w:val="19"/>
        </w:numPr>
        <w:ind w:left="720" w:hanging="360"/>
      </w:pPr>
      <w:r w:rsidDel="00000000" w:rsidR="00000000" w:rsidRPr="00000000">
        <w:rPr>
          <w:rtl w:val="0"/>
        </w:rPr>
        <w:t xml:space="preserve">Space (operators of ground-based infrastructure)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9C">
      <w:pPr>
        <w:rPr/>
      </w:pPr>
      <w:r w:rsidDel="00000000" w:rsidR="00000000" w:rsidRPr="00000000">
        <w:rPr>
          <w:b w:val="1"/>
          <w:rtl w:val="0"/>
        </w:rPr>
        <w:t xml:space="preserve">Important Entities:</w:t>
      </w: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9E">
      <w:pPr>
        <w:numPr>
          <w:ilvl w:val="0"/>
          <w:numId w:val="19"/>
        </w:numPr>
        <w:ind w:left="720" w:hanging="360"/>
      </w:pPr>
      <w:r w:rsidDel="00000000" w:rsidR="00000000" w:rsidRPr="00000000">
        <w:rPr>
          <w:rtl w:val="0"/>
        </w:rPr>
        <w:t xml:space="preserve">Postal and courier services</w:t>
      </w:r>
    </w:p>
    <w:p w:rsidR="00000000" w:rsidDel="00000000" w:rsidP="00000000" w:rsidRDefault="00000000" w:rsidRPr="00000000" w14:paraId="0000099F">
      <w:pPr>
        <w:numPr>
          <w:ilvl w:val="0"/>
          <w:numId w:val="19"/>
        </w:numPr>
        <w:ind w:left="720" w:hanging="360"/>
      </w:pPr>
      <w:r w:rsidDel="00000000" w:rsidR="00000000" w:rsidRPr="00000000">
        <w:rPr>
          <w:rtl w:val="0"/>
        </w:rPr>
        <w:t xml:space="preserve">Waste management</w:t>
      </w:r>
    </w:p>
    <w:p w:rsidR="00000000" w:rsidDel="00000000" w:rsidP="00000000" w:rsidRDefault="00000000" w:rsidRPr="00000000" w14:paraId="000009A0">
      <w:pPr>
        <w:numPr>
          <w:ilvl w:val="0"/>
          <w:numId w:val="19"/>
        </w:numPr>
        <w:ind w:left="720" w:hanging="360"/>
      </w:pPr>
      <w:r w:rsidDel="00000000" w:rsidR="00000000" w:rsidRPr="00000000">
        <w:rPr>
          <w:rtl w:val="0"/>
        </w:rPr>
        <w:t xml:space="preserve">Manufacture and production of critical products (pharmaceuticals, medical devices, machinery, motor vehicles, chemicals)</w:t>
      </w:r>
    </w:p>
    <w:p w:rsidR="00000000" w:rsidDel="00000000" w:rsidP="00000000" w:rsidRDefault="00000000" w:rsidRPr="00000000" w14:paraId="000009A1">
      <w:pPr>
        <w:numPr>
          <w:ilvl w:val="0"/>
          <w:numId w:val="19"/>
        </w:numPr>
        <w:ind w:left="720" w:hanging="360"/>
      </w:pPr>
      <w:r w:rsidDel="00000000" w:rsidR="00000000" w:rsidRPr="00000000">
        <w:rPr>
          <w:rtl w:val="0"/>
        </w:rPr>
        <w:t xml:space="preserve">Digital providers (online marketplaces, search engines, social networking platforms)</w:t>
      </w:r>
    </w:p>
    <w:p w:rsidR="00000000" w:rsidDel="00000000" w:rsidP="00000000" w:rsidRDefault="00000000" w:rsidRPr="00000000" w14:paraId="000009A2">
      <w:pPr>
        <w:numPr>
          <w:ilvl w:val="0"/>
          <w:numId w:val="19"/>
        </w:numPr>
        <w:ind w:left="720" w:hanging="360"/>
      </w:pPr>
      <w:r w:rsidDel="00000000" w:rsidR="00000000" w:rsidRPr="00000000">
        <w:rPr>
          <w:rtl w:val="0"/>
        </w:rPr>
        <w:t xml:space="preserve">Research organizations</w:t>
      </w:r>
    </w:p>
    <w:p w:rsidR="00000000" w:rsidDel="00000000" w:rsidP="00000000" w:rsidRDefault="00000000" w:rsidRPr="00000000" w14:paraId="000009A3">
      <w:pPr>
        <w:pStyle w:val="Heading3"/>
        <w:rPr/>
      </w:pPr>
      <w:bookmarkStart w:colFirst="0" w:colLast="0" w:name="_vp0xtw6bdnkw" w:id="460"/>
      <w:bookmarkEnd w:id="460"/>
      <w:r w:rsidDel="00000000" w:rsidR="00000000" w:rsidRPr="00000000">
        <w:rPr>
          <w:rtl w:val="0"/>
        </w:rPr>
        <w:t xml:space="preserve">Key Requirements for Compliance</w:t>
      </w:r>
    </w:p>
    <w:p w:rsidR="00000000" w:rsidDel="00000000" w:rsidP="00000000" w:rsidRDefault="00000000" w:rsidRPr="00000000" w14:paraId="000009A4">
      <w:pPr>
        <w:rPr/>
      </w:pPr>
      <w:r w:rsidDel="00000000" w:rsidR="00000000" w:rsidRPr="00000000">
        <w:rPr>
          <w:rtl w:val="0"/>
        </w:rPr>
        <w:t xml:space="preserve">NIS2 introduces ten specific cybersecurity risk management measures that covered entities must implement:</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A6">
      <w:pPr>
        <w:numPr>
          <w:ilvl w:val="0"/>
          <w:numId w:val="11"/>
        </w:numPr>
        <w:ind w:left="720" w:hanging="360"/>
      </w:pPr>
      <w:r w:rsidDel="00000000" w:rsidR="00000000" w:rsidRPr="00000000">
        <w:rPr>
          <w:b w:val="1"/>
          <w:rtl w:val="0"/>
        </w:rPr>
        <w:t xml:space="preserve">Risk analysis and information system security policies</w:t>
      </w:r>
      <w:r w:rsidDel="00000000" w:rsidR="00000000" w:rsidRPr="00000000">
        <w:rPr>
          <w:rtl w:val="0"/>
        </w:rPr>
      </w:r>
    </w:p>
    <w:p w:rsidR="00000000" w:rsidDel="00000000" w:rsidP="00000000" w:rsidRDefault="00000000" w:rsidRPr="00000000" w14:paraId="000009A7">
      <w:pPr>
        <w:numPr>
          <w:ilvl w:val="0"/>
          <w:numId w:val="11"/>
        </w:numPr>
        <w:ind w:left="720" w:hanging="360"/>
      </w:pPr>
      <w:r w:rsidDel="00000000" w:rsidR="00000000" w:rsidRPr="00000000">
        <w:rPr>
          <w:b w:val="1"/>
          <w:rtl w:val="0"/>
        </w:rPr>
        <w:t xml:space="preserve">Incident handling</w:t>
      </w:r>
      <w:r w:rsidDel="00000000" w:rsidR="00000000" w:rsidRPr="00000000">
        <w:rPr>
          <w:rtl w:val="0"/>
        </w:rPr>
      </w:r>
    </w:p>
    <w:p w:rsidR="00000000" w:rsidDel="00000000" w:rsidP="00000000" w:rsidRDefault="00000000" w:rsidRPr="00000000" w14:paraId="000009A8">
      <w:pPr>
        <w:numPr>
          <w:ilvl w:val="0"/>
          <w:numId w:val="11"/>
        </w:numPr>
        <w:ind w:left="720" w:hanging="360"/>
      </w:pPr>
      <w:r w:rsidDel="00000000" w:rsidR="00000000" w:rsidRPr="00000000">
        <w:rPr>
          <w:b w:val="1"/>
          <w:rtl w:val="0"/>
        </w:rPr>
        <w:t xml:space="preserve">Business continuity and crisis management</w:t>
      </w:r>
      <w:r w:rsidDel="00000000" w:rsidR="00000000" w:rsidRPr="00000000">
        <w:rPr>
          <w:rtl w:val="0"/>
        </w:rPr>
      </w:r>
    </w:p>
    <w:p w:rsidR="00000000" w:rsidDel="00000000" w:rsidP="00000000" w:rsidRDefault="00000000" w:rsidRPr="00000000" w14:paraId="000009A9">
      <w:pPr>
        <w:numPr>
          <w:ilvl w:val="0"/>
          <w:numId w:val="11"/>
        </w:numPr>
        <w:ind w:left="720" w:hanging="360"/>
      </w:pPr>
      <w:r w:rsidDel="00000000" w:rsidR="00000000" w:rsidRPr="00000000">
        <w:rPr>
          <w:b w:val="1"/>
          <w:rtl w:val="0"/>
        </w:rPr>
        <w:t xml:space="preserve">Supply chain security</w:t>
      </w:r>
      <w:r w:rsidDel="00000000" w:rsidR="00000000" w:rsidRPr="00000000">
        <w:rPr>
          <w:rtl w:val="0"/>
        </w:rPr>
      </w:r>
    </w:p>
    <w:p w:rsidR="00000000" w:rsidDel="00000000" w:rsidP="00000000" w:rsidRDefault="00000000" w:rsidRPr="00000000" w14:paraId="000009AA">
      <w:pPr>
        <w:numPr>
          <w:ilvl w:val="0"/>
          <w:numId w:val="11"/>
        </w:numPr>
        <w:ind w:left="720" w:hanging="360"/>
      </w:pPr>
      <w:r w:rsidDel="00000000" w:rsidR="00000000" w:rsidRPr="00000000">
        <w:rPr>
          <w:b w:val="1"/>
          <w:rtl w:val="0"/>
        </w:rPr>
        <w:t xml:space="preserve">Network security monitoring</w:t>
      </w:r>
      <w:r w:rsidDel="00000000" w:rsidR="00000000" w:rsidRPr="00000000">
        <w:rPr>
          <w:rtl w:val="0"/>
        </w:rPr>
      </w:r>
    </w:p>
    <w:p w:rsidR="00000000" w:rsidDel="00000000" w:rsidP="00000000" w:rsidRDefault="00000000" w:rsidRPr="00000000" w14:paraId="000009AB">
      <w:pPr>
        <w:numPr>
          <w:ilvl w:val="0"/>
          <w:numId w:val="11"/>
        </w:numPr>
        <w:ind w:left="720" w:hanging="360"/>
      </w:pPr>
      <w:r w:rsidDel="00000000" w:rsidR="00000000" w:rsidRPr="00000000">
        <w:rPr>
          <w:b w:val="1"/>
          <w:rtl w:val="0"/>
        </w:rPr>
        <w:t xml:space="preserve">Vulnerability handling and disclosure</w:t>
      </w:r>
      <w:r w:rsidDel="00000000" w:rsidR="00000000" w:rsidRPr="00000000">
        <w:rPr>
          <w:rtl w:val="0"/>
        </w:rPr>
      </w:r>
    </w:p>
    <w:p w:rsidR="00000000" w:rsidDel="00000000" w:rsidP="00000000" w:rsidRDefault="00000000" w:rsidRPr="00000000" w14:paraId="000009AC">
      <w:pPr>
        <w:numPr>
          <w:ilvl w:val="0"/>
          <w:numId w:val="11"/>
        </w:numPr>
        <w:ind w:left="720" w:hanging="360"/>
      </w:pPr>
      <w:r w:rsidDel="00000000" w:rsidR="00000000" w:rsidRPr="00000000">
        <w:rPr>
          <w:b w:val="1"/>
          <w:rtl w:val="0"/>
        </w:rPr>
        <w:t xml:space="preserve">Multi-factor authentication and encrypted communications</w:t>
      </w:r>
      <w:r w:rsidDel="00000000" w:rsidR="00000000" w:rsidRPr="00000000">
        <w:rPr>
          <w:rtl w:val="0"/>
        </w:rPr>
      </w:r>
    </w:p>
    <w:p w:rsidR="00000000" w:rsidDel="00000000" w:rsidP="00000000" w:rsidRDefault="00000000" w:rsidRPr="00000000" w14:paraId="000009AD">
      <w:pPr>
        <w:numPr>
          <w:ilvl w:val="0"/>
          <w:numId w:val="11"/>
        </w:numPr>
        <w:ind w:left="720" w:hanging="360"/>
      </w:pPr>
      <w:r w:rsidDel="00000000" w:rsidR="00000000" w:rsidRPr="00000000">
        <w:rPr>
          <w:b w:val="1"/>
          <w:rtl w:val="0"/>
        </w:rPr>
        <w:t xml:space="preserve">Staff cybersecurity training</w:t>
      </w:r>
      <w:r w:rsidDel="00000000" w:rsidR="00000000" w:rsidRPr="00000000">
        <w:rPr>
          <w:rtl w:val="0"/>
        </w:rPr>
      </w:r>
    </w:p>
    <w:p w:rsidR="00000000" w:rsidDel="00000000" w:rsidP="00000000" w:rsidRDefault="00000000" w:rsidRPr="00000000" w14:paraId="000009AE">
      <w:pPr>
        <w:numPr>
          <w:ilvl w:val="0"/>
          <w:numId w:val="11"/>
        </w:numPr>
        <w:ind w:left="720" w:hanging="360"/>
      </w:pPr>
      <w:r w:rsidDel="00000000" w:rsidR="00000000" w:rsidRPr="00000000">
        <w:rPr>
          <w:b w:val="1"/>
          <w:rtl w:val="0"/>
        </w:rPr>
        <w:t xml:space="preserve">Basic cyber hygiene practices</w:t>
      </w:r>
      <w:r w:rsidDel="00000000" w:rsidR="00000000" w:rsidRPr="00000000">
        <w:rPr>
          <w:rtl w:val="0"/>
        </w:rPr>
      </w:r>
    </w:p>
    <w:p w:rsidR="00000000" w:rsidDel="00000000" w:rsidP="00000000" w:rsidRDefault="00000000" w:rsidRPr="00000000" w14:paraId="000009AF">
      <w:pPr>
        <w:numPr>
          <w:ilvl w:val="0"/>
          <w:numId w:val="11"/>
        </w:numPr>
        <w:ind w:left="720" w:hanging="360"/>
      </w:pPr>
      <w:r w:rsidDel="00000000" w:rsidR="00000000" w:rsidRPr="00000000">
        <w:rPr>
          <w:b w:val="1"/>
          <w:rtl w:val="0"/>
        </w:rPr>
        <w:t xml:space="preserve">Use of cryptography</w:t>
      </w:r>
      <w:r w:rsidDel="00000000" w:rsidR="00000000" w:rsidRPr="00000000">
        <w:rPr>
          <w:rtl w:val="0"/>
        </w:rPr>
      </w:r>
    </w:p>
    <w:p w:rsidR="00000000" w:rsidDel="00000000" w:rsidP="00000000" w:rsidRDefault="00000000" w:rsidRPr="00000000" w14:paraId="000009B0">
      <w:pPr>
        <w:pStyle w:val="Heading3"/>
        <w:rPr/>
      </w:pPr>
      <w:bookmarkStart w:colFirst="0" w:colLast="0" w:name="_pq7lwadnj8u3" w:id="461"/>
      <w:bookmarkEnd w:id="461"/>
      <w:r w:rsidDel="00000000" w:rsidR="00000000" w:rsidRPr="00000000">
        <w:rPr>
          <w:rtl w:val="0"/>
        </w:rPr>
        <w:t xml:space="preserve">Implementation Timeline and Penalties</w:t>
      </w:r>
    </w:p>
    <w:p w:rsidR="00000000" w:rsidDel="00000000" w:rsidP="00000000" w:rsidRDefault="00000000" w:rsidRPr="00000000" w14:paraId="000009B1">
      <w:pPr>
        <w:rPr/>
      </w:pPr>
      <w:r w:rsidDel="00000000" w:rsidR="00000000" w:rsidRPr="00000000">
        <w:rPr>
          <w:b w:val="1"/>
          <w:rtl w:val="0"/>
        </w:rPr>
        <w:t xml:space="preserve">Key Dates:</w:t>
      </w: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B3">
      <w:pPr>
        <w:numPr>
          <w:ilvl w:val="0"/>
          <w:numId w:val="10"/>
        </w:numPr>
        <w:ind w:left="720" w:hanging="360"/>
      </w:pPr>
      <w:r w:rsidDel="00000000" w:rsidR="00000000" w:rsidRPr="00000000">
        <w:rPr>
          <w:rtl w:val="0"/>
        </w:rPr>
        <w:t xml:space="preserve">October 17, 2024: Member state implementation deadline</w:t>
      </w:r>
    </w:p>
    <w:p w:rsidR="00000000" w:rsidDel="00000000" w:rsidP="00000000" w:rsidRDefault="00000000" w:rsidRPr="00000000" w14:paraId="000009B4">
      <w:pPr>
        <w:numPr>
          <w:ilvl w:val="0"/>
          <w:numId w:val="10"/>
        </w:numPr>
        <w:ind w:left="720" w:hanging="360"/>
      </w:pPr>
      <w:r w:rsidDel="00000000" w:rsidR="00000000" w:rsidRPr="00000000">
        <w:rPr>
          <w:rtl w:val="0"/>
        </w:rPr>
        <w:t xml:space="preserve">Immediate enforcement: Penalties apply once national legislation is in place</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B6">
      <w:pPr>
        <w:rPr/>
      </w:pPr>
      <w:r w:rsidDel="00000000" w:rsidR="00000000" w:rsidRPr="00000000">
        <w:rPr>
          <w:b w:val="1"/>
          <w:rtl w:val="0"/>
        </w:rPr>
        <w:t xml:space="preserve">Penalties:</w:t>
      </w: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B8">
      <w:pPr>
        <w:numPr>
          <w:ilvl w:val="0"/>
          <w:numId w:val="10"/>
        </w:numPr>
        <w:ind w:left="720" w:hanging="360"/>
      </w:pPr>
      <w:r w:rsidDel="00000000" w:rsidR="00000000" w:rsidRPr="00000000">
        <w:rPr>
          <w:rtl w:val="0"/>
        </w:rPr>
        <w:t xml:space="preserve">Essential entities: Up to €10 million or 2% of global annual turnover</w:t>
      </w:r>
    </w:p>
    <w:p w:rsidR="00000000" w:rsidDel="00000000" w:rsidP="00000000" w:rsidRDefault="00000000" w:rsidRPr="00000000" w14:paraId="000009B9">
      <w:pPr>
        <w:numPr>
          <w:ilvl w:val="0"/>
          <w:numId w:val="10"/>
        </w:numPr>
        <w:ind w:left="720" w:hanging="360"/>
      </w:pPr>
      <w:r w:rsidDel="00000000" w:rsidR="00000000" w:rsidRPr="00000000">
        <w:rPr>
          <w:rtl w:val="0"/>
        </w:rPr>
        <w:t xml:space="preserve">Important entities: Up to €7 million or 1.4% of global annual turnover</w:t>
      </w:r>
    </w:p>
    <w:p w:rsidR="00000000" w:rsidDel="00000000" w:rsidP="00000000" w:rsidRDefault="00000000" w:rsidRPr="00000000" w14:paraId="000009BA">
      <w:pPr>
        <w:numPr>
          <w:ilvl w:val="0"/>
          <w:numId w:val="10"/>
        </w:numPr>
        <w:ind w:left="720" w:hanging="360"/>
      </w:pPr>
      <w:r w:rsidDel="00000000" w:rsidR="00000000" w:rsidRPr="00000000">
        <w:rPr>
          <w:rtl w:val="0"/>
        </w:rPr>
        <w:t xml:space="preserve">Management liability: Personal sanctions including temporary prohibition from management positions</w:t>
      </w:r>
    </w:p>
    <w:p w:rsidR="00000000" w:rsidDel="00000000" w:rsidP="00000000" w:rsidRDefault="00000000" w:rsidRPr="00000000" w14:paraId="000009BB">
      <w:pPr>
        <w:pStyle w:val="Heading3"/>
        <w:rPr/>
      </w:pPr>
      <w:bookmarkStart w:colFirst="0" w:colLast="0" w:name="_8t1wyfrk3ush" w:id="462"/>
      <w:bookmarkEnd w:id="462"/>
      <w:r w:rsidDel="00000000" w:rsidR="00000000" w:rsidRPr="00000000">
        <w:rPr>
          <w:rtl w:val="0"/>
        </w:rPr>
        <w:t xml:space="preserve">Getting Started with NIS2 Compliance</w:t>
      </w:r>
    </w:p>
    <w:p w:rsidR="00000000" w:rsidDel="00000000" w:rsidP="00000000" w:rsidRDefault="00000000" w:rsidRPr="00000000" w14:paraId="000009BC">
      <w:pPr>
        <w:rPr/>
      </w:pPr>
      <w:r w:rsidDel="00000000" w:rsidR="00000000" w:rsidRPr="00000000">
        <w:rPr>
          <w:b w:val="1"/>
          <w:rtl w:val="0"/>
        </w:rPr>
        <w:t xml:space="preserve">Step 1: Determine Applicability</w:t>
      </w:r>
      <w:r w:rsidDel="00000000" w:rsidR="00000000" w:rsidRPr="00000000">
        <w:rPr>
          <w:rtl w:val="0"/>
        </w:rPr>
        <w:t xml:space="preserve"> Assess whether your organization falls under essential or important entity categories based on sector and size criteria.</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BE">
      <w:pPr>
        <w:rPr/>
      </w:pPr>
      <w:r w:rsidDel="00000000" w:rsidR="00000000" w:rsidRPr="00000000">
        <w:rPr>
          <w:b w:val="1"/>
          <w:rtl w:val="0"/>
        </w:rPr>
        <w:t xml:space="preserve">Step 2: Gap Analysis</w:t>
      </w:r>
      <w:r w:rsidDel="00000000" w:rsidR="00000000" w:rsidRPr="00000000">
        <w:rPr>
          <w:rtl w:val="0"/>
        </w:rPr>
        <w:t xml:space="preserve"> Evaluate current cybersecurity measures against the ten required measures.</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C0">
      <w:pPr>
        <w:rPr/>
      </w:pPr>
      <w:r w:rsidDel="00000000" w:rsidR="00000000" w:rsidRPr="00000000">
        <w:rPr>
          <w:b w:val="1"/>
          <w:rtl w:val="0"/>
        </w:rPr>
        <w:t xml:space="preserve">Step 3: Implementation Planning</w:t>
      </w:r>
      <w:r w:rsidDel="00000000" w:rsidR="00000000" w:rsidRPr="00000000">
        <w:rPr>
          <w:rtl w:val="0"/>
        </w:rPr>
        <w:t xml:space="preserve"> Develop a compliance roadmap with priority actions and timeline.</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C2">
      <w:pPr>
        <w:rPr/>
      </w:pPr>
      <w:r w:rsidDel="00000000" w:rsidR="00000000" w:rsidRPr="00000000">
        <w:rPr>
          <w:b w:val="1"/>
          <w:rtl w:val="0"/>
        </w:rPr>
        <w:t xml:space="preserve">Step 4: Governance Setup</w:t>
      </w:r>
      <w:r w:rsidDel="00000000" w:rsidR="00000000" w:rsidRPr="00000000">
        <w:rPr>
          <w:rtl w:val="0"/>
        </w:rPr>
        <w:t xml:space="preserve"> Establish management oversight and accountability frameworks.</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C4">
      <w:pPr>
        <w:rPr/>
      </w:pPr>
      <w:r w:rsidDel="00000000" w:rsidR="00000000" w:rsidRPr="00000000">
        <w:rPr>
          <w:rFonts w:ascii="Arial Unicode MS" w:cs="Arial Unicode MS" w:eastAsia="Arial Unicode MS" w:hAnsi="Arial Unicode MS"/>
          <w:rtl w:val="0"/>
        </w:rPr>
        <w:t xml:space="preserve">Our NIS2 Sprint Program helps organizations achieve full compliance in 60-90 days. [Learn more about our NIS2 services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7">
      <w:pPr>
        <w:pStyle w:val="Heading2"/>
        <w:rPr/>
      </w:pPr>
      <w:bookmarkStart w:colFirst="0" w:colLast="0" w:name="_5y6vp8bep23v" w:id="463"/>
      <w:bookmarkEnd w:id="463"/>
      <w:r w:rsidDel="00000000" w:rsidR="00000000" w:rsidRPr="00000000">
        <w:rPr>
          <w:rtl w:val="0"/>
        </w:rPr>
        <w:t xml:space="preserve">"ISO 27001:2022 - Key Changes and What They Mean for Your Implementation"</w:t>
      </w:r>
    </w:p>
    <w:p w:rsidR="00000000" w:rsidDel="00000000" w:rsidP="00000000" w:rsidRDefault="00000000" w:rsidRPr="00000000" w14:paraId="000009C8">
      <w:pPr>
        <w:rPr/>
      </w:pPr>
      <w:r w:rsidDel="00000000" w:rsidR="00000000" w:rsidRPr="00000000">
        <w:rPr>
          <w:i w:val="1"/>
          <w:rtl w:val="0"/>
        </w:rPr>
        <w:t xml:space="preserve">Published: February 15, 2024 • 6 min read</w:t>
      </w: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t xml:space="preserve">The updated ISO 27001:2022 standard introduces important changes that organizations need to understand for new implementations and recertification. Here's what you need to know about the key updates and their practical implications.</w:t>
      </w:r>
    </w:p>
    <w:p w:rsidR="00000000" w:rsidDel="00000000" w:rsidP="00000000" w:rsidRDefault="00000000" w:rsidRPr="00000000" w14:paraId="000009CB">
      <w:pPr>
        <w:pStyle w:val="Heading3"/>
        <w:rPr/>
      </w:pPr>
      <w:bookmarkStart w:colFirst="0" w:colLast="0" w:name="_z0la8prhxtmo" w:id="464"/>
      <w:bookmarkEnd w:id="464"/>
      <w:r w:rsidDel="00000000" w:rsidR="00000000" w:rsidRPr="00000000">
        <w:rPr>
          <w:rtl w:val="0"/>
        </w:rPr>
        <w:t xml:space="preserve">Major Changes in ISO 27001:2022</w:t>
      </w:r>
    </w:p>
    <w:p w:rsidR="00000000" w:rsidDel="00000000" w:rsidP="00000000" w:rsidRDefault="00000000" w:rsidRPr="00000000" w14:paraId="000009CC">
      <w:pPr>
        <w:pStyle w:val="Heading4"/>
        <w:rPr/>
      </w:pPr>
      <w:bookmarkStart w:colFirst="0" w:colLast="0" w:name="_m4fh2f6u93gf" w:id="465"/>
      <w:bookmarkEnd w:id="465"/>
      <w:r w:rsidDel="00000000" w:rsidR="00000000" w:rsidRPr="00000000">
        <w:rPr>
          <w:rtl w:val="0"/>
        </w:rPr>
        <w:t xml:space="preserve">Annex A Control Updates</w:t>
      </w:r>
    </w:p>
    <w:p w:rsidR="00000000" w:rsidDel="00000000" w:rsidP="00000000" w:rsidRDefault="00000000" w:rsidRPr="00000000" w14:paraId="000009CD">
      <w:pPr>
        <w:rPr/>
      </w:pPr>
      <w:r w:rsidDel="00000000" w:rsidR="00000000" w:rsidRPr="00000000">
        <w:rPr>
          <w:rtl w:val="0"/>
        </w:rPr>
        <w:t xml:space="preserve">The updated standard includes 93 controls (previously 114) organized into four themes:</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CF">
      <w:pPr>
        <w:numPr>
          <w:ilvl w:val="0"/>
          <w:numId w:val="10"/>
        </w:numPr>
        <w:ind w:left="720" w:hanging="360"/>
      </w:pPr>
      <w:r w:rsidDel="00000000" w:rsidR="00000000" w:rsidRPr="00000000">
        <w:rPr>
          <w:rtl w:val="0"/>
        </w:rPr>
        <w:t xml:space="preserve">Organizational controls (37 controls)</w:t>
      </w:r>
    </w:p>
    <w:p w:rsidR="00000000" w:rsidDel="00000000" w:rsidP="00000000" w:rsidRDefault="00000000" w:rsidRPr="00000000" w14:paraId="000009D0">
      <w:pPr>
        <w:numPr>
          <w:ilvl w:val="0"/>
          <w:numId w:val="10"/>
        </w:numPr>
        <w:ind w:left="720" w:hanging="360"/>
      </w:pPr>
      <w:r w:rsidDel="00000000" w:rsidR="00000000" w:rsidRPr="00000000">
        <w:rPr>
          <w:rtl w:val="0"/>
        </w:rPr>
        <w:t xml:space="preserve">People controls (8 controls)</w:t>
      </w:r>
    </w:p>
    <w:p w:rsidR="00000000" w:rsidDel="00000000" w:rsidP="00000000" w:rsidRDefault="00000000" w:rsidRPr="00000000" w14:paraId="000009D1">
      <w:pPr>
        <w:numPr>
          <w:ilvl w:val="0"/>
          <w:numId w:val="10"/>
        </w:numPr>
        <w:ind w:left="720" w:hanging="360"/>
      </w:pPr>
      <w:r w:rsidDel="00000000" w:rsidR="00000000" w:rsidRPr="00000000">
        <w:rPr>
          <w:rtl w:val="0"/>
        </w:rPr>
        <w:t xml:space="preserve">Physical controls (14 controls)</w:t>
      </w:r>
    </w:p>
    <w:p w:rsidR="00000000" w:rsidDel="00000000" w:rsidP="00000000" w:rsidRDefault="00000000" w:rsidRPr="00000000" w14:paraId="000009D2">
      <w:pPr>
        <w:numPr>
          <w:ilvl w:val="0"/>
          <w:numId w:val="10"/>
        </w:numPr>
        <w:ind w:left="720" w:hanging="360"/>
      </w:pPr>
      <w:r w:rsidDel="00000000" w:rsidR="00000000" w:rsidRPr="00000000">
        <w:rPr>
          <w:rtl w:val="0"/>
        </w:rPr>
        <w:t xml:space="preserve">Technological controls (34 controls)</w:t>
      </w:r>
    </w:p>
    <w:p w:rsidR="00000000" w:rsidDel="00000000" w:rsidP="00000000" w:rsidRDefault="00000000" w:rsidRPr="00000000" w14:paraId="000009D3">
      <w:pPr>
        <w:pStyle w:val="Heading4"/>
        <w:rPr/>
      </w:pPr>
      <w:bookmarkStart w:colFirst="0" w:colLast="0" w:name="_eq27fj5kzp1f" w:id="466"/>
      <w:bookmarkEnd w:id="466"/>
      <w:r w:rsidDel="00000000" w:rsidR="00000000" w:rsidRPr="00000000">
        <w:rPr>
          <w:rtl w:val="0"/>
        </w:rPr>
        <w:t xml:space="preserve">New Controls to Consider</w:t>
      </w:r>
    </w:p>
    <w:p w:rsidR="00000000" w:rsidDel="00000000" w:rsidP="00000000" w:rsidRDefault="00000000" w:rsidRPr="00000000" w14:paraId="000009D4">
      <w:pPr>
        <w:numPr>
          <w:ilvl w:val="0"/>
          <w:numId w:val="10"/>
        </w:numPr>
        <w:ind w:left="720" w:hanging="360"/>
      </w:pPr>
      <w:r w:rsidDel="00000000" w:rsidR="00000000" w:rsidRPr="00000000">
        <w:rPr>
          <w:b w:val="1"/>
          <w:rtl w:val="0"/>
        </w:rPr>
        <w:t xml:space="preserve">A.5.7 Threat intelligence</w:t>
      </w:r>
      <w:r w:rsidDel="00000000" w:rsidR="00000000" w:rsidRPr="00000000">
        <w:rPr>
          <w:rtl w:val="0"/>
        </w:rPr>
        <w:t xml:space="preserve"> - Systematic collection and analysis of threat information</w:t>
      </w:r>
    </w:p>
    <w:p w:rsidR="00000000" w:rsidDel="00000000" w:rsidP="00000000" w:rsidRDefault="00000000" w:rsidRPr="00000000" w14:paraId="000009D5">
      <w:pPr>
        <w:numPr>
          <w:ilvl w:val="0"/>
          <w:numId w:val="10"/>
        </w:numPr>
        <w:ind w:left="720" w:hanging="360"/>
      </w:pPr>
      <w:r w:rsidDel="00000000" w:rsidR="00000000" w:rsidRPr="00000000">
        <w:rPr>
          <w:b w:val="1"/>
          <w:rtl w:val="0"/>
        </w:rPr>
        <w:t xml:space="preserve">A.5.23 Information security for use of cloud services</w:t>
      </w:r>
      <w:r w:rsidDel="00000000" w:rsidR="00000000" w:rsidRPr="00000000">
        <w:rPr>
          <w:rtl w:val="0"/>
        </w:rPr>
        <w:t xml:space="preserve"> - Cloud-specific security requirements</w:t>
      </w:r>
    </w:p>
    <w:p w:rsidR="00000000" w:rsidDel="00000000" w:rsidP="00000000" w:rsidRDefault="00000000" w:rsidRPr="00000000" w14:paraId="000009D6">
      <w:pPr>
        <w:numPr>
          <w:ilvl w:val="0"/>
          <w:numId w:val="10"/>
        </w:numPr>
        <w:ind w:left="720" w:hanging="360"/>
      </w:pPr>
      <w:r w:rsidDel="00000000" w:rsidR="00000000" w:rsidRPr="00000000">
        <w:rPr>
          <w:b w:val="1"/>
          <w:rtl w:val="0"/>
        </w:rPr>
        <w:t xml:space="preserve">A.8.9 Configuration management</w:t>
      </w:r>
      <w:r w:rsidDel="00000000" w:rsidR="00000000" w:rsidRPr="00000000">
        <w:rPr>
          <w:rtl w:val="0"/>
        </w:rPr>
        <w:t xml:space="preserve"> - Systematic configuration control procedures</w:t>
      </w:r>
    </w:p>
    <w:p w:rsidR="00000000" w:rsidDel="00000000" w:rsidP="00000000" w:rsidRDefault="00000000" w:rsidRPr="00000000" w14:paraId="000009D7">
      <w:pPr>
        <w:numPr>
          <w:ilvl w:val="0"/>
          <w:numId w:val="10"/>
        </w:numPr>
        <w:ind w:left="720" w:hanging="360"/>
      </w:pPr>
      <w:r w:rsidDel="00000000" w:rsidR="00000000" w:rsidRPr="00000000">
        <w:rPr>
          <w:b w:val="1"/>
          <w:rtl w:val="0"/>
        </w:rPr>
        <w:t xml:space="preserve">A.8.10 Information deletion</w:t>
      </w:r>
      <w:r w:rsidDel="00000000" w:rsidR="00000000" w:rsidRPr="00000000">
        <w:rPr>
          <w:rtl w:val="0"/>
        </w:rPr>
        <w:t xml:space="preserve"> - Secure deletion of information when no longer required</w:t>
      </w:r>
    </w:p>
    <w:p w:rsidR="00000000" w:rsidDel="00000000" w:rsidP="00000000" w:rsidRDefault="00000000" w:rsidRPr="00000000" w14:paraId="000009D8">
      <w:pPr>
        <w:pStyle w:val="Heading3"/>
        <w:rPr/>
      </w:pPr>
      <w:bookmarkStart w:colFirst="0" w:colLast="0" w:name="_k69hfyewzs12" w:id="467"/>
      <w:bookmarkEnd w:id="467"/>
      <w:r w:rsidDel="00000000" w:rsidR="00000000" w:rsidRPr="00000000">
        <w:rPr>
          <w:rtl w:val="0"/>
        </w:rPr>
        <w:t xml:space="preserve">Practical Implementation Implications</w:t>
      </w:r>
    </w:p>
    <w:p w:rsidR="00000000" w:rsidDel="00000000" w:rsidP="00000000" w:rsidRDefault="00000000" w:rsidRPr="00000000" w14:paraId="000009D9">
      <w:pPr>
        <w:rPr/>
      </w:pPr>
      <w:r w:rsidDel="00000000" w:rsidR="00000000" w:rsidRPr="00000000">
        <w:rPr>
          <w:b w:val="1"/>
          <w:rtl w:val="0"/>
        </w:rPr>
        <w:t xml:space="preserve">For New Implementations:</w:t>
      </w:r>
      <w:r w:rsidDel="00000000" w:rsidR="00000000" w:rsidRPr="00000000">
        <w:rPr>
          <w:rtl w:val="0"/>
        </w:rPr>
        <w:t xml:space="preserve"> The reorganized control structure actually simplifies implementation planning by grouping related controls logically.</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DB">
      <w:pPr>
        <w:rPr/>
      </w:pPr>
      <w:r w:rsidDel="00000000" w:rsidR="00000000" w:rsidRPr="00000000">
        <w:rPr>
          <w:b w:val="1"/>
          <w:rtl w:val="0"/>
        </w:rPr>
        <w:t xml:space="preserve">For Existing Certifications:</w:t>
      </w:r>
      <w:r w:rsidDel="00000000" w:rsidR="00000000" w:rsidRPr="00000000">
        <w:rPr>
          <w:rtl w:val="0"/>
        </w:rPr>
        <w:t xml:space="preserve"> Organizations can transition during their next surveillance or recertification audit - no immediate action required.</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DD">
      <w:pPr>
        <w:rPr/>
      </w:pPr>
      <w:r w:rsidDel="00000000" w:rsidR="00000000" w:rsidRPr="00000000">
        <w:rPr>
          <w:b w:val="1"/>
          <w:rtl w:val="0"/>
        </w:rPr>
        <w:t xml:space="preserve">Documentation Updates:</w:t>
      </w:r>
      <w:r w:rsidDel="00000000" w:rsidR="00000000" w:rsidRPr="00000000">
        <w:rPr>
          <w:rtl w:val="0"/>
        </w:rPr>
        <w:t xml:space="preserve"> While control numbering has changed, the fundamental security requirements remain consistent.</w:t>
      </w:r>
    </w:p>
    <w:p w:rsidR="00000000" w:rsidDel="00000000" w:rsidP="00000000" w:rsidRDefault="00000000" w:rsidRPr="00000000" w14:paraId="000009DE">
      <w:pPr>
        <w:pStyle w:val="Heading3"/>
        <w:rPr/>
      </w:pPr>
      <w:bookmarkStart w:colFirst="0" w:colLast="0" w:name="_f8qx27ggjwdy" w:id="468"/>
      <w:bookmarkEnd w:id="468"/>
      <w:r w:rsidDel="00000000" w:rsidR="00000000" w:rsidRPr="00000000">
        <w:rPr>
          <w:rtl w:val="0"/>
        </w:rPr>
        <w:t xml:space="preserve">Our Updated Implementation Approach</w:t>
      </w:r>
    </w:p>
    <w:p w:rsidR="00000000" w:rsidDel="00000000" w:rsidP="00000000" w:rsidRDefault="00000000" w:rsidRPr="00000000" w14:paraId="000009DF">
      <w:pPr>
        <w:rPr/>
      </w:pPr>
      <w:r w:rsidDel="00000000" w:rsidR="00000000" w:rsidRPr="00000000">
        <w:rPr>
          <w:rtl w:val="0"/>
        </w:rPr>
        <w:t xml:space="preserve">Our ISO 27001 Fast-Track program has been updated to reflect the 2022 standard changes, ensuring you implement the most current requirements efficiently.</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E1">
      <w:pPr>
        <w:rPr/>
      </w:pPr>
      <w:r w:rsidDel="00000000" w:rsidR="00000000" w:rsidRPr="00000000">
        <w:rPr>
          <w:rFonts w:ascii="Arial Unicode MS" w:cs="Arial Unicode MS" w:eastAsia="Arial Unicode MS" w:hAnsi="Arial Unicode MS"/>
          <w:rtl w:val="0"/>
        </w:rPr>
        <w:t xml:space="preserve">[Contact us for updated ISO 27001:2022 implementation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4">
      <w:pPr>
        <w:pStyle w:val="Heading2"/>
        <w:rPr/>
      </w:pPr>
      <w:bookmarkStart w:colFirst="0" w:colLast="0" w:name="_wwzrufsmu5ja" w:id="469"/>
      <w:bookmarkEnd w:id="469"/>
      <w:r w:rsidDel="00000000" w:rsidR="00000000" w:rsidRPr="00000000">
        <w:rPr>
          <w:rtl w:val="0"/>
        </w:rPr>
        <w:t xml:space="preserve">SEO &amp; TECHNICAL SPECIFICATIONS</w:t>
      </w:r>
    </w:p>
    <w:p w:rsidR="00000000" w:rsidDel="00000000" w:rsidP="00000000" w:rsidRDefault="00000000" w:rsidRPr="00000000" w14:paraId="000009E5">
      <w:pPr>
        <w:pStyle w:val="Heading3"/>
        <w:rPr/>
      </w:pPr>
      <w:bookmarkStart w:colFirst="0" w:colLast="0" w:name="_ugf3gkvlswwh" w:id="470"/>
      <w:bookmarkEnd w:id="470"/>
      <w:r w:rsidDel="00000000" w:rsidR="00000000" w:rsidRPr="00000000">
        <w:rPr>
          <w:rtl w:val="0"/>
        </w:rPr>
        <w:t xml:space="preserve">Meta Titles and Descriptions</w:t>
      </w:r>
    </w:p>
    <w:p w:rsidR="00000000" w:rsidDel="00000000" w:rsidP="00000000" w:rsidRDefault="00000000" w:rsidRPr="00000000" w14:paraId="000009E6">
      <w:pPr>
        <w:pStyle w:val="Heading4"/>
        <w:rPr/>
      </w:pPr>
      <w:bookmarkStart w:colFirst="0" w:colLast="0" w:name="_jycp7rgtiid" w:id="471"/>
      <w:bookmarkEnd w:id="471"/>
      <w:r w:rsidDel="00000000" w:rsidR="00000000" w:rsidRPr="00000000">
        <w:rPr>
          <w:rtl w:val="0"/>
        </w:rPr>
        <w:t xml:space="preserve">Home Page</w:t>
      </w:r>
    </w:p>
    <w:p w:rsidR="00000000" w:rsidDel="00000000" w:rsidP="00000000" w:rsidRDefault="00000000" w:rsidRPr="00000000" w14:paraId="000009E7">
      <w:pPr>
        <w:rPr/>
      </w:pPr>
      <w:r w:rsidDel="00000000" w:rsidR="00000000" w:rsidRPr="00000000">
        <w:rPr>
          <w:b w:val="1"/>
          <w:rtl w:val="0"/>
        </w:rPr>
        <w:t xml:space="preserve">Title:</w:t>
      </w:r>
      <w:r w:rsidDel="00000000" w:rsidR="00000000" w:rsidRPr="00000000">
        <w:rPr>
          <w:rtl w:val="0"/>
        </w:rPr>
        <w:t xml:space="preserve"> "Cybersecurity Compliance Made Simple | Fast-Track ISO 27001, NIS2, GDPR | Cybersecurity.fi" </w:t>
      </w:r>
      <w:r w:rsidDel="00000000" w:rsidR="00000000" w:rsidRPr="00000000">
        <w:rPr>
          <w:b w:val="1"/>
          <w:rtl w:val="0"/>
        </w:rPr>
        <w:t xml:space="preserve">Description:</w:t>
      </w:r>
      <w:r w:rsidDel="00000000" w:rsidR="00000000" w:rsidRPr="00000000">
        <w:rPr>
          <w:rtl w:val="0"/>
        </w:rPr>
        <w:t xml:space="preserve"> "Achieve cybersecurity compliance in 90 days, not 18 months. Expert ISO 27001, NIS2, GDPR, and SOC 2 implementation for Finnish businesses. Free assessment available."</w:t>
      </w:r>
    </w:p>
    <w:p w:rsidR="00000000" w:rsidDel="00000000" w:rsidP="00000000" w:rsidRDefault="00000000" w:rsidRPr="00000000" w14:paraId="000009E8">
      <w:pPr>
        <w:pStyle w:val="Heading4"/>
        <w:rPr/>
      </w:pPr>
      <w:bookmarkStart w:colFirst="0" w:colLast="0" w:name="_kce4yf4lnsvl" w:id="472"/>
      <w:bookmarkEnd w:id="472"/>
      <w:r w:rsidDel="00000000" w:rsidR="00000000" w:rsidRPr="00000000">
        <w:rPr>
          <w:rtl w:val="0"/>
        </w:rPr>
        <w:t xml:space="preserve">Services Pages</w:t>
      </w:r>
    </w:p>
    <w:p w:rsidR="00000000" w:rsidDel="00000000" w:rsidP="00000000" w:rsidRDefault="00000000" w:rsidRPr="00000000" w14:paraId="000009E9">
      <w:pPr>
        <w:rPr/>
      </w:pPr>
      <w:r w:rsidDel="00000000" w:rsidR="00000000" w:rsidRPr="00000000">
        <w:rPr>
          <w:b w:val="1"/>
          <w:rtl w:val="0"/>
        </w:rPr>
        <w:t xml:space="preserve">ISO 27001 Title:</w:t>
      </w:r>
      <w:r w:rsidDel="00000000" w:rsidR="00000000" w:rsidRPr="00000000">
        <w:rPr>
          <w:rtl w:val="0"/>
        </w:rPr>
        <w:t xml:space="preserve"> "ISO 27001 Implementation in 90 Days | Fast-Track Certification | Cybersecurity.fi" </w:t>
      </w:r>
      <w:r w:rsidDel="00000000" w:rsidR="00000000" w:rsidRPr="00000000">
        <w:rPr>
          <w:b w:val="1"/>
          <w:rtl w:val="0"/>
        </w:rPr>
        <w:t xml:space="preserve">ISO 27001 Description:</w:t>
      </w:r>
      <w:r w:rsidDel="00000000" w:rsidR="00000000" w:rsidRPr="00000000">
        <w:rPr>
          <w:rtl w:val="0"/>
        </w:rPr>
        <w:t xml:space="preserve"> "ISO 27001 certification in 90-120 days with 95% success rate. Complete implementation, training, and certification support from €25,000. Start your free assessment."</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EB">
      <w:pPr>
        <w:rPr/>
      </w:pPr>
      <w:r w:rsidDel="00000000" w:rsidR="00000000" w:rsidRPr="00000000">
        <w:rPr>
          <w:b w:val="1"/>
          <w:rtl w:val="0"/>
        </w:rPr>
        <w:t xml:space="preserve">SOC 2 Title:</w:t>
      </w:r>
      <w:r w:rsidDel="00000000" w:rsidR="00000000" w:rsidRPr="00000000">
        <w:rPr>
          <w:rtl w:val="0"/>
        </w:rPr>
        <w:t xml:space="preserve"> "SOC 2 Readiness in 12 Weeks | US Market Access | Cybersecurity.fi" </w:t>
      </w:r>
      <w:r w:rsidDel="00000000" w:rsidR="00000000" w:rsidRPr="00000000">
        <w:rPr>
          <w:b w:val="1"/>
          <w:rtl w:val="0"/>
        </w:rPr>
        <w:t xml:space="preserve">SOC 2 Description:</w:t>
      </w:r>
      <w:r w:rsidDel="00000000" w:rsidR="00000000" w:rsidRPr="00000000">
        <w:rPr>
          <w:rtl w:val="0"/>
        </w:rPr>
        <w:t xml:space="preserve"> "SOC 2 Type I and Type II preparation for Finnish companies entering US markets. Complete readiness program in 84 days. Expert SOC 2 consulting."</w:t>
      </w:r>
    </w:p>
    <w:p w:rsidR="00000000" w:rsidDel="00000000" w:rsidP="00000000" w:rsidRDefault="00000000" w:rsidRPr="00000000" w14:paraId="000009EC">
      <w:pPr>
        <w:pStyle w:val="Heading4"/>
        <w:rPr/>
      </w:pPr>
      <w:bookmarkStart w:colFirst="0" w:colLast="0" w:name="_blxcdeg2p2mm" w:id="473"/>
      <w:bookmarkEnd w:id="473"/>
      <w:r w:rsidDel="00000000" w:rsidR="00000000" w:rsidRPr="00000000">
        <w:rPr>
          <w:rtl w:val="0"/>
        </w:rPr>
        <w:t xml:space="preserve">Industry Pages</w:t>
      </w:r>
    </w:p>
    <w:p w:rsidR="00000000" w:rsidDel="00000000" w:rsidP="00000000" w:rsidRDefault="00000000" w:rsidRPr="00000000" w14:paraId="000009ED">
      <w:pPr>
        <w:rPr/>
      </w:pPr>
      <w:r w:rsidDel="00000000" w:rsidR="00000000" w:rsidRPr="00000000">
        <w:rPr>
          <w:b w:val="1"/>
          <w:rtl w:val="0"/>
        </w:rPr>
        <w:t xml:space="preserve">Financial Services Title:</w:t>
      </w:r>
      <w:r w:rsidDel="00000000" w:rsidR="00000000" w:rsidRPr="00000000">
        <w:rPr>
          <w:rtl w:val="0"/>
        </w:rPr>
        <w:t xml:space="preserve"> "DORA &amp; Financial Services Cybersecurity | Banking Compliance | Cybersecurity.fi" </w:t>
      </w:r>
      <w:r w:rsidDel="00000000" w:rsidR="00000000" w:rsidRPr="00000000">
        <w:rPr>
          <w:b w:val="1"/>
          <w:rtl w:val="0"/>
        </w:rPr>
        <w:t xml:space="preserve">Technology Title:</w:t>
      </w:r>
      <w:r w:rsidDel="00000000" w:rsidR="00000000" w:rsidRPr="00000000">
        <w:rPr>
          <w:rtl w:val="0"/>
        </w:rPr>
        <w:t xml:space="preserve"> "SaaS Security &amp; SOC 2 for Technology Companies | Cybersecurity.fi"</w:t>
      </w:r>
    </w:p>
    <w:p w:rsidR="00000000" w:rsidDel="00000000" w:rsidP="00000000" w:rsidRDefault="00000000" w:rsidRPr="00000000" w14:paraId="000009EE">
      <w:pPr>
        <w:pStyle w:val="Heading3"/>
        <w:rPr/>
      </w:pPr>
      <w:bookmarkStart w:colFirst="0" w:colLast="0" w:name="_cjivsalbg9w0" w:id="474"/>
      <w:bookmarkEnd w:id="474"/>
      <w:r w:rsidDel="00000000" w:rsidR="00000000" w:rsidRPr="00000000">
        <w:rPr>
          <w:rtl w:val="0"/>
        </w:rPr>
        <w:t xml:space="preserve">Internal Linking Strategy</w:t>
      </w:r>
    </w:p>
    <w:p w:rsidR="00000000" w:rsidDel="00000000" w:rsidP="00000000" w:rsidRDefault="00000000" w:rsidRPr="00000000" w14:paraId="000009EF">
      <w:pPr>
        <w:pStyle w:val="Heading4"/>
        <w:rPr/>
      </w:pPr>
      <w:bookmarkStart w:colFirst="0" w:colLast="0" w:name="_4611n81zgrcq" w:id="475"/>
      <w:bookmarkEnd w:id="475"/>
      <w:r w:rsidDel="00000000" w:rsidR="00000000" w:rsidRPr="00000000">
        <w:rPr>
          <w:rtl w:val="0"/>
        </w:rPr>
        <w:t xml:space="preserve">Hub and Spoke Structure</w:t>
      </w:r>
    </w:p>
    <w:p w:rsidR="00000000" w:rsidDel="00000000" w:rsidP="00000000" w:rsidRDefault="00000000" w:rsidRPr="00000000" w14:paraId="000009F0">
      <w:pPr>
        <w:numPr>
          <w:ilvl w:val="0"/>
          <w:numId w:val="10"/>
        </w:numPr>
        <w:ind w:left="720" w:hanging="360"/>
      </w:pPr>
      <w:r w:rsidDel="00000000" w:rsidR="00000000" w:rsidRPr="00000000">
        <w:rPr>
          <w:b w:val="1"/>
          <w:rtl w:val="0"/>
        </w:rPr>
        <w:t xml:space="preserve">Services Hub:</w:t>
      </w:r>
      <w:r w:rsidDel="00000000" w:rsidR="00000000" w:rsidRPr="00000000">
        <w:rPr>
          <w:rtl w:val="0"/>
        </w:rPr>
        <w:t xml:space="preserve"> Main services page linking to all individual service pages</w:t>
      </w:r>
    </w:p>
    <w:p w:rsidR="00000000" w:rsidDel="00000000" w:rsidP="00000000" w:rsidRDefault="00000000" w:rsidRPr="00000000" w14:paraId="000009F1">
      <w:pPr>
        <w:numPr>
          <w:ilvl w:val="0"/>
          <w:numId w:val="10"/>
        </w:numPr>
        <w:ind w:left="720" w:hanging="360"/>
      </w:pPr>
      <w:r w:rsidDel="00000000" w:rsidR="00000000" w:rsidRPr="00000000">
        <w:rPr>
          <w:b w:val="1"/>
          <w:rtl w:val="0"/>
        </w:rPr>
        <w:t xml:space="preserve">Industry Hub:</w:t>
      </w:r>
      <w:r w:rsidDel="00000000" w:rsidR="00000000" w:rsidRPr="00000000">
        <w:rPr>
          <w:rtl w:val="0"/>
        </w:rPr>
        <w:t xml:space="preserve"> Industries page linking to sector-specific pages</w:t>
      </w:r>
    </w:p>
    <w:p w:rsidR="00000000" w:rsidDel="00000000" w:rsidP="00000000" w:rsidRDefault="00000000" w:rsidRPr="00000000" w14:paraId="000009F2">
      <w:pPr>
        <w:numPr>
          <w:ilvl w:val="0"/>
          <w:numId w:val="10"/>
        </w:numPr>
        <w:ind w:left="720" w:hanging="360"/>
      </w:pPr>
      <w:r w:rsidDel="00000000" w:rsidR="00000000" w:rsidRPr="00000000">
        <w:rPr>
          <w:b w:val="1"/>
          <w:rtl w:val="0"/>
        </w:rPr>
        <w:t xml:space="preserve">Resources Hub:</w:t>
      </w:r>
      <w:r w:rsidDel="00000000" w:rsidR="00000000" w:rsidRPr="00000000">
        <w:rPr>
          <w:rtl w:val="0"/>
        </w:rPr>
        <w:t xml:space="preserve"> Central resources page linking to all knowledge materials</w:t>
      </w:r>
    </w:p>
    <w:p w:rsidR="00000000" w:rsidDel="00000000" w:rsidP="00000000" w:rsidRDefault="00000000" w:rsidRPr="00000000" w14:paraId="000009F3">
      <w:pPr>
        <w:pStyle w:val="Heading4"/>
        <w:rPr/>
      </w:pPr>
      <w:bookmarkStart w:colFirst="0" w:colLast="0" w:name="_d12drmgf7bs" w:id="476"/>
      <w:bookmarkEnd w:id="476"/>
      <w:r w:rsidDel="00000000" w:rsidR="00000000" w:rsidRPr="00000000">
        <w:rPr>
          <w:rtl w:val="0"/>
        </w:rPr>
        <w:t xml:space="preserve">Cross-Linking Opportunities</w:t>
      </w:r>
    </w:p>
    <w:p w:rsidR="00000000" w:rsidDel="00000000" w:rsidP="00000000" w:rsidRDefault="00000000" w:rsidRPr="00000000" w14:paraId="000009F4">
      <w:pPr>
        <w:numPr>
          <w:ilvl w:val="0"/>
          <w:numId w:val="10"/>
        </w:numPr>
        <w:ind w:left="720" w:hanging="360"/>
      </w:pPr>
      <w:r w:rsidDel="00000000" w:rsidR="00000000" w:rsidRPr="00000000">
        <w:rPr>
          <w:rtl w:val="0"/>
        </w:rPr>
        <w:t xml:space="preserve">Service pages link to relevant industry pages</w:t>
      </w:r>
    </w:p>
    <w:p w:rsidR="00000000" w:rsidDel="00000000" w:rsidP="00000000" w:rsidRDefault="00000000" w:rsidRPr="00000000" w14:paraId="000009F5">
      <w:pPr>
        <w:numPr>
          <w:ilvl w:val="0"/>
          <w:numId w:val="10"/>
        </w:numPr>
        <w:ind w:left="720" w:hanging="360"/>
      </w:pPr>
      <w:r w:rsidDel="00000000" w:rsidR="00000000" w:rsidRPr="00000000">
        <w:rPr>
          <w:rtl w:val="0"/>
        </w:rPr>
        <w:t xml:space="preserve">Industry pages link to applicable services</w:t>
      </w:r>
    </w:p>
    <w:p w:rsidR="00000000" w:rsidDel="00000000" w:rsidP="00000000" w:rsidRDefault="00000000" w:rsidRPr="00000000" w14:paraId="000009F6">
      <w:pPr>
        <w:numPr>
          <w:ilvl w:val="0"/>
          <w:numId w:val="10"/>
        </w:numPr>
        <w:ind w:left="720" w:hanging="360"/>
      </w:pPr>
      <w:r w:rsidDel="00000000" w:rsidR="00000000" w:rsidRPr="00000000">
        <w:rPr>
          <w:rtl w:val="0"/>
        </w:rPr>
        <w:t xml:space="preserve">Blog posts link to relevant services and resources</w:t>
      </w:r>
    </w:p>
    <w:p w:rsidR="00000000" w:rsidDel="00000000" w:rsidP="00000000" w:rsidRDefault="00000000" w:rsidRPr="00000000" w14:paraId="000009F7">
      <w:pPr>
        <w:numPr>
          <w:ilvl w:val="0"/>
          <w:numId w:val="10"/>
        </w:numPr>
        <w:ind w:left="720" w:hanging="360"/>
      </w:pPr>
      <w:r w:rsidDel="00000000" w:rsidR="00000000" w:rsidRPr="00000000">
        <w:rPr>
          <w:rtl w:val="0"/>
        </w:rPr>
        <w:t xml:space="preserve">Case studies link to related services and industries</w:t>
      </w:r>
    </w:p>
    <w:p w:rsidR="00000000" w:rsidDel="00000000" w:rsidP="00000000" w:rsidRDefault="00000000" w:rsidRPr="00000000" w14:paraId="000009F8">
      <w:pPr>
        <w:pStyle w:val="Heading3"/>
        <w:rPr/>
      </w:pPr>
      <w:bookmarkStart w:colFirst="0" w:colLast="0" w:name="_q3pc8l64palz" w:id="477"/>
      <w:bookmarkEnd w:id="477"/>
      <w:r w:rsidDel="00000000" w:rsidR="00000000" w:rsidRPr="00000000">
        <w:rPr>
          <w:rtl w:val="0"/>
        </w:rPr>
        <w:t xml:space="preserve">Technical SEO Elements</w:t>
      </w:r>
    </w:p>
    <w:p w:rsidR="00000000" w:rsidDel="00000000" w:rsidP="00000000" w:rsidRDefault="00000000" w:rsidRPr="00000000" w14:paraId="000009F9">
      <w:pPr>
        <w:pStyle w:val="Heading4"/>
        <w:rPr/>
      </w:pPr>
      <w:bookmarkStart w:colFirst="0" w:colLast="0" w:name="_gl227a7g6yu6" w:id="478"/>
      <w:bookmarkEnd w:id="478"/>
      <w:r w:rsidDel="00000000" w:rsidR="00000000" w:rsidRPr="00000000">
        <w:rPr>
          <w:rtl w:val="0"/>
        </w:rPr>
        <w:t xml:space="preserve">URL Structure</w:t>
      </w:r>
    </w:p>
    <w:p w:rsidR="00000000" w:rsidDel="00000000" w:rsidP="00000000" w:rsidRDefault="00000000" w:rsidRPr="00000000" w14:paraId="000009FA">
      <w:pPr>
        <w:numPr>
          <w:ilvl w:val="0"/>
          <w:numId w:val="10"/>
        </w:numPr>
        <w:ind w:left="720" w:hanging="360"/>
      </w:pPr>
      <w:r w:rsidDel="00000000" w:rsidR="00000000" w:rsidRPr="00000000">
        <w:rPr>
          <w:rtl w:val="0"/>
        </w:rPr>
        <w:t xml:space="preserve">cybersecurity.fi/services/iso-27001/</w:t>
      </w:r>
    </w:p>
    <w:p w:rsidR="00000000" w:rsidDel="00000000" w:rsidP="00000000" w:rsidRDefault="00000000" w:rsidRPr="00000000" w14:paraId="000009FB">
      <w:pPr>
        <w:numPr>
          <w:ilvl w:val="0"/>
          <w:numId w:val="10"/>
        </w:numPr>
        <w:ind w:left="720" w:hanging="360"/>
      </w:pPr>
      <w:r w:rsidDel="00000000" w:rsidR="00000000" w:rsidRPr="00000000">
        <w:rPr>
          <w:rtl w:val="0"/>
        </w:rPr>
        <w:t xml:space="preserve">cybersecurity.fi/industries/financial-services/</w:t>
      </w:r>
    </w:p>
    <w:p w:rsidR="00000000" w:rsidDel="00000000" w:rsidP="00000000" w:rsidRDefault="00000000" w:rsidRPr="00000000" w14:paraId="000009FC">
      <w:pPr>
        <w:numPr>
          <w:ilvl w:val="0"/>
          <w:numId w:val="10"/>
        </w:numPr>
        <w:ind w:left="720" w:hanging="360"/>
      </w:pPr>
      <w:r w:rsidDel="00000000" w:rsidR="00000000" w:rsidRPr="00000000">
        <w:rPr>
          <w:rtl w:val="0"/>
        </w:rPr>
        <w:t xml:space="preserve">cybersecurity.fi/packages/iso-27001-fast-track/</w:t>
      </w:r>
    </w:p>
    <w:p w:rsidR="00000000" w:rsidDel="00000000" w:rsidP="00000000" w:rsidRDefault="00000000" w:rsidRPr="00000000" w14:paraId="000009FD">
      <w:pPr>
        <w:numPr>
          <w:ilvl w:val="0"/>
          <w:numId w:val="10"/>
        </w:numPr>
        <w:ind w:left="720" w:hanging="360"/>
      </w:pPr>
      <w:r w:rsidDel="00000000" w:rsidR="00000000" w:rsidRPr="00000000">
        <w:rPr>
          <w:rtl w:val="0"/>
        </w:rPr>
        <w:t xml:space="preserve">cybersecurity.fi/resources/compliance-guides/</w:t>
      </w:r>
    </w:p>
    <w:p w:rsidR="00000000" w:rsidDel="00000000" w:rsidP="00000000" w:rsidRDefault="00000000" w:rsidRPr="00000000" w14:paraId="000009FE">
      <w:pPr>
        <w:pStyle w:val="Heading4"/>
        <w:rPr/>
      </w:pPr>
      <w:bookmarkStart w:colFirst="0" w:colLast="0" w:name="_slwpjcjfogp0" w:id="479"/>
      <w:bookmarkEnd w:id="479"/>
      <w:r w:rsidDel="00000000" w:rsidR="00000000" w:rsidRPr="00000000">
        <w:rPr>
          <w:rtl w:val="0"/>
        </w:rPr>
        <w:t xml:space="preserve">Schema Markup</w:t>
      </w:r>
    </w:p>
    <w:p w:rsidR="00000000" w:rsidDel="00000000" w:rsidP="00000000" w:rsidRDefault="00000000" w:rsidRPr="00000000" w14:paraId="000009FF">
      <w:pPr>
        <w:numPr>
          <w:ilvl w:val="0"/>
          <w:numId w:val="10"/>
        </w:numPr>
        <w:ind w:left="720" w:hanging="360"/>
      </w:pPr>
      <w:r w:rsidDel="00000000" w:rsidR="00000000" w:rsidRPr="00000000">
        <w:rPr>
          <w:rtl w:val="0"/>
        </w:rPr>
        <w:t xml:space="preserve">Organization schema for company information</w:t>
      </w:r>
    </w:p>
    <w:p w:rsidR="00000000" w:rsidDel="00000000" w:rsidP="00000000" w:rsidRDefault="00000000" w:rsidRPr="00000000" w14:paraId="00000A00">
      <w:pPr>
        <w:numPr>
          <w:ilvl w:val="0"/>
          <w:numId w:val="10"/>
        </w:numPr>
        <w:ind w:left="720" w:hanging="360"/>
      </w:pPr>
      <w:r w:rsidDel="00000000" w:rsidR="00000000" w:rsidRPr="00000000">
        <w:rPr>
          <w:rtl w:val="0"/>
        </w:rPr>
        <w:t xml:space="preserve">LocalBusiness schema for Helsinki office</w:t>
      </w:r>
    </w:p>
    <w:p w:rsidR="00000000" w:rsidDel="00000000" w:rsidP="00000000" w:rsidRDefault="00000000" w:rsidRPr="00000000" w14:paraId="00000A01">
      <w:pPr>
        <w:numPr>
          <w:ilvl w:val="0"/>
          <w:numId w:val="10"/>
        </w:numPr>
        <w:ind w:left="720" w:hanging="360"/>
      </w:pPr>
      <w:r w:rsidDel="00000000" w:rsidR="00000000" w:rsidRPr="00000000">
        <w:rPr>
          <w:rtl w:val="0"/>
        </w:rPr>
        <w:t xml:space="preserve">Service schema for individual service offerings</w:t>
      </w:r>
    </w:p>
    <w:p w:rsidR="00000000" w:rsidDel="00000000" w:rsidP="00000000" w:rsidRDefault="00000000" w:rsidRPr="00000000" w14:paraId="00000A02">
      <w:pPr>
        <w:numPr>
          <w:ilvl w:val="0"/>
          <w:numId w:val="10"/>
        </w:numPr>
        <w:ind w:left="720" w:hanging="360"/>
      </w:pPr>
      <w:r w:rsidDel="00000000" w:rsidR="00000000" w:rsidRPr="00000000">
        <w:rPr>
          <w:rtl w:val="0"/>
        </w:rPr>
        <w:t xml:space="preserve">FAQ schema for frequently asked questions</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5">
      <w:pPr>
        <w:pStyle w:val="Heading2"/>
        <w:rPr/>
      </w:pPr>
      <w:bookmarkStart w:colFirst="0" w:colLast="0" w:name="_ebm5u5qpzvs0" w:id="480"/>
      <w:bookmarkEnd w:id="480"/>
      <w:r w:rsidDel="00000000" w:rsidR="00000000" w:rsidRPr="00000000">
        <w:rPr>
          <w:rtl w:val="0"/>
        </w:rPr>
        <w:t xml:space="preserve">📊 CONTENT PERFORMANCE METRICS</w:t>
      </w:r>
    </w:p>
    <w:p w:rsidR="00000000" w:rsidDel="00000000" w:rsidP="00000000" w:rsidRDefault="00000000" w:rsidRPr="00000000" w14:paraId="00000A06">
      <w:pPr>
        <w:pStyle w:val="Heading3"/>
        <w:rPr/>
      </w:pPr>
      <w:bookmarkStart w:colFirst="0" w:colLast="0" w:name="_olvlypm033i9" w:id="481"/>
      <w:bookmarkEnd w:id="481"/>
      <w:r w:rsidDel="00000000" w:rsidR="00000000" w:rsidRPr="00000000">
        <w:rPr>
          <w:rtl w:val="0"/>
        </w:rPr>
        <w:t xml:space="preserve">Success Measurement Framework</w:t>
      </w:r>
    </w:p>
    <w:p w:rsidR="00000000" w:rsidDel="00000000" w:rsidP="00000000" w:rsidRDefault="00000000" w:rsidRPr="00000000" w14:paraId="00000A07">
      <w:pPr>
        <w:pStyle w:val="Heading4"/>
        <w:rPr/>
      </w:pPr>
      <w:bookmarkStart w:colFirst="0" w:colLast="0" w:name="_snft9fa6ulhd" w:id="482"/>
      <w:bookmarkEnd w:id="482"/>
      <w:r w:rsidDel="00000000" w:rsidR="00000000" w:rsidRPr="00000000">
        <w:rPr>
          <w:rtl w:val="0"/>
        </w:rPr>
        <w:t xml:space="preserve">Content Engagement Metrics</w:t>
      </w:r>
    </w:p>
    <w:p w:rsidR="00000000" w:rsidDel="00000000" w:rsidP="00000000" w:rsidRDefault="00000000" w:rsidRPr="00000000" w14:paraId="00000A08">
      <w:pPr>
        <w:numPr>
          <w:ilvl w:val="0"/>
          <w:numId w:val="10"/>
        </w:numPr>
        <w:ind w:left="720" w:hanging="360"/>
      </w:pPr>
      <w:r w:rsidDel="00000000" w:rsidR="00000000" w:rsidRPr="00000000">
        <w:rPr>
          <w:b w:val="1"/>
          <w:rtl w:val="0"/>
        </w:rPr>
        <w:t xml:space="preserve">Page Views:</w:t>
      </w:r>
      <w:r w:rsidDel="00000000" w:rsidR="00000000" w:rsidRPr="00000000">
        <w:rPr>
          <w:rtl w:val="0"/>
        </w:rPr>
        <w:t xml:space="preserve"> Track most popular content and services</w:t>
      </w:r>
    </w:p>
    <w:p w:rsidR="00000000" w:rsidDel="00000000" w:rsidP="00000000" w:rsidRDefault="00000000" w:rsidRPr="00000000" w14:paraId="00000A09">
      <w:pPr>
        <w:numPr>
          <w:ilvl w:val="0"/>
          <w:numId w:val="10"/>
        </w:numPr>
        <w:ind w:left="720" w:hanging="360"/>
      </w:pPr>
      <w:r w:rsidDel="00000000" w:rsidR="00000000" w:rsidRPr="00000000">
        <w:rPr>
          <w:b w:val="1"/>
          <w:rtl w:val="0"/>
        </w:rPr>
        <w:t xml:space="preserve">Time on Page:</w:t>
      </w:r>
      <w:r w:rsidDel="00000000" w:rsidR="00000000" w:rsidRPr="00000000">
        <w:rPr>
          <w:rtl w:val="0"/>
        </w:rPr>
        <w:t xml:space="preserve"> Measure content depth and engagement</w:t>
      </w:r>
    </w:p>
    <w:p w:rsidR="00000000" w:rsidDel="00000000" w:rsidP="00000000" w:rsidRDefault="00000000" w:rsidRPr="00000000" w14:paraId="00000A0A">
      <w:pPr>
        <w:numPr>
          <w:ilvl w:val="0"/>
          <w:numId w:val="10"/>
        </w:numPr>
        <w:ind w:left="720" w:hanging="360"/>
      </w:pPr>
      <w:r w:rsidDel="00000000" w:rsidR="00000000" w:rsidRPr="00000000">
        <w:rPr>
          <w:b w:val="1"/>
          <w:rtl w:val="0"/>
        </w:rPr>
        <w:t xml:space="preserve">Bounce Rate:</w:t>
      </w:r>
      <w:r w:rsidDel="00000000" w:rsidR="00000000" w:rsidRPr="00000000">
        <w:rPr>
          <w:rtl w:val="0"/>
        </w:rPr>
        <w:t xml:space="preserve"> Optimize pages with high bounce rates</w:t>
      </w:r>
    </w:p>
    <w:p w:rsidR="00000000" w:rsidDel="00000000" w:rsidP="00000000" w:rsidRDefault="00000000" w:rsidRPr="00000000" w14:paraId="00000A0B">
      <w:pPr>
        <w:numPr>
          <w:ilvl w:val="0"/>
          <w:numId w:val="10"/>
        </w:numPr>
        <w:ind w:left="720" w:hanging="360"/>
      </w:pPr>
      <w:r w:rsidDel="00000000" w:rsidR="00000000" w:rsidRPr="00000000">
        <w:rPr>
          <w:b w:val="1"/>
          <w:rtl w:val="0"/>
        </w:rPr>
        <w:t xml:space="preserve">Conversion Rate:</w:t>
      </w:r>
      <w:r w:rsidDel="00000000" w:rsidR="00000000" w:rsidRPr="00000000">
        <w:rPr>
          <w:rtl w:val="0"/>
        </w:rPr>
        <w:t xml:space="preserve"> Track consultation requests and downloads</w:t>
      </w:r>
    </w:p>
    <w:p w:rsidR="00000000" w:rsidDel="00000000" w:rsidP="00000000" w:rsidRDefault="00000000" w:rsidRPr="00000000" w14:paraId="00000A0C">
      <w:pPr>
        <w:pStyle w:val="Heading4"/>
        <w:rPr/>
      </w:pPr>
      <w:bookmarkStart w:colFirst="0" w:colLast="0" w:name="_c00ac8uixisb" w:id="483"/>
      <w:bookmarkEnd w:id="483"/>
      <w:r w:rsidDel="00000000" w:rsidR="00000000" w:rsidRPr="00000000">
        <w:rPr>
          <w:rtl w:val="0"/>
        </w:rPr>
        <w:t xml:space="preserve">Lead Generation Metrics</w:t>
      </w:r>
    </w:p>
    <w:p w:rsidR="00000000" w:rsidDel="00000000" w:rsidP="00000000" w:rsidRDefault="00000000" w:rsidRPr="00000000" w14:paraId="00000A0D">
      <w:pPr>
        <w:numPr>
          <w:ilvl w:val="0"/>
          <w:numId w:val="10"/>
        </w:numPr>
        <w:ind w:left="720" w:hanging="360"/>
      </w:pPr>
      <w:r w:rsidDel="00000000" w:rsidR="00000000" w:rsidRPr="00000000">
        <w:rPr>
          <w:b w:val="1"/>
          <w:rtl w:val="0"/>
        </w:rPr>
        <w:t xml:space="preserve">Contact Form Submissions:</w:t>
      </w:r>
      <w:r w:rsidDel="00000000" w:rsidR="00000000" w:rsidRPr="00000000">
        <w:rPr>
          <w:rtl w:val="0"/>
        </w:rPr>
        <w:t xml:space="preserve"> Primary conversion goal</w:t>
      </w:r>
    </w:p>
    <w:p w:rsidR="00000000" w:rsidDel="00000000" w:rsidP="00000000" w:rsidRDefault="00000000" w:rsidRPr="00000000" w14:paraId="00000A0E">
      <w:pPr>
        <w:numPr>
          <w:ilvl w:val="0"/>
          <w:numId w:val="10"/>
        </w:numPr>
        <w:ind w:left="720" w:hanging="360"/>
      </w:pPr>
      <w:r w:rsidDel="00000000" w:rsidR="00000000" w:rsidRPr="00000000">
        <w:rPr>
          <w:b w:val="1"/>
          <w:rtl w:val="0"/>
        </w:rPr>
        <w:t xml:space="preserve">Resource Downloads:</w:t>
      </w:r>
      <w:r w:rsidDel="00000000" w:rsidR="00000000" w:rsidRPr="00000000">
        <w:rPr>
          <w:rtl w:val="0"/>
        </w:rPr>
        <w:t xml:space="preserve"> Secondary engagement indicator</w:t>
      </w:r>
    </w:p>
    <w:p w:rsidR="00000000" w:rsidDel="00000000" w:rsidP="00000000" w:rsidRDefault="00000000" w:rsidRPr="00000000" w14:paraId="00000A0F">
      <w:pPr>
        <w:numPr>
          <w:ilvl w:val="0"/>
          <w:numId w:val="10"/>
        </w:numPr>
        <w:ind w:left="720" w:hanging="360"/>
      </w:pPr>
      <w:r w:rsidDel="00000000" w:rsidR="00000000" w:rsidRPr="00000000">
        <w:rPr>
          <w:b w:val="1"/>
          <w:rtl w:val="0"/>
        </w:rPr>
        <w:t xml:space="preserve">Newsletter Signups:</w:t>
      </w:r>
      <w:r w:rsidDel="00000000" w:rsidR="00000000" w:rsidRPr="00000000">
        <w:rPr>
          <w:rtl w:val="0"/>
        </w:rPr>
        <w:t xml:space="preserve"> Long-term relationship building</w:t>
      </w:r>
    </w:p>
    <w:p w:rsidR="00000000" w:rsidDel="00000000" w:rsidP="00000000" w:rsidRDefault="00000000" w:rsidRPr="00000000" w14:paraId="00000A10">
      <w:pPr>
        <w:numPr>
          <w:ilvl w:val="0"/>
          <w:numId w:val="10"/>
        </w:numPr>
        <w:ind w:left="720" w:hanging="360"/>
      </w:pPr>
      <w:r w:rsidDel="00000000" w:rsidR="00000000" w:rsidRPr="00000000">
        <w:rPr>
          <w:b w:val="1"/>
          <w:rtl w:val="0"/>
        </w:rPr>
        <w:t xml:space="preserve">Consultation Bookings:</w:t>
      </w:r>
      <w:r w:rsidDel="00000000" w:rsidR="00000000" w:rsidRPr="00000000">
        <w:rPr>
          <w:rtl w:val="0"/>
        </w:rPr>
        <w:t xml:space="preserve"> High-value conversion tracking</w:t>
      </w:r>
    </w:p>
    <w:p w:rsidR="00000000" w:rsidDel="00000000" w:rsidP="00000000" w:rsidRDefault="00000000" w:rsidRPr="00000000" w14:paraId="00000A11">
      <w:pPr>
        <w:pStyle w:val="Heading4"/>
        <w:rPr/>
      </w:pPr>
      <w:bookmarkStart w:colFirst="0" w:colLast="0" w:name="_9jocmq9dulvu" w:id="484"/>
      <w:bookmarkEnd w:id="484"/>
      <w:r w:rsidDel="00000000" w:rsidR="00000000" w:rsidRPr="00000000">
        <w:rPr>
          <w:rtl w:val="0"/>
        </w:rPr>
        <w:t xml:space="preserve">SEO Performance Indicators</w:t>
      </w:r>
    </w:p>
    <w:p w:rsidR="00000000" w:rsidDel="00000000" w:rsidP="00000000" w:rsidRDefault="00000000" w:rsidRPr="00000000" w14:paraId="00000A12">
      <w:pPr>
        <w:numPr>
          <w:ilvl w:val="0"/>
          <w:numId w:val="10"/>
        </w:numPr>
        <w:ind w:left="720" w:hanging="360"/>
      </w:pPr>
      <w:r w:rsidDel="00000000" w:rsidR="00000000" w:rsidRPr="00000000">
        <w:rPr>
          <w:b w:val="1"/>
          <w:rtl w:val="0"/>
        </w:rPr>
        <w:t xml:space="preserve">Organic Search Rankings:</w:t>
      </w:r>
      <w:r w:rsidDel="00000000" w:rsidR="00000000" w:rsidRPr="00000000">
        <w:rPr>
          <w:rtl w:val="0"/>
        </w:rPr>
        <w:t xml:space="preserve"> Track keyword positions</w:t>
      </w:r>
    </w:p>
    <w:p w:rsidR="00000000" w:rsidDel="00000000" w:rsidP="00000000" w:rsidRDefault="00000000" w:rsidRPr="00000000" w14:paraId="00000A13">
      <w:pPr>
        <w:numPr>
          <w:ilvl w:val="0"/>
          <w:numId w:val="10"/>
        </w:numPr>
        <w:ind w:left="720" w:hanging="360"/>
      </w:pPr>
      <w:r w:rsidDel="00000000" w:rsidR="00000000" w:rsidRPr="00000000">
        <w:rPr>
          <w:b w:val="1"/>
          <w:rtl w:val="0"/>
        </w:rPr>
        <w:t xml:space="preserve">Organic Traffic Growth:</w:t>
      </w:r>
      <w:r w:rsidDel="00000000" w:rsidR="00000000" w:rsidRPr="00000000">
        <w:rPr>
          <w:rtl w:val="0"/>
        </w:rPr>
        <w:t xml:space="preserve"> Monitor search traffic increases</w:t>
      </w:r>
    </w:p>
    <w:p w:rsidR="00000000" w:rsidDel="00000000" w:rsidP="00000000" w:rsidRDefault="00000000" w:rsidRPr="00000000" w14:paraId="00000A14">
      <w:pPr>
        <w:numPr>
          <w:ilvl w:val="0"/>
          <w:numId w:val="10"/>
        </w:numPr>
        <w:ind w:left="720" w:hanging="360"/>
      </w:pPr>
      <w:r w:rsidDel="00000000" w:rsidR="00000000" w:rsidRPr="00000000">
        <w:rPr>
          <w:b w:val="1"/>
          <w:rtl w:val="0"/>
        </w:rPr>
        <w:t xml:space="preserve">Local Search Performance:</w:t>
      </w:r>
      <w:r w:rsidDel="00000000" w:rsidR="00000000" w:rsidRPr="00000000">
        <w:rPr>
          <w:rtl w:val="0"/>
        </w:rPr>
        <w:t xml:space="preserve"> Helsinki-area business searches</w:t>
      </w:r>
    </w:p>
    <w:p w:rsidR="00000000" w:rsidDel="00000000" w:rsidP="00000000" w:rsidRDefault="00000000" w:rsidRPr="00000000" w14:paraId="00000A15">
      <w:pPr>
        <w:numPr>
          <w:ilvl w:val="0"/>
          <w:numId w:val="10"/>
        </w:numPr>
        <w:ind w:left="720" w:hanging="360"/>
      </w:pPr>
      <w:r w:rsidDel="00000000" w:rsidR="00000000" w:rsidRPr="00000000">
        <w:rPr>
          <w:b w:val="1"/>
          <w:rtl w:val="0"/>
        </w:rPr>
        <w:t xml:space="preserve">Technical SEO Health:</w:t>
      </w:r>
      <w:r w:rsidDel="00000000" w:rsidR="00000000" w:rsidRPr="00000000">
        <w:rPr>
          <w:rtl w:val="0"/>
        </w:rPr>
        <w:t xml:space="preserve"> Site speed, crawlability, indexation</w:t>
      </w:r>
    </w:p>
    <w:p w:rsidR="00000000" w:rsidDel="00000000" w:rsidP="00000000" w:rsidRDefault="00000000" w:rsidRPr="00000000" w14:paraId="00000A16">
      <w:pPr>
        <w:pStyle w:val="Heading3"/>
        <w:rPr/>
      </w:pPr>
      <w:bookmarkStart w:colFirst="0" w:colLast="0" w:name="_7ppn44seh9wd" w:id="485"/>
      <w:bookmarkEnd w:id="485"/>
      <w:r w:rsidDel="00000000" w:rsidR="00000000" w:rsidRPr="00000000">
        <w:rPr>
          <w:rtl w:val="0"/>
        </w:rPr>
        <w:t xml:space="preserve">Content Optimization Recommendations</w:t>
      </w:r>
    </w:p>
    <w:p w:rsidR="00000000" w:rsidDel="00000000" w:rsidP="00000000" w:rsidRDefault="00000000" w:rsidRPr="00000000" w14:paraId="00000A17">
      <w:pPr>
        <w:pStyle w:val="Heading4"/>
        <w:rPr/>
      </w:pPr>
      <w:bookmarkStart w:colFirst="0" w:colLast="0" w:name="_5854knfnbsqp" w:id="486"/>
      <w:bookmarkEnd w:id="486"/>
      <w:r w:rsidDel="00000000" w:rsidR="00000000" w:rsidRPr="00000000">
        <w:rPr>
          <w:rtl w:val="0"/>
        </w:rPr>
        <w:t xml:space="preserve">A/B Testing Opportunities</w:t>
      </w:r>
    </w:p>
    <w:p w:rsidR="00000000" w:rsidDel="00000000" w:rsidP="00000000" w:rsidRDefault="00000000" w:rsidRPr="00000000" w14:paraId="00000A18">
      <w:pPr>
        <w:numPr>
          <w:ilvl w:val="0"/>
          <w:numId w:val="10"/>
        </w:numPr>
        <w:ind w:left="720" w:hanging="360"/>
      </w:pPr>
      <w:r w:rsidDel="00000000" w:rsidR="00000000" w:rsidRPr="00000000">
        <w:rPr>
          <w:rtl w:val="0"/>
        </w:rPr>
        <w:t xml:space="preserve">Call-to-action button text and placement</w:t>
      </w:r>
    </w:p>
    <w:p w:rsidR="00000000" w:rsidDel="00000000" w:rsidP="00000000" w:rsidRDefault="00000000" w:rsidRPr="00000000" w14:paraId="00000A19">
      <w:pPr>
        <w:numPr>
          <w:ilvl w:val="0"/>
          <w:numId w:val="10"/>
        </w:numPr>
        <w:ind w:left="720" w:hanging="360"/>
      </w:pPr>
      <w:r w:rsidDel="00000000" w:rsidR="00000000" w:rsidRPr="00000000">
        <w:rPr>
          <w:rtl w:val="0"/>
        </w:rPr>
        <w:t xml:space="preserve">Contact form fields and length</w:t>
      </w:r>
    </w:p>
    <w:p w:rsidR="00000000" w:rsidDel="00000000" w:rsidP="00000000" w:rsidRDefault="00000000" w:rsidRPr="00000000" w14:paraId="00000A1A">
      <w:pPr>
        <w:numPr>
          <w:ilvl w:val="0"/>
          <w:numId w:val="10"/>
        </w:numPr>
        <w:ind w:left="720" w:hanging="360"/>
      </w:pPr>
      <w:r w:rsidDel="00000000" w:rsidR="00000000" w:rsidRPr="00000000">
        <w:rPr>
          <w:rtl w:val="0"/>
        </w:rPr>
        <w:t xml:space="preserve">Service package pricing presentation</w:t>
      </w:r>
    </w:p>
    <w:p w:rsidR="00000000" w:rsidDel="00000000" w:rsidP="00000000" w:rsidRDefault="00000000" w:rsidRPr="00000000" w14:paraId="00000A1B">
      <w:pPr>
        <w:numPr>
          <w:ilvl w:val="0"/>
          <w:numId w:val="10"/>
        </w:numPr>
        <w:ind w:left="720" w:hanging="360"/>
      </w:pPr>
      <w:r w:rsidDel="00000000" w:rsidR="00000000" w:rsidRPr="00000000">
        <w:rPr>
          <w:rtl w:val="0"/>
        </w:rPr>
        <w:t xml:space="preserve">Industry-specific messaging variations</w:t>
      </w:r>
    </w:p>
    <w:p w:rsidR="00000000" w:rsidDel="00000000" w:rsidP="00000000" w:rsidRDefault="00000000" w:rsidRPr="00000000" w14:paraId="00000A1C">
      <w:pPr>
        <w:pStyle w:val="Heading4"/>
        <w:rPr/>
      </w:pPr>
      <w:bookmarkStart w:colFirst="0" w:colLast="0" w:name="_5utixt6fkxm9" w:id="487"/>
      <w:bookmarkEnd w:id="487"/>
      <w:r w:rsidDel="00000000" w:rsidR="00000000" w:rsidRPr="00000000">
        <w:rPr>
          <w:rtl w:val="0"/>
        </w:rPr>
        <w:t xml:space="preserve">Continuous Improvement Areas</w:t>
      </w:r>
    </w:p>
    <w:p w:rsidR="00000000" w:rsidDel="00000000" w:rsidP="00000000" w:rsidRDefault="00000000" w:rsidRPr="00000000" w14:paraId="00000A1D">
      <w:pPr>
        <w:numPr>
          <w:ilvl w:val="0"/>
          <w:numId w:val="10"/>
        </w:numPr>
        <w:ind w:left="720" w:hanging="360"/>
      </w:pPr>
      <w:r w:rsidDel="00000000" w:rsidR="00000000" w:rsidRPr="00000000">
        <w:rPr>
          <w:rtl w:val="0"/>
        </w:rPr>
        <w:t xml:space="preserve">Update regulatory information as requirements change</w:t>
      </w:r>
    </w:p>
    <w:p w:rsidR="00000000" w:rsidDel="00000000" w:rsidP="00000000" w:rsidRDefault="00000000" w:rsidRPr="00000000" w14:paraId="00000A1E">
      <w:pPr>
        <w:numPr>
          <w:ilvl w:val="0"/>
          <w:numId w:val="10"/>
        </w:numPr>
        <w:ind w:left="720" w:hanging="360"/>
      </w:pPr>
      <w:r w:rsidDel="00000000" w:rsidR="00000000" w:rsidRPr="00000000">
        <w:rPr>
          <w:rtl w:val="0"/>
        </w:rPr>
        <w:t xml:space="preserve">Add new case studies and success stories</w:t>
      </w:r>
    </w:p>
    <w:p w:rsidR="00000000" w:rsidDel="00000000" w:rsidP="00000000" w:rsidRDefault="00000000" w:rsidRPr="00000000" w14:paraId="00000A1F">
      <w:pPr>
        <w:numPr>
          <w:ilvl w:val="0"/>
          <w:numId w:val="10"/>
        </w:numPr>
        <w:ind w:left="720" w:hanging="360"/>
      </w:pPr>
      <w:r w:rsidDel="00000000" w:rsidR="00000000" w:rsidRPr="00000000">
        <w:rPr>
          <w:rtl w:val="0"/>
        </w:rPr>
        <w:t xml:space="preserve">Expand FAQ sections based on client questions</w:t>
      </w:r>
    </w:p>
    <w:p w:rsidR="00000000" w:rsidDel="00000000" w:rsidP="00000000" w:rsidRDefault="00000000" w:rsidRPr="00000000" w14:paraId="00000A20">
      <w:pPr>
        <w:numPr>
          <w:ilvl w:val="0"/>
          <w:numId w:val="10"/>
        </w:numPr>
        <w:ind w:left="720" w:hanging="360"/>
      </w:pPr>
      <w:r w:rsidDel="00000000" w:rsidR="00000000" w:rsidRPr="00000000">
        <w:rPr>
          <w:rtl w:val="0"/>
        </w:rPr>
        <w:t xml:space="preserve">Refresh pricing and timeline information</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3">
      <w:pPr>
        <w:pStyle w:val="Heading2"/>
        <w:rPr/>
      </w:pPr>
      <w:bookmarkStart w:colFirst="0" w:colLast="0" w:name="_rnwj8vre3xqp" w:id="488"/>
      <w:bookmarkEnd w:id="488"/>
      <w:r w:rsidDel="00000000" w:rsidR="00000000" w:rsidRPr="00000000">
        <w:rPr>
          <w:rtl w:val="0"/>
        </w:rPr>
        <w:t xml:space="preserve">🚀 IMPLEMENTATION CHECKLIST</w:t>
      </w:r>
    </w:p>
    <w:p w:rsidR="00000000" w:rsidDel="00000000" w:rsidP="00000000" w:rsidRDefault="00000000" w:rsidRPr="00000000" w14:paraId="00000A24">
      <w:pPr>
        <w:pStyle w:val="Heading3"/>
        <w:rPr/>
      </w:pPr>
      <w:bookmarkStart w:colFirst="0" w:colLast="0" w:name="_mc4zzdbf1rkk" w:id="489"/>
      <w:bookmarkEnd w:id="489"/>
      <w:r w:rsidDel="00000000" w:rsidR="00000000" w:rsidRPr="00000000">
        <w:rPr>
          <w:rtl w:val="0"/>
        </w:rPr>
        <w:t xml:space="preserve">Phase 1: Content Integration (Days 1-5)</w:t>
      </w:r>
    </w:p>
    <w:p w:rsidR="00000000" w:rsidDel="00000000" w:rsidP="00000000" w:rsidRDefault="00000000" w:rsidRPr="00000000" w14:paraId="00000A25">
      <w:pPr>
        <w:numPr>
          <w:ilvl w:val="0"/>
          <w:numId w:val="7"/>
        </w:numPr>
        <w:ind w:left="720" w:hanging="360"/>
      </w:pPr>
      <w:r w:rsidDel="00000000" w:rsidR="00000000" w:rsidRPr="00000000">
        <w:rPr>
          <w:rtl w:val="0"/>
        </w:rPr>
        <w:t xml:space="preserve">Copy all page content into website CMS</w:t>
      </w:r>
    </w:p>
    <w:p w:rsidR="00000000" w:rsidDel="00000000" w:rsidP="00000000" w:rsidRDefault="00000000" w:rsidRPr="00000000" w14:paraId="00000A26">
      <w:pPr>
        <w:numPr>
          <w:ilvl w:val="0"/>
          <w:numId w:val="7"/>
        </w:numPr>
        <w:ind w:left="720" w:hanging="360"/>
      </w:pPr>
      <w:r w:rsidDel="00000000" w:rsidR="00000000" w:rsidRPr="00000000">
        <w:rPr>
          <w:rtl w:val="0"/>
        </w:rPr>
        <w:t xml:space="preserve">Upload and optimize all images and graphics</w:t>
      </w:r>
    </w:p>
    <w:p w:rsidR="00000000" w:rsidDel="00000000" w:rsidP="00000000" w:rsidRDefault="00000000" w:rsidRPr="00000000" w14:paraId="00000A27">
      <w:pPr>
        <w:numPr>
          <w:ilvl w:val="0"/>
          <w:numId w:val="7"/>
        </w:numPr>
        <w:ind w:left="720" w:hanging="360"/>
      </w:pPr>
      <w:r w:rsidDel="00000000" w:rsidR="00000000" w:rsidRPr="00000000">
        <w:rPr>
          <w:rtl w:val="0"/>
        </w:rPr>
        <w:t xml:space="preserve">Set up contact forms with proper field validation</w:t>
      </w:r>
    </w:p>
    <w:p w:rsidR="00000000" w:rsidDel="00000000" w:rsidP="00000000" w:rsidRDefault="00000000" w:rsidRPr="00000000" w14:paraId="00000A28">
      <w:pPr>
        <w:numPr>
          <w:ilvl w:val="0"/>
          <w:numId w:val="7"/>
        </w:numPr>
        <w:ind w:left="720" w:hanging="360"/>
      </w:pPr>
      <w:r w:rsidDel="00000000" w:rsidR="00000000" w:rsidRPr="00000000">
        <w:rPr>
          <w:rtl w:val="0"/>
        </w:rPr>
        <w:t xml:space="preserve">Configure newsletter signup integration</w:t>
      </w:r>
    </w:p>
    <w:p w:rsidR="00000000" w:rsidDel="00000000" w:rsidP="00000000" w:rsidRDefault="00000000" w:rsidRPr="00000000" w14:paraId="00000A29">
      <w:pPr>
        <w:numPr>
          <w:ilvl w:val="0"/>
          <w:numId w:val="7"/>
        </w:numPr>
        <w:ind w:left="720" w:hanging="360"/>
      </w:pPr>
      <w:r w:rsidDel="00000000" w:rsidR="00000000" w:rsidRPr="00000000">
        <w:rPr>
          <w:rtl w:val="0"/>
        </w:rPr>
        <w:t xml:space="preserve">Test all internal and external links</w:t>
      </w:r>
    </w:p>
    <w:p w:rsidR="00000000" w:rsidDel="00000000" w:rsidP="00000000" w:rsidRDefault="00000000" w:rsidRPr="00000000" w14:paraId="00000A2A">
      <w:pPr>
        <w:pStyle w:val="Heading3"/>
        <w:rPr/>
      </w:pPr>
      <w:bookmarkStart w:colFirst="0" w:colLast="0" w:name="_1ls1x0ltbfkv" w:id="490"/>
      <w:bookmarkEnd w:id="490"/>
      <w:r w:rsidDel="00000000" w:rsidR="00000000" w:rsidRPr="00000000">
        <w:rPr>
          <w:rtl w:val="0"/>
        </w:rPr>
        <w:t xml:space="preserve">Phase 2: SEO Optimization (Days 6-8)</w:t>
      </w:r>
    </w:p>
    <w:p w:rsidR="00000000" w:rsidDel="00000000" w:rsidP="00000000" w:rsidRDefault="00000000" w:rsidRPr="00000000" w14:paraId="00000A2B">
      <w:pPr>
        <w:numPr>
          <w:ilvl w:val="0"/>
          <w:numId w:val="7"/>
        </w:numPr>
        <w:ind w:left="720" w:hanging="360"/>
      </w:pPr>
      <w:r w:rsidDel="00000000" w:rsidR="00000000" w:rsidRPr="00000000">
        <w:rPr>
          <w:rtl w:val="0"/>
        </w:rPr>
        <w:t xml:space="preserve">Implement all meta titles and descriptions</w:t>
      </w:r>
    </w:p>
    <w:p w:rsidR="00000000" w:rsidDel="00000000" w:rsidP="00000000" w:rsidRDefault="00000000" w:rsidRPr="00000000" w14:paraId="00000A2C">
      <w:pPr>
        <w:numPr>
          <w:ilvl w:val="0"/>
          <w:numId w:val="7"/>
        </w:numPr>
        <w:ind w:left="720" w:hanging="360"/>
      </w:pPr>
      <w:r w:rsidDel="00000000" w:rsidR="00000000" w:rsidRPr="00000000">
        <w:rPr>
          <w:rtl w:val="0"/>
        </w:rPr>
        <w:t xml:space="preserve">Set up URL redirects for any changed page structures</w:t>
      </w:r>
    </w:p>
    <w:p w:rsidR="00000000" w:rsidDel="00000000" w:rsidP="00000000" w:rsidRDefault="00000000" w:rsidRPr="00000000" w14:paraId="00000A2D">
      <w:pPr>
        <w:numPr>
          <w:ilvl w:val="0"/>
          <w:numId w:val="7"/>
        </w:numPr>
        <w:ind w:left="720" w:hanging="360"/>
      </w:pPr>
      <w:r w:rsidDel="00000000" w:rsidR="00000000" w:rsidRPr="00000000">
        <w:rPr>
          <w:rtl w:val="0"/>
        </w:rPr>
        <w:t xml:space="preserve">Configure Google Analytics and Search Console</w:t>
      </w:r>
    </w:p>
    <w:p w:rsidR="00000000" w:rsidDel="00000000" w:rsidP="00000000" w:rsidRDefault="00000000" w:rsidRPr="00000000" w14:paraId="00000A2E">
      <w:pPr>
        <w:numPr>
          <w:ilvl w:val="0"/>
          <w:numId w:val="7"/>
        </w:numPr>
        <w:ind w:left="720" w:hanging="360"/>
      </w:pPr>
      <w:r w:rsidDel="00000000" w:rsidR="00000000" w:rsidRPr="00000000">
        <w:rPr>
          <w:rtl w:val="0"/>
        </w:rPr>
        <w:t xml:space="preserve">Submit XML sitemap to search engines</w:t>
      </w:r>
    </w:p>
    <w:p w:rsidR="00000000" w:rsidDel="00000000" w:rsidP="00000000" w:rsidRDefault="00000000" w:rsidRPr="00000000" w14:paraId="00000A2F">
      <w:pPr>
        <w:numPr>
          <w:ilvl w:val="0"/>
          <w:numId w:val="7"/>
        </w:numPr>
        <w:ind w:left="720" w:hanging="360"/>
      </w:pPr>
      <w:r w:rsidDel="00000000" w:rsidR="00000000" w:rsidRPr="00000000">
        <w:rPr>
          <w:rtl w:val="0"/>
        </w:rPr>
        <w:t xml:space="preserve">Verify schema markup implementation</w:t>
      </w:r>
    </w:p>
    <w:p w:rsidR="00000000" w:rsidDel="00000000" w:rsidP="00000000" w:rsidRDefault="00000000" w:rsidRPr="00000000" w14:paraId="00000A30">
      <w:pPr>
        <w:pStyle w:val="Heading3"/>
        <w:rPr/>
      </w:pPr>
      <w:bookmarkStart w:colFirst="0" w:colLast="0" w:name="_1r792cppqxu8" w:id="491"/>
      <w:bookmarkEnd w:id="491"/>
      <w:r w:rsidDel="00000000" w:rsidR="00000000" w:rsidRPr="00000000">
        <w:rPr>
          <w:rtl w:val="0"/>
        </w:rPr>
        <w:t xml:space="preserve">Phase 3: Quality Assurance (Days 9-10)</w:t>
      </w:r>
    </w:p>
    <w:p w:rsidR="00000000" w:rsidDel="00000000" w:rsidP="00000000" w:rsidRDefault="00000000" w:rsidRPr="00000000" w14:paraId="00000A31">
      <w:pPr>
        <w:numPr>
          <w:ilvl w:val="0"/>
          <w:numId w:val="7"/>
        </w:numPr>
        <w:ind w:left="720" w:hanging="360"/>
      </w:pPr>
      <w:r w:rsidDel="00000000" w:rsidR="00000000" w:rsidRPr="00000000">
        <w:rPr>
          <w:rtl w:val="0"/>
        </w:rPr>
        <w:t xml:space="preserve">Proofread all content for grammar and consistency</w:t>
      </w:r>
    </w:p>
    <w:p w:rsidR="00000000" w:rsidDel="00000000" w:rsidP="00000000" w:rsidRDefault="00000000" w:rsidRPr="00000000" w14:paraId="00000A32">
      <w:pPr>
        <w:numPr>
          <w:ilvl w:val="0"/>
          <w:numId w:val="7"/>
        </w:numPr>
        <w:ind w:left="720" w:hanging="360"/>
      </w:pPr>
      <w:r w:rsidDel="00000000" w:rsidR="00000000" w:rsidRPr="00000000">
        <w:rPr>
          <w:rtl w:val="0"/>
        </w:rPr>
        <w:t xml:space="preserve">Test contact forms and lead capture mechanisms</w:t>
      </w:r>
    </w:p>
    <w:p w:rsidR="00000000" w:rsidDel="00000000" w:rsidP="00000000" w:rsidRDefault="00000000" w:rsidRPr="00000000" w14:paraId="00000A33">
      <w:pPr>
        <w:numPr>
          <w:ilvl w:val="0"/>
          <w:numId w:val="7"/>
        </w:numPr>
        <w:ind w:left="720" w:hanging="360"/>
      </w:pPr>
      <w:r w:rsidDel="00000000" w:rsidR="00000000" w:rsidRPr="00000000">
        <w:rPr>
          <w:rtl w:val="0"/>
        </w:rPr>
        <w:t xml:space="preserve">Verify mobile responsiveness across all pages</w:t>
      </w:r>
    </w:p>
    <w:p w:rsidR="00000000" w:rsidDel="00000000" w:rsidP="00000000" w:rsidRDefault="00000000" w:rsidRPr="00000000" w14:paraId="00000A34">
      <w:pPr>
        <w:numPr>
          <w:ilvl w:val="0"/>
          <w:numId w:val="7"/>
        </w:numPr>
        <w:ind w:left="720" w:hanging="360"/>
      </w:pPr>
      <w:r w:rsidDel="00000000" w:rsidR="00000000" w:rsidRPr="00000000">
        <w:rPr>
          <w:rtl w:val="0"/>
        </w:rPr>
        <w:t xml:space="preserve">Check page loading speeds and optimize if needed</w:t>
      </w:r>
    </w:p>
    <w:p w:rsidR="00000000" w:rsidDel="00000000" w:rsidP="00000000" w:rsidRDefault="00000000" w:rsidRPr="00000000" w14:paraId="00000A35">
      <w:pPr>
        <w:numPr>
          <w:ilvl w:val="0"/>
          <w:numId w:val="7"/>
        </w:numPr>
        <w:ind w:left="720" w:hanging="360"/>
      </w:pPr>
      <w:r w:rsidDel="00000000" w:rsidR="00000000" w:rsidRPr="00000000">
        <w:rPr>
          <w:rtl w:val="0"/>
        </w:rPr>
        <w:t xml:space="preserve">Test accessibility features and compliance</w:t>
      </w:r>
    </w:p>
    <w:p w:rsidR="00000000" w:rsidDel="00000000" w:rsidP="00000000" w:rsidRDefault="00000000" w:rsidRPr="00000000" w14:paraId="00000A36">
      <w:pPr>
        <w:pStyle w:val="Heading3"/>
        <w:rPr/>
      </w:pPr>
      <w:bookmarkStart w:colFirst="0" w:colLast="0" w:name="_eajfi2efh744" w:id="492"/>
      <w:bookmarkEnd w:id="492"/>
      <w:r w:rsidDel="00000000" w:rsidR="00000000" w:rsidRPr="00000000">
        <w:rPr>
          <w:rtl w:val="0"/>
        </w:rPr>
        <w:t xml:space="preserve">Phase 4: Launch Preparation (Days 11-12)</w:t>
      </w:r>
    </w:p>
    <w:p w:rsidR="00000000" w:rsidDel="00000000" w:rsidP="00000000" w:rsidRDefault="00000000" w:rsidRPr="00000000" w14:paraId="00000A37">
      <w:pPr>
        <w:numPr>
          <w:ilvl w:val="0"/>
          <w:numId w:val="7"/>
        </w:numPr>
        <w:ind w:left="720" w:hanging="360"/>
      </w:pPr>
      <w:r w:rsidDel="00000000" w:rsidR="00000000" w:rsidRPr="00000000">
        <w:rPr>
          <w:rtl w:val="0"/>
        </w:rPr>
        <w:t xml:space="preserve">Set up monitoring for broken links and errors</w:t>
      </w:r>
    </w:p>
    <w:p w:rsidR="00000000" w:rsidDel="00000000" w:rsidP="00000000" w:rsidRDefault="00000000" w:rsidRPr="00000000" w14:paraId="00000A38">
      <w:pPr>
        <w:numPr>
          <w:ilvl w:val="0"/>
          <w:numId w:val="7"/>
        </w:numPr>
        <w:ind w:left="720" w:hanging="360"/>
      </w:pPr>
      <w:r w:rsidDel="00000000" w:rsidR="00000000" w:rsidRPr="00000000">
        <w:rPr>
          <w:rtl w:val="0"/>
        </w:rPr>
        <w:t xml:space="preserve">Configure backup systems for content protection</w:t>
      </w:r>
    </w:p>
    <w:p w:rsidR="00000000" w:rsidDel="00000000" w:rsidP="00000000" w:rsidRDefault="00000000" w:rsidRPr="00000000" w14:paraId="00000A39">
      <w:pPr>
        <w:numPr>
          <w:ilvl w:val="0"/>
          <w:numId w:val="7"/>
        </w:numPr>
        <w:ind w:left="720" w:hanging="360"/>
      </w:pPr>
      <w:r w:rsidDel="00000000" w:rsidR="00000000" w:rsidRPr="00000000">
        <w:rPr>
          <w:rtl w:val="0"/>
        </w:rPr>
        <w:t xml:space="preserve">Prepare social media announcements</w:t>
      </w:r>
    </w:p>
    <w:p w:rsidR="00000000" w:rsidDel="00000000" w:rsidP="00000000" w:rsidRDefault="00000000" w:rsidRPr="00000000" w14:paraId="00000A3A">
      <w:pPr>
        <w:numPr>
          <w:ilvl w:val="0"/>
          <w:numId w:val="7"/>
        </w:numPr>
        <w:ind w:left="720" w:hanging="360"/>
      </w:pPr>
      <w:r w:rsidDel="00000000" w:rsidR="00000000" w:rsidRPr="00000000">
        <w:rPr>
          <w:rtl w:val="0"/>
        </w:rPr>
        <w:t xml:space="preserve">Train team on website management and updates</w:t>
      </w:r>
    </w:p>
    <w:p w:rsidR="00000000" w:rsidDel="00000000" w:rsidP="00000000" w:rsidRDefault="00000000" w:rsidRPr="00000000" w14:paraId="00000A3B">
      <w:pPr>
        <w:numPr>
          <w:ilvl w:val="0"/>
          <w:numId w:val="7"/>
        </w:numPr>
        <w:ind w:left="720" w:hanging="360"/>
      </w:pPr>
      <w:r w:rsidDel="00000000" w:rsidR="00000000" w:rsidRPr="00000000">
        <w:rPr>
          <w:rtl w:val="0"/>
        </w:rPr>
        <w:t xml:space="preserve">Schedule regular content review and update cycles</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E">
      <w:pPr>
        <w:pStyle w:val="Heading2"/>
        <w:rPr/>
      </w:pPr>
      <w:bookmarkStart w:colFirst="0" w:colLast="0" w:name="_n3hxk5ym5bnv" w:id="493"/>
      <w:bookmarkEnd w:id="493"/>
      <w:r w:rsidDel="00000000" w:rsidR="00000000" w:rsidRPr="00000000">
        <w:rPr>
          <w:rtl w:val="0"/>
        </w:rPr>
        <w:t xml:space="preserve">📈 GROWTH &amp; EXPANSION CONTENT</w:t>
      </w:r>
    </w:p>
    <w:p w:rsidR="00000000" w:rsidDel="00000000" w:rsidP="00000000" w:rsidRDefault="00000000" w:rsidRPr="00000000" w14:paraId="00000A3F">
      <w:pPr>
        <w:pStyle w:val="Heading3"/>
        <w:rPr/>
      </w:pPr>
      <w:bookmarkStart w:colFirst="0" w:colLast="0" w:name="_qhkbie5ctiqz" w:id="494"/>
      <w:bookmarkEnd w:id="494"/>
      <w:r w:rsidDel="00000000" w:rsidR="00000000" w:rsidRPr="00000000">
        <w:rPr>
          <w:rtl w:val="0"/>
        </w:rPr>
        <w:t xml:space="preserve">Future Content Development</w:t>
      </w:r>
    </w:p>
    <w:p w:rsidR="00000000" w:rsidDel="00000000" w:rsidP="00000000" w:rsidRDefault="00000000" w:rsidRPr="00000000" w14:paraId="00000A40">
      <w:pPr>
        <w:pStyle w:val="Heading4"/>
        <w:rPr/>
      </w:pPr>
      <w:bookmarkStart w:colFirst="0" w:colLast="0" w:name="_mnhlkwuzn0xu" w:id="495"/>
      <w:bookmarkEnd w:id="495"/>
      <w:r w:rsidDel="00000000" w:rsidR="00000000" w:rsidRPr="00000000">
        <w:rPr>
          <w:rtl w:val="0"/>
        </w:rPr>
        <w:t xml:space="preserve">Additional Service Pages</w:t>
      </w:r>
    </w:p>
    <w:p w:rsidR="00000000" w:rsidDel="00000000" w:rsidP="00000000" w:rsidRDefault="00000000" w:rsidRPr="00000000" w14:paraId="00000A41">
      <w:pPr>
        <w:numPr>
          <w:ilvl w:val="0"/>
          <w:numId w:val="2"/>
        </w:numPr>
        <w:ind w:left="720" w:hanging="360"/>
      </w:pPr>
      <w:r w:rsidDel="00000000" w:rsidR="00000000" w:rsidRPr="00000000">
        <w:rPr>
          <w:b w:val="1"/>
          <w:rtl w:val="0"/>
        </w:rPr>
        <w:t xml:space="preserve">Penetration Testing Services</w:t>
      </w:r>
      <w:r w:rsidDel="00000000" w:rsidR="00000000" w:rsidRPr="00000000">
        <w:rPr>
          <w:rtl w:val="0"/>
        </w:rPr>
      </w:r>
    </w:p>
    <w:p w:rsidR="00000000" w:rsidDel="00000000" w:rsidP="00000000" w:rsidRDefault="00000000" w:rsidRPr="00000000" w14:paraId="00000A42">
      <w:pPr>
        <w:numPr>
          <w:ilvl w:val="0"/>
          <w:numId w:val="2"/>
        </w:numPr>
        <w:ind w:left="720" w:hanging="360"/>
      </w:pPr>
      <w:r w:rsidDel="00000000" w:rsidR="00000000" w:rsidRPr="00000000">
        <w:rPr>
          <w:b w:val="1"/>
          <w:rtl w:val="0"/>
        </w:rPr>
        <w:t xml:space="preserve">Cybersecurity Training Programs</w:t>
      </w:r>
      <w:r w:rsidDel="00000000" w:rsidR="00000000" w:rsidRPr="00000000">
        <w:rPr>
          <w:rtl w:val="0"/>
        </w:rPr>
      </w:r>
    </w:p>
    <w:p w:rsidR="00000000" w:rsidDel="00000000" w:rsidP="00000000" w:rsidRDefault="00000000" w:rsidRPr="00000000" w14:paraId="00000A43">
      <w:pPr>
        <w:numPr>
          <w:ilvl w:val="0"/>
          <w:numId w:val="2"/>
        </w:numPr>
        <w:ind w:left="720" w:hanging="360"/>
      </w:pPr>
      <w:r w:rsidDel="00000000" w:rsidR="00000000" w:rsidRPr="00000000">
        <w:rPr>
          <w:b w:val="1"/>
          <w:rtl w:val="0"/>
        </w:rPr>
        <w:t xml:space="preserve">Incident Response Services</w:t>
      </w:r>
      <w:r w:rsidDel="00000000" w:rsidR="00000000" w:rsidRPr="00000000">
        <w:rPr>
          <w:rtl w:val="0"/>
        </w:rPr>
      </w:r>
    </w:p>
    <w:p w:rsidR="00000000" w:rsidDel="00000000" w:rsidP="00000000" w:rsidRDefault="00000000" w:rsidRPr="00000000" w14:paraId="00000A44">
      <w:pPr>
        <w:numPr>
          <w:ilvl w:val="0"/>
          <w:numId w:val="2"/>
        </w:numPr>
        <w:ind w:left="720" w:hanging="360"/>
      </w:pPr>
      <w:r w:rsidDel="00000000" w:rsidR="00000000" w:rsidRPr="00000000">
        <w:rPr>
          <w:b w:val="1"/>
          <w:rtl w:val="0"/>
        </w:rPr>
        <w:t xml:space="preserve">Cloud Security Assessments</w:t>
      </w:r>
      <w:r w:rsidDel="00000000" w:rsidR="00000000" w:rsidRPr="00000000">
        <w:rPr>
          <w:rtl w:val="0"/>
        </w:rPr>
      </w:r>
    </w:p>
    <w:p w:rsidR="00000000" w:rsidDel="00000000" w:rsidP="00000000" w:rsidRDefault="00000000" w:rsidRPr="00000000" w14:paraId="00000A45">
      <w:pPr>
        <w:numPr>
          <w:ilvl w:val="0"/>
          <w:numId w:val="2"/>
        </w:numPr>
        <w:ind w:left="720" w:hanging="360"/>
      </w:pPr>
      <w:r w:rsidDel="00000000" w:rsidR="00000000" w:rsidRPr="00000000">
        <w:rPr>
          <w:b w:val="1"/>
          <w:rtl w:val="0"/>
        </w:rPr>
        <w:t xml:space="preserve">Supply Chain Security Audits</w:t>
      </w:r>
      <w:r w:rsidDel="00000000" w:rsidR="00000000" w:rsidRPr="00000000">
        <w:rPr>
          <w:rtl w:val="0"/>
        </w:rPr>
      </w:r>
    </w:p>
    <w:p w:rsidR="00000000" w:rsidDel="00000000" w:rsidP="00000000" w:rsidRDefault="00000000" w:rsidRPr="00000000" w14:paraId="00000A46">
      <w:pPr>
        <w:pStyle w:val="Heading4"/>
        <w:rPr/>
      </w:pPr>
      <w:bookmarkStart w:colFirst="0" w:colLast="0" w:name="_8d28ni9c850e" w:id="496"/>
      <w:bookmarkEnd w:id="496"/>
      <w:r w:rsidDel="00000000" w:rsidR="00000000" w:rsidRPr="00000000">
        <w:rPr>
          <w:rtl w:val="0"/>
        </w:rPr>
        <w:t xml:space="preserve">Industry Expansion</w:t>
      </w:r>
    </w:p>
    <w:p w:rsidR="00000000" w:rsidDel="00000000" w:rsidP="00000000" w:rsidRDefault="00000000" w:rsidRPr="00000000" w14:paraId="00000A47">
      <w:pPr>
        <w:numPr>
          <w:ilvl w:val="0"/>
          <w:numId w:val="2"/>
        </w:numPr>
        <w:ind w:left="720" w:hanging="360"/>
      </w:pPr>
      <w:r w:rsidDel="00000000" w:rsidR="00000000" w:rsidRPr="00000000">
        <w:rPr>
          <w:b w:val="1"/>
          <w:rtl w:val="0"/>
        </w:rPr>
        <w:t xml:space="preserve">Retail &amp; E-commerce</w:t>
      </w:r>
      <w:r w:rsidDel="00000000" w:rsidR="00000000" w:rsidRPr="00000000">
        <w:rPr>
          <w:rtl w:val="0"/>
        </w:rPr>
      </w:r>
    </w:p>
    <w:p w:rsidR="00000000" w:rsidDel="00000000" w:rsidP="00000000" w:rsidRDefault="00000000" w:rsidRPr="00000000" w14:paraId="00000A48">
      <w:pPr>
        <w:numPr>
          <w:ilvl w:val="0"/>
          <w:numId w:val="2"/>
        </w:numPr>
        <w:ind w:left="720" w:hanging="360"/>
      </w:pPr>
      <w:r w:rsidDel="00000000" w:rsidR="00000000" w:rsidRPr="00000000">
        <w:rPr>
          <w:b w:val="1"/>
          <w:rtl w:val="0"/>
        </w:rPr>
        <w:t xml:space="preserve">Education &amp; Universities</w:t>
      </w:r>
      <w:r w:rsidDel="00000000" w:rsidR="00000000" w:rsidRPr="00000000">
        <w:rPr>
          <w:rtl w:val="0"/>
        </w:rPr>
      </w:r>
    </w:p>
    <w:p w:rsidR="00000000" w:rsidDel="00000000" w:rsidP="00000000" w:rsidRDefault="00000000" w:rsidRPr="00000000" w14:paraId="00000A49">
      <w:pPr>
        <w:numPr>
          <w:ilvl w:val="0"/>
          <w:numId w:val="2"/>
        </w:numPr>
        <w:ind w:left="720" w:hanging="360"/>
      </w:pPr>
      <w:r w:rsidDel="00000000" w:rsidR="00000000" w:rsidRPr="00000000">
        <w:rPr>
          <w:b w:val="1"/>
          <w:rtl w:val="0"/>
        </w:rPr>
        <w:t xml:space="preserve">Transportation &amp; Logistics</w:t>
      </w:r>
      <w:r w:rsidDel="00000000" w:rsidR="00000000" w:rsidRPr="00000000">
        <w:rPr>
          <w:rtl w:val="0"/>
        </w:rPr>
      </w:r>
    </w:p>
    <w:p w:rsidR="00000000" w:rsidDel="00000000" w:rsidP="00000000" w:rsidRDefault="00000000" w:rsidRPr="00000000" w14:paraId="00000A4A">
      <w:pPr>
        <w:numPr>
          <w:ilvl w:val="0"/>
          <w:numId w:val="2"/>
        </w:numPr>
        <w:ind w:left="720" w:hanging="360"/>
      </w:pPr>
      <w:r w:rsidDel="00000000" w:rsidR="00000000" w:rsidRPr="00000000">
        <w:rPr>
          <w:b w:val="1"/>
          <w:rtl w:val="0"/>
        </w:rPr>
        <w:t xml:space="preserve">Telecommunications</w:t>
      </w:r>
      <w:r w:rsidDel="00000000" w:rsidR="00000000" w:rsidRPr="00000000">
        <w:rPr>
          <w:rtl w:val="0"/>
        </w:rPr>
      </w:r>
    </w:p>
    <w:p w:rsidR="00000000" w:rsidDel="00000000" w:rsidP="00000000" w:rsidRDefault="00000000" w:rsidRPr="00000000" w14:paraId="00000A4B">
      <w:pPr>
        <w:numPr>
          <w:ilvl w:val="0"/>
          <w:numId w:val="2"/>
        </w:numPr>
        <w:ind w:left="720" w:hanging="360"/>
      </w:pPr>
      <w:r w:rsidDel="00000000" w:rsidR="00000000" w:rsidRPr="00000000">
        <w:rPr>
          <w:b w:val="1"/>
          <w:rtl w:val="0"/>
        </w:rPr>
        <w:t xml:space="preserve">Real Estate &amp; Construction</w:t>
      </w:r>
      <w:r w:rsidDel="00000000" w:rsidR="00000000" w:rsidRPr="00000000">
        <w:rPr>
          <w:rtl w:val="0"/>
        </w:rPr>
      </w:r>
    </w:p>
    <w:p w:rsidR="00000000" w:rsidDel="00000000" w:rsidP="00000000" w:rsidRDefault="00000000" w:rsidRPr="00000000" w14:paraId="00000A4C">
      <w:pPr>
        <w:pStyle w:val="Heading4"/>
        <w:rPr/>
      </w:pPr>
      <w:bookmarkStart w:colFirst="0" w:colLast="0" w:name="_a2b28bmjvywp" w:id="497"/>
      <w:bookmarkEnd w:id="497"/>
      <w:r w:rsidDel="00000000" w:rsidR="00000000" w:rsidRPr="00000000">
        <w:rPr>
          <w:rtl w:val="0"/>
        </w:rPr>
        <w:t xml:space="preserve">Regional Content</w:t>
      </w:r>
    </w:p>
    <w:p w:rsidR="00000000" w:rsidDel="00000000" w:rsidP="00000000" w:rsidRDefault="00000000" w:rsidRPr="00000000" w14:paraId="00000A4D">
      <w:pPr>
        <w:numPr>
          <w:ilvl w:val="0"/>
          <w:numId w:val="2"/>
        </w:numPr>
        <w:ind w:left="720" w:hanging="360"/>
      </w:pPr>
      <w:r w:rsidDel="00000000" w:rsidR="00000000" w:rsidRPr="00000000">
        <w:rPr>
          <w:b w:val="1"/>
          <w:rtl w:val="0"/>
        </w:rPr>
        <w:t xml:space="preserve">Swedish Market Services</w:t>
      </w:r>
      <w:r w:rsidDel="00000000" w:rsidR="00000000" w:rsidRPr="00000000">
        <w:rPr>
          <w:rtl w:val="0"/>
        </w:rPr>
        <w:t xml:space="preserve"> (if expanding to Sweden)</w:t>
      </w:r>
    </w:p>
    <w:p w:rsidR="00000000" w:rsidDel="00000000" w:rsidP="00000000" w:rsidRDefault="00000000" w:rsidRPr="00000000" w14:paraId="00000A4E">
      <w:pPr>
        <w:numPr>
          <w:ilvl w:val="0"/>
          <w:numId w:val="2"/>
        </w:numPr>
        <w:ind w:left="720" w:hanging="360"/>
      </w:pPr>
      <w:r w:rsidDel="00000000" w:rsidR="00000000" w:rsidRPr="00000000">
        <w:rPr>
          <w:b w:val="1"/>
          <w:rtl w:val="0"/>
        </w:rPr>
        <w:t xml:space="preserve">Norwegian Market Approach</w:t>
      </w:r>
      <w:r w:rsidDel="00000000" w:rsidR="00000000" w:rsidRPr="00000000">
        <w:rPr>
          <w:rtl w:val="0"/>
        </w:rPr>
        <w:t xml:space="preserve"> (if expanding to Norway)</w:t>
      </w:r>
    </w:p>
    <w:p w:rsidR="00000000" w:rsidDel="00000000" w:rsidP="00000000" w:rsidRDefault="00000000" w:rsidRPr="00000000" w14:paraId="00000A4F">
      <w:pPr>
        <w:numPr>
          <w:ilvl w:val="0"/>
          <w:numId w:val="2"/>
        </w:numPr>
        <w:ind w:left="720" w:hanging="360"/>
      </w:pPr>
      <w:r w:rsidDel="00000000" w:rsidR="00000000" w:rsidRPr="00000000">
        <w:rPr>
          <w:b w:val="1"/>
          <w:rtl w:val="0"/>
        </w:rPr>
        <w:t xml:space="preserve">Baltic States Services</w:t>
      </w:r>
      <w:r w:rsidDel="00000000" w:rsidR="00000000" w:rsidRPr="00000000">
        <w:rPr>
          <w:rtl w:val="0"/>
        </w:rPr>
        <w:t xml:space="preserve"> (Estonia, Latvia, Lithuania)</w:t>
      </w:r>
    </w:p>
    <w:p w:rsidR="00000000" w:rsidDel="00000000" w:rsidP="00000000" w:rsidRDefault="00000000" w:rsidRPr="00000000" w14:paraId="00000A50">
      <w:pPr>
        <w:pStyle w:val="Heading3"/>
        <w:rPr/>
      </w:pPr>
      <w:bookmarkStart w:colFirst="0" w:colLast="0" w:name="_7ylzs0lp941l" w:id="498"/>
      <w:bookmarkEnd w:id="498"/>
      <w:r w:rsidDel="00000000" w:rsidR="00000000" w:rsidRPr="00000000">
        <w:rPr>
          <w:rtl w:val="0"/>
        </w:rPr>
        <w:t xml:space="preserve">Content Maintenance Schedule</w:t>
      </w:r>
    </w:p>
    <w:p w:rsidR="00000000" w:rsidDel="00000000" w:rsidP="00000000" w:rsidRDefault="00000000" w:rsidRPr="00000000" w14:paraId="00000A51">
      <w:pPr>
        <w:pStyle w:val="Heading4"/>
        <w:rPr/>
      </w:pPr>
      <w:bookmarkStart w:colFirst="0" w:colLast="0" w:name="_gegdege68dex" w:id="499"/>
      <w:bookmarkEnd w:id="499"/>
      <w:r w:rsidDel="00000000" w:rsidR="00000000" w:rsidRPr="00000000">
        <w:rPr>
          <w:rtl w:val="0"/>
        </w:rPr>
        <w:t xml:space="preserve">Weekly Updates</w:t>
      </w:r>
    </w:p>
    <w:p w:rsidR="00000000" w:rsidDel="00000000" w:rsidP="00000000" w:rsidRDefault="00000000" w:rsidRPr="00000000" w14:paraId="00000A52">
      <w:pPr>
        <w:numPr>
          <w:ilvl w:val="0"/>
          <w:numId w:val="2"/>
        </w:numPr>
        <w:ind w:left="720" w:hanging="360"/>
      </w:pPr>
      <w:r w:rsidDel="00000000" w:rsidR="00000000" w:rsidRPr="00000000">
        <w:rPr>
          <w:rtl w:val="0"/>
        </w:rPr>
        <w:t xml:space="preserve">Blog post publication (minimum 1 per week)</w:t>
      </w:r>
    </w:p>
    <w:p w:rsidR="00000000" w:rsidDel="00000000" w:rsidP="00000000" w:rsidRDefault="00000000" w:rsidRPr="00000000" w14:paraId="00000A53">
      <w:pPr>
        <w:numPr>
          <w:ilvl w:val="0"/>
          <w:numId w:val="2"/>
        </w:numPr>
        <w:ind w:left="720" w:hanging="360"/>
      </w:pPr>
      <w:r w:rsidDel="00000000" w:rsidR="00000000" w:rsidRPr="00000000">
        <w:rPr>
          <w:rtl w:val="0"/>
        </w:rPr>
        <w:t xml:space="preserve">Social media content creation and sharing</w:t>
      </w:r>
    </w:p>
    <w:p w:rsidR="00000000" w:rsidDel="00000000" w:rsidP="00000000" w:rsidRDefault="00000000" w:rsidRPr="00000000" w14:paraId="00000A54">
      <w:pPr>
        <w:numPr>
          <w:ilvl w:val="0"/>
          <w:numId w:val="2"/>
        </w:numPr>
        <w:ind w:left="720" w:hanging="360"/>
      </w:pPr>
      <w:r w:rsidDel="00000000" w:rsidR="00000000" w:rsidRPr="00000000">
        <w:rPr>
          <w:rtl w:val="0"/>
        </w:rPr>
        <w:t xml:space="preserve">Newsletter content preparation and distribution</w:t>
      </w:r>
    </w:p>
    <w:p w:rsidR="00000000" w:rsidDel="00000000" w:rsidP="00000000" w:rsidRDefault="00000000" w:rsidRPr="00000000" w14:paraId="00000A55">
      <w:pPr>
        <w:numPr>
          <w:ilvl w:val="0"/>
          <w:numId w:val="2"/>
        </w:numPr>
        <w:ind w:left="720" w:hanging="360"/>
      </w:pPr>
      <w:r w:rsidDel="00000000" w:rsidR="00000000" w:rsidRPr="00000000">
        <w:rPr>
          <w:rtl w:val="0"/>
        </w:rPr>
        <w:t xml:space="preserve">Client success story documentation</w:t>
      </w:r>
    </w:p>
    <w:p w:rsidR="00000000" w:rsidDel="00000000" w:rsidP="00000000" w:rsidRDefault="00000000" w:rsidRPr="00000000" w14:paraId="00000A56">
      <w:pPr>
        <w:pStyle w:val="Heading4"/>
        <w:rPr/>
      </w:pPr>
      <w:bookmarkStart w:colFirst="0" w:colLast="0" w:name="_2yk0sx5twz9q" w:id="500"/>
      <w:bookmarkEnd w:id="500"/>
      <w:r w:rsidDel="00000000" w:rsidR="00000000" w:rsidRPr="00000000">
        <w:rPr>
          <w:rtl w:val="0"/>
        </w:rPr>
        <w:t xml:space="preserve">Monthly Reviews</w:t>
      </w:r>
    </w:p>
    <w:p w:rsidR="00000000" w:rsidDel="00000000" w:rsidP="00000000" w:rsidRDefault="00000000" w:rsidRPr="00000000" w14:paraId="00000A57">
      <w:pPr>
        <w:numPr>
          <w:ilvl w:val="0"/>
          <w:numId w:val="2"/>
        </w:numPr>
        <w:ind w:left="720" w:hanging="360"/>
      </w:pPr>
      <w:r w:rsidDel="00000000" w:rsidR="00000000" w:rsidRPr="00000000">
        <w:rPr>
          <w:rtl w:val="0"/>
        </w:rPr>
        <w:t xml:space="preserve">Website analytics and performance review</w:t>
      </w:r>
    </w:p>
    <w:p w:rsidR="00000000" w:rsidDel="00000000" w:rsidP="00000000" w:rsidRDefault="00000000" w:rsidRPr="00000000" w14:paraId="00000A58">
      <w:pPr>
        <w:numPr>
          <w:ilvl w:val="0"/>
          <w:numId w:val="2"/>
        </w:numPr>
        <w:ind w:left="720" w:hanging="360"/>
      </w:pPr>
      <w:r w:rsidDel="00000000" w:rsidR="00000000" w:rsidRPr="00000000">
        <w:rPr>
          <w:rtl w:val="0"/>
        </w:rPr>
        <w:t xml:space="preserve">Content performance assessment and optimization</w:t>
      </w:r>
    </w:p>
    <w:p w:rsidR="00000000" w:rsidDel="00000000" w:rsidP="00000000" w:rsidRDefault="00000000" w:rsidRPr="00000000" w14:paraId="00000A59">
      <w:pPr>
        <w:numPr>
          <w:ilvl w:val="0"/>
          <w:numId w:val="2"/>
        </w:numPr>
        <w:ind w:left="720" w:hanging="360"/>
      </w:pPr>
      <w:r w:rsidDel="00000000" w:rsidR="00000000" w:rsidRPr="00000000">
        <w:rPr>
          <w:rtl w:val="0"/>
        </w:rPr>
        <w:t xml:space="preserve">SEO ranking monitoring and improvement planning</w:t>
      </w:r>
    </w:p>
    <w:p w:rsidR="00000000" w:rsidDel="00000000" w:rsidP="00000000" w:rsidRDefault="00000000" w:rsidRPr="00000000" w14:paraId="00000A5A">
      <w:pPr>
        <w:numPr>
          <w:ilvl w:val="0"/>
          <w:numId w:val="2"/>
        </w:numPr>
        <w:ind w:left="720" w:hanging="360"/>
      </w:pPr>
      <w:r w:rsidDel="00000000" w:rsidR="00000000" w:rsidRPr="00000000">
        <w:rPr>
          <w:rtl w:val="0"/>
        </w:rPr>
        <w:t xml:space="preserve">Client feedback integration and content updates</w:t>
      </w:r>
    </w:p>
    <w:p w:rsidR="00000000" w:rsidDel="00000000" w:rsidP="00000000" w:rsidRDefault="00000000" w:rsidRPr="00000000" w14:paraId="00000A5B">
      <w:pPr>
        <w:pStyle w:val="Heading4"/>
        <w:rPr/>
      </w:pPr>
      <w:bookmarkStart w:colFirst="0" w:colLast="0" w:name="_d0ndgou82jrr" w:id="501"/>
      <w:bookmarkEnd w:id="501"/>
      <w:r w:rsidDel="00000000" w:rsidR="00000000" w:rsidRPr="00000000">
        <w:rPr>
          <w:rtl w:val="0"/>
        </w:rPr>
        <w:t xml:space="preserve">Quarterly Assessments</w:t>
      </w:r>
    </w:p>
    <w:p w:rsidR="00000000" w:rsidDel="00000000" w:rsidP="00000000" w:rsidRDefault="00000000" w:rsidRPr="00000000" w14:paraId="00000A5C">
      <w:pPr>
        <w:numPr>
          <w:ilvl w:val="0"/>
          <w:numId w:val="2"/>
        </w:numPr>
        <w:ind w:left="720" w:hanging="360"/>
      </w:pPr>
      <w:r w:rsidDel="00000000" w:rsidR="00000000" w:rsidRPr="00000000">
        <w:rPr>
          <w:rtl w:val="0"/>
        </w:rPr>
        <w:t xml:space="preserve">Complete content audit and refresh</w:t>
      </w:r>
    </w:p>
    <w:p w:rsidR="00000000" w:rsidDel="00000000" w:rsidP="00000000" w:rsidRDefault="00000000" w:rsidRPr="00000000" w14:paraId="00000A5D">
      <w:pPr>
        <w:numPr>
          <w:ilvl w:val="0"/>
          <w:numId w:val="2"/>
        </w:numPr>
        <w:ind w:left="720" w:hanging="360"/>
      </w:pPr>
      <w:r w:rsidDel="00000000" w:rsidR="00000000" w:rsidRPr="00000000">
        <w:rPr>
          <w:rtl w:val="0"/>
        </w:rPr>
        <w:t xml:space="preserve">Pricing and service offering reviews</w:t>
      </w:r>
    </w:p>
    <w:p w:rsidR="00000000" w:rsidDel="00000000" w:rsidP="00000000" w:rsidRDefault="00000000" w:rsidRPr="00000000" w14:paraId="00000A5E">
      <w:pPr>
        <w:numPr>
          <w:ilvl w:val="0"/>
          <w:numId w:val="2"/>
        </w:numPr>
        <w:ind w:left="720" w:hanging="360"/>
      </w:pPr>
      <w:r w:rsidDel="00000000" w:rsidR="00000000" w:rsidRPr="00000000">
        <w:rPr>
          <w:rtl w:val="0"/>
        </w:rPr>
        <w:t xml:space="preserve">Competitive analysis and positioning updates</w:t>
      </w:r>
    </w:p>
    <w:p w:rsidR="00000000" w:rsidDel="00000000" w:rsidP="00000000" w:rsidRDefault="00000000" w:rsidRPr="00000000" w14:paraId="00000A5F">
      <w:pPr>
        <w:numPr>
          <w:ilvl w:val="0"/>
          <w:numId w:val="2"/>
        </w:numPr>
        <w:ind w:left="720" w:hanging="360"/>
      </w:pPr>
      <w:r w:rsidDel="00000000" w:rsidR="00000000" w:rsidRPr="00000000">
        <w:rPr>
          <w:rtl w:val="0"/>
        </w:rPr>
        <w:t xml:space="preserve">Regulatory change impact assessment and content updates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63">
      <w:pPr>
        <w:rPr/>
      </w:pPr>
      <w:r w:rsidDel="00000000" w:rsidR="00000000" w:rsidRPr="00000000">
        <w:rPr>
          <w:b w:val="1"/>
          <w:rtl w:val="0"/>
        </w:rPr>
        <w:t xml:space="preserve">END OF COMPLETE WEBSITE CONTENT GUIDE</w:t>
      </w: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A65">
      <w:pPr>
        <w:rPr/>
      </w:pPr>
      <w:r w:rsidDel="00000000" w:rsidR="00000000" w:rsidRPr="00000000">
        <w:rPr>
          <w:i w:val="1"/>
          <w:rtl w:val="0"/>
        </w:rPr>
        <w:t xml:space="preserve">This comprehensive guide provides all content needed for a complete website implementation. No additional clarification should be required - simply copy, paste, and customize branding elements as needed.</w:t>
      </w: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ybersecurity.fi" TargetMode="External"/><Relationship Id="rId22" Type="http://schemas.openxmlformats.org/officeDocument/2006/relationships/hyperlink" Target="mailto:sales@cybersecurity.fi" TargetMode="External"/><Relationship Id="rId21" Type="http://schemas.openxmlformats.org/officeDocument/2006/relationships/hyperlink" Target="mailto:info@cybersecurity.fi" TargetMode="External"/><Relationship Id="rId24" Type="http://schemas.openxmlformats.org/officeDocument/2006/relationships/hyperlink" Target="mailto:emergency@cybersecurity.fi" TargetMode="External"/><Relationship Id="rId23" Type="http://schemas.openxmlformats.org/officeDocument/2006/relationships/hyperlink" Target="mailto:support@cybersecurity.f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s-expansion@cybersecurity.fi" TargetMode="External"/><Relationship Id="rId26" Type="http://schemas.openxmlformats.org/officeDocument/2006/relationships/hyperlink" Target="mailto:emergency@cybersecurity.fi" TargetMode="External"/><Relationship Id="rId25" Type="http://schemas.openxmlformats.org/officeDocument/2006/relationships/hyperlink" Target="mailto:info@cybersecurity.fi" TargetMode="External"/><Relationship Id="rId28" Type="http://schemas.openxmlformats.org/officeDocument/2006/relationships/hyperlink" Target="mailto:privacy@cybersecurity.fi" TargetMode="External"/><Relationship Id="rId27" Type="http://schemas.openxmlformats.org/officeDocument/2006/relationships/hyperlink" Target="mailto:privacy@cybersecurity.fi" TargetMode="External"/><Relationship Id="rId5" Type="http://schemas.openxmlformats.org/officeDocument/2006/relationships/styles" Target="styles.xml"/><Relationship Id="rId6" Type="http://schemas.openxmlformats.org/officeDocument/2006/relationships/hyperlink" Target="mailto:info@cybersecurity.fi" TargetMode="External"/><Relationship Id="rId29" Type="http://schemas.openxmlformats.org/officeDocument/2006/relationships/hyperlink" Target="mailto:legal@cybersecurity.fi" TargetMode="External"/><Relationship Id="rId7" Type="http://schemas.openxmlformats.org/officeDocument/2006/relationships/hyperlink" Target="mailto:iso27001@cybersecurity.fi" TargetMode="External"/><Relationship Id="rId8" Type="http://schemas.openxmlformats.org/officeDocument/2006/relationships/hyperlink" Target="mailto:soc2@cybersecurity.fi" TargetMode="External"/><Relationship Id="rId30" Type="http://schemas.openxmlformats.org/officeDocument/2006/relationships/hyperlink" Target="mailto:accessibility@cybersecurity.fi" TargetMode="External"/><Relationship Id="rId11" Type="http://schemas.openxmlformats.org/officeDocument/2006/relationships/hyperlink" Target="mailto:nis2@cybersecurity.fi" TargetMode="External"/><Relationship Id="rId10" Type="http://schemas.openxmlformats.org/officeDocument/2006/relationships/hyperlink" Target="mailto:privacy@cybersecurity.fi" TargetMode="External"/><Relationship Id="rId13" Type="http://schemas.openxmlformats.org/officeDocument/2006/relationships/hyperlink" Target="mailto:iso27001@cybersecurity.fi" TargetMode="External"/><Relationship Id="rId12" Type="http://schemas.openxmlformats.org/officeDocument/2006/relationships/hyperlink" Target="mailto:dora@cybersecurity.fi" TargetMode="External"/><Relationship Id="rId15" Type="http://schemas.openxmlformats.org/officeDocument/2006/relationships/hyperlink" Target="mailto:maria.virtanen@cybersecurity.fi" TargetMode="External"/><Relationship Id="rId14" Type="http://schemas.openxmlformats.org/officeDocument/2006/relationships/hyperlink" Target="mailto:jukka.salminen@cybersecurity.fi" TargetMode="External"/><Relationship Id="rId17" Type="http://schemas.openxmlformats.org/officeDocument/2006/relationships/hyperlink" Target="mailto:sarah.lindqvist@cybersecurity.fi" TargetMode="External"/><Relationship Id="rId16" Type="http://schemas.openxmlformats.org/officeDocument/2006/relationships/hyperlink" Target="mailto:antti.korhonen@cybersecurity.fi" TargetMode="External"/><Relationship Id="rId19" Type="http://schemas.openxmlformats.org/officeDocument/2006/relationships/hyperlink" Target="mailto:info@cybersecurity.fi" TargetMode="External"/><Relationship Id="rId18" Type="http://schemas.openxmlformats.org/officeDocument/2006/relationships/hyperlink" Target="mailto:mikko.jarvinen@cybersecurity.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