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45.9842519685035" w:firstLine="34.01574803149629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HEALTH AWARENESS</w:t>
      </w:r>
    </w:p>
    <w:p w:rsidR="00000000" w:rsidDel="00000000" w:rsidP="00000000" w:rsidRDefault="00000000" w:rsidRPr="00000000" w14:paraId="00000002">
      <w:pPr>
        <w:spacing w:before="80" w:lineRule="auto"/>
        <w:ind w:left="3140" w:right="2232.8503937007886" w:firstLine="0"/>
        <w:rPr>
          <w:b w:val="1"/>
          <w:color w:val="00af50"/>
          <w:sz w:val="32"/>
          <w:szCs w:val="32"/>
        </w:rPr>
      </w:pPr>
      <w:r w:rsidDel="00000000" w:rsidR="00000000" w:rsidRPr="00000000">
        <w:rPr>
          <w:b w:val="1"/>
          <w:color w:val="00af50"/>
          <w:sz w:val="32"/>
          <w:szCs w:val="32"/>
          <w:rtl w:val="0"/>
        </w:rPr>
        <w:t xml:space="preserve">  TEAM MEMBER</w:t>
      </w:r>
    </w:p>
    <w:p w:rsidR="00000000" w:rsidDel="00000000" w:rsidP="00000000" w:rsidRDefault="00000000" w:rsidRPr="00000000" w14:paraId="00000003">
      <w:pPr>
        <w:spacing w:before="80" w:lineRule="auto"/>
        <w:ind w:right="1960"/>
        <w:jc w:val="center"/>
        <w:rPr>
          <w:sz w:val="16"/>
          <w:szCs w:val="1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rtl w:val="0"/>
        </w:rPr>
        <w:t xml:space="preserve">REGISTER NUMBER:412621243006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0" w:lineRule="auto"/>
        <w:ind w:right="196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AMAL VIJAY G</w:t>
      </w:r>
    </w:p>
    <w:p w:rsidR="00000000" w:rsidDel="00000000" w:rsidP="00000000" w:rsidRDefault="00000000" w:rsidRPr="00000000" w14:paraId="00000005">
      <w:pPr>
        <w:spacing w:before="80" w:lineRule="auto"/>
        <w:ind w:right="196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Rule="auto"/>
        <w:ind w:left="1559.0551181102362" w:right="1949.385826771655" w:firstLine="0"/>
        <w:jc w:val="center"/>
        <w:rPr>
          <w:sz w:val="38"/>
          <w:szCs w:val="38"/>
        </w:rPr>
      </w:pPr>
      <w:bookmarkStart w:colFirst="0" w:colLast="0" w:name="_mwm9oqxopa3k" w:id="0"/>
      <w:bookmarkEnd w:id="0"/>
      <w:r w:rsidDel="00000000" w:rsidR="00000000" w:rsidRPr="00000000">
        <w:rPr>
          <w:sz w:val="38"/>
          <w:szCs w:val="38"/>
          <w:rtl w:val="0"/>
        </w:rPr>
        <w:t xml:space="preserve">Phase-1 Document Submission</w:t>
      </w:r>
    </w:p>
    <w:p w:rsidR="00000000" w:rsidDel="00000000" w:rsidP="00000000" w:rsidRDefault="00000000" w:rsidRPr="00000000" w14:paraId="00000007">
      <w:pPr>
        <w:ind w:left="1559.0551181102362" w:right="1949.38582677165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</w:t>
      </w:r>
      <w:r w:rsidDel="00000000" w:rsidR="00000000" w:rsidRPr="00000000">
        <w:rPr>
          <w:sz w:val="24"/>
          <w:szCs w:val="24"/>
          <w:rtl w:val="0"/>
        </w:rPr>
        <w:t xml:space="preserve">efine specific objectives for analyzing public health awareness campaign data, such as measuring audience reach, awareness levels, and campaign impact.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identify the sources and methods for collecting campaign data, including engagement metrics, audience demographics, and awareness surveys.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 Strategy: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plan how to visualize the insights using IBM Cognos to create informative dashboards and reports.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Integration: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decide which aspects of the analysis can be enhanced using code, such as data cleaning, transformation, and statistical analysis.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https://www.kaggle.com/datasets/osmi/mental-health-in-tech-survey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PROGRAM: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pd.read_csv('../input/mental-health-in-tech-survey/survey.csv')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data.isna().sum()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data.isna().mean()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data.drop('comments', axis=1)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data.drop('state', axis=1)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data['self_employed'].unique()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data['self_employed'].mode()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data['self_employed'] = data['self_employed'].fillna('No')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data['work_interfere'].unique()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data['work_interfere'].mode()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data['work_interfere'] = data['work_interfere'].fillna('Sometimes')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{column: len(data[column].unique()) for column in data.select_dtypes('object').columns}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{column: list(data[column].unique()) for column in data.select_dtypes('object').columns}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encode_gender(x):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x.lower()[0] == 'f':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x.lower()[0] == 'm':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2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data['Gender'] = data['Gender'].apply(encode_gender)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= 'treatment'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binary_features = [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'self_employed',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'family_history',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'remote_work',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'tech_company',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'obs_consequence'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ordinal_features = [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'work_interfere',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'no_employees'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nominal_features = [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'Country',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'benefits',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'care_options',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'wellness_program',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'seek_help',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'anonymity',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'leave',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'mental_health_consequence',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'phys_health_consequence',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'coworkers',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'supervisor',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'mental_health_interview',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'phys_health_interview',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'mental_vs_physical'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binary_encode(df, columns, positive_values):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 = df.copy()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column, positive_value in zip(columns, positive_values):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df[column] = df[column].apply(lambda x: 1 if x == positive_value else 0)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df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ordinal_encode(df, columns, orderings):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 = df.copy()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column, ordering in zip(columns, orderings):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df[column] = df[column].apply(lambda x: ordering.index(x))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df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onehot_encode(df, columns, prefixes):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df = df.copy()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column, prefix in zip(columns, prefixes):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dummies = pd.get_dummies(df[column], prefix)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df = pd.concat([df, dummies], axis=1)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df = df.drop(column, axis=1)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df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binary_positive_values = ['Yes' for feature in binary_features]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ordinal_orderings = [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['Never', 'Rarely', 'Sometimes', 'Often'],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['1-5', '6-25', '26-100', '100-500', '500-1000', 'More than 1000']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nominal_prefixes = [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'co',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're',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'be',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'ca',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'we',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'se',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'an',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'le',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'mc',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'ph',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'cw',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'su',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'mi',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'pi',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'mp'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binary_encode(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data,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columns=binary_features,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positive_values=binary_positive_values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ordinal_encode(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columns=ordinal_features,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orderings=ordinal_orderings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onehot_encode(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columns=nominal_features,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prefixes=nominal_prefixes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binary_encode(data, columns=['treatment'], positive_values=['Yes'])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print("Remaining non-numeric columns:", len(data.select_dtypes('object').columns))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{column: len(data[column].unique()) for column in data.select_dtypes('object').columns}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data.drop('Timestamp', axis=1)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print("Remaining non-numeric columns:", len(data.select_dtypes('object').columns))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print("Remaining missing values:", data.isna().sum().sum())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data['treatment'].copy()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data.drop('treatment', axis=1).copy()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scaler = StandardScaler()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scaler.fit_transform(X)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 y, train_size=0.7, random_state=100)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X.shape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print("Class Distribution (Positive to Negative): {:.1f}% / {:.1f}%".format(y_train.mean() * 100, (1 - y_train.mean()) * 100))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 = tf.keras.Input(shape=(X.shape[1],))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tf.keras.layers.Dense(1024, activation='relu')(inputs)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tf.keras.layers.Dense(1024, activation='relu')(x)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 = tf.keras.layers.Dense(1, activation='sigmoid')(x)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tf.keras.Model(inputs, outputs)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model.compile(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optimizer='adam',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loss='binary_crossentropy',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metrics=[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'accuracy',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tf.keras.metrics.AUC(name='auc')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batch_size = 64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epochs = 50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= model.fit(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X_train,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y_train,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validation_split=0.2,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batch_size=batch_size,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epochs=epochs,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callbacks=[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tf.keras.callbacks.ReduceLROnPlateau()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plt.plot(range(epochs), history.history['accuracy'], label="Training Accuracy")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plt.plot(range(epochs), history.history['val_accuracy'], label="Validation Accuracy")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plt.xlabel("Epoch")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plt.ylabel("Accuracy")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plt.title("Accuracy Over Time")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model.evaluate(X_test, y_test)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osmi/mental-health-in-tech-survey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