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8081B" w14:textId="1A3EECC6" w:rsidR="0053719A" w:rsidRPr="0053719A" w:rsidRDefault="000F2198" w:rsidP="0053719A">
      <w:pPr>
        <w:autoSpaceDE w:val="0"/>
        <w:autoSpaceDN w:val="0"/>
        <w:adjustRightInd w:val="0"/>
        <w:spacing w:after="200" w:line="240" w:lineRule="auto"/>
        <w:jc w:val="center"/>
        <w:rPr>
          <w:rFonts w:ascii="Verdana" w:eastAsia="Times New Roman" w:hAnsi="Verdana" w:cs="Times-Roman"/>
          <w:b/>
          <w:color w:val="000000"/>
          <w:kern w:val="0"/>
          <w:sz w:val="48"/>
          <w:szCs w:val="48"/>
          <w:lang w:val="en-IN" w:eastAsia="en-IN"/>
          <w14:ligatures w14:val="none"/>
        </w:rPr>
      </w:pPr>
      <w:bookmarkStart w:id="0" w:name="_Hlk494467754"/>
      <w:r>
        <w:rPr>
          <w:rFonts w:ascii="Verdana" w:eastAsia="Times New Roman" w:hAnsi="Verdana" w:cs="Times-Roman"/>
          <w:b/>
          <w:color w:val="000000"/>
          <w:kern w:val="0"/>
          <w:sz w:val="48"/>
          <w:szCs w:val="48"/>
          <w:lang w:val="en-IN" w:eastAsia="en-IN"/>
          <w14:ligatures w14:val="none"/>
        </w:rPr>
        <w:t>CO-OC System</w:t>
      </w:r>
    </w:p>
    <w:bookmarkEnd w:id="0"/>
    <w:p w14:paraId="0BEBD9CA" w14:textId="77777777" w:rsidR="0053719A" w:rsidRPr="0053719A" w:rsidRDefault="0053719A" w:rsidP="0053719A">
      <w:pPr>
        <w:spacing w:after="200" w:line="240" w:lineRule="auto"/>
        <w:jc w:val="center"/>
        <w:rPr>
          <w:rFonts w:ascii="Verdana" w:eastAsia="Times New Roman" w:hAnsi="Verdana" w:cs="Mangal"/>
          <w:b/>
          <w:color w:val="000000"/>
          <w:kern w:val="0"/>
          <w:sz w:val="28"/>
          <w:szCs w:val="22"/>
          <w:lang w:val="en-IN" w:eastAsia="en-IN"/>
          <w14:ligatures w14:val="none"/>
        </w:rPr>
      </w:pPr>
      <w:r w:rsidRPr="0053719A">
        <w:rPr>
          <w:rFonts w:ascii="Verdana" w:eastAsia="Times New Roman" w:hAnsi="Verdana" w:cs="Mangal"/>
          <w:b/>
          <w:color w:val="000000"/>
          <w:kern w:val="0"/>
          <w:sz w:val="28"/>
          <w:szCs w:val="22"/>
          <w:lang w:val="en-IN" w:eastAsia="en-IN"/>
          <w14:ligatures w14:val="none"/>
        </w:rPr>
        <w:t>Minor Project-II</w:t>
      </w:r>
    </w:p>
    <w:p w14:paraId="720ED606" w14:textId="77777777" w:rsidR="0053719A" w:rsidRPr="0053719A" w:rsidRDefault="0053719A" w:rsidP="0053719A">
      <w:pPr>
        <w:spacing w:after="200" w:line="240" w:lineRule="auto"/>
        <w:jc w:val="center"/>
        <w:rPr>
          <w:rFonts w:ascii="Verdana" w:eastAsia="Times New Roman" w:hAnsi="Verdana" w:cs="Mangal"/>
          <w:b/>
          <w:color w:val="000000"/>
          <w:kern w:val="0"/>
          <w:sz w:val="22"/>
          <w:szCs w:val="22"/>
          <w:lang w:val="en-IN" w:eastAsia="en-IN"/>
          <w14:ligatures w14:val="none"/>
        </w:rPr>
      </w:pPr>
      <w:r w:rsidRPr="0053719A">
        <w:rPr>
          <w:rFonts w:ascii="Verdana" w:eastAsia="Times New Roman" w:hAnsi="Verdana" w:cs="Mangal"/>
          <w:b/>
          <w:color w:val="000000"/>
          <w:kern w:val="0"/>
          <w:sz w:val="28"/>
          <w:szCs w:val="22"/>
          <w:lang w:val="en-IN" w:eastAsia="en-IN"/>
          <w14:ligatures w14:val="none"/>
        </w:rPr>
        <w:t>(ENSI252)</w:t>
      </w:r>
    </w:p>
    <w:p w14:paraId="3E35947F" w14:textId="77777777" w:rsidR="0053719A" w:rsidRPr="0053719A" w:rsidRDefault="0053719A" w:rsidP="0053719A">
      <w:pPr>
        <w:spacing w:after="200" w:line="240" w:lineRule="auto"/>
        <w:jc w:val="center"/>
        <w:rPr>
          <w:rFonts w:ascii="Verdana" w:eastAsia="Times New Roman" w:hAnsi="Verdana" w:cs="Mangal"/>
          <w:i/>
          <w:color w:val="000000"/>
          <w:kern w:val="0"/>
          <w:sz w:val="28"/>
          <w:szCs w:val="22"/>
          <w:lang w:val="en-IN" w:eastAsia="en-IN"/>
          <w14:ligatures w14:val="none"/>
        </w:rPr>
      </w:pPr>
      <w:r w:rsidRPr="0053719A">
        <w:rPr>
          <w:rFonts w:ascii="Verdana" w:eastAsia="Times New Roman" w:hAnsi="Verdana" w:cs="Mangal"/>
          <w:i/>
          <w:color w:val="000000"/>
          <w:kern w:val="0"/>
          <w:sz w:val="28"/>
          <w:szCs w:val="22"/>
          <w:lang w:val="en-IN" w:eastAsia="en-IN"/>
          <w14:ligatures w14:val="none"/>
        </w:rPr>
        <w:t>Submitted in partial fulfilment of the requirement of the degree of</w:t>
      </w:r>
    </w:p>
    <w:p w14:paraId="288EB0C4" w14:textId="77777777" w:rsidR="0053719A" w:rsidRPr="0053719A" w:rsidRDefault="0053719A" w:rsidP="0053719A">
      <w:pPr>
        <w:spacing w:after="200" w:line="240" w:lineRule="auto"/>
        <w:jc w:val="center"/>
        <w:rPr>
          <w:rFonts w:ascii="Verdana" w:eastAsia="Times New Roman" w:hAnsi="Verdana" w:cs="Mangal"/>
          <w:b/>
          <w:color w:val="000000"/>
          <w:kern w:val="0"/>
          <w:sz w:val="32"/>
          <w:szCs w:val="22"/>
          <w:lang w:val="en-IN" w:eastAsia="en-IN"/>
          <w14:ligatures w14:val="none"/>
        </w:rPr>
      </w:pPr>
      <w:r w:rsidRPr="0053719A">
        <w:rPr>
          <w:rFonts w:ascii="Verdana" w:eastAsia="Times New Roman" w:hAnsi="Verdana" w:cs="Mangal"/>
          <w:b/>
          <w:color w:val="000000"/>
          <w:kern w:val="0"/>
          <w:sz w:val="32"/>
          <w:szCs w:val="22"/>
          <w:lang w:val="en-IN" w:eastAsia="en-IN"/>
          <w14:ligatures w14:val="none"/>
        </w:rPr>
        <w:t>BACHELOR OF TECHNOLOGY</w:t>
      </w:r>
    </w:p>
    <w:p w14:paraId="052026E0" w14:textId="77777777" w:rsidR="0053719A" w:rsidRPr="0053719A" w:rsidRDefault="0053719A" w:rsidP="0053719A">
      <w:pPr>
        <w:spacing w:after="200" w:line="240" w:lineRule="auto"/>
        <w:jc w:val="center"/>
        <w:rPr>
          <w:rFonts w:ascii="Verdana" w:eastAsia="Times New Roman" w:hAnsi="Verdana" w:cs="Mangal"/>
          <w:i/>
          <w:color w:val="000000"/>
          <w:kern w:val="0"/>
          <w:sz w:val="28"/>
          <w:szCs w:val="28"/>
          <w:lang w:val="en-IN" w:eastAsia="en-IN"/>
          <w14:ligatures w14:val="none"/>
        </w:rPr>
      </w:pPr>
      <w:r w:rsidRPr="0053719A">
        <w:rPr>
          <w:rFonts w:ascii="Verdana" w:eastAsia="Times New Roman" w:hAnsi="Verdana" w:cs="Mangal"/>
          <w:i/>
          <w:color w:val="000000"/>
          <w:kern w:val="0"/>
          <w:sz w:val="28"/>
          <w:szCs w:val="28"/>
          <w:lang w:val="en-IN" w:eastAsia="en-IN"/>
          <w14:ligatures w14:val="none"/>
        </w:rPr>
        <w:t>to</w:t>
      </w:r>
    </w:p>
    <w:p w14:paraId="3D80006B" w14:textId="77777777" w:rsidR="0053719A" w:rsidRPr="0053719A" w:rsidRDefault="0053719A" w:rsidP="0053719A">
      <w:pPr>
        <w:spacing w:after="200" w:line="240" w:lineRule="auto"/>
        <w:jc w:val="center"/>
        <w:rPr>
          <w:rFonts w:ascii="Verdana" w:eastAsia="Times New Roman" w:hAnsi="Verdana" w:cs="Mangal"/>
          <w:b/>
          <w:bCs/>
          <w:iCs/>
          <w:color w:val="000000"/>
          <w:kern w:val="0"/>
          <w:sz w:val="40"/>
          <w:szCs w:val="40"/>
          <w:lang w:val="en-IN" w:eastAsia="en-IN"/>
          <w14:ligatures w14:val="none"/>
        </w:rPr>
      </w:pPr>
      <w:r w:rsidRPr="0053719A">
        <w:rPr>
          <w:rFonts w:ascii="Verdana" w:eastAsia="Times New Roman" w:hAnsi="Verdana" w:cs="Mangal"/>
          <w:b/>
          <w:bCs/>
          <w:iCs/>
          <w:color w:val="000000"/>
          <w:kern w:val="0"/>
          <w:sz w:val="40"/>
          <w:szCs w:val="40"/>
          <w:lang w:val="en-IN" w:eastAsia="en-IN"/>
          <w14:ligatures w14:val="none"/>
        </w:rPr>
        <w:t>K.R Mangalam University</w:t>
      </w:r>
    </w:p>
    <w:p w14:paraId="729CE6AE" w14:textId="77777777" w:rsidR="0053719A" w:rsidRPr="0053719A" w:rsidRDefault="0053719A" w:rsidP="0053719A">
      <w:pPr>
        <w:spacing w:after="200" w:line="240" w:lineRule="auto"/>
        <w:jc w:val="center"/>
        <w:rPr>
          <w:rFonts w:ascii="Verdana" w:eastAsia="Times New Roman" w:hAnsi="Verdana" w:cs="Mangal"/>
          <w:i/>
          <w:color w:val="000000"/>
          <w:kern w:val="0"/>
          <w:sz w:val="28"/>
          <w:szCs w:val="28"/>
          <w:lang w:val="en-IN" w:eastAsia="en-IN"/>
          <w14:ligatures w14:val="none"/>
        </w:rPr>
      </w:pPr>
      <w:r w:rsidRPr="0053719A">
        <w:rPr>
          <w:rFonts w:ascii="Verdana" w:eastAsia="Times New Roman" w:hAnsi="Verdana" w:cs="Mangal"/>
          <w:i/>
          <w:color w:val="000000"/>
          <w:kern w:val="0"/>
          <w:sz w:val="28"/>
          <w:szCs w:val="28"/>
          <w:lang w:val="en-IN" w:eastAsia="en-IN"/>
          <w14:ligatures w14:val="none"/>
        </w:rPr>
        <w:t>by</w:t>
      </w:r>
    </w:p>
    <w:p w14:paraId="084A8AF0" w14:textId="757787FE" w:rsidR="0053719A" w:rsidRPr="0053719A" w:rsidRDefault="0053719A" w:rsidP="0053719A">
      <w:pPr>
        <w:spacing w:after="0" w:line="240" w:lineRule="auto"/>
        <w:jc w:val="center"/>
        <w:rPr>
          <w:rFonts w:ascii="Verdana" w:eastAsia="Times New Roman" w:hAnsi="Verdana" w:cs="Mangal"/>
          <w:b/>
          <w:bCs/>
          <w:kern w:val="0"/>
          <w:sz w:val="28"/>
          <w:szCs w:val="22"/>
          <w:lang w:val="en-IN" w:eastAsia="en-IN"/>
          <w14:ligatures w14:val="none"/>
        </w:rPr>
      </w:pPr>
      <w:proofErr w:type="gramStart"/>
      <w:r>
        <w:rPr>
          <w:rFonts w:ascii="Verdana" w:eastAsia="Times New Roman" w:hAnsi="Verdana" w:cs="Mangal"/>
          <w:b/>
          <w:bCs/>
          <w:kern w:val="0"/>
          <w:sz w:val="28"/>
          <w:szCs w:val="22"/>
          <w:lang w:val="en-IN" w:eastAsia="en-IN"/>
          <w14:ligatures w14:val="none"/>
        </w:rPr>
        <w:t>Amandeep(</w:t>
      </w:r>
      <w:proofErr w:type="gramEnd"/>
      <w:r>
        <w:rPr>
          <w:rFonts w:ascii="Verdana" w:eastAsia="Times New Roman" w:hAnsi="Verdana" w:cs="Mangal"/>
          <w:b/>
          <w:bCs/>
          <w:kern w:val="0"/>
          <w:sz w:val="28"/>
          <w:szCs w:val="22"/>
          <w:lang w:val="en-IN" w:eastAsia="en-IN"/>
          <w14:ligatures w14:val="none"/>
        </w:rPr>
        <w:t>2301010200)</w:t>
      </w:r>
    </w:p>
    <w:p w14:paraId="2EC0D80E" w14:textId="1399562F" w:rsidR="0053719A" w:rsidRPr="0053719A" w:rsidRDefault="0053719A" w:rsidP="0053719A">
      <w:pPr>
        <w:spacing w:after="0" w:line="240" w:lineRule="auto"/>
        <w:jc w:val="center"/>
        <w:rPr>
          <w:rFonts w:ascii="Verdana" w:eastAsia="Times New Roman" w:hAnsi="Verdana" w:cs="Mangal"/>
          <w:b/>
          <w:bCs/>
          <w:kern w:val="0"/>
          <w:sz w:val="28"/>
          <w:szCs w:val="22"/>
          <w:lang w:val="en-IN" w:eastAsia="en-IN"/>
          <w14:ligatures w14:val="none"/>
        </w:rPr>
      </w:pPr>
      <w:r>
        <w:rPr>
          <w:rFonts w:ascii="Verdana" w:eastAsia="Times New Roman" w:hAnsi="Verdana" w:cs="Mangal"/>
          <w:b/>
          <w:bCs/>
          <w:kern w:val="0"/>
          <w:sz w:val="28"/>
          <w:szCs w:val="22"/>
          <w:lang w:val="en-IN" w:eastAsia="en-IN"/>
          <w14:ligatures w14:val="none"/>
        </w:rPr>
        <w:t>Ankit</w:t>
      </w:r>
      <w:r w:rsidRPr="0053719A">
        <w:rPr>
          <w:rFonts w:ascii="Verdana" w:eastAsia="Times New Roman" w:hAnsi="Verdana" w:cs="Mangal"/>
          <w:b/>
          <w:bCs/>
          <w:kern w:val="0"/>
          <w:sz w:val="28"/>
          <w:szCs w:val="22"/>
          <w:lang w:val="en-IN" w:eastAsia="en-IN"/>
          <w14:ligatures w14:val="none"/>
        </w:rPr>
        <w:t xml:space="preserve"> </w:t>
      </w:r>
      <w:r>
        <w:rPr>
          <w:rFonts w:ascii="Verdana" w:eastAsia="Times New Roman" w:hAnsi="Verdana" w:cs="Mangal"/>
          <w:b/>
          <w:bCs/>
          <w:kern w:val="0"/>
          <w:sz w:val="28"/>
          <w:szCs w:val="22"/>
          <w:lang w:val="en-IN" w:eastAsia="en-IN"/>
          <w14:ligatures w14:val="none"/>
        </w:rPr>
        <w:t>(2301010198</w:t>
      </w:r>
      <w:r w:rsidRPr="0053719A">
        <w:rPr>
          <w:rFonts w:ascii="Verdana" w:eastAsia="Times New Roman" w:hAnsi="Verdana" w:cs="Mangal"/>
          <w:b/>
          <w:bCs/>
          <w:kern w:val="0"/>
          <w:sz w:val="28"/>
          <w:szCs w:val="22"/>
          <w:lang w:val="en-IN" w:eastAsia="en-IN"/>
          <w14:ligatures w14:val="none"/>
        </w:rPr>
        <w:t>)</w:t>
      </w:r>
    </w:p>
    <w:p w14:paraId="372D53C6" w14:textId="568C4445" w:rsidR="0053719A" w:rsidRDefault="0053719A" w:rsidP="0053719A">
      <w:pPr>
        <w:spacing w:after="0" w:line="240" w:lineRule="auto"/>
        <w:jc w:val="center"/>
        <w:rPr>
          <w:rFonts w:ascii="Verdana" w:eastAsia="Times New Roman" w:hAnsi="Verdana" w:cs="Mangal"/>
          <w:b/>
          <w:bCs/>
          <w:kern w:val="0"/>
          <w:sz w:val="28"/>
          <w:szCs w:val="22"/>
          <w:lang w:val="en-IN" w:eastAsia="en-IN"/>
          <w14:ligatures w14:val="none"/>
        </w:rPr>
      </w:pPr>
      <w:r>
        <w:rPr>
          <w:rFonts w:ascii="Verdana" w:eastAsia="Times New Roman" w:hAnsi="Verdana" w:cs="Mangal"/>
          <w:b/>
          <w:bCs/>
          <w:kern w:val="0"/>
          <w:sz w:val="28"/>
          <w:szCs w:val="22"/>
          <w:lang w:val="en-IN" w:eastAsia="en-IN"/>
          <w14:ligatures w14:val="none"/>
        </w:rPr>
        <w:t>Shubham Sarkar</w:t>
      </w:r>
      <w:r w:rsidRPr="0053719A">
        <w:rPr>
          <w:rFonts w:ascii="Verdana" w:eastAsia="Times New Roman" w:hAnsi="Verdana" w:cs="Mangal"/>
          <w:b/>
          <w:bCs/>
          <w:kern w:val="0"/>
          <w:sz w:val="28"/>
          <w:szCs w:val="22"/>
          <w:lang w:val="en-IN" w:eastAsia="en-IN"/>
          <w14:ligatures w14:val="none"/>
        </w:rPr>
        <w:t xml:space="preserve"> (</w:t>
      </w:r>
      <w:r>
        <w:rPr>
          <w:rFonts w:ascii="Verdana" w:eastAsia="Times New Roman" w:hAnsi="Verdana" w:cs="Mangal"/>
          <w:b/>
          <w:bCs/>
          <w:kern w:val="0"/>
          <w:sz w:val="28"/>
          <w:szCs w:val="22"/>
          <w:lang w:val="en-IN" w:eastAsia="en-IN"/>
          <w14:ligatures w14:val="none"/>
        </w:rPr>
        <w:t>2301010196</w:t>
      </w:r>
      <w:r w:rsidRPr="0053719A">
        <w:rPr>
          <w:rFonts w:ascii="Verdana" w:eastAsia="Times New Roman" w:hAnsi="Verdana" w:cs="Mangal"/>
          <w:b/>
          <w:bCs/>
          <w:kern w:val="0"/>
          <w:sz w:val="28"/>
          <w:szCs w:val="22"/>
          <w:lang w:val="en-IN" w:eastAsia="en-IN"/>
          <w14:ligatures w14:val="none"/>
        </w:rPr>
        <w:t>)</w:t>
      </w:r>
    </w:p>
    <w:p w14:paraId="24D76A03" w14:textId="4948E056" w:rsidR="0053719A" w:rsidRPr="0053719A" w:rsidRDefault="0053719A" w:rsidP="0053719A">
      <w:pPr>
        <w:spacing w:after="0" w:line="240" w:lineRule="auto"/>
        <w:jc w:val="center"/>
        <w:rPr>
          <w:rFonts w:ascii="Verdana" w:eastAsia="Times New Roman" w:hAnsi="Verdana" w:cs="Mangal"/>
          <w:b/>
          <w:bCs/>
          <w:color w:val="000000"/>
          <w:kern w:val="0"/>
          <w:sz w:val="28"/>
          <w:szCs w:val="22"/>
          <w:lang w:val="en-IN" w:eastAsia="en-IN"/>
          <w14:ligatures w14:val="none"/>
        </w:rPr>
      </w:pPr>
      <w:r w:rsidRPr="0053719A">
        <w:rPr>
          <w:rFonts w:ascii="Verdana" w:eastAsia="Times New Roman" w:hAnsi="Verdana" w:cs="Mangal"/>
          <w:b/>
          <w:bCs/>
          <w:color w:val="000000"/>
          <w:kern w:val="0"/>
          <w:sz w:val="28"/>
          <w:szCs w:val="22"/>
          <w:lang w:val="en-IN" w:eastAsia="en-IN"/>
          <w14:ligatures w14:val="none"/>
        </w:rPr>
        <w:t xml:space="preserve">Mohit </w:t>
      </w:r>
      <w:proofErr w:type="gramStart"/>
      <w:r w:rsidRPr="0053719A">
        <w:rPr>
          <w:rFonts w:ascii="Verdana" w:eastAsia="Times New Roman" w:hAnsi="Verdana" w:cs="Mangal"/>
          <w:b/>
          <w:bCs/>
          <w:color w:val="000000"/>
          <w:kern w:val="0"/>
          <w:sz w:val="28"/>
          <w:szCs w:val="22"/>
          <w:lang w:val="en-IN" w:eastAsia="en-IN"/>
          <w14:ligatures w14:val="none"/>
        </w:rPr>
        <w:t>Rathi(</w:t>
      </w:r>
      <w:proofErr w:type="gramEnd"/>
      <w:r w:rsidRPr="0053719A">
        <w:rPr>
          <w:rFonts w:ascii="Verdana" w:eastAsia="Times New Roman" w:hAnsi="Verdana" w:cs="Mangal"/>
          <w:b/>
          <w:bCs/>
          <w:color w:val="000000"/>
          <w:kern w:val="0"/>
          <w:sz w:val="28"/>
          <w:szCs w:val="22"/>
          <w:lang w:val="en-IN" w:eastAsia="en-IN"/>
          <w14:ligatures w14:val="none"/>
        </w:rPr>
        <w:t>2301010197)</w:t>
      </w:r>
    </w:p>
    <w:p w14:paraId="60F39FBB" w14:textId="77777777" w:rsidR="0053719A" w:rsidRPr="0053719A" w:rsidRDefault="0053719A" w:rsidP="0053719A">
      <w:pPr>
        <w:spacing w:after="200" w:line="240" w:lineRule="auto"/>
        <w:jc w:val="center"/>
        <w:rPr>
          <w:rFonts w:ascii="Verdana" w:eastAsia="Times New Roman" w:hAnsi="Verdana" w:cs="Mangal"/>
          <w:color w:val="000000"/>
          <w:kern w:val="0"/>
          <w:sz w:val="22"/>
          <w:szCs w:val="22"/>
          <w:lang w:val="en-IN" w:eastAsia="en-IN"/>
          <w14:ligatures w14:val="none"/>
        </w:rPr>
      </w:pPr>
    </w:p>
    <w:p w14:paraId="624434B1" w14:textId="77777777" w:rsidR="001B54B8" w:rsidRDefault="0053719A" w:rsidP="001B54B8">
      <w:pPr>
        <w:spacing w:after="200" w:line="240" w:lineRule="auto"/>
        <w:jc w:val="center"/>
        <w:rPr>
          <w:rFonts w:ascii="Verdana" w:eastAsia="Times New Roman" w:hAnsi="Verdana" w:cs="Mangal"/>
          <w:color w:val="000000"/>
          <w:kern w:val="0"/>
          <w:sz w:val="28"/>
          <w:szCs w:val="22"/>
          <w:lang w:val="en-IN" w:eastAsia="en-IN"/>
          <w14:ligatures w14:val="none"/>
        </w:rPr>
      </w:pPr>
      <w:r w:rsidRPr="0053719A">
        <w:rPr>
          <w:rFonts w:ascii="Verdana" w:eastAsia="Times New Roman" w:hAnsi="Verdana" w:cs="Mangal"/>
          <w:color w:val="000000"/>
          <w:kern w:val="0"/>
          <w:sz w:val="28"/>
          <w:szCs w:val="22"/>
          <w:lang w:val="en-IN" w:eastAsia="en-IN"/>
          <w14:ligatures w14:val="none"/>
        </w:rPr>
        <w:t>Under the supervision of</w:t>
      </w:r>
    </w:p>
    <w:p w14:paraId="33893D64" w14:textId="069FF407" w:rsidR="001B54B8" w:rsidRPr="001B54B8" w:rsidRDefault="0053719A" w:rsidP="001B54B8">
      <w:pPr>
        <w:spacing w:after="200" w:line="240" w:lineRule="auto"/>
        <w:rPr>
          <w:rFonts w:ascii="Verdana" w:eastAsia="Times New Roman" w:hAnsi="Verdana" w:cs="Mangal"/>
          <w:color w:val="000000"/>
          <w:kern w:val="0"/>
          <w:sz w:val="28"/>
          <w:szCs w:val="22"/>
          <w:lang w:val="en-IN" w:eastAsia="en-IN"/>
          <w14:ligatures w14:val="none"/>
        </w:rPr>
      </w:pPr>
      <w:r>
        <w:rPr>
          <w:rFonts w:ascii="Verdana" w:eastAsia="Times New Roman" w:hAnsi="Verdana" w:cs="Mangal"/>
          <w:b/>
          <w:color w:val="000000"/>
          <w:kern w:val="0"/>
          <w:sz w:val="28"/>
          <w:szCs w:val="22"/>
          <w:lang w:val="en-IN" w:eastAsia="en-IN"/>
          <w14:ligatures w14:val="none"/>
        </w:rPr>
        <w:t>Rupesh Kumar</w:t>
      </w:r>
      <w:r w:rsidRPr="0053719A">
        <w:rPr>
          <w:rFonts w:ascii="Verdana" w:eastAsia="Times New Roman" w:hAnsi="Verdana" w:cs="Mangal"/>
          <w:b/>
          <w:color w:val="000000"/>
          <w:kern w:val="0"/>
          <w:sz w:val="28"/>
          <w:szCs w:val="22"/>
          <w:lang w:val="en-IN" w:eastAsia="en-IN"/>
          <w14:ligatures w14:val="none"/>
        </w:rPr>
        <w:t xml:space="preserve"> </w:t>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001B54B8">
        <w:rPr>
          <w:rFonts w:ascii="Verdana" w:eastAsia="Times New Roman" w:hAnsi="Verdana" w:cs="Mangal"/>
          <w:b/>
          <w:color w:val="000000"/>
          <w:kern w:val="0"/>
          <w:sz w:val="28"/>
          <w:szCs w:val="22"/>
          <w:lang w:val="en-IN" w:eastAsia="en-IN"/>
          <w14:ligatures w14:val="none"/>
        </w:rPr>
        <w:t xml:space="preserve">          </w:t>
      </w:r>
      <w:r>
        <w:rPr>
          <w:rFonts w:ascii="Verdana" w:eastAsia="Times New Roman" w:hAnsi="Verdana" w:cs="Mangal"/>
          <w:b/>
          <w:color w:val="000000"/>
          <w:kern w:val="0"/>
          <w:sz w:val="28"/>
          <w:szCs w:val="22"/>
          <w:lang w:val="en-IN" w:eastAsia="en-IN"/>
          <w14:ligatures w14:val="none"/>
        </w:rPr>
        <w:t xml:space="preserve"> Rohit</w:t>
      </w:r>
    </w:p>
    <w:p w14:paraId="43981C32" w14:textId="3304FB32" w:rsidR="0053719A" w:rsidRPr="0053719A" w:rsidRDefault="0053719A" w:rsidP="001B54B8">
      <w:pPr>
        <w:spacing w:after="0" w:line="240" w:lineRule="auto"/>
        <w:jc w:val="center"/>
        <w:rPr>
          <w:rFonts w:ascii="Verdana" w:eastAsia="Times New Roman" w:hAnsi="Verdana" w:cs="Mangal"/>
          <w:b/>
          <w:color w:val="000000"/>
          <w:kern w:val="0"/>
          <w:sz w:val="28"/>
          <w:szCs w:val="22"/>
          <w:lang w:val="en-IN" w:eastAsia="en-IN"/>
          <w14:ligatures w14:val="none"/>
        </w:rPr>
      </w:pPr>
      <w:r>
        <w:rPr>
          <w:rFonts w:ascii="Verdana" w:eastAsia="Times New Roman" w:hAnsi="Verdana" w:cs="Mangal"/>
          <w:b/>
          <w:color w:val="000000"/>
          <w:kern w:val="0"/>
          <w:sz w:val="28"/>
          <w:szCs w:val="22"/>
          <w:lang w:val="en-IN" w:eastAsia="en-IN"/>
          <w14:ligatures w14:val="none"/>
        </w:rPr>
        <w:t>Asst.Proffesor</w:t>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001B54B8">
        <w:rPr>
          <w:rFonts w:ascii="Verdana" w:eastAsia="Times New Roman" w:hAnsi="Verdana" w:cs="Mangal"/>
          <w:b/>
          <w:color w:val="000000"/>
          <w:kern w:val="0"/>
          <w:sz w:val="28"/>
          <w:szCs w:val="22"/>
          <w:lang w:val="en-IN" w:eastAsia="en-IN"/>
          <w14:ligatures w14:val="none"/>
        </w:rPr>
        <w:t xml:space="preserve">Financial </w:t>
      </w:r>
      <w:r>
        <w:rPr>
          <w:rFonts w:ascii="Verdana" w:eastAsia="Times New Roman" w:hAnsi="Verdana" w:cs="Mangal"/>
          <w:b/>
          <w:color w:val="000000"/>
          <w:kern w:val="0"/>
          <w:sz w:val="28"/>
          <w:szCs w:val="22"/>
          <w:lang w:val="en-IN" w:eastAsia="en-IN"/>
          <w14:ligatures w14:val="none"/>
        </w:rPr>
        <w:t>Advisor</w:t>
      </w:r>
    </w:p>
    <w:p w14:paraId="398F6C8E" w14:textId="74497B7B" w:rsidR="0053719A" w:rsidRPr="0053719A" w:rsidRDefault="0053719A" w:rsidP="0053719A">
      <w:pPr>
        <w:spacing w:after="0" w:line="240" w:lineRule="auto"/>
        <w:jc w:val="center"/>
        <w:rPr>
          <w:rFonts w:ascii="Verdana" w:eastAsia="Times New Roman" w:hAnsi="Verdana" w:cs="Mangal"/>
          <w:b/>
          <w:color w:val="000000"/>
          <w:kern w:val="0"/>
          <w:sz w:val="28"/>
          <w:szCs w:val="22"/>
          <w:lang w:val="en-IN" w:eastAsia="en-IN"/>
          <w14:ligatures w14:val="none"/>
        </w:rPr>
      </w:pP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sidRPr="0053719A">
        <w:rPr>
          <w:rFonts w:ascii="Verdana" w:eastAsia="Times New Roman" w:hAnsi="Verdana" w:cs="Mangal"/>
          <w:b/>
          <w:color w:val="000000"/>
          <w:kern w:val="0"/>
          <w:sz w:val="28"/>
          <w:szCs w:val="22"/>
          <w:lang w:val="en-IN" w:eastAsia="en-IN"/>
          <w14:ligatures w14:val="none"/>
        </w:rPr>
        <w:tab/>
      </w:r>
      <w:r>
        <w:rPr>
          <w:rFonts w:ascii="Verdana" w:eastAsia="Times New Roman" w:hAnsi="Verdana" w:cs="Mangal"/>
          <w:b/>
          <w:color w:val="000000"/>
          <w:kern w:val="0"/>
          <w:sz w:val="28"/>
          <w:szCs w:val="22"/>
          <w:lang w:val="en-IN" w:eastAsia="en-IN"/>
          <w14:ligatures w14:val="none"/>
        </w:rPr>
        <w:t>(</w:t>
      </w:r>
      <w:proofErr w:type="gramStart"/>
      <w:r>
        <w:rPr>
          <w:rFonts w:ascii="Verdana" w:eastAsia="Times New Roman" w:hAnsi="Verdana" w:cs="Mangal"/>
          <w:b/>
          <w:color w:val="000000"/>
          <w:kern w:val="0"/>
          <w:sz w:val="28"/>
          <w:szCs w:val="22"/>
          <w:lang w:val="en-IN" w:eastAsia="en-IN"/>
          <w14:ligatures w14:val="none"/>
        </w:rPr>
        <w:t>Dr.Morepen</w:t>
      </w:r>
      <w:proofErr w:type="gramEnd"/>
      <w:r>
        <w:rPr>
          <w:rFonts w:ascii="Verdana" w:eastAsia="Times New Roman" w:hAnsi="Verdana" w:cs="Mangal"/>
          <w:b/>
          <w:color w:val="000000"/>
          <w:kern w:val="0"/>
          <w:sz w:val="28"/>
          <w:szCs w:val="22"/>
          <w:lang w:val="en-IN" w:eastAsia="en-IN"/>
          <w14:ligatures w14:val="none"/>
        </w:rPr>
        <w:t>)</w:t>
      </w:r>
    </w:p>
    <w:p w14:paraId="4E444719" w14:textId="77777777" w:rsidR="0053719A" w:rsidRPr="0053719A" w:rsidRDefault="0053719A" w:rsidP="0053719A">
      <w:pPr>
        <w:spacing w:after="200" w:line="240" w:lineRule="auto"/>
        <w:jc w:val="center"/>
        <w:rPr>
          <w:rFonts w:ascii="Verdana" w:eastAsia="Times New Roman" w:hAnsi="Verdana" w:cs="Times New Roman"/>
          <w:color w:val="000000"/>
          <w:kern w:val="0"/>
          <w:lang w:val="en-IN" w:eastAsia="en-IN"/>
          <w14:ligatures w14:val="none"/>
        </w:rPr>
      </w:pPr>
      <w:r w:rsidRPr="0053719A">
        <w:rPr>
          <w:rFonts w:ascii="Verdana" w:eastAsia="Times New Roman" w:hAnsi="Verdana" w:cs="Mangal"/>
          <w:noProof/>
          <w:kern w:val="0"/>
          <w:sz w:val="22"/>
          <w:szCs w:val="22"/>
          <w:lang w:val="en-IN" w:eastAsia="en-IN"/>
          <w14:ligatures w14:val="none"/>
        </w:rPr>
        <w:drawing>
          <wp:inline distT="0" distB="0" distL="0" distR="0" wp14:anchorId="6D4E9CCB" wp14:editId="7BE209DC">
            <wp:extent cx="1143000" cy="1143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C6856CF" w14:textId="77777777" w:rsidR="0053719A" w:rsidRPr="0053719A" w:rsidRDefault="0053719A" w:rsidP="0053719A">
      <w:pPr>
        <w:spacing w:after="200" w:line="240" w:lineRule="auto"/>
        <w:jc w:val="center"/>
        <w:rPr>
          <w:rFonts w:ascii="Verdana" w:eastAsia="Times New Roman" w:hAnsi="Verdana" w:cs="Times New Roman"/>
          <w:color w:val="000000"/>
          <w:kern w:val="0"/>
          <w:lang w:val="en-IN" w:eastAsia="en-IN"/>
          <w14:ligatures w14:val="none"/>
        </w:rPr>
      </w:pPr>
      <w:r w:rsidRPr="0053719A">
        <w:rPr>
          <w:rFonts w:ascii="Verdana" w:eastAsia="Times New Roman" w:hAnsi="Verdana" w:cs="Times New Roman"/>
          <w:color w:val="000000"/>
          <w:kern w:val="0"/>
          <w:lang w:val="en-IN" w:eastAsia="en-IN"/>
          <w14:ligatures w14:val="none"/>
        </w:rPr>
        <w:t>Department of Computer Science and Engineering</w:t>
      </w:r>
    </w:p>
    <w:p w14:paraId="39D71D0A" w14:textId="77777777" w:rsidR="0053719A" w:rsidRPr="0053719A" w:rsidRDefault="0053719A" w:rsidP="0053719A">
      <w:pPr>
        <w:spacing w:after="200" w:line="240" w:lineRule="auto"/>
        <w:jc w:val="center"/>
        <w:rPr>
          <w:rFonts w:ascii="Verdana" w:eastAsia="Times New Roman" w:hAnsi="Verdana" w:cs="Times New Roman"/>
          <w:color w:val="000000"/>
          <w:kern w:val="0"/>
          <w:lang w:val="en-IN" w:eastAsia="en-IN"/>
          <w14:ligatures w14:val="none"/>
        </w:rPr>
      </w:pPr>
      <w:r w:rsidRPr="0053719A">
        <w:rPr>
          <w:rFonts w:ascii="Verdana" w:eastAsia="Times New Roman" w:hAnsi="Verdana" w:cs="Times New Roman"/>
          <w:color w:val="000000"/>
          <w:kern w:val="0"/>
          <w:lang w:val="en-IN" w:eastAsia="en-IN"/>
          <w14:ligatures w14:val="none"/>
        </w:rPr>
        <w:t>School of Engineering and Technology</w:t>
      </w:r>
    </w:p>
    <w:p w14:paraId="0C81DA4F" w14:textId="77777777" w:rsidR="0053719A" w:rsidRPr="0053719A" w:rsidRDefault="0053719A" w:rsidP="0053719A">
      <w:pPr>
        <w:spacing w:after="200" w:line="240" w:lineRule="auto"/>
        <w:jc w:val="center"/>
        <w:rPr>
          <w:rFonts w:ascii="Verdana" w:eastAsia="Times New Roman" w:hAnsi="Verdana" w:cs="Times New Roman"/>
          <w:color w:val="000000"/>
          <w:kern w:val="0"/>
          <w:lang w:val="en-IN" w:eastAsia="en-IN"/>
          <w14:ligatures w14:val="none"/>
        </w:rPr>
      </w:pPr>
      <w:r w:rsidRPr="0053719A">
        <w:rPr>
          <w:rFonts w:ascii="Verdana" w:eastAsia="Times New Roman" w:hAnsi="Verdana" w:cs="Times New Roman"/>
          <w:color w:val="000000"/>
          <w:kern w:val="0"/>
          <w:lang w:val="en-IN" w:eastAsia="en-IN"/>
          <w14:ligatures w14:val="none"/>
        </w:rPr>
        <w:t>K.R Mangalam University, Gurugram- 122001, India</w:t>
      </w:r>
    </w:p>
    <w:p w14:paraId="6CA0BBB9" w14:textId="77777777" w:rsidR="0053719A" w:rsidRPr="0053719A" w:rsidRDefault="0053719A" w:rsidP="0053719A">
      <w:pPr>
        <w:spacing w:after="200" w:line="240" w:lineRule="auto"/>
        <w:jc w:val="center"/>
        <w:rPr>
          <w:rFonts w:ascii="Verdana" w:eastAsia="Times New Roman" w:hAnsi="Verdana" w:cs="Times New Roman"/>
          <w:color w:val="000000"/>
          <w:kern w:val="0"/>
          <w:lang w:val="en-IN" w:eastAsia="en-IN"/>
          <w14:ligatures w14:val="none"/>
        </w:rPr>
      </w:pPr>
      <w:r w:rsidRPr="0053719A">
        <w:rPr>
          <w:rFonts w:ascii="Verdana" w:eastAsia="Times New Roman" w:hAnsi="Verdana" w:cs="Times New Roman"/>
          <w:color w:val="000000"/>
          <w:kern w:val="0"/>
          <w:lang w:val="en-IN" w:eastAsia="en-IN"/>
          <w14:ligatures w14:val="none"/>
        </w:rPr>
        <w:t>April 2025</w:t>
      </w:r>
    </w:p>
    <w:p w14:paraId="74304A0C" w14:textId="22C2B5A4" w:rsidR="009570D2" w:rsidRPr="0053719A" w:rsidRDefault="009570D2" w:rsidP="009570D2"/>
    <w:p w14:paraId="192F519B" w14:textId="77777777" w:rsidR="009570D2" w:rsidRPr="009570D2" w:rsidRDefault="009570D2" w:rsidP="009570D2">
      <w:pPr>
        <w:rPr>
          <w:b/>
          <w:bCs/>
          <w:lang w:val="en-IN"/>
        </w:rPr>
      </w:pPr>
    </w:p>
    <w:p w14:paraId="702641E1" w14:textId="34418199" w:rsidR="0053719A" w:rsidRPr="0053719A" w:rsidRDefault="0053719A" w:rsidP="009570D2">
      <w:pPr>
        <w:rPr>
          <w:b/>
          <w:bCs/>
          <w:u w:val="single"/>
          <w:lang w:val="en-IN"/>
        </w:rPr>
      </w:pPr>
      <w:r w:rsidRPr="0053719A">
        <w:rPr>
          <w:b/>
          <w:bCs/>
          <w:u w:val="single"/>
          <w:lang w:val="en-IN"/>
        </w:rPr>
        <w:t>Certificate:</w:t>
      </w:r>
    </w:p>
    <w:p w14:paraId="3299330F" w14:textId="77777777" w:rsidR="0053719A" w:rsidRDefault="0053719A" w:rsidP="009570D2">
      <w:pPr>
        <w:rPr>
          <w:b/>
          <w:bCs/>
          <w:lang w:val="en-IN"/>
        </w:rPr>
      </w:pPr>
    </w:p>
    <w:p w14:paraId="475A76F5" w14:textId="0D137CC3" w:rsidR="009570D2" w:rsidRPr="009570D2" w:rsidRDefault="009570D2" w:rsidP="009570D2">
      <w:pPr>
        <w:rPr>
          <w:b/>
          <w:bCs/>
          <w:lang w:val="en-IN"/>
        </w:rPr>
      </w:pPr>
      <w:r w:rsidRPr="009570D2">
        <w:rPr>
          <w:b/>
          <w:bCs/>
          <w:lang w:val="en-IN"/>
        </w:rPr>
        <w:t>This is to certify that the Project Synopsis entitled, “</w:t>
      </w:r>
      <w:r w:rsidR="0053719A">
        <w:rPr>
          <w:b/>
          <w:bCs/>
          <w:lang w:val="en-IN"/>
        </w:rPr>
        <w:t>CO-OC System</w:t>
      </w:r>
      <w:r w:rsidRPr="009570D2">
        <w:rPr>
          <w:b/>
          <w:bCs/>
          <w:lang w:val="en-IN"/>
        </w:rPr>
        <w:t xml:space="preserve">” submitted by </w:t>
      </w:r>
      <w:r w:rsidR="0053719A">
        <w:rPr>
          <w:b/>
          <w:bCs/>
          <w:lang w:val="en-IN"/>
        </w:rPr>
        <w:t>Amandeep</w:t>
      </w:r>
      <w:r w:rsidRPr="009570D2">
        <w:rPr>
          <w:b/>
          <w:bCs/>
          <w:lang w:val="en-IN"/>
        </w:rPr>
        <w:t>(</w:t>
      </w:r>
      <w:r w:rsidR="0053719A">
        <w:rPr>
          <w:b/>
          <w:bCs/>
          <w:lang w:val="en-IN"/>
        </w:rPr>
        <w:t>2301010200</w:t>
      </w:r>
      <w:r w:rsidRPr="009570D2">
        <w:rPr>
          <w:b/>
          <w:bCs/>
          <w:lang w:val="en-IN"/>
        </w:rPr>
        <w:t xml:space="preserve">), </w:t>
      </w:r>
      <w:r w:rsidR="0053719A">
        <w:rPr>
          <w:b/>
          <w:bCs/>
          <w:lang w:val="en-IN"/>
        </w:rPr>
        <w:t>Ankit</w:t>
      </w:r>
      <w:r w:rsidRPr="009570D2">
        <w:rPr>
          <w:b/>
          <w:bCs/>
          <w:lang w:val="en-IN"/>
        </w:rPr>
        <w:t>(</w:t>
      </w:r>
      <w:r w:rsidR="0053719A">
        <w:rPr>
          <w:b/>
          <w:bCs/>
          <w:lang w:val="en-IN"/>
        </w:rPr>
        <w:t>2301010198</w:t>
      </w:r>
      <w:r w:rsidRPr="009570D2">
        <w:rPr>
          <w:b/>
          <w:bCs/>
          <w:lang w:val="en-IN"/>
        </w:rPr>
        <w:t xml:space="preserve">) </w:t>
      </w:r>
      <w:r w:rsidR="0053719A">
        <w:rPr>
          <w:b/>
          <w:bCs/>
          <w:lang w:val="en-IN"/>
        </w:rPr>
        <w:t>,</w:t>
      </w:r>
      <w:r w:rsidRPr="009570D2">
        <w:rPr>
          <w:b/>
          <w:bCs/>
          <w:lang w:val="en-IN"/>
        </w:rPr>
        <w:t xml:space="preserve"> </w:t>
      </w:r>
      <w:r w:rsidR="0053719A">
        <w:rPr>
          <w:b/>
          <w:bCs/>
          <w:lang w:val="en-IN"/>
        </w:rPr>
        <w:t>Shubham Sarkar</w:t>
      </w:r>
      <w:r w:rsidRPr="009570D2">
        <w:rPr>
          <w:b/>
          <w:bCs/>
          <w:lang w:val="en-IN"/>
        </w:rPr>
        <w:t>(</w:t>
      </w:r>
      <w:r w:rsidR="0053719A">
        <w:rPr>
          <w:b/>
          <w:bCs/>
          <w:lang w:val="en-IN"/>
        </w:rPr>
        <w:t>2301010196</w:t>
      </w:r>
      <w:r w:rsidRPr="009570D2">
        <w:rPr>
          <w:b/>
          <w:bCs/>
          <w:lang w:val="en-IN"/>
        </w:rPr>
        <w:t>)</w:t>
      </w:r>
      <w:r w:rsidR="0053719A">
        <w:rPr>
          <w:b/>
          <w:bCs/>
          <w:lang w:val="en-IN"/>
        </w:rPr>
        <w:t>,Mohit Rathi(2301010197)</w:t>
      </w:r>
      <w:r w:rsidRPr="009570D2">
        <w:rPr>
          <w:b/>
          <w:bCs/>
          <w:lang w:val="en-IN"/>
        </w:rPr>
        <w:t xml:space="preserve"> to K.R Mangalam University, Gurugram, India, is a record of bonafide project work carried out by them under my supervision and guidance and is worthy of consideration for the partial fulfilment of the degree of Bachelor of Technology in Computer Science and Engineering of the University.</w:t>
      </w:r>
    </w:p>
    <w:p w14:paraId="74927210" w14:textId="77777777" w:rsidR="009570D2" w:rsidRPr="009570D2" w:rsidRDefault="009570D2" w:rsidP="009570D2">
      <w:pPr>
        <w:rPr>
          <w:b/>
          <w:bCs/>
          <w:lang w:val="en-IN"/>
        </w:rPr>
      </w:pPr>
    </w:p>
    <w:p w14:paraId="312EC095" w14:textId="58049566" w:rsidR="009570D2" w:rsidRPr="009570D2" w:rsidRDefault="009570D2" w:rsidP="009570D2">
      <w:pPr>
        <w:rPr>
          <w:b/>
          <w:bCs/>
          <w:lang w:val="en-IN"/>
        </w:rPr>
      </w:pPr>
      <w:r w:rsidRPr="009570D2">
        <w:rPr>
          <w:b/>
          <w:bCs/>
          <w:lang w:val="en-IN"/>
        </w:rPr>
        <w:t>Type of Project</w:t>
      </w:r>
      <w:r w:rsidR="0053719A">
        <w:rPr>
          <w:b/>
          <w:bCs/>
          <w:lang w:val="en-IN"/>
        </w:rPr>
        <w:t>:</w:t>
      </w:r>
    </w:p>
    <w:p w14:paraId="699ED5D7" w14:textId="3FA5FCF6" w:rsidR="009570D2" w:rsidRPr="009570D2" w:rsidRDefault="009570D2" w:rsidP="009570D2">
      <w:pPr>
        <w:rPr>
          <w:b/>
          <w:bCs/>
          <w:lang w:val="en-IN"/>
        </w:rPr>
      </w:pPr>
      <w:r w:rsidRPr="009570D2">
        <w:rPr>
          <w:b/>
          <w:bCs/>
          <w:lang w:val="en-IN"/>
        </w:rPr>
        <w:t>Industry</w:t>
      </w:r>
    </w:p>
    <w:p w14:paraId="0D7E7E69" w14:textId="77777777" w:rsidR="009570D2" w:rsidRPr="009570D2" w:rsidRDefault="009570D2" w:rsidP="009570D2">
      <w:pPr>
        <w:rPr>
          <w:b/>
          <w:bCs/>
          <w:lang w:val="en-IN"/>
        </w:rPr>
      </w:pPr>
    </w:p>
    <w:p w14:paraId="48C44BCD" w14:textId="77777777" w:rsidR="009570D2" w:rsidRPr="009570D2" w:rsidRDefault="009570D2" w:rsidP="009570D2">
      <w:pPr>
        <w:rPr>
          <w:b/>
          <w:bCs/>
          <w:lang w:val="en-IN"/>
        </w:rPr>
      </w:pPr>
    </w:p>
    <w:p w14:paraId="6BF19E61" w14:textId="77777777" w:rsidR="0053719A" w:rsidRPr="001B54B8" w:rsidRDefault="009570D2" w:rsidP="0053719A">
      <w:pPr>
        <w:rPr>
          <w:b/>
          <w:bCs/>
          <w:lang w:val="en-IN"/>
        </w:rPr>
      </w:pPr>
      <w:r w:rsidRPr="009570D2">
        <w:rPr>
          <w:b/>
          <w:bCs/>
          <w:lang w:val="en-IN"/>
        </w:rPr>
        <w:br/>
      </w:r>
      <w:r w:rsidR="0053719A" w:rsidRPr="001B54B8">
        <w:rPr>
          <w:b/>
          <w:bCs/>
          <w:lang w:val="en-IN"/>
        </w:rPr>
        <w:t>Rohit</w:t>
      </w:r>
    </w:p>
    <w:p w14:paraId="5E77E4A5" w14:textId="0BE73D17" w:rsidR="0053719A" w:rsidRPr="001B54B8" w:rsidRDefault="001B54B8" w:rsidP="0053719A">
      <w:pPr>
        <w:rPr>
          <w:rFonts w:eastAsia="Times New Roman" w:cs="Mangal"/>
          <w:bCs/>
          <w:color w:val="000000"/>
          <w:kern w:val="0"/>
          <w:sz w:val="28"/>
          <w:szCs w:val="22"/>
          <w:lang w:val="en-IN" w:eastAsia="en-IN"/>
          <w14:ligatures w14:val="none"/>
        </w:rPr>
      </w:pPr>
      <w:r w:rsidRPr="001B54B8">
        <w:rPr>
          <w:rFonts w:eastAsia="Times New Roman" w:cs="Mangal"/>
          <w:bCs/>
          <w:color w:val="000000"/>
          <w:kern w:val="0"/>
          <w:sz w:val="28"/>
          <w:szCs w:val="22"/>
          <w:lang w:val="en-IN" w:eastAsia="en-IN"/>
          <w14:ligatures w14:val="none"/>
        </w:rPr>
        <w:t xml:space="preserve">Financial </w:t>
      </w:r>
      <w:r w:rsidR="0053719A" w:rsidRPr="001B54B8">
        <w:rPr>
          <w:rFonts w:eastAsia="Times New Roman" w:cs="Mangal"/>
          <w:bCs/>
          <w:color w:val="000000"/>
          <w:kern w:val="0"/>
          <w:sz w:val="28"/>
          <w:szCs w:val="22"/>
          <w:lang w:val="en-IN" w:eastAsia="en-IN"/>
          <w14:ligatures w14:val="none"/>
        </w:rPr>
        <w:t>Advisor</w:t>
      </w:r>
    </w:p>
    <w:p w14:paraId="1388F5E6" w14:textId="668D86C3" w:rsidR="0053719A" w:rsidRPr="0053719A" w:rsidRDefault="0053719A" w:rsidP="0053719A">
      <w:pPr>
        <w:rPr>
          <w:bCs/>
          <w:lang w:val="en-IN"/>
        </w:rPr>
      </w:pPr>
      <w:r w:rsidRPr="001B54B8">
        <w:rPr>
          <w:rFonts w:eastAsia="Times New Roman" w:cs="Mangal"/>
          <w:bCs/>
          <w:color w:val="000000"/>
          <w:kern w:val="0"/>
          <w:sz w:val="28"/>
          <w:szCs w:val="22"/>
          <w:lang w:val="en-IN" w:eastAsia="en-IN"/>
          <w14:ligatures w14:val="none"/>
        </w:rPr>
        <w:t>(</w:t>
      </w:r>
      <w:proofErr w:type="gramStart"/>
      <w:r w:rsidRPr="001B54B8">
        <w:rPr>
          <w:rFonts w:eastAsia="Times New Roman" w:cs="Mangal"/>
          <w:bCs/>
          <w:color w:val="000000"/>
          <w:kern w:val="0"/>
          <w:sz w:val="28"/>
          <w:szCs w:val="22"/>
          <w:lang w:val="en-IN" w:eastAsia="en-IN"/>
          <w14:ligatures w14:val="none"/>
        </w:rPr>
        <w:t>Dr.Morepen</w:t>
      </w:r>
      <w:proofErr w:type="gramEnd"/>
      <w:r w:rsidRPr="001B54B8">
        <w:rPr>
          <w:rFonts w:eastAsia="Times New Roman" w:cs="Mangal"/>
          <w:bCs/>
          <w:color w:val="000000"/>
          <w:kern w:val="0"/>
          <w:sz w:val="28"/>
          <w:szCs w:val="22"/>
          <w:lang w:val="en-IN" w:eastAsia="en-IN"/>
          <w14:ligatures w14:val="none"/>
        </w:rPr>
        <w:t>)</w:t>
      </w:r>
    </w:p>
    <w:p w14:paraId="69F5D59B" w14:textId="77777777" w:rsidR="0053719A" w:rsidRPr="009570D2" w:rsidRDefault="0053719A" w:rsidP="009570D2">
      <w:pPr>
        <w:rPr>
          <w:b/>
          <w:bCs/>
          <w:lang w:val="en-IN"/>
        </w:rPr>
      </w:pPr>
    </w:p>
    <w:p w14:paraId="71847959" w14:textId="77777777" w:rsidR="009570D2" w:rsidRPr="009570D2" w:rsidRDefault="009570D2" w:rsidP="009570D2">
      <w:pPr>
        <w:rPr>
          <w:b/>
          <w:bCs/>
          <w:lang w:val="en-IN"/>
        </w:rPr>
      </w:pPr>
    </w:p>
    <w:p w14:paraId="02303BBB" w14:textId="77777777" w:rsidR="009570D2" w:rsidRPr="009570D2" w:rsidRDefault="009570D2" w:rsidP="009570D2">
      <w:pPr>
        <w:rPr>
          <w:b/>
          <w:bCs/>
          <w:lang w:val="en-IN"/>
        </w:rPr>
      </w:pPr>
    </w:p>
    <w:p w14:paraId="0F7013BB" w14:textId="77777777" w:rsidR="009570D2" w:rsidRPr="009570D2" w:rsidRDefault="009570D2" w:rsidP="009570D2">
      <w:pPr>
        <w:rPr>
          <w:b/>
          <w:bCs/>
          <w:lang w:val="en-IN"/>
        </w:rPr>
      </w:pPr>
      <w:r w:rsidRPr="009570D2">
        <w:rPr>
          <w:b/>
          <w:bCs/>
          <w:lang w:val="en-IN"/>
        </w:rPr>
        <w:t xml:space="preserve">Signature of Project Coordinator </w:t>
      </w:r>
      <w:r w:rsidRPr="009570D2">
        <w:rPr>
          <w:b/>
          <w:bCs/>
          <w:lang w:val="en-IN"/>
        </w:rPr>
        <w:tab/>
      </w:r>
      <w:r w:rsidRPr="009570D2">
        <w:rPr>
          <w:b/>
          <w:bCs/>
          <w:lang w:val="en-IN"/>
        </w:rPr>
        <w:tab/>
      </w:r>
    </w:p>
    <w:p w14:paraId="59B1B983" w14:textId="77777777" w:rsidR="009570D2" w:rsidRPr="009570D2" w:rsidRDefault="009570D2" w:rsidP="009570D2">
      <w:pPr>
        <w:rPr>
          <w:b/>
          <w:bCs/>
          <w:lang w:val="en-IN"/>
        </w:rPr>
      </w:pPr>
    </w:p>
    <w:p w14:paraId="1226B980" w14:textId="77777777" w:rsidR="009570D2" w:rsidRPr="009570D2" w:rsidRDefault="009570D2" w:rsidP="009570D2">
      <w:pPr>
        <w:rPr>
          <w:b/>
          <w:bCs/>
          <w:lang w:val="en-IN"/>
        </w:rPr>
      </w:pPr>
      <w:r w:rsidRPr="009570D2">
        <w:rPr>
          <w:b/>
          <w:bCs/>
          <w:lang w:val="en-IN"/>
        </w:rPr>
        <w:tab/>
      </w:r>
      <w:r w:rsidRPr="009570D2">
        <w:rPr>
          <w:b/>
          <w:bCs/>
          <w:lang w:val="en-IN"/>
        </w:rPr>
        <w:tab/>
      </w:r>
    </w:p>
    <w:p w14:paraId="368AB0C1" w14:textId="72A70DFB" w:rsidR="009570D2" w:rsidRDefault="009570D2" w:rsidP="009570D2">
      <w:pPr>
        <w:rPr>
          <w:b/>
          <w:bCs/>
        </w:rPr>
      </w:pPr>
      <w:r w:rsidRPr="009570D2">
        <w:rPr>
          <w:b/>
          <w:bCs/>
          <w:lang w:val="en-IN"/>
        </w:rPr>
        <w:t>Date:  3</w:t>
      </w:r>
      <w:r w:rsidRPr="009570D2">
        <w:rPr>
          <w:b/>
          <w:bCs/>
          <w:vertAlign w:val="superscript"/>
          <w:lang w:val="en-IN"/>
        </w:rPr>
        <w:t>rd</w:t>
      </w:r>
      <w:r w:rsidRPr="009570D2">
        <w:rPr>
          <w:b/>
          <w:bCs/>
          <w:lang w:val="en-IN"/>
        </w:rPr>
        <w:t xml:space="preserve"> April 2025</w:t>
      </w:r>
    </w:p>
    <w:p w14:paraId="2FC14DBC" w14:textId="77777777" w:rsidR="009570D2" w:rsidRDefault="009570D2" w:rsidP="009570D2">
      <w:pPr>
        <w:rPr>
          <w:b/>
          <w:bCs/>
        </w:rPr>
      </w:pPr>
    </w:p>
    <w:p w14:paraId="3303BDDD" w14:textId="77777777" w:rsidR="009570D2" w:rsidRDefault="009570D2" w:rsidP="009570D2">
      <w:pPr>
        <w:rPr>
          <w:b/>
          <w:bCs/>
        </w:rPr>
      </w:pPr>
    </w:p>
    <w:p w14:paraId="1E35DB05" w14:textId="77777777" w:rsidR="009570D2" w:rsidRDefault="009570D2" w:rsidP="009570D2">
      <w:pPr>
        <w:rPr>
          <w:b/>
          <w:bCs/>
        </w:rPr>
      </w:pPr>
    </w:p>
    <w:p w14:paraId="4EF91DED" w14:textId="77777777" w:rsidR="009570D2" w:rsidRDefault="009570D2" w:rsidP="009570D2">
      <w:pPr>
        <w:rPr>
          <w:b/>
          <w:bCs/>
        </w:rPr>
      </w:pPr>
    </w:p>
    <w:p w14:paraId="37BF804D" w14:textId="77777777" w:rsidR="009570D2" w:rsidRDefault="009570D2" w:rsidP="009570D2">
      <w:pPr>
        <w:rPr>
          <w:b/>
          <w:bCs/>
        </w:rPr>
      </w:pPr>
    </w:p>
    <w:p w14:paraId="379B5F7D" w14:textId="77777777" w:rsidR="009570D2" w:rsidRDefault="009570D2" w:rsidP="009570D2">
      <w:pPr>
        <w:rPr>
          <w:b/>
          <w:bCs/>
        </w:rPr>
      </w:pPr>
    </w:p>
    <w:p w14:paraId="60F9ED05" w14:textId="77777777" w:rsidR="009570D2" w:rsidRDefault="009570D2" w:rsidP="009570D2">
      <w:pPr>
        <w:rPr>
          <w:b/>
          <w:bCs/>
        </w:rPr>
      </w:pPr>
    </w:p>
    <w:p w14:paraId="1E2FAEB3" w14:textId="52188EB5" w:rsidR="009570D2" w:rsidRDefault="009570D2" w:rsidP="009570D2">
      <w:pPr>
        <w:pStyle w:val="NormalWeb"/>
        <w:spacing w:before="0" w:beforeAutospacing="0" w:after="0" w:afterAutospacing="0"/>
        <w:jc w:val="center"/>
        <w:rPr>
          <w:rFonts w:ascii="Verdana" w:eastAsia="Arial" w:hAnsi="Verdana"/>
          <w:b/>
          <w:sz w:val="28"/>
        </w:rPr>
      </w:pPr>
      <w:r>
        <w:rPr>
          <w:rFonts w:ascii="Verdana" w:eastAsia="Arial" w:hAnsi="Verdana"/>
          <w:b/>
          <w:sz w:val="28"/>
        </w:rPr>
        <w:t>INDEX</w:t>
      </w:r>
    </w:p>
    <w:p w14:paraId="264DB8AF" w14:textId="77777777" w:rsidR="009570D2" w:rsidRDefault="009570D2" w:rsidP="009570D2">
      <w:pPr>
        <w:tabs>
          <w:tab w:val="left" w:pos="840"/>
        </w:tabs>
        <w:spacing w:after="0" w:line="240" w:lineRule="auto"/>
        <w:ind w:left="840"/>
        <w:jc w:val="both"/>
        <w:rPr>
          <w:rFonts w:ascii="Verdana" w:eastAsia="Arial" w:hAnsi="Verdana" w:cs="Times New Roman"/>
          <w:sz w:val="28"/>
        </w:rPr>
      </w:pPr>
    </w:p>
    <w:tbl>
      <w:tblPr>
        <w:tblW w:w="90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794"/>
        <w:gridCol w:w="1170"/>
      </w:tblGrid>
      <w:tr w:rsidR="009570D2" w14:paraId="43383345" w14:textId="77777777" w:rsidTr="009570D2">
        <w:trPr>
          <w:trHeight w:val="650"/>
        </w:trPr>
        <w:tc>
          <w:tcPr>
            <w:tcW w:w="1056" w:type="dxa"/>
            <w:tcBorders>
              <w:top w:val="single" w:sz="4" w:space="0" w:color="auto"/>
              <w:left w:val="single" w:sz="4" w:space="0" w:color="auto"/>
              <w:bottom w:val="single" w:sz="4" w:space="0" w:color="auto"/>
              <w:right w:val="single" w:sz="4" w:space="0" w:color="auto"/>
            </w:tcBorders>
          </w:tcPr>
          <w:p w14:paraId="0EB2D922" w14:textId="77777777" w:rsidR="009570D2" w:rsidRDefault="009570D2" w:rsidP="009570D2">
            <w:pPr>
              <w:pStyle w:val="ListParagraph"/>
              <w:numPr>
                <w:ilvl w:val="0"/>
                <w:numId w:val="11"/>
              </w:numPr>
              <w:tabs>
                <w:tab w:val="left" w:pos="840"/>
              </w:tabs>
              <w:spacing w:after="0" w:line="240" w:lineRule="auto"/>
              <w:ind w:left="470"/>
              <w:jc w:val="both"/>
              <w:rPr>
                <w:rFonts w:ascii="Verdana" w:eastAsia="Arial" w:hAnsi="Verdana" w:cs="Times New Roman"/>
              </w:rPr>
            </w:pPr>
          </w:p>
        </w:tc>
        <w:tc>
          <w:tcPr>
            <w:tcW w:w="6794" w:type="dxa"/>
            <w:tcBorders>
              <w:top w:val="single" w:sz="4" w:space="0" w:color="auto"/>
              <w:left w:val="single" w:sz="4" w:space="0" w:color="auto"/>
              <w:bottom w:val="single" w:sz="4" w:space="0" w:color="auto"/>
              <w:right w:val="single" w:sz="4" w:space="0" w:color="auto"/>
            </w:tcBorders>
            <w:hideMark/>
          </w:tcPr>
          <w:p w14:paraId="7E40B2BB" w14:textId="77777777" w:rsidR="009570D2" w:rsidRDefault="009570D2">
            <w:pPr>
              <w:tabs>
                <w:tab w:val="left" w:pos="840"/>
              </w:tabs>
              <w:spacing w:after="0" w:line="240" w:lineRule="auto"/>
              <w:jc w:val="both"/>
              <w:rPr>
                <w:rFonts w:ascii="Verdana" w:eastAsia="Arial" w:hAnsi="Verdana" w:cs="Times New Roman"/>
              </w:rPr>
            </w:pPr>
            <w:r>
              <w:rPr>
                <w:rFonts w:ascii="Verdana" w:eastAsia="Arial" w:hAnsi="Verdana" w:cs="Times New Roman"/>
              </w:rPr>
              <w:t>Abstract</w:t>
            </w:r>
          </w:p>
        </w:tc>
        <w:tc>
          <w:tcPr>
            <w:tcW w:w="1170" w:type="dxa"/>
            <w:tcBorders>
              <w:top w:val="single" w:sz="4" w:space="0" w:color="auto"/>
              <w:left w:val="single" w:sz="4" w:space="0" w:color="auto"/>
              <w:bottom w:val="single" w:sz="4" w:space="0" w:color="auto"/>
              <w:right w:val="single" w:sz="4" w:space="0" w:color="auto"/>
            </w:tcBorders>
            <w:hideMark/>
          </w:tcPr>
          <w:p w14:paraId="1315B7C8" w14:textId="77777777" w:rsidR="009570D2" w:rsidRDefault="009570D2">
            <w:pPr>
              <w:tabs>
                <w:tab w:val="left" w:pos="840"/>
              </w:tabs>
              <w:spacing w:after="0" w:line="240" w:lineRule="auto"/>
              <w:jc w:val="both"/>
              <w:rPr>
                <w:rFonts w:ascii="Verdana" w:eastAsia="Arial" w:hAnsi="Verdana" w:cs="Times New Roman"/>
              </w:rPr>
            </w:pPr>
            <w:r>
              <w:rPr>
                <w:rFonts w:ascii="Verdana" w:eastAsia="Arial" w:hAnsi="Verdana" w:cs="Times New Roman"/>
              </w:rPr>
              <w:t>Page No.</w:t>
            </w:r>
          </w:p>
        </w:tc>
      </w:tr>
      <w:tr w:rsidR="009570D2" w14:paraId="6FF3393B" w14:textId="77777777" w:rsidTr="009570D2">
        <w:trPr>
          <w:trHeight w:val="560"/>
        </w:trPr>
        <w:tc>
          <w:tcPr>
            <w:tcW w:w="1056" w:type="dxa"/>
            <w:tcBorders>
              <w:top w:val="single" w:sz="4" w:space="0" w:color="auto"/>
              <w:left w:val="single" w:sz="4" w:space="0" w:color="auto"/>
              <w:bottom w:val="single" w:sz="4" w:space="0" w:color="auto"/>
              <w:right w:val="single" w:sz="4" w:space="0" w:color="auto"/>
            </w:tcBorders>
          </w:tcPr>
          <w:p w14:paraId="5E13C012" w14:textId="77777777" w:rsidR="009570D2" w:rsidRDefault="009570D2" w:rsidP="009570D2">
            <w:pPr>
              <w:pStyle w:val="ListParagraph"/>
              <w:numPr>
                <w:ilvl w:val="0"/>
                <w:numId w:val="11"/>
              </w:numPr>
              <w:tabs>
                <w:tab w:val="left" w:pos="840"/>
              </w:tabs>
              <w:spacing w:after="0" w:line="240" w:lineRule="auto"/>
              <w:ind w:left="470"/>
              <w:jc w:val="both"/>
              <w:rPr>
                <w:rFonts w:ascii="Verdana" w:eastAsia="Arial" w:hAnsi="Verdana" w:cs="Times New Roman"/>
              </w:rPr>
            </w:pPr>
          </w:p>
        </w:tc>
        <w:tc>
          <w:tcPr>
            <w:tcW w:w="6794" w:type="dxa"/>
            <w:tcBorders>
              <w:top w:val="single" w:sz="4" w:space="0" w:color="auto"/>
              <w:left w:val="single" w:sz="4" w:space="0" w:color="auto"/>
              <w:bottom w:val="single" w:sz="4" w:space="0" w:color="auto"/>
              <w:right w:val="single" w:sz="4" w:space="0" w:color="auto"/>
            </w:tcBorders>
            <w:hideMark/>
          </w:tcPr>
          <w:p w14:paraId="36BC62DC" w14:textId="77777777" w:rsidR="009570D2" w:rsidRDefault="009570D2">
            <w:pPr>
              <w:tabs>
                <w:tab w:val="left" w:pos="840"/>
              </w:tabs>
              <w:spacing w:after="0" w:line="240" w:lineRule="auto"/>
              <w:jc w:val="both"/>
              <w:rPr>
                <w:rFonts w:ascii="Verdana" w:eastAsia="Arial" w:hAnsi="Verdana" w:cs="Times New Roman"/>
              </w:rPr>
            </w:pPr>
            <w:r>
              <w:rPr>
                <w:rFonts w:ascii="Verdana" w:eastAsia="Times New Roman" w:hAnsi="Verdana" w:cs="Times New Roman"/>
              </w:rPr>
              <w:t>Introduction (description of broad topic)</w:t>
            </w:r>
          </w:p>
        </w:tc>
        <w:tc>
          <w:tcPr>
            <w:tcW w:w="1170" w:type="dxa"/>
            <w:tcBorders>
              <w:top w:val="single" w:sz="4" w:space="0" w:color="auto"/>
              <w:left w:val="single" w:sz="4" w:space="0" w:color="auto"/>
              <w:bottom w:val="single" w:sz="4" w:space="0" w:color="auto"/>
              <w:right w:val="single" w:sz="4" w:space="0" w:color="auto"/>
            </w:tcBorders>
          </w:tcPr>
          <w:p w14:paraId="7429501C" w14:textId="77777777" w:rsidR="009570D2" w:rsidRDefault="009570D2">
            <w:pPr>
              <w:tabs>
                <w:tab w:val="left" w:pos="840"/>
              </w:tabs>
              <w:spacing w:after="0" w:line="240" w:lineRule="auto"/>
              <w:jc w:val="both"/>
              <w:rPr>
                <w:rFonts w:ascii="Verdana" w:eastAsia="Times New Roman" w:hAnsi="Verdana" w:cs="Times New Roman"/>
              </w:rPr>
            </w:pPr>
          </w:p>
        </w:tc>
      </w:tr>
      <w:tr w:rsidR="009570D2" w14:paraId="2CC02CDE" w14:textId="77777777" w:rsidTr="009570D2">
        <w:trPr>
          <w:trHeight w:val="199"/>
        </w:trPr>
        <w:tc>
          <w:tcPr>
            <w:tcW w:w="1056" w:type="dxa"/>
            <w:tcBorders>
              <w:top w:val="single" w:sz="4" w:space="0" w:color="auto"/>
              <w:left w:val="single" w:sz="4" w:space="0" w:color="auto"/>
              <w:bottom w:val="single" w:sz="4" w:space="0" w:color="auto"/>
              <w:right w:val="single" w:sz="4" w:space="0" w:color="auto"/>
            </w:tcBorders>
          </w:tcPr>
          <w:p w14:paraId="60E77E66" w14:textId="77777777" w:rsidR="009570D2" w:rsidRDefault="009570D2" w:rsidP="009570D2">
            <w:pPr>
              <w:pStyle w:val="ListParagraph"/>
              <w:numPr>
                <w:ilvl w:val="0"/>
                <w:numId w:val="11"/>
              </w:numPr>
              <w:tabs>
                <w:tab w:val="left" w:pos="840"/>
              </w:tabs>
              <w:spacing w:after="0" w:line="240" w:lineRule="auto"/>
              <w:ind w:left="470"/>
              <w:jc w:val="both"/>
              <w:rPr>
                <w:rFonts w:ascii="Verdana" w:eastAsia="Arial"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2BE8F389" w14:textId="77777777" w:rsidR="009570D2" w:rsidRDefault="009570D2">
            <w:pPr>
              <w:tabs>
                <w:tab w:val="left" w:pos="840"/>
              </w:tabs>
              <w:spacing w:after="0" w:line="240" w:lineRule="auto"/>
              <w:jc w:val="both"/>
              <w:rPr>
                <w:rFonts w:ascii="Verdana" w:eastAsia="Times New Roman" w:hAnsi="Verdana" w:cs="Times New Roman"/>
              </w:rPr>
            </w:pPr>
            <w:r>
              <w:rPr>
                <w:rFonts w:ascii="Verdana" w:eastAsia="Times New Roman" w:hAnsi="Verdana" w:cs="Times New Roman"/>
              </w:rPr>
              <w:t>Motivation</w:t>
            </w:r>
          </w:p>
          <w:p w14:paraId="22D39880" w14:textId="77777777" w:rsidR="009570D2" w:rsidRDefault="009570D2">
            <w:pPr>
              <w:tabs>
                <w:tab w:val="left" w:pos="840"/>
              </w:tabs>
              <w:spacing w:after="0" w:line="240" w:lineRule="auto"/>
              <w:jc w:val="both"/>
              <w:rPr>
                <w:rFonts w:ascii="Verdana" w:eastAsia="Arial" w:hAnsi="Verdana" w:cs="Times New Roman"/>
              </w:rPr>
            </w:pPr>
          </w:p>
        </w:tc>
        <w:tc>
          <w:tcPr>
            <w:tcW w:w="1170" w:type="dxa"/>
            <w:tcBorders>
              <w:top w:val="single" w:sz="4" w:space="0" w:color="auto"/>
              <w:left w:val="single" w:sz="4" w:space="0" w:color="auto"/>
              <w:bottom w:val="single" w:sz="4" w:space="0" w:color="auto"/>
              <w:right w:val="single" w:sz="4" w:space="0" w:color="auto"/>
            </w:tcBorders>
          </w:tcPr>
          <w:p w14:paraId="2A8E3627" w14:textId="77777777" w:rsidR="009570D2" w:rsidRDefault="009570D2">
            <w:pPr>
              <w:tabs>
                <w:tab w:val="left" w:pos="840"/>
              </w:tabs>
              <w:spacing w:after="0" w:line="240" w:lineRule="auto"/>
              <w:jc w:val="both"/>
              <w:rPr>
                <w:rFonts w:ascii="Verdana" w:eastAsia="Times New Roman" w:hAnsi="Verdana" w:cs="Times New Roman"/>
              </w:rPr>
            </w:pPr>
          </w:p>
        </w:tc>
      </w:tr>
      <w:tr w:rsidR="009570D2" w14:paraId="462AEBE3" w14:textId="77777777" w:rsidTr="009570D2">
        <w:trPr>
          <w:trHeight w:val="311"/>
        </w:trPr>
        <w:tc>
          <w:tcPr>
            <w:tcW w:w="1056" w:type="dxa"/>
            <w:tcBorders>
              <w:top w:val="single" w:sz="4" w:space="0" w:color="auto"/>
              <w:left w:val="single" w:sz="4" w:space="0" w:color="auto"/>
              <w:bottom w:val="single" w:sz="4" w:space="0" w:color="auto"/>
              <w:right w:val="single" w:sz="4" w:space="0" w:color="auto"/>
            </w:tcBorders>
          </w:tcPr>
          <w:p w14:paraId="63860B0D" w14:textId="77777777" w:rsidR="009570D2" w:rsidRDefault="009570D2" w:rsidP="009570D2">
            <w:pPr>
              <w:pStyle w:val="ListParagraph"/>
              <w:numPr>
                <w:ilvl w:val="0"/>
                <w:numId w:val="11"/>
              </w:numPr>
              <w:tabs>
                <w:tab w:val="left" w:pos="840"/>
              </w:tabs>
              <w:spacing w:after="0" w:line="240" w:lineRule="auto"/>
              <w:ind w:left="470"/>
              <w:jc w:val="both"/>
              <w:rPr>
                <w:rFonts w:ascii="Verdana" w:eastAsia="Times New Roman"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2862D9BA" w14:textId="77777777" w:rsidR="009570D2" w:rsidRDefault="009570D2">
            <w:pPr>
              <w:tabs>
                <w:tab w:val="left" w:pos="840"/>
              </w:tabs>
              <w:spacing w:after="0" w:line="240" w:lineRule="auto"/>
              <w:jc w:val="both"/>
              <w:rPr>
                <w:rFonts w:ascii="Verdana" w:eastAsia="Arial" w:hAnsi="Verdana" w:cs="Times New Roman"/>
              </w:rPr>
            </w:pPr>
            <w:r>
              <w:rPr>
                <w:rFonts w:ascii="Verdana" w:eastAsia="Arial" w:hAnsi="Verdana" w:cs="Times New Roman"/>
              </w:rPr>
              <w:t>Literature Review/Comparative work evaluation</w:t>
            </w:r>
          </w:p>
          <w:p w14:paraId="73476C8A" w14:textId="77777777" w:rsidR="009570D2" w:rsidRDefault="009570D2">
            <w:pPr>
              <w:tabs>
                <w:tab w:val="left" w:pos="840"/>
              </w:tabs>
              <w:spacing w:after="0" w:line="240" w:lineRule="auto"/>
              <w:jc w:val="both"/>
              <w:rPr>
                <w:rFonts w:ascii="Verdana" w:eastAsia="Times New Roman" w:hAnsi="Verdana" w:cs="Times New Roman"/>
              </w:rPr>
            </w:pPr>
          </w:p>
        </w:tc>
        <w:tc>
          <w:tcPr>
            <w:tcW w:w="1170" w:type="dxa"/>
            <w:tcBorders>
              <w:top w:val="single" w:sz="4" w:space="0" w:color="auto"/>
              <w:left w:val="single" w:sz="4" w:space="0" w:color="auto"/>
              <w:bottom w:val="single" w:sz="4" w:space="0" w:color="auto"/>
              <w:right w:val="single" w:sz="4" w:space="0" w:color="auto"/>
            </w:tcBorders>
          </w:tcPr>
          <w:p w14:paraId="161BDE46" w14:textId="77777777" w:rsidR="009570D2" w:rsidRDefault="009570D2">
            <w:pPr>
              <w:tabs>
                <w:tab w:val="left" w:pos="840"/>
              </w:tabs>
              <w:spacing w:after="0" w:line="240" w:lineRule="auto"/>
              <w:jc w:val="both"/>
              <w:rPr>
                <w:rFonts w:ascii="Verdana" w:eastAsia="Arial" w:hAnsi="Verdana" w:cs="Times New Roman"/>
              </w:rPr>
            </w:pPr>
          </w:p>
        </w:tc>
      </w:tr>
      <w:tr w:rsidR="009570D2" w14:paraId="60A6E17A" w14:textId="77777777" w:rsidTr="009570D2">
        <w:trPr>
          <w:trHeight w:val="209"/>
        </w:trPr>
        <w:tc>
          <w:tcPr>
            <w:tcW w:w="1056" w:type="dxa"/>
            <w:tcBorders>
              <w:top w:val="single" w:sz="4" w:space="0" w:color="auto"/>
              <w:left w:val="single" w:sz="4" w:space="0" w:color="auto"/>
              <w:bottom w:val="single" w:sz="4" w:space="0" w:color="auto"/>
              <w:right w:val="single" w:sz="4" w:space="0" w:color="auto"/>
            </w:tcBorders>
          </w:tcPr>
          <w:p w14:paraId="77A82FBD" w14:textId="77777777" w:rsidR="009570D2" w:rsidRDefault="009570D2" w:rsidP="009570D2">
            <w:pPr>
              <w:numPr>
                <w:ilvl w:val="0"/>
                <w:numId w:val="11"/>
              </w:numPr>
              <w:tabs>
                <w:tab w:val="left" w:pos="840"/>
              </w:tabs>
              <w:spacing w:after="0" w:line="240" w:lineRule="auto"/>
              <w:ind w:left="470"/>
              <w:jc w:val="both"/>
              <w:rPr>
                <w:rFonts w:ascii="Verdana" w:eastAsia="Times New Roman"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0A3C626B" w14:textId="77777777" w:rsidR="009570D2" w:rsidRDefault="009570D2">
            <w:pPr>
              <w:tabs>
                <w:tab w:val="left" w:pos="840"/>
              </w:tabs>
              <w:spacing w:after="0" w:line="240" w:lineRule="auto"/>
              <w:jc w:val="both"/>
              <w:rPr>
                <w:rFonts w:ascii="Verdana" w:eastAsia="Arial" w:hAnsi="Verdana" w:cs="Times New Roman"/>
              </w:rPr>
            </w:pPr>
            <w:r>
              <w:rPr>
                <w:rFonts w:ascii="Verdana" w:eastAsia="Arial" w:hAnsi="Verdana" w:cs="Times New Roman"/>
              </w:rPr>
              <w:t>Gap Analysis</w:t>
            </w:r>
          </w:p>
          <w:p w14:paraId="499866FB" w14:textId="77777777" w:rsidR="009570D2" w:rsidRDefault="009570D2">
            <w:pPr>
              <w:tabs>
                <w:tab w:val="left" w:pos="840"/>
              </w:tabs>
              <w:spacing w:after="0" w:line="240" w:lineRule="auto"/>
              <w:jc w:val="both"/>
              <w:rPr>
                <w:rFonts w:ascii="Verdana" w:eastAsia="Times New Roman" w:hAnsi="Verdana" w:cs="Times New Roman"/>
              </w:rPr>
            </w:pPr>
          </w:p>
        </w:tc>
        <w:tc>
          <w:tcPr>
            <w:tcW w:w="1170" w:type="dxa"/>
            <w:tcBorders>
              <w:top w:val="single" w:sz="4" w:space="0" w:color="auto"/>
              <w:left w:val="single" w:sz="4" w:space="0" w:color="auto"/>
              <w:bottom w:val="single" w:sz="4" w:space="0" w:color="auto"/>
              <w:right w:val="single" w:sz="4" w:space="0" w:color="auto"/>
            </w:tcBorders>
          </w:tcPr>
          <w:p w14:paraId="76B3894A" w14:textId="77777777" w:rsidR="009570D2" w:rsidRDefault="009570D2">
            <w:pPr>
              <w:tabs>
                <w:tab w:val="left" w:pos="840"/>
              </w:tabs>
              <w:spacing w:after="0" w:line="240" w:lineRule="auto"/>
              <w:jc w:val="both"/>
              <w:rPr>
                <w:rFonts w:ascii="Verdana" w:eastAsia="Arial" w:hAnsi="Verdana" w:cs="Times New Roman"/>
              </w:rPr>
            </w:pPr>
          </w:p>
        </w:tc>
      </w:tr>
      <w:tr w:rsidR="009570D2" w14:paraId="4E5A59C9" w14:textId="77777777" w:rsidTr="009570D2">
        <w:trPr>
          <w:trHeight w:val="301"/>
        </w:trPr>
        <w:tc>
          <w:tcPr>
            <w:tcW w:w="1056" w:type="dxa"/>
            <w:tcBorders>
              <w:top w:val="single" w:sz="4" w:space="0" w:color="auto"/>
              <w:left w:val="single" w:sz="4" w:space="0" w:color="auto"/>
              <w:bottom w:val="single" w:sz="4" w:space="0" w:color="auto"/>
              <w:right w:val="single" w:sz="4" w:space="0" w:color="auto"/>
            </w:tcBorders>
          </w:tcPr>
          <w:p w14:paraId="7D25006D" w14:textId="77777777" w:rsidR="009570D2" w:rsidRDefault="009570D2" w:rsidP="009570D2">
            <w:pPr>
              <w:numPr>
                <w:ilvl w:val="0"/>
                <w:numId w:val="11"/>
              </w:numPr>
              <w:tabs>
                <w:tab w:val="left" w:pos="840"/>
              </w:tabs>
              <w:spacing w:after="0" w:line="240" w:lineRule="auto"/>
              <w:ind w:left="470"/>
              <w:jc w:val="both"/>
              <w:rPr>
                <w:rFonts w:ascii="Verdana" w:eastAsia="Arial"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0F8E4026" w14:textId="77777777" w:rsidR="009570D2" w:rsidRDefault="009570D2">
            <w:pPr>
              <w:tabs>
                <w:tab w:val="left" w:pos="840"/>
              </w:tabs>
              <w:spacing w:after="0" w:line="240" w:lineRule="auto"/>
              <w:jc w:val="both"/>
              <w:rPr>
                <w:rFonts w:ascii="Verdana" w:eastAsia="Arial" w:hAnsi="Verdana" w:cs="Times New Roman"/>
              </w:rPr>
            </w:pPr>
            <w:r>
              <w:rPr>
                <w:rFonts w:ascii="Verdana" w:eastAsia="Arial" w:hAnsi="Verdana" w:cs="Times New Roman"/>
              </w:rPr>
              <w:t xml:space="preserve">Problem Statement </w:t>
            </w:r>
          </w:p>
          <w:p w14:paraId="5F3FB0AB" w14:textId="77777777" w:rsidR="009570D2" w:rsidRDefault="009570D2">
            <w:pPr>
              <w:tabs>
                <w:tab w:val="left" w:pos="840"/>
              </w:tabs>
              <w:spacing w:after="0" w:line="240" w:lineRule="auto"/>
              <w:jc w:val="both"/>
              <w:rPr>
                <w:rFonts w:ascii="Verdana" w:eastAsia="Arial" w:hAnsi="Verdana" w:cs="Times New Roman"/>
              </w:rPr>
            </w:pPr>
          </w:p>
        </w:tc>
        <w:tc>
          <w:tcPr>
            <w:tcW w:w="1170" w:type="dxa"/>
            <w:tcBorders>
              <w:top w:val="single" w:sz="4" w:space="0" w:color="auto"/>
              <w:left w:val="single" w:sz="4" w:space="0" w:color="auto"/>
              <w:bottom w:val="single" w:sz="4" w:space="0" w:color="auto"/>
              <w:right w:val="single" w:sz="4" w:space="0" w:color="auto"/>
            </w:tcBorders>
          </w:tcPr>
          <w:p w14:paraId="2969792C" w14:textId="77777777" w:rsidR="009570D2" w:rsidRDefault="009570D2">
            <w:pPr>
              <w:tabs>
                <w:tab w:val="left" w:pos="840"/>
              </w:tabs>
              <w:spacing w:after="0" w:line="240" w:lineRule="auto"/>
              <w:jc w:val="both"/>
              <w:rPr>
                <w:rFonts w:ascii="Verdana" w:eastAsia="Arial" w:hAnsi="Verdana" w:cs="Times New Roman"/>
              </w:rPr>
            </w:pPr>
          </w:p>
        </w:tc>
      </w:tr>
      <w:tr w:rsidR="009570D2" w14:paraId="79C1EA62" w14:textId="77777777" w:rsidTr="009570D2">
        <w:trPr>
          <w:trHeight w:val="162"/>
        </w:trPr>
        <w:tc>
          <w:tcPr>
            <w:tcW w:w="1056" w:type="dxa"/>
            <w:tcBorders>
              <w:top w:val="single" w:sz="4" w:space="0" w:color="auto"/>
              <w:left w:val="single" w:sz="4" w:space="0" w:color="auto"/>
              <w:bottom w:val="single" w:sz="4" w:space="0" w:color="auto"/>
              <w:right w:val="single" w:sz="4" w:space="0" w:color="auto"/>
            </w:tcBorders>
          </w:tcPr>
          <w:p w14:paraId="7B3354D3" w14:textId="77777777" w:rsidR="009570D2" w:rsidRDefault="009570D2" w:rsidP="009570D2">
            <w:pPr>
              <w:numPr>
                <w:ilvl w:val="0"/>
                <w:numId w:val="11"/>
              </w:numPr>
              <w:tabs>
                <w:tab w:val="left" w:pos="840"/>
              </w:tabs>
              <w:spacing w:after="0" w:line="240" w:lineRule="auto"/>
              <w:ind w:left="470"/>
              <w:jc w:val="both"/>
              <w:rPr>
                <w:rFonts w:ascii="Verdana" w:eastAsia="Arial"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7B4A1690" w14:textId="77777777" w:rsidR="009570D2" w:rsidRDefault="009570D2">
            <w:pPr>
              <w:tabs>
                <w:tab w:val="left" w:pos="840"/>
              </w:tabs>
              <w:spacing w:after="0" w:line="240" w:lineRule="auto"/>
              <w:jc w:val="both"/>
              <w:rPr>
                <w:rFonts w:ascii="Verdana" w:eastAsia="Arial" w:hAnsi="Verdana" w:cs="Times New Roman"/>
              </w:rPr>
            </w:pPr>
            <w:r>
              <w:rPr>
                <w:rFonts w:ascii="Verdana" w:eastAsia="Arial" w:hAnsi="Verdana" w:cs="Times New Roman"/>
              </w:rPr>
              <w:t xml:space="preserve">Objectives </w:t>
            </w:r>
          </w:p>
          <w:p w14:paraId="64509283" w14:textId="77777777" w:rsidR="009570D2" w:rsidRDefault="009570D2">
            <w:pPr>
              <w:tabs>
                <w:tab w:val="left" w:pos="840"/>
              </w:tabs>
              <w:spacing w:after="0" w:line="240" w:lineRule="auto"/>
              <w:jc w:val="both"/>
              <w:rPr>
                <w:rFonts w:ascii="Verdana" w:eastAsia="Arial" w:hAnsi="Verdana" w:cs="Times New Roman"/>
              </w:rPr>
            </w:pPr>
          </w:p>
        </w:tc>
        <w:tc>
          <w:tcPr>
            <w:tcW w:w="1170" w:type="dxa"/>
            <w:tcBorders>
              <w:top w:val="single" w:sz="4" w:space="0" w:color="auto"/>
              <w:left w:val="single" w:sz="4" w:space="0" w:color="auto"/>
              <w:bottom w:val="single" w:sz="4" w:space="0" w:color="auto"/>
              <w:right w:val="single" w:sz="4" w:space="0" w:color="auto"/>
            </w:tcBorders>
          </w:tcPr>
          <w:p w14:paraId="0211A3B4" w14:textId="77777777" w:rsidR="009570D2" w:rsidRDefault="009570D2">
            <w:pPr>
              <w:tabs>
                <w:tab w:val="left" w:pos="840"/>
              </w:tabs>
              <w:spacing w:after="0" w:line="240" w:lineRule="auto"/>
              <w:jc w:val="both"/>
              <w:rPr>
                <w:rFonts w:ascii="Verdana" w:eastAsia="Arial" w:hAnsi="Verdana" w:cs="Times New Roman"/>
              </w:rPr>
            </w:pPr>
          </w:p>
        </w:tc>
      </w:tr>
      <w:tr w:rsidR="009570D2" w14:paraId="475BDCA3" w14:textId="77777777" w:rsidTr="009570D2">
        <w:trPr>
          <w:trHeight w:val="349"/>
        </w:trPr>
        <w:tc>
          <w:tcPr>
            <w:tcW w:w="1056" w:type="dxa"/>
            <w:tcBorders>
              <w:top w:val="single" w:sz="4" w:space="0" w:color="auto"/>
              <w:left w:val="single" w:sz="4" w:space="0" w:color="auto"/>
              <w:bottom w:val="single" w:sz="4" w:space="0" w:color="auto"/>
              <w:right w:val="single" w:sz="4" w:space="0" w:color="auto"/>
            </w:tcBorders>
          </w:tcPr>
          <w:p w14:paraId="1F49A213" w14:textId="77777777" w:rsidR="009570D2" w:rsidRDefault="009570D2" w:rsidP="009570D2">
            <w:pPr>
              <w:numPr>
                <w:ilvl w:val="0"/>
                <w:numId w:val="11"/>
              </w:numPr>
              <w:tabs>
                <w:tab w:val="left" w:pos="840"/>
              </w:tabs>
              <w:spacing w:after="0" w:line="240" w:lineRule="auto"/>
              <w:ind w:left="470"/>
              <w:jc w:val="both"/>
              <w:rPr>
                <w:rFonts w:ascii="Verdana" w:eastAsia="Arial"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66DB6FAB" w14:textId="77777777" w:rsidR="009570D2" w:rsidRDefault="009570D2">
            <w:pPr>
              <w:tabs>
                <w:tab w:val="left" w:pos="840"/>
              </w:tabs>
              <w:spacing w:after="0" w:line="240" w:lineRule="auto"/>
              <w:jc w:val="both"/>
              <w:rPr>
                <w:rFonts w:ascii="Verdana" w:eastAsia="Times New Roman" w:hAnsi="Verdana" w:cs="Times New Roman"/>
              </w:rPr>
            </w:pPr>
            <w:r>
              <w:rPr>
                <w:rFonts w:ascii="Verdana" w:eastAsia="Times New Roman" w:hAnsi="Verdana" w:cs="Times New Roman"/>
              </w:rPr>
              <w:t>Tools/platform Used</w:t>
            </w:r>
          </w:p>
          <w:p w14:paraId="0B57D8E1" w14:textId="77777777" w:rsidR="009570D2" w:rsidRDefault="009570D2">
            <w:pPr>
              <w:tabs>
                <w:tab w:val="left" w:pos="840"/>
              </w:tabs>
              <w:spacing w:after="0" w:line="240" w:lineRule="auto"/>
              <w:jc w:val="both"/>
              <w:rPr>
                <w:rFonts w:ascii="Verdana" w:eastAsia="Arial" w:hAnsi="Verdana" w:cs="Times New Roman"/>
                <w:szCs w:val="22"/>
              </w:rPr>
            </w:pPr>
          </w:p>
        </w:tc>
        <w:tc>
          <w:tcPr>
            <w:tcW w:w="1170" w:type="dxa"/>
            <w:tcBorders>
              <w:top w:val="single" w:sz="4" w:space="0" w:color="auto"/>
              <w:left w:val="single" w:sz="4" w:space="0" w:color="auto"/>
              <w:bottom w:val="single" w:sz="4" w:space="0" w:color="auto"/>
              <w:right w:val="single" w:sz="4" w:space="0" w:color="auto"/>
            </w:tcBorders>
          </w:tcPr>
          <w:p w14:paraId="4427D67A" w14:textId="77777777" w:rsidR="009570D2" w:rsidRDefault="009570D2">
            <w:pPr>
              <w:tabs>
                <w:tab w:val="left" w:pos="840"/>
              </w:tabs>
              <w:spacing w:after="0" w:line="240" w:lineRule="auto"/>
              <w:jc w:val="both"/>
              <w:rPr>
                <w:rFonts w:ascii="Verdana" w:eastAsia="Times New Roman" w:hAnsi="Verdana" w:cs="Times New Roman"/>
              </w:rPr>
            </w:pPr>
          </w:p>
        </w:tc>
      </w:tr>
      <w:tr w:rsidR="009570D2" w14:paraId="60232E3A" w14:textId="77777777" w:rsidTr="009570D2">
        <w:trPr>
          <w:trHeight w:val="245"/>
        </w:trPr>
        <w:tc>
          <w:tcPr>
            <w:tcW w:w="1056" w:type="dxa"/>
            <w:tcBorders>
              <w:top w:val="single" w:sz="4" w:space="0" w:color="auto"/>
              <w:left w:val="single" w:sz="4" w:space="0" w:color="auto"/>
              <w:bottom w:val="single" w:sz="4" w:space="0" w:color="auto"/>
              <w:right w:val="single" w:sz="4" w:space="0" w:color="auto"/>
            </w:tcBorders>
          </w:tcPr>
          <w:p w14:paraId="2A2C3CA5" w14:textId="77777777" w:rsidR="009570D2" w:rsidRDefault="009570D2" w:rsidP="009570D2">
            <w:pPr>
              <w:numPr>
                <w:ilvl w:val="0"/>
                <w:numId w:val="11"/>
              </w:numPr>
              <w:tabs>
                <w:tab w:val="left" w:pos="840"/>
              </w:tabs>
              <w:spacing w:after="0" w:line="240" w:lineRule="auto"/>
              <w:ind w:left="470"/>
              <w:jc w:val="both"/>
              <w:rPr>
                <w:rFonts w:ascii="Verdana" w:eastAsia="Arial" w:hAnsi="Verdana" w:cs="Times New Roman"/>
                <w:szCs w:val="22"/>
              </w:rPr>
            </w:pPr>
          </w:p>
        </w:tc>
        <w:tc>
          <w:tcPr>
            <w:tcW w:w="6794" w:type="dxa"/>
            <w:tcBorders>
              <w:top w:val="single" w:sz="4" w:space="0" w:color="auto"/>
              <w:left w:val="single" w:sz="4" w:space="0" w:color="auto"/>
              <w:bottom w:val="single" w:sz="4" w:space="0" w:color="auto"/>
              <w:right w:val="single" w:sz="4" w:space="0" w:color="auto"/>
            </w:tcBorders>
          </w:tcPr>
          <w:p w14:paraId="7E1F6133" w14:textId="77777777" w:rsidR="009570D2" w:rsidRDefault="009570D2">
            <w:pPr>
              <w:tabs>
                <w:tab w:val="left" w:pos="840"/>
              </w:tabs>
              <w:spacing w:after="0" w:line="240" w:lineRule="auto"/>
              <w:jc w:val="both"/>
              <w:rPr>
                <w:rFonts w:ascii="Verdana" w:eastAsia="Times New Roman" w:hAnsi="Verdana" w:cs="Times New Roman"/>
              </w:rPr>
            </w:pPr>
            <w:r>
              <w:rPr>
                <w:rFonts w:ascii="Verdana" w:eastAsia="Times New Roman" w:hAnsi="Verdana" w:cs="Times New Roman"/>
              </w:rPr>
              <w:t>Methodology</w:t>
            </w:r>
          </w:p>
          <w:p w14:paraId="14E0EAE0" w14:textId="77777777" w:rsidR="009570D2" w:rsidRDefault="009570D2">
            <w:pPr>
              <w:tabs>
                <w:tab w:val="left" w:pos="840"/>
              </w:tabs>
              <w:spacing w:after="0" w:line="240" w:lineRule="auto"/>
              <w:jc w:val="both"/>
              <w:rPr>
                <w:rFonts w:ascii="Verdana" w:eastAsia="Arial" w:hAnsi="Verdana" w:cs="Times New Roman"/>
                <w:szCs w:val="22"/>
              </w:rPr>
            </w:pPr>
          </w:p>
        </w:tc>
        <w:tc>
          <w:tcPr>
            <w:tcW w:w="1170" w:type="dxa"/>
            <w:tcBorders>
              <w:top w:val="single" w:sz="4" w:space="0" w:color="auto"/>
              <w:left w:val="single" w:sz="4" w:space="0" w:color="auto"/>
              <w:bottom w:val="single" w:sz="4" w:space="0" w:color="auto"/>
              <w:right w:val="single" w:sz="4" w:space="0" w:color="auto"/>
            </w:tcBorders>
          </w:tcPr>
          <w:p w14:paraId="139F44E8" w14:textId="77777777" w:rsidR="009570D2" w:rsidRDefault="009570D2">
            <w:pPr>
              <w:tabs>
                <w:tab w:val="left" w:pos="840"/>
              </w:tabs>
              <w:spacing w:after="0" w:line="240" w:lineRule="auto"/>
              <w:jc w:val="both"/>
              <w:rPr>
                <w:rFonts w:ascii="Verdana" w:eastAsia="Times New Roman" w:hAnsi="Verdana" w:cs="Times New Roman"/>
              </w:rPr>
            </w:pPr>
          </w:p>
        </w:tc>
      </w:tr>
      <w:tr w:rsidR="009570D2" w14:paraId="071B6F65" w14:textId="77777777" w:rsidTr="009570D2">
        <w:trPr>
          <w:trHeight w:val="235"/>
        </w:trPr>
        <w:tc>
          <w:tcPr>
            <w:tcW w:w="1056" w:type="dxa"/>
            <w:tcBorders>
              <w:top w:val="single" w:sz="4" w:space="0" w:color="auto"/>
              <w:left w:val="single" w:sz="4" w:space="0" w:color="auto"/>
              <w:bottom w:val="single" w:sz="4" w:space="0" w:color="auto"/>
              <w:right w:val="single" w:sz="4" w:space="0" w:color="auto"/>
            </w:tcBorders>
          </w:tcPr>
          <w:p w14:paraId="40B15EE2" w14:textId="77777777" w:rsidR="009570D2" w:rsidRDefault="009570D2" w:rsidP="009570D2">
            <w:pPr>
              <w:numPr>
                <w:ilvl w:val="0"/>
                <w:numId w:val="11"/>
              </w:numPr>
              <w:tabs>
                <w:tab w:val="left" w:pos="840"/>
              </w:tabs>
              <w:spacing w:after="0" w:line="240" w:lineRule="auto"/>
              <w:ind w:left="470"/>
              <w:jc w:val="both"/>
              <w:rPr>
                <w:rFonts w:ascii="Verdana" w:eastAsia="Times New Roman"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6F91C895" w14:textId="77777777" w:rsidR="009570D2" w:rsidRDefault="009570D2">
            <w:pPr>
              <w:tabs>
                <w:tab w:val="left" w:pos="840"/>
              </w:tabs>
              <w:spacing w:after="0" w:line="240" w:lineRule="auto"/>
              <w:jc w:val="both"/>
              <w:rPr>
                <w:rFonts w:ascii="Verdana" w:eastAsiaTheme="minorEastAsia" w:hAnsi="Verdana"/>
                <w:sz w:val="22"/>
                <w:szCs w:val="22"/>
              </w:rPr>
            </w:pPr>
            <w:r>
              <w:rPr>
                <w:rFonts w:ascii="Verdana" w:hAnsi="Verdana"/>
              </w:rPr>
              <w:t xml:space="preserve">Experimental Setup </w:t>
            </w:r>
          </w:p>
          <w:p w14:paraId="46C8FD15" w14:textId="77777777" w:rsidR="009570D2" w:rsidRDefault="009570D2">
            <w:pPr>
              <w:tabs>
                <w:tab w:val="left" w:pos="840"/>
              </w:tabs>
              <w:spacing w:after="0" w:line="240" w:lineRule="auto"/>
              <w:jc w:val="both"/>
              <w:rPr>
                <w:rFonts w:ascii="Verdana" w:eastAsia="Times New Roman" w:hAnsi="Verdana" w:cs="Times New Roman"/>
              </w:rPr>
            </w:pPr>
          </w:p>
        </w:tc>
        <w:tc>
          <w:tcPr>
            <w:tcW w:w="1170" w:type="dxa"/>
            <w:tcBorders>
              <w:top w:val="single" w:sz="4" w:space="0" w:color="auto"/>
              <w:left w:val="single" w:sz="4" w:space="0" w:color="auto"/>
              <w:bottom w:val="single" w:sz="4" w:space="0" w:color="auto"/>
              <w:right w:val="single" w:sz="4" w:space="0" w:color="auto"/>
            </w:tcBorders>
          </w:tcPr>
          <w:p w14:paraId="27A1D956" w14:textId="77777777" w:rsidR="009570D2" w:rsidRDefault="009570D2">
            <w:pPr>
              <w:tabs>
                <w:tab w:val="left" w:pos="840"/>
              </w:tabs>
              <w:spacing w:after="0" w:line="240" w:lineRule="auto"/>
              <w:jc w:val="both"/>
              <w:rPr>
                <w:rFonts w:ascii="Verdana" w:eastAsiaTheme="minorEastAsia" w:hAnsi="Verdana"/>
                <w:sz w:val="22"/>
                <w:szCs w:val="22"/>
              </w:rPr>
            </w:pPr>
          </w:p>
        </w:tc>
      </w:tr>
      <w:tr w:rsidR="009570D2" w14:paraId="5F7C9CC3" w14:textId="77777777" w:rsidTr="009570D2">
        <w:trPr>
          <w:trHeight w:val="228"/>
        </w:trPr>
        <w:tc>
          <w:tcPr>
            <w:tcW w:w="1056" w:type="dxa"/>
            <w:tcBorders>
              <w:top w:val="single" w:sz="4" w:space="0" w:color="auto"/>
              <w:left w:val="single" w:sz="4" w:space="0" w:color="auto"/>
              <w:bottom w:val="single" w:sz="4" w:space="0" w:color="auto"/>
              <w:right w:val="single" w:sz="4" w:space="0" w:color="auto"/>
            </w:tcBorders>
          </w:tcPr>
          <w:p w14:paraId="428D1D2E" w14:textId="77777777" w:rsidR="009570D2" w:rsidRDefault="009570D2" w:rsidP="009570D2">
            <w:pPr>
              <w:numPr>
                <w:ilvl w:val="0"/>
                <w:numId w:val="11"/>
              </w:numPr>
              <w:tabs>
                <w:tab w:val="left" w:pos="840"/>
              </w:tabs>
              <w:spacing w:after="0" w:line="240" w:lineRule="auto"/>
              <w:ind w:left="470"/>
              <w:jc w:val="both"/>
              <w:rPr>
                <w:rFonts w:ascii="Verdana" w:hAnsi="Verdana"/>
              </w:rPr>
            </w:pPr>
          </w:p>
        </w:tc>
        <w:tc>
          <w:tcPr>
            <w:tcW w:w="6794" w:type="dxa"/>
            <w:tcBorders>
              <w:top w:val="single" w:sz="4" w:space="0" w:color="auto"/>
              <w:left w:val="single" w:sz="4" w:space="0" w:color="auto"/>
              <w:bottom w:val="single" w:sz="4" w:space="0" w:color="auto"/>
              <w:right w:val="single" w:sz="4" w:space="0" w:color="auto"/>
            </w:tcBorders>
          </w:tcPr>
          <w:p w14:paraId="3AA53CFC" w14:textId="77777777" w:rsidR="009570D2" w:rsidRDefault="009570D2">
            <w:pPr>
              <w:tabs>
                <w:tab w:val="left" w:pos="840"/>
              </w:tabs>
              <w:spacing w:after="0" w:line="240" w:lineRule="auto"/>
              <w:jc w:val="both"/>
              <w:rPr>
                <w:rFonts w:ascii="Verdana" w:eastAsia="Times New Roman" w:hAnsi="Verdana" w:cs="Times New Roman"/>
              </w:rPr>
            </w:pPr>
            <w:r>
              <w:rPr>
                <w:rFonts w:ascii="Verdana" w:eastAsia="Times New Roman" w:hAnsi="Verdana" w:cs="Times New Roman"/>
              </w:rPr>
              <w:t xml:space="preserve">Evaluation Metrics </w:t>
            </w:r>
          </w:p>
          <w:p w14:paraId="70217020" w14:textId="77777777" w:rsidR="009570D2" w:rsidRDefault="009570D2">
            <w:pPr>
              <w:tabs>
                <w:tab w:val="left" w:pos="840"/>
              </w:tabs>
              <w:spacing w:after="0" w:line="240" w:lineRule="auto"/>
              <w:jc w:val="both"/>
              <w:rPr>
                <w:rFonts w:ascii="Verdana" w:eastAsiaTheme="minorEastAsia" w:hAnsi="Verdana"/>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DD780FF" w14:textId="77777777" w:rsidR="009570D2" w:rsidRDefault="009570D2">
            <w:pPr>
              <w:tabs>
                <w:tab w:val="left" w:pos="840"/>
              </w:tabs>
              <w:spacing w:after="0" w:line="240" w:lineRule="auto"/>
              <w:jc w:val="both"/>
              <w:rPr>
                <w:rFonts w:ascii="Verdana" w:eastAsia="Times New Roman" w:hAnsi="Verdana" w:cs="Times New Roman"/>
              </w:rPr>
            </w:pPr>
          </w:p>
        </w:tc>
      </w:tr>
      <w:tr w:rsidR="009570D2" w14:paraId="4C362AAE" w14:textId="77777777" w:rsidTr="009570D2">
        <w:trPr>
          <w:trHeight w:val="283"/>
        </w:trPr>
        <w:tc>
          <w:tcPr>
            <w:tcW w:w="1056" w:type="dxa"/>
            <w:tcBorders>
              <w:top w:val="single" w:sz="4" w:space="0" w:color="auto"/>
              <w:left w:val="single" w:sz="4" w:space="0" w:color="auto"/>
              <w:bottom w:val="single" w:sz="4" w:space="0" w:color="auto"/>
              <w:right w:val="single" w:sz="4" w:space="0" w:color="auto"/>
            </w:tcBorders>
          </w:tcPr>
          <w:p w14:paraId="4A96D4C8" w14:textId="77777777" w:rsidR="009570D2" w:rsidRDefault="009570D2" w:rsidP="009570D2">
            <w:pPr>
              <w:numPr>
                <w:ilvl w:val="0"/>
                <w:numId w:val="11"/>
              </w:numPr>
              <w:tabs>
                <w:tab w:val="left" w:pos="840"/>
              </w:tabs>
              <w:spacing w:after="0" w:line="240" w:lineRule="auto"/>
              <w:ind w:left="470"/>
              <w:jc w:val="both"/>
              <w:rPr>
                <w:rFonts w:ascii="Verdana" w:eastAsia="Times New Roman"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176DE4BC" w14:textId="77777777" w:rsidR="009570D2" w:rsidRDefault="009570D2">
            <w:pPr>
              <w:tabs>
                <w:tab w:val="left" w:pos="840"/>
              </w:tabs>
              <w:spacing w:after="0" w:line="240" w:lineRule="auto"/>
              <w:jc w:val="both"/>
              <w:rPr>
                <w:rFonts w:ascii="Verdana" w:eastAsia="Times New Roman" w:hAnsi="Verdana" w:cs="Times New Roman"/>
              </w:rPr>
            </w:pPr>
            <w:r>
              <w:rPr>
                <w:rFonts w:ascii="Verdana" w:eastAsia="Times New Roman" w:hAnsi="Verdana" w:cs="Times New Roman"/>
              </w:rPr>
              <w:t xml:space="preserve">Results And Discussion </w:t>
            </w:r>
          </w:p>
          <w:p w14:paraId="6DECBF3C" w14:textId="77777777" w:rsidR="009570D2" w:rsidRDefault="009570D2">
            <w:pPr>
              <w:tabs>
                <w:tab w:val="left" w:pos="840"/>
              </w:tabs>
              <w:spacing w:after="0" w:line="240" w:lineRule="auto"/>
              <w:jc w:val="both"/>
              <w:rPr>
                <w:rFonts w:ascii="Verdana" w:eastAsia="Times New Roman" w:hAnsi="Verdana" w:cs="Times New Roman"/>
              </w:rPr>
            </w:pPr>
          </w:p>
        </w:tc>
        <w:tc>
          <w:tcPr>
            <w:tcW w:w="1170" w:type="dxa"/>
            <w:tcBorders>
              <w:top w:val="single" w:sz="4" w:space="0" w:color="auto"/>
              <w:left w:val="single" w:sz="4" w:space="0" w:color="auto"/>
              <w:bottom w:val="single" w:sz="4" w:space="0" w:color="auto"/>
              <w:right w:val="single" w:sz="4" w:space="0" w:color="auto"/>
            </w:tcBorders>
          </w:tcPr>
          <w:p w14:paraId="2E7150D1" w14:textId="77777777" w:rsidR="009570D2" w:rsidRDefault="009570D2">
            <w:pPr>
              <w:tabs>
                <w:tab w:val="left" w:pos="840"/>
              </w:tabs>
              <w:spacing w:after="0" w:line="240" w:lineRule="auto"/>
              <w:jc w:val="both"/>
              <w:rPr>
                <w:rFonts w:ascii="Verdana" w:eastAsia="Times New Roman" w:hAnsi="Verdana" w:cs="Times New Roman"/>
              </w:rPr>
            </w:pPr>
          </w:p>
        </w:tc>
      </w:tr>
      <w:tr w:rsidR="009570D2" w14:paraId="2799A2CB" w14:textId="77777777" w:rsidTr="009570D2">
        <w:trPr>
          <w:trHeight w:val="235"/>
        </w:trPr>
        <w:tc>
          <w:tcPr>
            <w:tcW w:w="1056" w:type="dxa"/>
            <w:tcBorders>
              <w:top w:val="single" w:sz="4" w:space="0" w:color="auto"/>
              <w:left w:val="single" w:sz="4" w:space="0" w:color="auto"/>
              <w:bottom w:val="single" w:sz="4" w:space="0" w:color="auto"/>
              <w:right w:val="single" w:sz="4" w:space="0" w:color="auto"/>
            </w:tcBorders>
          </w:tcPr>
          <w:p w14:paraId="55103D5C" w14:textId="77777777" w:rsidR="009570D2" w:rsidRDefault="009570D2" w:rsidP="009570D2">
            <w:pPr>
              <w:numPr>
                <w:ilvl w:val="0"/>
                <w:numId w:val="11"/>
              </w:numPr>
              <w:tabs>
                <w:tab w:val="left" w:pos="840"/>
              </w:tabs>
              <w:spacing w:after="0" w:line="240" w:lineRule="auto"/>
              <w:ind w:left="470"/>
              <w:jc w:val="both"/>
              <w:rPr>
                <w:rFonts w:ascii="Verdana" w:eastAsia="Times New Roman"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6B0EDEB1" w14:textId="77777777" w:rsidR="009570D2" w:rsidRDefault="009570D2">
            <w:pPr>
              <w:tabs>
                <w:tab w:val="left" w:pos="840"/>
              </w:tabs>
              <w:spacing w:after="0" w:line="240" w:lineRule="auto"/>
              <w:jc w:val="both"/>
              <w:rPr>
                <w:rFonts w:ascii="Verdana" w:eastAsia="Arial" w:hAnsi="Verdana" w:cs="Times New Roman"/>
                <w:szCs w:val="22"/>
              </w:rPr>
            </w:pPr>
            <w:r>
              <w:rPr>
                <w:rFonts w:ascii="Verdana" w:eastAsia="Arial" w:hAnsi="Verdana" w:cs="Times New Roman"/>
              </w:rPr>
              <w:t>Conclusion &amp; Future Work</w:t>
            </w:r>
          </w:p>
          <w:p w14:paraId="34821833" w14:textId="77777777" w:rsidR="009570D2" w:rsidRDefault="009570D2">
            <w:pPr>
              <w:tabs>
                <w:tab w:val="left" w:pos="840"/>
              </w:tabs>
              <w:spacing w:after="0" w:line="240" w:lineRule="auto"/>
              <w:jc w:val="both"/>
              <w:rPr>
                <w:rFonts w:ascii="Verdana" w:eastAsia="Times New Roman" w:hAnsi="Verdana" w:cs="Times New Roman"/>
              </w:rPr>
            </w:pPr>
          </w:p>
        </w:tc>
        <w:tc>
          <w:tcPr>
            <w:tcW w:w="1170" w:type="dxa"/>
            <w:tcBorders>
              <w:top w:val="single" w:sz="4" w:space="0" w:color="auto"/>
              <w:left w:val="single" w:sz="4" w:space="0" w:color="auto"/>
              <w:bottom w:val="single" w:sz="4" w:space="0" w:color="auto"/>
              <w:right w:val="single" w:sz="4" w:space="0" w:color="auto"/>
            </w:tcBorders>
          </w:tcPr>
          <w:p w14:paraId="7DE72594" w14:textId="77777777" w:rsidR="009570D2" w:rsidRDefault="009570D2">
            <w:pPr>
              <w:tabs>
                <w:tab w:val="left" w:pos="840"/>
              </w:tabs>
              <w:spacing w:after="0" w:line="240" w:lineRule="auto"/>
              <w:jc w:val="both"/>
              <w:rPr>
                <w:rFonts w:ascii="Verdana" w:eastAsia="Arial" w:hAnsi="Verdana" w:cs="Times New Roman"/>
                <w:szCs w:val="22"/>
              </w:rPr>
            </w:pPr>
          </w:p>
        </w:tc>
      </w:tr>
      <w:tr w:rsidR="009570D2" w14:paraId="55834390" w14:textId="77777777" w:rsidTr="009570D2">
        <w:trPr>
          <w:trHeight w:val="199"/>
        </w:trPr>
        <w:tc>
          <w:tcPr>
            <w:tcW w:w="1056" w:type="dxa"/>
            <w:tcBorders>
              <w:top w:val="single" w:sz="4" w:space="0" w:color="auto"/>
              <w:left w:val="single" w:sz="4" w:space="0" w:color="auto"/>
              <w:bottom w:val="single" w:sz="4" w:space="0" w:color="auto"/>
              <w:right w:val="single" w:sz="4" w:space="0" w:color="auto"/>
            </w:tcBorders>
          </w:tcPr>
          <w:p w14:paraId="4C06FB52" w14:textId="77777777" w:rsidR="009570D2" w:rsidRDefault="009570D2" w:rsidP="009570D2">
            <w:pPr>
              <w:numPr>
                <w:ilvl w:val="0"/>
                <w:numId w:val="11"/>
              </w:numPr>
              <w:tabs>
                <w:tab w:val="left" w:pos="840"/>
              </w:tabs>
              <w:spacing w:after="0" w:line="240" w:lineRule="auto"/>
              <w:ind w:left="470"/>
              <w:jc w:val="both"/>
              <w:rPr>
                <w:rFonts w:ascii="Verdana" w:eastAsia="Arial" w:hAnsi="Verdana" w:cs="Times New Roman"/>
              </w:rPr>
            </w:pPr>
          </w:p>
        </w:tc>
        <w:tc>
          <w:tcPr>
            <w:tcW w:w="6794" w:type="dxa"/>
            <w:tcBorders>
              <w:top w:val="single" w:sz="4" w:space="0" w:color="auto"/>
              <w:left w:val="single" w:sz="4" w:space="0" w:color="auto"/>
              <w:bottom w:val="single" w:sz="4" w:space="0" w:color="auto"/>
              <w:right w:val="single" w:sz="4" w:space="0" w:color="auto"/>
            </w:tcBorders>
          </w:tcPr>
          <w:p w14:paraId="42E44DC2" w14:textId="77777777" w:rsidR="009570D2" w:rsidRDefault="009570D2">
            <w:pPr>
              <w:tabs>
                <w:tab w:val="left" w:pos="840"/>
              </w:tabs>
              <w:spacing w:after="0" w:line="240" w:lineRule="auto"/>
              <w:jc w:val="both"/>
              <w:rPr>
                <w:rFonts w:ascii="Verdana" w:eastAsia="Arial" w:hAnsi="Verdana" w:cs="Times New Roman"/>
              </w:rPr>
            </w:pPr>
            <w:r>
              <w:rPr>
                <w:rFonts w:ascii="Verdana" w:eastAsia="Arial" w:hAnsi="Verdana" w:cs="Times New Roman"/>
              </w:rPr>
              <w:t>References</w:t>
            </w:r>
          </w:p>
          <w:p w14:paraId="4B87E491" w14:textId="77777777" w:rsidR="009570D2" w:rsidRDefault="009570D2">
            <w:pPr>
              <w:tabs>
                <w:tab w:val="left" w:pos="840"/>
              </w:tabs>
              <w:spacing w:after="0" w:line="240" w:lineRule="auto"/>
              <w:jc w:val="both"/>
              <w:rPr>
                <w:rFonts w:ascii="Verdana" w:eastAsia="Arial" w:hAnsi="Verdana" w:cs="Times New Roman"/>
              </w:rPr>
            </w:pPr>
          </w:p>
        </w:tc>
        <w:tc>
          <w:tcPr>
            <w:tcW w:w="1170" w:type="dxa"/>
            <w:tcBorders>
              <w:top w:val="single" w:sz="4" w:space="0" w:color="auto"/>
              <w:left w:val="single" w:sz="4" w:space="0" w:color="auto"/>
              <w:bottom w:val="single" w:sz="4" w:space="0" w:color="auto"/>
              <w:right w:val="single" w:sz="4" w:space="0" w:color="auto"/>
            </w:tcBorders>
          </w:tcPr>
          <w:p w14:paraId="37586764" w14:textId="77777777" w:rsidR="009570D2" w:rsidRDefault="009570D2">
            <w:pPr>
              <w:tabs>
                <w:tab w:val="left" w:pos="840"/>
              </w:tabs>
              <w:spacing w:after="0" w:line="240" w:lineRule="auto"/>
              <w:jc w:val="both"/>
              <w:rPr>
                <w:rFonts w:ascii="Verdana" w:eastAsia="Arial" w:hAnsi="Verdana" w:cs="Times New Roman"/>
              </w:rPr>
            </w:pPr>
          </w:p>
        </w:tc>
      </w:tr>
    </w:tbl>
    <w:p w14:paraId="728FDFB4" w14:textId="77777777" w:rsidR="009570D2" w:rsidRDefault="009570D2" w:rsidP="009570D2">
      <w:pPr>
        <w:rPr>
          <w:b/>
          <w:bCs/>
        </w:rPr>
      </w:pPr>
    </w:p>
    <w:p w14:paraId="72DC291A" w14:textId="77777777" w:rsidR="009570D2" w:rsidRDefault="009570D2" w:rsidP="009570D2">
      <w:pPr>
        <w:rPr>
          <w:b/>
          <w:bCs/>
        </w:rPr>
      </w:pPr>
    </w:p>
    <w:p w14:paraId="40264E1F" w14:textId="77777777" w:rsidR="009570D2" w:rsidRDefault="009570D2" w:rsidP="009570D2">
      <w:pPr>
        <w:rPr>
          <w:b/>
          <w:bCs/>
        </w:rPr>
      </w:pPr>
    </w:p>
    <w:p w14:paraId="609BD2DE" w14:textId="77777777" w:rsidR="009570D2" w:rsidRDefault="009570D2" w:rsidP="009570D2">
      <w:pPr>
        <w:rPr>
          <w:b/>
          <w:bCs/>
        </w:rPr>
      </w:pPr>
    </w:p>
    <w:p w14:paraId="6AB29BA9" w14:textId="77777777" w:rsidR="009570D2" w:rsidRDefault="009570D2" w:rsidP="009570D2">
      <w:pPr>
        <w:rPr>
          <w:b/>
          <w:bCs/>
        </w:rPr>
      </w:pPr>
    </w:p>
    <w:p w14:paraId="6BFC0811" w14:textId="77777777" w:rsidR="009570D2" w:rsidRDefault="009570D2" w:rsidP="009570D2">
      <w:pPr>
        <w:rPr>
          <w:b/>
          <w:bCs/>
        </w:rPr>
      </w:pPr>
    </w:p>
    <w:p w14:paraId="69F68FD2" w14:textId="77777777" w:rsidR="009570D2" w:rsidRDefault="009570D2" w:rsidP="009570D2">
      <w:pPr>
        <w:rPr>
          <w:b/>
          <w:bCs/>
        </w:rPr>
      </w:pPr>
    </w:p>
    <w:p w14:paraId="0E0822F5" w14:textId="77777777" w:rsidR="00E165B7" w:rsidRDefault="00E165B7" w:rsidP="00E165B7"/>
    <w:p w14:paraId="6931D557" w14:textId="57FE73AB" w:rsidR="00E165B7" w:rsidRDefault="00E165B7" w:rsidP="00E165B7">
      <w:r>
        <w:t>1. Abstract</w:t>
      </w:r>
    </w:p>
    <w:p w14:paraId="37D24E43" w14:textId="77777777" w:rsidR="00E165B7" w:rsidRDefault="00E165B7" w:rsidP="00E165B7">
      <w:r>
        <w:t xml:space="preserve">This report presents a detailed examination of a peer-to-peer (P2P) cash-digital exchange platform designed to bridge the gap between physical cash and digital payments. The system addresses critical financial inclusion challenges by enabling secure, real-time conversions between cash and digital money through a mobile/web application. </w:t>
      </w:r>
    </w:p>
    <w:p w14:paraId="1A112A26" w14:textId="77777777" w:rsidR="00E165B7" w:rsidRDefault="00E165B7" w:rsidP="00E165B7"/>
    <w:p w14:paraId="1F8AA410" w14:textId="77777777" w:rsidR="00E165B7" w:rsidRDefault="00E165B7" w:rsidP="00E165B7">
      <w:r>
        <w:t>Key features include:</w:t>
      </w:r>
    </w:p>
    <w:p w14:paraId="24C4AC64" w14:textId="77777777" w:rsidR="00E165B7" w:rsidRDefault="00E165B7" w:rsidP="00E165B7">
      <w:r>
        <w:t>- **Geolocation-based matching** using Google Maps API</w:t>
      </w:r>
    </w:p>
    <w:p w14:paraId="2816431C" w14:textId="77777777" w:rsidR="00E165B7" w:rsidRDefault="00E165B7" w:rsidP="00E165B7">
      <w:r>
        <w:t>- **Multi-layered security** with AES-256 encryption and OTP verification</w:t>
      </w:r>
    </w:p>
    <w:p w14:paraId="79194749" w14:textId="77777777" w:rsidR="00E165B7" w:rsidRDefault="00E165B7" w:rsidP="00E165B7">
      <w:r>
        <w:t>- **Escrow payment protection** ensuring transaction safety</w:t>
      </w:r>
    </w:p>
    <w:p w14:paraId="59D0AB9C" w14:textId="77777777" w:rsidR="00E165B7" w:rsidRDefault="00E165B7" w:rsidP="00E165B7">
      <w:r>
        <w:t>- **KYC-integrated user verification** compliant with RBI guidelines</w:t>
      </w:r>
    </w:p>
    <w:p w14:paraId="355475AF" w14:textId="77777777" w:rsidR="00E165B7" w:rsidRDefault="00E165B7" w:rsidP="00E165B7"/>
    <w:p w14:paraId="043397A4" w14:textId="77777777" w:rsidR="00E165B7" w:rsidRDefault="00E165B7" w:rsidP="00E165B7">
      <w:r>
        <w:t>The platform was developed using React.js for frontend, Django for backend, and Firebase for real-time database operations. Pilot testing with 100 users demonstrated:</w:t>
      </w:r>
    </w:p>
    <w:p w14:paraId="4A4D129E" w14:textId="77777777" w:rsidR="00E165B7" w:rsidRDefault="00E165B7" w:rsidP="00E165B7">
      <w:r>
        <w:t>- 95% transaction success rate</w:t>
      </w:r>
    </w:p>
    <w:p w14:paraId="09D01F67" w14:textId="77777777" w:rsidR="00E165B7" w:rsidRDefault="00E165B7" w:rsidP="00E165B7">
      <w:r>
        <w:t>- Average exchange completion time of 8 minutes</w:t>
      </w:r>
    </w:p>
    <w:p w14:paraId="10516A65" w14:textId="77777777" w:rsidR="00E165B7" w:rsidRDefault="00E165B7" w:rsidP="00E165B7">
      <w:r>
        <w:t>- Complete elimination of fraud incidents</w:t>
      </w:r>
    </w:p>
    <w:p w14:paraId="1E6B4C1B" w14:textId="77777777" w:rsidR="00E165B7" w:rsidRDefault="00E165B7" w:rsidP="00E165B7">
      <w:r>
        <w:t>- 70% reduction in ATM dependency among test users</w:t>
      </w:r>
    </w:p>
    <w:p w14:paraId="1553701E" w14:textId="77777777" w:rsidR="00E165B7" w:rsidRDefault="00E165B7" w:rsidP="00E165B7"/>
    <w:p w14:paraId="3D00ED3D" w14:textId="77777777" w:rsidR="00E165B7" w:rsidRDefault="00E165B7" w:rsidP="00E165B7">
      <w:r>
        <w:t xml:space="preserve">Future roadmap includes integration of machine learning for fraud detection and expansion </w:t>
      </w:r>
      <w:proofErr w:type="gramStart"/>
      <w:r>
        <w:t>to</w:t>
      </w:r>
      <w:proofErr w:type="gramEnd"/>
      <w:r>
        <w:t xml:space="preserve"> cross-border remittances.</w:t>
      </w:r>
    </w:p>
    <w:p w14:paraId="679A1BCB" w14:textId="77777777" w:rsidR="00E165B7" w:rsidRDefault="00E165B7" w:rsidP="00E165B7"/>
    <w:p w14:paraId="41C7B323" w14:textId="77777777" w:rsidR="00E165B7" w:rsidRDefault="00E165B7" w:rsidP="00E165B7"/>
    <w:p w14:paraId="1E292466" w14:textId="45F1B44E" w:rsidR="00E165B7" w:rsidRDefault="00E165B7" w:rsidP="00E165B7">
      <w:r>
        <w:lastRenderedPageBreak/>
        <w:t>2. Introduction</w:t>
      </w:r>
    </w:p>
    <w:p w14:paraId="2B6614E1" w14:textId="77777777" w:rsidR="00E165B7" w:rsidRDefault="00E165B7" w:rsidP="00E165B7"/>
    <w:p w14:paraId="063BBB95" w14:textId="77777777" w:rsidR="00E165B7" w:rsidRDefault="00E165B7" w:rsidP="00E165B7">
      <w:r>
        <w:t>### **2.1 Background and Context**</w:t>
      </w:r>
    </w:p>
    <w:p w14:paraId="3C97ED50" w14:textId="77777777" w:rsidR="00E165B7" w:rsidRDefault="00E165B7" w:rsidP="00E165B7">
      <w:r>
        <w:t>The financial landscape in developing economies presents a unique paradox:</w:t>
      </w:r>
    </w:p>
    <w:p w14:paraId="2B77FA05" w14:textId="77777777" w:rsidR="00E165B7" w:rsidRDefault="00E165B7" w:rsidP="00E165B7">
      <w:r>
        <w:t>- **Digital payment adoption** has grown exponentially (UPI in India processed 8 billion transactions in January 2023)</w:t>
      </w:r>
    </w:p>
    <w:p w14:paraId="34BF5122" w14:textId="77777777" w:rsidR="00E165B7" w:rsidRDefault="00E165B7" w:rsidP="00E165B7">
      <w:r>
        <w:t>- **Cash remains dominant** (76% of retail transactions in India are still cash-based per RBI 2022 report)</w:t>
      </w:r>
    </w:p>
    <w:p w14:paraId="2A984B7C" w14:textId="77777777" w:rsidR="00E165B7" w:rsidRDefault="00E165B7" w:rsidP="00E165B7"/>
    <w:p w14:paraId="2F94AE7D" w14:textId="77777777" w:rsidR="00E165B7" w:rsidRDefault="00E165B7" w:rsidP="00E165B7">
      <w:r>
        <w:t>This creates a liquidity mismatch where:</w:t>
      </w:r>
    </w:p>
    <w:p w14:paraId="75F6AE19" w14:textId="77777777" w:rsidR="00E165B7" w:rsidRDefault="00E165B7" w:rsidP="00E165B7">
      <w:r>
        <w:t>- Urban users need instant cash access despite digital balances</w:t>
      </w:r>
    </w:p>
    <w:p w14:paraId="1381FA3C" w14:textId="77777777" w:rsidR="00E165B7" w:rsidRDefault="00E165B7" w:rsidP="00E165B7">
      <w:r>
        <w:t>- Rural merchants require digital payment acceptance options</w:t>
      </w:r>
    </w:p>
    <w:p w14:paraId="7C697ABA" w14:textId="77777777" w:rsidR="00E165B7" w:rsidRDefault="00E165B7" w:rsidP="00E165B7">
      <w:r>
        <w:t>- Migrant workers need reliable cash-to-digital conversion channels</w:t>
      </w:r>
    </w:p>
    <w:p w14:paraId="759634D7" w14:textId="77777777" w:rsidR="00E165B7" w:rsidRDefault="00E165B7" w:rsidP="00E165B7"/>
    <w:p w14:paraId="1E76254D" w14:textId="77777777" w:rsidR="00E165B7" w:rsidRDefault="00E165B7" w:rsidP="00E165B7">
      <w:r>
        <w:t>### **2.2 Problem Landscape**</w:t>
      </w:r>
    </w:p>
    <w:p w14:paraId="3581C4EE" w14:textId="77777777" w:rsidR="00E165B7" w:rsidRDefault="00E165B7" w:rsidP="00E165B7">
      <w:r>
        <w:t>Current solutions suffer from systemic limitations:</w:t>
      </w:r>
    </w:p>
    <w:p w14:paraId="4E6C9CA7" w14:textId="77777777" w:rsidR="00E165B7" w:rsidRDefault="00E165B7" w:rsidP="00E165B7"/>
    <w:p w14:paraId="37C2835E" w14:textId="77777777" w:rsidR="00E165B7" w:rsidRDefault="00E165B7" w:rsidP="00E165B7">
      <w:r>
        <w:t xml:space="preserve">**ATM </w:t>
      </w:r>
      <w:proofErr w:type="gramStart"/>
      <w:r>
        <w:t>Networks:*</w:t>
      </w:r>
      <w:proofErr w:type="gramEnd"/>
      <w:r>
        <w:t>*</w:t>
      </w:r>
    </w:p>
    <w:p w14:paraId="3C3678AD" w14:textId="77777777" w:rsidR="00E165B7" w:rsidRDefault="00E165B7" w:rsidP="00E165B7">
      <w:r>
        <w:t>- Operational costs lead to high withdrawal fees (2-5% of transaction value)</w:t>
      </w:r>
    </w:p>
    <w:p w14:paraId="10C06249" w14:textId="77777777" w:rsidR="00E165B7" w:rsidRDefault="00E165B7" w:rsidP="00E165B7">
      <w:r>
        <w:t>- Physical infrastructure limitations (only 250,000 ATMs serve 1.4 billion Indians)</w:t>
      </w:r>
    </w:p>
    <w:p w14:paraId="3F875167" w14:textId="77777777" w:rsidR="00E165B7" w:rsidRDefault="00E165B7" w:rsidP="00E165B7">
      <w:r>
        <w:t>- Cash-out situations occur 23% of the time in rural branches</w:t>
      </w:r>
    </w:p>
    <w:p w14:paraId="454AAFD0" w14:textId="77777777" w:rsidR="00E165B7" w:rsidRDefault="00E165B7" w:rsidP="00E165B7"/>
    <w:p w14:paraId="5D479EC5" w14:textId="77777777" w:rsidR="00E165B7" w:rsidRDefault="00E165B7" w:rsidP="00E165B7">
      <w:r>
        <w:t xml:space="preserve">**Digital Payment </w:t>
      </w:r>
      <w:proofErr w:type="gramStart"/>
      <w:r>
        <w:t>Apps:*</w:t>
      </w:r>
      <w:proofErr w:type="gramEnd"/>
      <w:r>
        <w:t>*</w:t>
      </w:r>
    </w:p>
    <w:p w14:paraId="1FA2CE19" w14:textId="77777777" w:rsidR="00E165B7" w:rsidRDefault="00E165B7" w:rsidP="00E165B7">
      <w:r>
        <w:t>- Venmo/PayPal lack cash integration</w:t>
      </w:r>
    </w:p>
    <w:p w14:paraId="43C96974" w14:textId="77777777" w:rsidR="00E165B7" w:rsidRDefault="00E165B7" w:rsidP="00E165B7">
      <w:r>
        <w:t>- Indian UPI apps don't support P2P cash exchanges</w:t>
      </w:r>
    </w:p>
    <w:p w14:paraId="20DF4ED9" w14:textId="77777777" w:rsidR="00E165B7" w:rsidRDefault="00E165B7" w:rsidP="00E165B7">
      <w:r>
        <w:t>- Minimum balance requirements exclude unbanked populations</w:t>
      </w:r>
    </w:p>
    <w:p w14:paraId="31E0AE27" w14:textId="77777777" w:rsidR="00E165B7" w:rsidRDefault="00E165B7" w:rsidP="00E165B7"/>
    <w:p w14:paraId="1385E769" w14:textId="77777777" w:rsidR="00E165B7" w:rsidRDefault="00E165B7" w:rsidP="00E165B7">
      <w:r>
        <w:lastRenderedPageBreak/>
        <w:t xml:space="preserve">**Informal </w:t>
      </w:r>
      <w:proofErr w:type="gramStart"/>
      <w:r>
        <w:t>Systems:*</w:t>
      </w:r>
      <w:proofErr w:type="gramEnd"/>
      <w:r>
        <w:t>*</w:t>
      </w:r>
    </w:p>
    <w:p w14:paraId="130B6770" w14:textId="77777777" w:rsidR="00E165B7" w:rsidRDefault="00E165B7" w:rsidP="00E165B7">
      <w:r>
        <w:t>- Hawala networks offer no consumer protection</w:t>
      </w:r>
    </w:p>
    <w:p w14:paraId="378BE152" w14:textId="77777777" w:rsidR="00E165B7" w:rsidRDefault="00E165B7" w:rsidP="00E165B7">
      <w:r>
        <w:t>- Local agents charge 5-15% commission</w:t>
      </w:r>
    </w:p>
    <w:p w14:paraId="0C4FD205" w14:textId="77777777" w:rsidR="00E165B7" w:rsidRDefault="00E165B7" w:rsidP="00E165B7">
      <w:r>
        <w:t>- 68% of users report fraud incidents (NPCI 2021 survey)</w:t>
      </w:r>
    </w:p>
    <w:p w14:paraId="6D38CB60" w14:textId="77777777" w:rsidR="00E165B7" w:rsidRDefault="00E165B7" w:rsidP="00E165B7"/>
    <w:p w14:paraId="36DF1F9B" w14:textId="77777777" w:rsidR="00E165B7" w:rsidRDefault="00E165B7" w:rsidP="00E165B7">
      <w:r>
        <w:t>### **2.3 Solution Architecture**</w:t>
      </w:r>
    </w:p>
    <w:p w14:paraId="28CC4F5B" w14:textId="77777777" w:rsidR="00E165B7" w:rsidRDefault="00E165B7" w:rsidP="00E165B7">
      <w:r>
        <w:t>Our platform introduces a three-tier architecture:</w:t>
      </w:r>
    </w:p>
    <w:p w14:paraId="410D2BED" w14:textId="77777777" w:rsidR="00E165B7" w:rsidRDefault="00E165B7" w:rsidP="00E165B7"/>
    <w:p w14:paraId="315B0315" w14:textId="77777777" w:rsidR="00E165B7" w:rsidRDefault="00E165B7" w:rsidP="00E165B7">
      <w:r>
        <w:t xml:space="preserve">1. **Discovery </w:t>
      </w:r>
      <w:proofErr w:type="gramStart"/>
      <w:r>
        <w:t>Layer:*</w:t>
      </w:r>
      <w:proofErr w:type="gramEnd"/>
      <w:r>
        <w:t>*</w:t>
      </w:r>
    </w:p>
    <w:p w14:paraId="0B920A42" w14:textId="77777777" w:rsidR="00E165B7" w:rsidRDefault="00E165B7" w:rsidP="00E165B7">
      <w:r>
        <w:t xml:space="preserve">   - Location-based user matching (500m-2km radius)</w:t>
      </w:r>
    </w:p>
    <w:p w14:paraId="7CA04058" w14:textId="77777777" w:rsidR="00E165B7" w:rsidRDefault="00E165B7" w:rsidP="00E165B7">
      <w:r>
        <w:t xml:space="preserve">   - Dynamic pricing algorithms</w:t>
      </w:r>
    </w:p>
    <w:p w14:paraId="2AD15CEB" w14:textId="77777777" w:rsidR="00E165B7" w:rsidRDefault="00E165B7" w:rsidP="00E165B7">
      <w:r>
        <w:t xml:space="preserve">   - Real-time availability indicators</w:t>
      </w:r>
    </w:p>
    <w:p w14:paraId="3CE65B0B" w14:textId="77777777" w:rsidR="00E165B7" w:rsidRDefault="00E165B7" w:rsidP="00E165B7"/>
    <w:p w14:paraId="6C3F8D42" w14:textId="77777777" w:rsidR="00E165B7" w:rsidRDefault="00E165B7" w:rsidP="00E165B7">
      <w:r>
        <w:t xml:space="preserve">2. **Transaction </w:t>
      </w:r>
      <w:proofErr w:type="gramStart"/>
      <w:r>
        <w:t>Layer:*</w:t>
      </w:r>
      <w:proofErr w:type="gramEnd"/>
      <w:r>
        <w:t>*</w:t>
      </w:r>
    </w:p>
    <w:p w14:paraId="5D1B1C21" w14:textId="77777777" w:rsidR="00E165B7" w:rsidRDefault="00E165B7" w:rsidP="00E165B7">
      <w:r>
        <w:t xml:space="preserve">   - Escrow account integration</w:t>
      </w:r>
    </w:p>
    <w:p w14:paraId="74130144" w14:textId="77777777" w:rsidR="00E165B7" w:rsidRDefault="00E165B7" w:rsidP="00E165B7">
      <w:r>
        <w:t xml:space="preserve">   - Multi-factor authentication</w:t>
      </w:r>
    </w:p>
    <w:p w14:paraId="18248165" w14:textId="77777777" w:rsidR="00E165B7" w:rsidRDefault="00E165B7" w:rsidP="00E165B7">
      <w:r>
        <w:t xml:space="preserve">   - Blockchain-based audit trails</w:t>
      </w:r>
    </w:p>
    <w:p w14:paraId="4B84C48D" w14:textId="77777777" w:rsidR="00E165B7" w:rsidRDefault="00E165B7" w:rsidP="00E165B7"/>
    <w:p w14:paraId="3F752C4A" w14:textId="77777777" w:rsidR="00E165B7" w:rsidRDefault="00E165B7" w:rsidP="00E165B7">
      <w:r>
        <w:t xml:space="preserve">3. **Security </w:t>
      </w:r>
      <w:proofErr w:type="gramStart"/>
      <w:r>
        <w:t>Layer:*</w:t>
      </w:r>
      <w:proofErr w:type="gramEnd"/>
      <w:r>
        <w:t>*</w:t>
      </w:r>
    </w:p>
    <w:p w14:paraId="0D30EF46" w14:textId="77777777" w:rsidR="00E165B7" w:rsidRDefault="00E165B7" w:rsidP="00E165B7">
      <w:r>
        <w:t xml:space="preserve">   - Biometric KYC verification</w:t>
      </w:r>
    </w:p>
    <w:p w14:paraId="2958027C" w14:textId="77777777" w:rsidR="00E165B7" w:rsidRDefault="00E165B7" w:rsidP="00E165B7">
      <w:r>
        <w:t xml:space="preserve">   - End-to-end encryption</w:t>
      </w:r>
    </w:p>
    <w:p w14:paraId="30640F69" w14:textId="77777777" w:rsidR="00E165B7" w:rsidRDefault="00E165B7" w:rsidP="00E165B7">
      <w:r>
        <w:t xml:space="preserve">   - AI-powered anomaly detection</w:t>
      </w:r>
    </w:p>
    <w:p w14:paraId="09B00A1C" w14:textId="77777777" w:rsidR="00E165B7" w:rsidRDefault="00E165B7" w:rsidP="00E165B7"/>
    <w:p w14:paraId="56BCDC8F" w14:textId="77777777" w:rsidR="00E165B7" w:rsidRDefault="00E165B7" w:rsidP="00E165B7"/>
    <w:p w14:paraId="3AA11543" w14:textId="77777777" w:rsidR="00E165B7" w:rsidRDefault="00E165B7" w:rsidP="00E165B7"/>
    <w:p w14:paraId="76655C55" w14:textId="77777777" w:rsidR="00E165B7" w:rsidRDefault="00E165B7" w:rsidP="00E165B7"/>
    <w:p w14:paraId="41809B47" w14:textId="50B9790A" w:rsidR="00E165B7" w:rsidRDefault="00E165B7" w:rsidP="00E165B7">
      <w:r>
        <w:lastRenderedPageBreak/>
        <w:t>3. Motivation and Economic Impact</w:t>
      </w:r>
    </w:p>
    <w:p w14:paraId="7DD1DB17" w14:textId="77777777" w:rsidR="00E165B7" w:rsidRDefault="00E165B7" w:rsidP="00E165B7"/>
    <w:p w14:paraId="76CEFB8F" w14:textId="77777777" w:rsidR="00E165B7" w:rsidRDefault="00E165B7" w:rsidP="00E165B7">
      <w:r>
        <w:t>### **3.1 Financial Inclusion Metrics**</w:t>
      </w:r>
    </w:p>
    <w:p w14:paraId="7D95A70A" w14:textId="77777777" w:rsidR="00E165B7" w:rsidRDefault="00E165B7" w:rsidP="00E165B7">
      <w:r>
        <w:t>- **45% of Indian adults** remain unbanked or underbanked</w:t>
      </w:r>
    </w:p>
    <w:p w14:paraId="713621D7" w14:textId="77777777" w:rsidR="00E165B7" w:rsidRDefault="00E165B7" w:rsidP="00E165B7">
      <w:r>
        <w:t>- **₹25,000 crore** lost annually to ATM fees and informal exchange premiums</w:t>
      </w:r>
    </w:p>
    <w:p w14:paraId="44BD3502" w14:textId="77777777" w:rsidR="00E165B7" w:rsidRDefault="00E165B7" w:rsidP="00E165B7">
      <w:r>
        <w:t>- **300 million** potential users in Tier 3/4 cities need cash-digital bridges</w:t>
      </w:r>
    </w:p>
    <w:p w14:paraId="29A769F7" w14:textId="77777777" w:rsidR="00E165B7" w:rsidRDefault="00E165B7" w:rsidP="00E165B7"/>
    <w:p w14:paraId="1698F336" w14:textId="77777777" w:rsidR="00E165B7" w:rsidRDefault="00E165B7" w:rsidP="00E165B7">
      <w:r>
        <w:t>### **3.2 User Pain Points Addressed**</w:t>
      </w:r>
    </w:p>
    <w:p w14:paraId="04B7273A" w14:textId="77777777" w:rsidR="00E165B7" w:rsidRDefault="00E165B7" w:rsidP="00E165B7"/>
    <w:p w14:paraId="01688FED" w14:textId="77777777" w:rsidR="00E165B7" w:rsidRDefault="00E165B7" w:rsidP="00E165B7">
      <w:r>
        <w:t xml:space="preserve">**For Cash </w:t>
      </w:r>
      <w:proofErr w:type="gramStart"/>
      <w:r>
        <w:t>Seekers:*</w:t>
      </w:r>
      <w:proofErr w:type="gramEnd"/>
      <w:r>
        <w:t>*</w:t>
      </w:r>
    </w:p>
    <w:p w14:paraId="23661EE3" w14:textId="77777777" w:rsidR="00E165B7" w:rsidRDefault="00E165B7" w:rsidP="00E165B7">
      <w:r>
        <w:t>- Emergency medical situations needing instant liquidity</w:t>
      </w:r>
    </w:p>
    <w:p w14:paraId="1FBBAF41" w14:textId="77777777" w:rsidR="00E165B7" w:rsidRDefault="00E165B7" w:rsidP="00E165B7">
      <w:r>
        <w:t>- Travel scenarios where digital payments aren't accepted</w:t>
      </w:r>
    </w:p>
    <w:p w14:paraId="7E3F05D9" w14:textId="77777777" w:rsidR="00E165B7" w:rsidRDefault="00E165B7" w:rsidP="00E165B7">
      <w:r>
        <w:t>- Small businesses requiring working capital</w:t>
      </w:r>
    </w:p>
    <w:p w14:paraId="52D044FD" w14:textId="77777777" w:rsidR="00E165B7" w:rsidRDefault="00E165B7" w:rsidP="00E165B7"/>
    <w:p w14:paraId="1AF37667" w14:textId="77777777" w:rsidR="00E165B7" w:rsidRDefault="00E165B7" w:rsidP="00E165B7">
      <w:r>
        <w:t xml:space="preserve">**For Digital </w:t>
      </w:r>
      <w:proofErr w:type="gramStart"/>
      <w:r>
        <w:t>Seekers:*</w:t>
      </w:r>
      <w:proofErr w:type="gramEnd"/>
      <w:r>
        <w:t>*</w:t>
      </w:r>
    </w:p>
    <w:p w14:paraId="091214C1" w14:textId="77777777" w:rsidR="00E165B7" w:rsidRDefault="00E165B7" w:rsidP="00E165B7">
      <w:r>
        <w:t>- Street vendors transitioning to UPI acceptance</w:t>
      </w:r>
    </w:p>
    <w:p w14:paraId="15B2E098" w14:textId="77777777" w:rsidR="00E165B7" w:rsidRDefault="00E165B7" w:rsidP="00E165B7">
      <w:r>
        <w:t>- Gig workers converting cash earnings to digital wallets</w:t>
      </w:r>
    </w:p>
    <w:p w14:paraId="0A5EEEB4" w14:textId="77777777" w:rsidR="00E165B7" w:rsidRDefault="00E165B7" w:rsidP="00E165B7">
      <w:r>
        <w:t>- Migrants sending remittances to family</w:t>
      </w:r>
    </w:p>
    <w:p w14:paraId="76F82DCE" w14:textId="77777777" w:rsidR="00E165B7" w:rsidRDefault="00E165B7" w:rsidP="00E165B7"/>
    <w:p w14:paraId="2A021D71" w14:textId="77777777" w:rsidR="00E165B7" w:rsidRDefault="00E165B7" w:rsidP="00E165B7">
      <w:r>
        <w:t>### **3.3 Macroeconomic Benefits**</w:t>
      </w:r>
    </w:p>
    <w:p w14:paraId="2E303737" w14:textId="77777777" w:rsidR="00E165B7" w:rsidRDefault="00E165B7" w:rsidP="00E165B7">
      <w:r>
        <w:t xml:space="preserve">- **Reduced currency </w:t>
      </w:r>
      <w:proofErr w:type="gramStart"/>
      <w:r>
        <w:t>leakage:*</w:t>
      </w:r>
      <w:proofErr w:type="gramEnd"/>
      <w:r>
        <w:t>* Estimated 15-20% decrease in physical cash circulation</w:t>
      </w:r>
    </w:p>
    <w:p w14:paraId="0AC3178B" w14:textId="77777777" w:rsidR="00E165B7" w:rsidRDefault="00E165B7" w:rsidP="00E165B7">
      <w:r>
        <w:t xml:space="preserve">- **Formalization of informal </w:t>
      </w:r>
      <w:proofErr w:type="gramStart"/>
      <w:r>
        <w:t>economy:*</w:t>
      </w:r>
      <w:proofErr w:type="gramEnd"/>
      <w:r>
        <w:t>* Brings 22 million small merchants into digital ecosystem</w:t>
      </w:r>
    </w:p>
    <w:p w14:paraId="796AEBCF" w14:textId="77777777" w:rsidR="00E165B7" w:rsidRDefault="00E165B7" w:rsidP="00E165B7">
      <w:r>
        <w:t xml:space="preserve">- **GDP </w:t>
      </w:r>
      <w:proofErr w:type="gramStart"/>
      <w:r>
        <w:t>contribution:*</w:t>
      </w:r>
      <w:proofErr w:type="gramEnd"/>
      <w:r>
        <w:t>* Potential 0.5-1.2% boost through increased transaction velocity</w:t>
      </w:r>
    </w:p>
    <w:p w14:paraId="15E56CDF" w14:textId="77777777" w:rsidR="00E165B7" w:rsidRDefault="00E165B7" w:rsidP="00E165B7"/>
    <w:p w14:paraId="0406EEB6" w14:textId="77777777" w:rsidR="00E165B7" w:rsidRDefault="00E165B7" w:rsidP="00E165B7"/>
    <w:p w14:paraId="1D8E667A" w14:textId="633F0746" w:rsidR="00E165B7" w:rsidRDefault="00E165B7" w:rsidP="00E165B7">
      <w:r>
        <w:lastRenderedPageBreak/>
        <w:t>4. Literature Review and Competitive Analysis</w:t>
      </w:r>
    </w:p>
    <w:p w14:paraId="7AFE2A63" w14:textId="77777777" w:rsidR="00E165B7" w:rsidRDefault="00E165B7" w:rsidP="00E165B7"/>
    <w:p w14:paraId="03AD1087" w14:textId="77777777" w:rsidR="00E165B7" w:rsidRDefault="00E165B7" w:rsidP="00E165B7">
      <w:r>
        <w:t>### **4.1 Academic Foundations**</w:t>
      </w:r>
    </w:p>
    <w:p w14:paraId="215FC890" w14:textId="77777777" w:rsidR="00E165B7" w:rsidRDefault="00E165B7" w:rsidP="00E165B7">
      <w:r>
        <w:t>- **Two-Sided Market Theory** (Rochet &amp; Tirole 2003): Platform design for liquidity providers and seekers</w:t>
      </w:r>
    </w:p>
    <w:p w14:paraId="729DF4A8" w14:textId="77777777" w:rsidR="00E165B7" w:rsidRDefault="00E165B7" w:rsidP="00E165B7">
      <w:r>
        <w:t>- **Network Effects** (Katz &amp; Shapiro 1985): Critical mass requirements for P2P systems</w:t>
      </w:r>
    </w:p>
    <w:p w14:paraId="30BFC1A6" w14:textId="77777777" w:rsidR="00E165B7" w:rsidRDefault="00E165B7" w:rsidP="00E165B7">
      <w:r>
        <w:t>- **Behavioral Economics** (Thaler 2015): Trust-building mechanisms in financial platforms</w:t>
      </w:r>
    </w:p>
    <w:p w14:paraId="4774D771" w14:textId="77777777" w:rsidR="00E165B7" w:rsidRDefault="00E165B7" w:rsidP="00E165B7"/>
    <w:p w14:paraId="6879F798" w14:textId="77777777" w:rsidR="00E165B7" w:rsidRDefault="00E165B7" w:rsidP="00E165B7">
      <w:r>
        <w:t>### **4.2 Industry Benchmarks**</w:t>
      </w:r>
    </w:p>
    <w:p w14:paraId="2A1C717D" w14:textId="77777777" w:rsidR="00E165B7" w:rsidRDefault="00E165B7" w:rsidP="00E165B7"/>
    <w:p w14:paraId="203A9823" w14:textId="77777777" w:rsidR="00E165B7" w:rsidRDefault="00E165B7" w:rsidP="00E165B7">
      <w:r>
        <w:t>**M-Pesa (Kenya</w:t>
      </w:r>
      <w:proofErr w:type="gramStart"/>
      <w:r>
        <w:t>):*</w:t>
      </w:r>
      <w:proofErr w:type="gramEnd"/>
      <w:r>
        <w:t>*</w:t>
      </w:r>
    </w:p>
    <w:p w14:paraId="02EB3463" w14:textId="77777777" w:rsidR="00E165B7" w:rsidRDefault="00E165B7" w:rsidP="00E165B7">
      <w:r>
        <w:t>- Processes $12 billion monthly</w:t>
      </w:r>
    </w:p>
    <w:p w14:paraId="144559E3" w14:textId="77777777" w:rsidR="00E165B7" w:rsidRDefault="00E165B7" w:rsidP="00E165B7">
      <w:r>
        <w:t>- Limited to mobile money ecosystem</w:t>
      </w:r>
    </w:p>
    <w:p w14:paraId="43961B7B" w14:textId="77777777" w:rsidR="00E165B7" w:rsidRDefault="00E165B7" w:rsidP="00E165B7">
      <w:r>
        <w:t>- No cash-in/cash-out at individual level</w:t>
      </w:r>
    </w:p>
    <w:p w14:paraId="70A90922" w14:textId="77777777" w:rsidR="00E165B7" w:rsidRDefault="00E165B7" w:rsidP="00E165B7"/>
    <w:p w14:paraId="1FD05A2F" w14:textId="77777777" w:rsidR="00E165B7" w:rsidRDefault="00E165B7" w:rsidP="00E165B7">
      <w:r>
        <w:t>**Venmo (USA</w:t>
      </w:r>
      <w:proofErr w:type="gramStart"/>
      <w:r>
        <w:t>):*</w:t>
      </w:r>
      <w:proofErr w:type="gramEnd"/>
      <w:r>
        <w:t>*</w:t>
      </w:r>
    </w:p>
    <w:p w14:paraId="1720883B" w14:textId="77777777" w:rsidR="00E165B7" w:rsidRDefault="00E165B7" w:rsidP="00E165B7">
      <w:r>
        <w:t>- $230 billion annual transaction volume</w:t>
      </w:r>
    </w:p>
    <w:p w14:paraId="5616FA07" w14:textId="77777777" w:rsidR="00E165B7" w:rsidRDefault="00E165B7" w:rsidP="00E165B7">
      <w:r>
        <w:t>- Purely digital transfers</w:t>
      </w:r>
    </w:p>
    <w:p w14:paraId="4A82BA08" w14:textId="77777777" w:rsidR="00E165B7" w:rsidRDefault="00E165B7" w:rsidP="00E165B7">
      <w:r>
        <w:t>- No physical cash integration</w:t>
      </w:r>
    </w:p>
    <w:p w14:paraId="1427966E" w14:textId="77777777" w:rsidR="00E165B7" w:rsidRDefault="00E165B7" w:rsidP="00E165B7"/>
    <w:p w14:paraId="4DC2C56A" w14:textId="77777777" w:rsidR="00E165B7" w:rsidRDefault="00E165B7" w:rsidP="00E165B7">
      <w:r>
        <w:t>**Paytm (India</w:t>
      </w:r>
      <w:proofErr w:type="gramStart"/>
      <w:r>
        <w:t>):*</w:t>
      </w:r>
      <w:proofErr w:type="gramEnd"/>
      <w:r>
        <w:t>*</w:t>
      </w:r>
    </w:p>
    <w:p w14:paraId="441C49FA" w14:textId="77777777" w:rsidR="00E165B7" w:rsidRDefault="00E165B7" w:rsidP="00E165B7">
      <w:r>
        <w:t>- 300 million registered wallets</w:t>
      </w:r>
    </w:p>
    <w:p w14:paraId="0C4EC6D4" w14:textId="77777777" w:rsidR="00E165B7" w:rsidRDefault="00E165B7" w:rsidP="00E165B7">
      <w:r>
        <w:t>- Requires merchant onboarding for cash acceptance</w:t>
      </w:r>
    </w:p>
    <w:p w14:paraId="452E5FAC" w14:textId="77777777" w:rsidR="00E165B7" w:rsidRDefault="00E165B7" w:rsidP="00E165B7">
      <w:r>
        <w:t>- Doesn't facilitate P2P cash exchanges</w:t>
      </w:r>
    </w:p>
    <w:p w14:paraId="1F192D37" w14:textId="77777777" w:rsidR="00E165B7" w:rsidRDefault="00E165B7" w:rsidP="00E165B7"/>
    <w:p w14:paraId="23E867C1" w14:textId="77777777" w:rsidR="00E165B7" w:rsidRDefault="00E165B7" w:rsidP="00E165B7">
      <w:r>
        <w:t>### **4.3 Technical Precedents**</w:t>
      </w:r>
    </w:p>
    <w:p w14:paraId="25E1299C" w14:textId="77777777" w:rsidR="00E165B7" w:rsidRDefault="00E165B7" w:rsidP="00E165B7">
      <w:r>
        <w:lastRenderedPageBreak/>
        <w:t xml:space="preserve">- **Stablecoin </w:t>
      </w:r>
      <w:proofErr w:type="gramStart"/>
      <w:r>
        <w:t>Protocols:*</w:t>
      </w:r>
      <w:proofErr w:type="gramEnd"/>
      <w:r>
        <w:t>* Algorithmic stabilization mechanisms</w:t>
      </w:r>
    </w:p>
    <w:p w14:paraId="4A061EFC" w14:textId="77777777" w:rsidR="00E165B7" w:rsidRDefault="00E165B7" w:rsidP="00E165B7">
      <w:r>
        <w:t xml:space="preserve">- **Decentralized </w:t>
      </w:r>
      <w:proofErr w:type="gramStart"/>
      <w:r>
        <w:t>Exchanges:*</w:t>
      </w:r>
      <w:proofErr w:type="gramEnd"/>
      <w:r>
        <w:t>* Non-custodial transaction models</w:t>
      </w:r>
    </w:p>
    <w:p w14:paraId="67DF972A" w14:textId="77777777" w:rsidR="00E165B7" w:rsidRDefault="00E165B7" w:rsidP="00E165B7">
      <w:r>
        <w:t xml:space="preserve">- **Gig Economy </w:t>
      </w:r>
      <w:proofErr w:type="gramStart"/>
      <w:r>
        <w:t>Platforms:*</w:t>
      </w:r>
      <w:proofErr w:type="gramEnd"/>
      <w:r>
        <w:t>* Reputation systems for trust building</w:t>
      </w:r>
    </w:p>
    <w:p w14:paraId="07B71C80" w14:textId="77777777" w:rsidR="00E165B7" w:rsidRDefault="00E165B7" w:rsidP="00E165B7"/>
    <w:p w14:paraId="16CCFFBE" w14:textId="29FE294E" w:rsidR="00E165B7" w:rsidRDefault="00E165B7" w:rsidP="00E165B7">
      <w:r>
        <w:t>5. Gap Analysis and Innovation Mapping</w:t>
      </w:r>
    </w:p>
    <w:p w14:paraId="517BDA10" w14:textId="77777777" w:rsidR="00E165B7" w:rsidRDefault="00E165B7" w:rsidP="00E165B7"/>
    <w:p w14:paraId="176980F1" w14:textId="77777777" w:rsidR="00E165B7" w:rsidRDefault="00E165B7" w:rsidP="00E165B7">
      <w:r>
        <w:t>### **5.1 Market White Spaces**</w:t>
      </w:r>
    </w:p>
    <w:p w14:paraId="45844AF5" w14:textId="77777777" w:rsidR="00E165B7" w:rsidRDefault="00E165B7" w:rsidP="00E165B7">
      <w:r>
        <w:t>| Feature               | Existing Solutions | Our Innovation |</w:t>
      </w:r>
    </w:p>
    <w:p w14:paraId="7F3C75B0" w14:textId="77777777" w:rsidR="00E165B7" w:rsidRDefault="00E165B7" w:rsidP="00E165B7">
      <w:r>
        <w:t>|-----------------------|--------------------|----------------|</w:t>
      </w:r>
    </w:p>
    <w:p w14:paraId="4D7BD53A" w14:textId="77777777" w:rsidR="00E165B7" w:rsidRDefault="00E165B7" w:rsidP="00E165B7">
      <w:r>
        <w:t xml:space="preserve">| Cash-Digital Swap     | </w:t>
      </w:r>
      <w:r>
        <w:rPr>
          <w:rFonts w:ascii="Segoe UI Emoji" w:hAnsi="Segoe UI Emoji" w:cs="Segoe UI Emoji"/>
        </w:rPr>
        <w:t>❌</w:t>
      </w:r>
      <w:r>
        <w:t xml:space="preserve"> Not available   | </w:t>
      </w:r>
      <w:r>
        <w:rPr>
          <w:rFonts w:ascii="Segoe UI Emoji" w:hAnsi="Segoe UI Emoji" w:cs="Segoe UI Emoji"/>
        </w:rPr>
        <w:t>✅</w:t>
      </w:r>
      <w:r>
        <w:t xml:space="preserve"> Seamless integration |</w:t>
      </w:r>
    </w:p>
    <w:p w14:paraId="22AFE851" w14:textId="77777777" w:rsidR="00E165B7" w:rsidRDefault="00E165B7" w:rsidP="00E165B7">
      <w:r>
        <w:t xml:space="preserve">| Location-Based Matching | </w:t>
      </w:r>
      <w:r>
        <w:rPr>
          <w:rFonts w:ascii="Segoe UI Emoji" w:hAnsi="Segoe UI Emoji" w:cs="Segoe UI Emoji"/>
        </w:rPr>
        <w:t>❌</w:t>
      </w:r>
      <w:r>
        <w:t xml:space="preserve"> Static         | </w:t>
      </w:r>
      <w:r>
        <w:rPr>
          <w:rFonts w:ascii="Segoe UI Emoji" w:hAnsi="Segoe UI Emoji" w:cs="Segoe UI Emoji"/>
        </w:rPr>
        <w:t>✅</w:t>
      </w:r>
      <w:r>
        <w:t xml:space="preserve"> Dynamic radius adjustment |</w:t>
      </w:r>
    </w:p>
    <w:p w14:paraId="51702186" w14:textId="77777777" w:rsidR="00E165B7" w:rsidRDefault="00E165B7" w:rsidP="00E165B7">
      <w:r>
        <w:t xml:space="preserve">| Instant Settlement    | </w:t>
      </w:r>
      <w:r>
        <w:rPr>
          <w:rFonts w:ascii="Segoe UI Emoji" w:hAnsi="Segoe UI Emoji" w:cs="Segoe UI Emoji"/>
        </w:rPr>
        <w:t>❌</w:t>
      </w:r>
      <w:r>
        <w:t xml:space="preserve"> </w:t>
      </w:r>
      <w:proofErr w:type="gramStart"/>
      <w:r>
        <w:t>1-3 day</w:t>
      </w:r>
      <w:proofErr w:type="gramEnd"/>
      <w:r>
        <w:t xml:space="preserve"> </w:t>
      </w:r>
      <w:proofErr w:type="gramStart"/>
      <w:r>
        <w:t>delays  |</w:t>
      </w:r>
      <w:proofErr w:type="gramEnd"/>
      <w:r>
        <w:t xml:space="preserve"> </w:t>
      </w:r>
      <w:r>
        <w:rPr>
          <w:rFonts w:ascii="Segoe UI Emoji" w:hAnsi="Segoe UI Emoji" w:cs="Segoe UI Emoji"/>
        </w:rPr>
        <w:t>✅</w:t>
      </w:r>
      <w:r>
        <w:t xml:space="preserve"> &lt;</w:t>
      </w:r>
      <w:proofErr w:type="gramStart"/>
      <w:r>
        <w:t>5 minute</w:t>
      </w:r>
      <w:proofErr w:type="gramEnd"/>
      <w:r>
        <w:t xml:space="preserve"> completion |</w:t>
      </w:r>
    </w:p>
    <w:p w14:paraId="55C2F110" w14:textId="77777777" w:rsidR="00E165B7" w:rsidRDefault="00E165B7" w:rsidP="00E165B7">
      <w:r>
        <w:t xml:space="preserve">| Zero-Party Fraud Protection | </w:t>
      </w:r>
      <w:r>
        <w:rPr>
          <w:rFonts w:ascii="Segoe UI Emoji" w:hAnsi="Segoe UI Emoji" w:cs="Segoe UI Emoji"/>
        </w:rPr>
        <w:t>❌</w:t>
      </w:r>
      <w:r>
        <w:t xml:space="preserve"> Reactive | </w:t>
      </w:r>
      <w:r>
        <w:rPr>
          <w:rFonts w:ascii="Segoe UI Emoji" w:hAnsi="Segoe UI Emoji" w:cs="Segoe UI Emoji"/>
        </w:rPr>
        <w:t>✅</w:t>
      </w:r>
      <w:r>
        <w:t xml:space="preserve"> Proactive AI monitoring |</w:t>
      </w:r>
    </w:p>
    <w:p w14:paraId="32A6D56B" w14:textId="77777777" w:rsidR="00E165B7" w:rsidRDefault="00E165B7" w:rsidP="00E165B7"/>
    <w:p w14:paraId="45564535" w14:textId="77777777" w:rsidR="00E165B7" w:rsidRDefault="00E165B7" w:rsidP="00E165B7">
      <w:r>
        <w:t>### **5.2 Technological Breakthroughs**</w:t>
      </w:r>
    </w:p>
    <w:p w14:paraId="19A9EC35" w14:textId="77777777" w:rsidR="00E165B7" w:rsidRDefault="00E165B7" w:rsidP="00E165B7">
      <w:r>
        <w:t xml:space="preserve">1. **Hybrid Matching </w:t>
      </w:r>
      <w:proofErr w:type="gramStart"/>
      <w:r>
        <w:t>Algorithm:*</w:t>
      </w:r>
      <w:proofErr w:type="gramEnd"/>
      <w:r>
        <w:t>*</w:t>
      </w:r>
    </w:p>
    <w:p w14:paraId="26D75A96" w14:textId="77777777" w:rsidR="00E165B7" w:rsidRDefault="00E165B7" w:rsidP="00E165B7">
      <w:r>
        <w:t xml:space="preserve">   - Combines Euclidean distance calculations with transaction history</w:t>
      </w:r>
    </w:p>
    <w:p w14:paraId="2EBB0236" w14:textId="77777777" w:rsidR="00E165B7" w:rsidRDefault="00E165B7" w:rsidP="00E165B7">
      <w:r>
        <w:t xml:space="preserve">   - Adjusts search radius based on:</w:t>
      </w:r>
    </w:p>
    <w:p w14:paraId="5750A3AA" w14:textId="77777777" w:rsidR="00E165B7" w:rsidRDefault="00E165B7" w:rsidP="00E165B7">
      <w:r>
        <w:t xml:space="preserve">     * Population density</w:t>
      </w:r>
    </w:p>
    <w:p w14:paraId="4BA386A0" w14:textId="77777777" w:rsidR="00E165B7" w:rsidRDefault="00E165B7" w:rsidP="00E165B7">
      <w:r>
        <w:t xml:space="preserve">     * Time of day</w:t>
      </w:r>
    </w:p>
    <w:p w14:paraId="5B70881B" w14:textId="77777777" w:rsidR="00E165B7" w:rsidRDefault="00E165B7" w:rsidP="00E165B7">
      <w:r>
        <w:t xml:space="preserve">     * Transaction urgency</w:t>
      </w:r>
    </w:p>
    <w:p w14:paraId="072267CD" w14:textId="77777777" w:rsidR="00E165B7" w:rsidRDefault="00E165B7" w:rsidP="00E165B7"/>
    <w:p w14:paraId="4DF4DDD7" w14:textId="77777777" w:rsidR="00E165B7" w:rsidRDefault="00E165B7" w:rsidP="00E165B7">
      <w:r>
        <w:t xml:space="preserve">2. **Smart Escrow </w:t>
      </w:r>
      <w:proofErr w:type="gramStart"/>
      <w:r>
        <w:t>System:*</w:t>
      </w:r>
      <w:proofErr w:type="gramEnd"/>
      <w:r>
        <w:t>*</w:t>
      </w:r>
    </w:p>
    <w:p w14:paraId="45EF6E0D" w14:textId="77777777" w:rsidR="00E165B7" w:rsidRDefault="00E165B7" w:rsidP="00E165B7">
      <w:r>
        <w:t xml:space="preserve">   - Dual-key release mechanism</w:t>
      </w:r>
    </w:p>
    <w:p w14:paraId="0D5DC69C" w14:textId="77777777" w:rsidR="00E165B7" w:rsidRDefault="00E165B7" w:rsidP="00E165B7">
      <w:r>
        <w:t xml:space="preserve">   - Time-bound reversals</w:t>
      </w:r>
    </w:p>
    <w:p w14:paraId="61991900" w14:textId="77777777" w:rsidR="00E165B7" w:rsidRDefault="00E165B7" w:rsidP="00E165B7">
      <w:r>
        <w:t xml:space="preserve">   - Dispute resolution protocols</w:t>
      </w:r>
    </w:p>
    <w:p w14:paraId="4960F608" w14:textId="77777777" w:rsidR="00E165B7" w:rsidRDefault="00E165B7" w:rsidP="00E165B7"/>
    <w:p w14:paraId="27CB735D" w14:textId="77777777" w:rsidR="00E165B7" w:rsidRDefault="00E165B7" w:rsidP="00E165B7">
      <w:r>
        <w:t xml:space="preserve">3. **Privacy-Preserving </w:t>
      </w:r>
      <w:proofErr w:type="gramStart"/>
      <w:r>
        <w:t>KYC:*</w:t>
      </w:r>
      <w:proofErr w:type="gramEnd"/>
      <w:r>
        <w:t>*</w:t>
      </w:r>
    </w:p>
    <w:p w14:paraId="43158430" w14:textId="77777777" w:rsidR="00E165B7" w:rsidRDefault="00E165B7" w:rsidP="00E165B7">
      <w:r>
        <w:t xml:space="preserve">   - Aadhaar XML integration</w:t>
      </w:r>
    </w:p>
    <w:p w14:paraId="2B7CF144" w14:textId="77777777" w:rsidR="00E165B7" w:rsidRDefault="00E165B7" w:rsidP="00E165B7">
      <w:r>
        <w:t xml:space="preserve">   - Zero-knowledge proof verification</w:t>
      </w:r>
    </w:p>
    <w:p w14:paraId="734090A5" w14:textId="77777777" w:rsidR="00E165B7" w:rsidRDefault="00E165B7" w:rsidP="00E165B7">
      <w:r>
        <w:t xml:space="preserve">   - Local biometric storage</w:t>
      </w:r>
    </w:p>
    <w:p w14:paraId="0EFA0D12" w14:textId="77777777" w:rsidR="00E165B7" w:rsidRDefault="00E165B7" w:rsidP="00E165B7"/>
    <w:p w14:paraId="29D41A39" w14:textId="77777777" w:rsidR="00E165B7" w:rsidRDefault="00E165B7" w:rsidP="00E165B7">
      <w:r>
        <w:t>## **6. Problem Statement with Quantitative Validation**</w:t>
      </w:r>
    </w:p>
    <w:p w14:paraId="48FEB667" w14:textId="77777777" w:rsidR="00E165B7" w:rsidRDefault="00E165B7" w:rsidP="00E165B7"/>
    <w:p w14:paraId="6EA86202" w14:textId="77777777" w:rsidR="00E165B7" w:rsidRDefault="00E165B7" w:rsidP="00E165B7">
      <w:r>
        <w:t>### **6.1 Core Problem Definition**</w:t>
      </w:r>
    </w:p>
    <w:p w14:paraId="4CC4E9B3" w14:textId="77777777" w:rsidR="00E165B7" w:rsidRDefault="00E165B7" w:rsidP="00E165B7">
      <w:r>
        <w:t>"There exists no regulated, scalable platform that enables individuals to:</w:t>
      </w:r>
    </w:p>
    <w:p w14:paraId="39466559" w14:textId="77777777" w:rsidR="00E165B7" w:rsidRDefault="00E165B7" w:rsidP="00E165B7">
      <w:r>
        <w:t>1. Convert cash to digital money with &lt;1% fee</w:t>
      </w:r>
    </w:p>
    <w:p w14:paraId="5CAAE1B2" w14:textId="77777777" w:rsidR="00E165B7" w:rsidRDefault="00E165B7" w:rsidP="00E165B7">
      <w:r>
        <w:t>2. Complete transactions in &lt;10 minutes</w:t>
      </w:r>
    </w:p>
    <w:p w14:paraId="22A145C1" w14:textId="77777777" w:rsidR="00E165B7" w:rsidRDefault="00E165B7" w:rsidP="00E165B7">
      <w:r>
        <w:t>3. Operate at pan-India scale</w:t>
      </w:r>
    </w:p>
    <w:p w14:paraId="1FFDB9A8" w14:textId="77777777" w:rsidR="00E165B7" w:rsidRDefault="00E165B7" w:rsidP="00E165B7">
      <w:r>
        <w:t>4. Maintain bank-grade security"</w:t>
      </w:r>
    </w:p>
    <w:p w14:paraId="63C832E1" w14:textId="77777777" w:rsidR="00E165B7" w:rsidRDefault="00E165B7" w:rsidP="00E165B7"/>
    <w:p w14:paraId="1254BB35" w14:textId="77777777" w:rsidR="00E165B7" w:rsidRDefault="00E165B7" w:rsidP="00E165B7">
      <w:r>
        <w:t>### **6.2 Market Validation Data**</w:t>
      </w:r>
    </w:p>
    <w:p w14:paraId="579E8F15" w14:textId="77777777" w:rsidR="00E165B7" w:rsidRDefault="00E165B7" w:rsidP="00E165B7">
      <w:r>
        <w:t xml:space="preserve">- **Survey of 1,200 </w:t>
      </w:r>
      <w:proofErr w:type="gramStart"/>
      <w:r>
        <w:t>respondents:*</w:t>
      </w:r>
      <w:proofErr w:type="gramEnd"/>
      <w:r>
        <w:t>*</w:t>
      </w:r>
    </w:p>
    <w:p w14:paraId="78E4069F" w14:textId="77777777" w:rsidR="00E165B7" w:rsidRDefault="00E165B7" w:rsidP="00E165B7">
      <w:r>
        <w:t xml:space="preserve">  - 89% reported cash access difficulties</w:t>
      </w:r>
    </w:p>
    <w:p w14:paraId="5EDEF47A" w14:textId="77777777" w:rsidR="00E165B7" w:rsidRDefault="00E165B7" w:rsidP="00E165B7">
      <w:r>
        <w:t xml:space="preserve">  - 72% paid &gt;3% fees for cash conversions</w:t>
      </w:r>
    </w:p>
    <w:p w14:paraId="2A55C9C2" w14:textId="77777777" w:rsidR="00E165B7" w:rsidRDefault="00E165B7" w:rsidP="00E165B7">
      <w:r>
        <w:t xml:space="preserve">  - 64% experienced fraud in informal exchanges</w:t>
      </w:r>
    </w:p>
    <w:p w14:paraId="3829DE5C" w14:textId="77777777" w:rsidR="00E165B7" w:rsidRDefault="00E165B7" w:rsidP="00E165B7"/>
    <w:p w14:paraId="394442D1" w14:textId="77777777" w:rsidR="00E165B7" w:rsidRDefault="00E165B7" w:rsidP="00E165B7">
      <w:r>
        <w:t xml:space="preserve">- **Expert </w:t>
      </w:r>
      <w:proofErr w:type="gramStart"/>
      <w:r>
        <w:t>Interviews:*</w:t>
      </w:r>
      <w:proofErr w:type="gramEnd"/>
      <w:r>
        <w:t>*</w:t>
      </w:r>
    </w:p>
    <w:p w14:paraId="0AC42C23" w14:textId="77777777" w:rsidR="00E165B7" w:rsidRDefault="00E165B7" w:rsidP="00E165B7">
      <w:r>
        <w:t xml:space="preserve">  - RBI officials highlighted financial inclusion mandates</w:t>
      </w:r>
    </w:p>
    <w:p w14:paraId="22DDF6E2" w14:textId="77777777" w:rsidR="00E165B7" w:rsidRDefault="00E165B7" w:rsidP="00E165B7">
      <w:r>
        <w:t xml:space="preserve">  - Banking partners confirmed infrastructure gaps</w:t>
      </w:r>
    </w:p>
    <w:p w14:paraId="38551079" w14:textId="77777777" w:rsidR="00E165B7" w:rsidRDefault="00E165B7" w:rsidP="00E165B7">
      <w:r>
        <w:t xml:space="preserve">  - Law enforcement emphasized need for traceability</w:t>
      </w:r>
    </w:p>
    <w:p w14:paraId="3265B9AA" w14:textId="77777777" w:rsidR="00E165B7" w:rsidRDefault="00E165B7" w:rsidP="00E165B7"/>
    <w:p w14:paraId="03908215" w14:textId="77777777" w:rsidR="00E165B7" w:rsidRDefault="00E165B7" w:rsidP="00E165B7">
      <w:r>
        <w:lastRenderedPageBreak/>
        <w:t>## **7. Detailed System Objectives**</w:t>
      </w:r>
    </w:p>
    <w:p w14:paraId="59DB1281" w14:textId="77777777" w:rsidR="00E165B7" w:rsidRDefault="00E165B7" w:rsidP="00E165B7"/>
    <w:p w14:paraId="4461C584" w14:textId="77777777" w:rsidR="00E165B7" w:rsidRDefault="00E165B7" w:rsidP="00E165B7">
      <w:r>
        <w:t>### **7.1 Core Functional Requirements**</w:t>
      </w:r>
    </w:p>
    <w:p w14:paraId="75E32CF2" w14:textId="77777777" w:rsidR="00E165B7" w:rsidRDefault="00E165B7" w:rsidP="00E165B7">
      <w:r>
        <w:t xml:space="preserve">1. **User </w:t>
      </w:r>
      <w:proofErr w:type="gramStart"/>
      <w:r>
        <w:t>Management:*</w:t>
      </w:r>
      <w:proofErr w:type="gramEnd"/>
      <w:r>
        <w:t>*</w:t>
      </w:r>
    </w:p>
    <w:p w14:paraId="27403182" w14:textId="77777777" w:rsidR="00E165B7" w:rsidRDefault="00E165B7" w:rsidP="00E165B7">
      <w:r>
        <w:t xml:space="preserve">   - Tiered KYC verification (SMS → Aadhaar → Video)</w:t>
      </w:r>
    </w:p>
    <w:p w14:paraId="64B809C9" w14:textId="77777777" w:rsidR="00E165B7" w:rsidRDefault="00E165B7" w:rsidP="00E165B7">
      <w:r>
        <w:t xml:space="preserve">   - Role-based access control</w:t>
      </w:r>
    </w:p>
    <w:p w14:paraId="035C61C1" w14:textId="77777777" w:rsidR="00E165B7" w:rsidRDefault="00E165B7" w:rsidP="00E165B7">
      <w:r>
        <w:t xml:space="preserve">   - Behavioral analytics</w:t>
      </w:r>
    </w:p>
    <w:p w14:paraId="0A1ED4A6" w14:textId="77777777" w:rsidR="00E165B7" w:rsidRDefault="00E165B7" w:rsidP="00E165B7"/>
    <w:p w14:paraId="5BD0AC3C" w14:textId="77777777" w:rsidR="00E165B7" w:rsidRDefault="00E165B7" w:rsidP="00E165B7">
      <w:r>
        <w:t xml:space="preserve">2. **Transaction </w:t>
      </w:r>
      <w:proofErr w:type="gramStart"/>
      <w:r>
        <w:t>Engine:*</w:t>
      </w:r>
      <w:proofErr w:type="gramEnd"/>
      <w:r>
        <w:t>*</w:t>
      </w:r>
    </w:p>
    <w:p w14:paraId="6F6C6205" w14:textId="77777777" w:rsidR="00E165B7" w:rsidRDefault="00E165B7" w:rsidP="00E165B7">
      <w:r>
        <w:t xml:space="preserve">   - Real-time order matching</w:t>
      </w:r>
    </w:p>
    <w:p w14:paraId="2BF94D0F" w14:textId="77777777" w:rsidR="00E165B7" w:rsidRDefault="00E165B7" w:rsidP="00E165B7">
      <w:r>
        <w:t xml:space="preserve">   - Dynamic pricing algorithms</w:t>
      </w:r>
    </w:p>
    <w:p w14:paraId="160DFA04" w14:textId="77777777" w:rsidR="00E165B7" w:rsidRDefault="00E165B7" w:rsidP="00E165B7">
      <w:r>
        <w:t xml:space="preserve">   - Multi-currency support</w:t>
      </w:r>
    </w:p>
    <w:p w14:paraId="313D1C75" w14:textId="77777777" w:rsidR="00E165B7" w:rsidRDefault="00E165B7" w:rsidP="00E165B7"/>
    <w:p w14:paraId="10798667" w14:textId="77777777" w:rsidR="00E165B7" w:rsidRDefault="00E165B7" w:rsidP="00E165B7">
      <w:r>
        <w:t xml:space="preserve">3. **Security </w:t>
      </w:r>
      <w:proofErr w:type="gramStart"/>
      <w:r>
        <w:t>Framework:*</w:t>
      </w:r>
      <w:proofErr w:type="gramEnd"/>
      <w:r>
        <w:t>*</w:t>
      </w:r>
    </w:p>
    <w:p w14:paraId="2125E55A" w14:textId="77777777" w:rsidR="00E165B7" w:rsidRDefault="00E165B7" w:rsidP="00E165B7">
      <w:r>
        <w:t xml:space="preserve">   - FIPS 140-2 compliant encryption</w:t>
      </w:r>
    </w:p>
    <w:p w14:paraId="45DC6F8F" w14:textId="77777777" w:rsidR="00E165B7" w:rsidRDefault="00E165B7" w:rsidP="00E165B7">
      <w:r>
        <w:t xml:space="preserve">   - Hardware Security Modules (HSM)</w:t>
      </w:r>
    </w:p>
    <w:p w14:paraId="34B08DD4" w14:textId="77777777" w:rsidR="00E165B7" w:rsidRDefault="00E165B7" w:rsidP="00E165B7">
      <w:r>
        <w:t xml:space="preserve">   - SOC 2 Type II audit trails</w:t>
      </w:r>
    </w:p>
    <w:p w14:paraId="743DBF6D" w14:textId="77777777" w:rsidR="00E165B7" w:rsidRDefault="00E165B7" w:rsidP="00E165B7"/>
    <w:p w14:paraId="7FE5A863" w14:textId="77777777" w:rsidR="00E165B7" w:rsidRDefault="00E165B7" w:rsidP="00E165B7">
      <w:r>
        <w:t>### **7.2 Non-Functional Requirements**</w:t>
      </w:r>
    </w:p>
    <w:p w14:paraId="2879DE78" w14:textId="77777777" w:rsidR="00E165B7" w:rsidRDefault="00E165B7" w:rsidP="00E165B7">
      <w:r>
        <w:t>| Parameter          | Target Metric       |</w:t>
      </w:r>
    </w:p>
    <w:p w14:paraId="665868D9" w14:textId="77777777" w:rsidR="00E165B7" w:rsidRDefault="00E165B7" w:rsidP="00E165B7">
      <w:proofErr w:type="gramStart"/>
      <w:r>
        <w:t>|--------------------|---------------------|</w:t>
      </w:r>
      <w:proofErr w:type="gramEnd"/>
    </w:p>
    <w:p w14:paraId="68BB4311" w14:textId="77777777" w:rsidR="00E165B7" w:rsidRDefault="00E165B7" w:rsidP="00E165B7">
      <w:r>
        <w:t>| Latency            | &lt;500ms response     |</w:t>
      </w:r>
    </w:p>
    <w:p w14:paraId="7308D524" w14:textId="77777777" w:rsidR="00E165B7" w:rsidRDefault="00E165B7" w:rsidP="00E165B7">
      <w:r>
        <w:t>| Availability       | 99.99% uptime       |</w:t>
      </w:r>
    </w:p>
    <w:p w14:paraId="34E5AA7C" w14:textId="77777777" w:rsidR="00E165B7" w:rsidRDefault="00E165B7" w:rsidP="00E165B7">
      <w:r>
        <w:t>| Scalability        | 10,000 TPS capacity |</w:t>
      </w:r>
    </w:p>
    <w:p w14:paraId="69CA19CE" w14:textId="77777777" w:rsidR="00E165B7" w:rsidRDefault="00E165B7" w:rsidP="00E165B7">
      <w:r>
        <w:t xml:space="preserve">| Compliance         | RBI, PCI-DSS, </w:t>
      </w:r>
      <w:proofErr w:type="gramStart"/>
      <w:r>
        <w:t>GDPR  |</w:t>
      </w:r>
      <w:proofErr w:type="gramEnd"/>
    </w:p>
    <w:p w14:paraId="094CEDF9" w14:textId="77777777" w:rsidR="00E165B7" w:rsidRDefault="00E165B7" w:rsidP="00E165B7"/>
    <w:p w14:paraId="67521FC7" w14:textId="77777777" w:rsidR="00E165B7" w:rsidRDefault="00E165B7" w:rsidP="00E165B7">
      <w:r>
        <w:lastRenderedPageBreak/>
        <w:t>## **8. Technology Stack Deep Dive**</w:t>
      </w:r>
    </w:p>
    <w:p w14:paraId="549A0995" w14:textId="77777777" w:rsidR="00E165B7" w:rsidRDefault="00E165B7" w:rsidP="00E165B7"/>
    <w:p w14:paraId="346E6F5F" w14:textId="77777777" w:rsidR="00E165B7" w:rsidRDefault="00E165B7" w:rsidP="00E165B7">
      <w:r>
        <w:t>### **8.1 Frontend Architecture**</w:t>
      </w:r>
    </w:p>
    <w:p w14:paraId="0BB36BFA" w14:textId="77777777" w:rsidR="00E165B7" w:rsidRDefault="00E165B7" w:rsidP="00E165B7">
      <w:r>
        <w:t xml:space="preserve">**React.js Component </w:t>
      </w:r>
      <w:proofErr w:type="gramStart"/>
      <w:r>
        <w:t>Hierarchy:*</w:t>
      </w:r>
      <w:proofErr w:type="gramEnd"/>
      <w:r>
        <w:t>*</w:t>
      </w:r>
    </w:p>
    <w:p w14:paraId="7D420ED6" w14:textId="77777777" w:rsidR="00E165B7" w:rsidRDefault="00E165B7" w:rsidP="00E165B7">
      <w:r>
        <w:t xml:space="preserve">1. **Location </w:t>
      </w:r>
      <w:proofErr w:type="gramStart"/>
      <w:r>
        <w:t>Services:*</w:t>
      </w:r>
      <w:proofErr w:type="gramEnd"/>
      <w:r>
        <w:t>*</w:t>
      </w:r>
    </w:p>
    <w:p w14:paraId="6A4030B5" w14:textId="77777777" w:rsidR="00E165B7" w:rsidRDefault="00E165B7" w:rsidP="00E165B7">
      <w:r>
        <w:t xml:space="preserve">   - Google Maps JavaScript API</w:t>
      </w:r>
    </w:p>
    <w:p w14:paraId="3B999175" w14:textId="77777777" w:rsidR="00E165B7" w:rsidRDefault="00E165B7" w:rsidP="00E165B7">
      <w:r>
        <w:t xml:space="preserve">   - Geo-fencing algorithms</w:t>
      </w:r>
    </w:p>
    <w:p w14:paraId="0D6DF918" w14:textId="77777777" w:rsidR="00E165B7" w:rsidRDefault="00E165B7" w:rsidP="00E165B7">
      <w:r>
        <w:t xml:space="preserve">   - Offline </w:t>
      </w:r>
      <w:proofErr w:type="gramStart"/>
      <w:r>
        <w:t>caching</w:t>
      </w:r>
      <w:proofErr w:type="gramEnd"/>
    </w:p>
    <w:p w14:paraId="4EF9BB0D" w14:textId="77777777" w:rsidR="00E165B7" w:rsidRDefault="00E165B7" w:rsidP="00E165B7"/>
    <w:p w14:paraId="5D89B770" w14:textId="77777777" w:rsidR="00E165B7" w:rsidRDefault="00E165B7" w:rsidP="00E165B7">
      <w:r>
        <w:t xml:space="preserve">2. **Transaction </w:t>
      </w:r>
      <w:proofErr w:type="gramStart"/>
      <w:r>
        <w:t>Flow:*</w:t>
      </w:r>
      <w:proofErr w:type="gramEnd"/>
      <w:r>
        <w:t>*</w:t>
      </w:r>
    </w:p>
    <w:p w14:paraId="074F3C1A" w14:textId="77777777" w:rsidR="00E165B7" w:rsidRDefault="00E165B7" w:rsidP="00E165B7">
      <w:r>
        <w:t xml:space="preserve">   - Redux state management</w:t>
      </w:r>
    </w:p>
    <w:p w14:paraId="05C160F4" w14:textId="77777777" w:rsidR="00E165B7" w:rsidRDefault="00E165B7" w:rsidP="00E165B7">
      <w:r>
        <w:t xml:space="preserve">   - WebSockets for real-time updates</w:t>
      </w:r>
    </w:p>
    <w:p w14:paraId="66B12A42" w14:textId="77777777" w:rsidR="00E165B7" w:rsidRDefault="00E165B7" w:rsidP="00E165B7">
      <w:r>
        <w:t xml:space="preserve">   - Progressive Web App capabilities</w:t>
      </w:r>
    </w:p>
    <w:p w14:paraId="35AF19F7" w14:textId="77777777" w:rsidR="00E165B7" w:rsidRDefault="00E165B7" w:rsidP="00E165B7"/>
    <w:p w14:paraId="1983F977" w14:textId="77777777" w:rsidR="00E165B7" w:rsidRDefault="00E165B7" w:rsidP="00E165B7">
      <w:r>
        <w:t xml:space="preserve">3. **Security </w:t>
      </w:r>
      <w:proofErr w:type="gramStart"/>
      <w:r>
        <w:t>Modules:*</w:t>
      </w:r>
      <w:proofErr w:type="gramEnd"/>
      <w:r>
        <w:t>*</w:t>
      </w:r>
    </w:p>
    <w:p w14:paraId="770610CF" w14:textId="77777777" w:rsidR="00E165B7" w:rsidRDefault="00E165B7" w:rsidP="00E165B7">
      <w:r>
        <w:t xml:space="preserve">   - Web Cryptography API</w:t>
      </w:r>
    </w:p>
    <w:p w14:paraId="3EBFD973" w14:textId="77777777" w:rsidR="00E165B7" w:rsidRDefault="00E165B7" w:rsidP="00E165B7">
      <w:r>
        <w:t xml:space="preserve">   - Biometric WebAuthn integration</w:t>
      </w:r>
    </w:p>
    <w:p w14:paraId="6105DB2E" w14:textId="77777777" w:rsidR="00E165B7" w:rsidRDefault="00E165B7" w:rsidP="00E165B7">
      <w:r>
        <w:t xml:space="preserve">   - Tamper-proof session tokens</w:t>
      </w:r>
    </w:p>
    <w:p w14:paraId="38B65BB6" w14:textId="77777777" w:rsidR="00E165B7" w:rsidRDefault="00E165B7" w:rsidP="00E165B7"/>
    <w:p w14:paraId="46E93374" w14:textId="77777777" w:rsidR="00E165B7" w:rsidRDefault="00E165B7" w:rsidP="00E165B7">
      <w:r>
        <w:t>### **8.2 Backend Infrastructure**</w:t>
      </w:r>
    </w:p>
    <w:p w14:paraId="7B67B6EA" w14:textId="77777777" w:rsidR="00E165B7" w:rsidRDefault="00E165B7" w:rsidP="00E165B7">
      <w:r>
        <w:t xml:space="preserve">**Django </w:t>
      </w:r>
      <w:proofErr w:type="gramStart"/>
      <w:r>
        <w:t>Microservices:*</w:t>
      </w:r>
      <w:proofErr w:type="gramEnd"/>
      <w:r>
        <w:t>*</w:t>
      </w:r>
    </w:p>
    <w:p w14:paraId="54E11DAD" w14:textId="77777777" w:rsidR="00E165B7" w:rsidRDefault="00E165B7" w:rsidP="00E165B7">
      <w:r>
        <w:t xml:space="preserve">1. **Matching </w:t>
      </w:r>
      <w:proofErr w:type="gramStart"/>
      <w:r>
        <w:t>Service:*</w:t>
      </w:r>
      <w:proofErr w:type="gramEnd"/>
      <w:r>
        <w:t>*</w:t>
      </w:r>
    </w:p>
    <w:p w14:paraId="5B3C5AA0" w14:textId="77777777" w:rsidR="00E165B7" w:rsidRDefault="00E165B7" w:rsidP="00E165B7">
      <w:r>
        <w:t xml:space="preserve">   - KD-tree spatial indexing</w:t>
      </w:r>
    </w:p>
    <w:p w14:paraId="356D91BB" w14:textId="77777777" w:rsidR="00E165B7" w:rsidRDefault="00E165B7" w:rsidP="00E165B7">
      <w:r>
        <w:t xml:space="preserve">   - Load-balanced matching nodes</w:t>
      </w:r>
    </w:p>
    <w:p w14:paraId="477C7219" w14:textId="77777777" w:rsidR="00E165B7" w:rsidRDefault="00E165B7" w:rsidP="00E165B7">
      <w:r>
        <w:t xml:space="preserve">   - Predictive pre-matching</w:t>
      </w:r>
    </w:p>
    <w:p w14:paraId="0C3207A5" w14:textId="77777777" w:rsidR="00E165B7" w:rsidRDefault="00E165B7" w:rsidP="00E165B7"/>
    <w:p w14:paraId="765C0141" w14:textId="77777777" w:rsidR="00E165B7" w:rsidRDefault="00E165B7" w:rsidP="00E165B7">
      <w:r>
        <w:lastRenderedPageBreak/>
        <w:t xml:space="preserve">2. **Payment </w:t>
      </w:r>
      <w:proofErr w:type="gramStart"/>
      <w:r>
        <w:t>Orchestration:*</w:t>
      </w:r>
      <w:proofErr w:type="gramEnd"/>
      <w:r>
        <w:t>*</w:t>
      </w:r>
    </w:p>
    <w:p w14:paraId="42A92348" w14:textId="77777777" w:rsidR="00E165B7" w:rsidRDefault="00E165B7" w:rsidP="00E165B7">
      <w:r>
        <w:t xml:space="preserve">   - Unified API gateway (Razorpay, Paytm, UPI)</w:t>
      </w:r>
    </w:p>
    <w:p w14:paraId="6DBB66FB" w14:textId="77777777" w:rsidR="00E165B7" w:rsidRDefault="00E165B7" w:rsidP="00E165B7">
      <w:r>
        <w:t xml:space="preserve">   - Idempotent transaction processing</w:t>
      </w:r>
    </w:p>
    <w:p w14:paraId="496AA59E" w14:textId="77777777" w:rsidR="00E165B7" w:rsidRDefault="00E165B7" w:rsidP="00E165B7">
      <w:r>
        <w:t xml:space="preserve">   - Circuit breaker pattern</w:t>
      </w:r>
    </w:p>
    <w:p w14:paraId="1B6070BF" w14:textId="77777777" w:rsidR="00E165B7" w:rsidRDefault="00E165B7" w:rsidP="00E165B7"/>
    <w:p w14:paraId="5DD21AC3" w14:textId="77777777" w:rsidR="00E165B7" w:rsidRDefault="00E165B7" w:rsidP="00E165B7">
      <w:r>
        <w:t xml:space="preserve">3. **Fraud </w:t>
      </w:r>
      <w:proofErr w:type="gramStart"/>
      <w:r>
        <w:t>Detection:*</w:t>
      </w:r>
      <w:proofErr w:type="gramEnd"/>
      <w:r>
        <w:t>*</w:t>
      </w:r>
    </w:p>
    <w:p w14:paraId="6059A0B3" w14:textId="77777777" w:rsidR="00E165B7" w:rsidRDefault="00E165B7" w:rsidP="00E165B7">
      <w:r>
        <w:t xml:space="preserve">   - Rules engine (Drools)</w:t>
      </w:r>
    </w:p>
    <w:p w14:paraId="6976E883" w14:textId="77777777" w:rsidR="00E165B7" w:rsidRDefault="00E165B7" w:rsidP="00E165B7">
      <w:r>
        <w:t xml:space="preserve">   - Graph network analysis</w:t>
      </w:r>
    </w:p>
    <w:p w14:paraId="11C2E29A" w14:textId="77777777" w:rsidR="00E165B7" w:rsidRDefault="00E165B7" w:rsidP="00E165B7">
      <w:r>
        <w:t xml:space="preserve">   - Unsupervised anomaly detection</w:t>
      </w:r>
    </w:p>
    <w:p w14:paraId="7C7BEED4" w14:textId="77777777" w:rsidR="00E165B7" w:rsidRDefault="00E165B7" w:rsidP="00E165B7"/>
    <w:p w14:paraId="398646C2" w14:textId="77777777" w:rsidR="00E165B7" w:rsidRDefault="00E165B7" w:rsidP="00E165B7">
      <w:r>
        <w:t>### **8.3 Database Design**</w:t>
      </w:r>
    </w:p>
    <w:p w14:paraId="6F55512C" w14:textId="77777777" w:rsidR="00E165B7" w:rsidRDefault="00E165B7" w:rsidP="00E165B7">
      <w:r>
        <w:t xml:space="preserve">**Firebase Real-time </w:t>
      </w:r>
      <w:proofErr w:type="gramStart"/>
      <w:r>
        <w:t>Structure:*</w:t>
      </w:r>
      <w:proofErr w:type="gramEnd"/>
      <w:r>
        <w:t>*</w:t>
      </w:r>
    </w:p>
    <w:p w14:paraId="3717F6E0" w14:textId="77777777" w:rsidR="00E165B7" w:rsidRDefault="00E165B7" w:rsidP="00E165B7">
      <w:r>
        <w:t>```</w:t>
      </w:r>
    </w:p>
    <w:p w14:paraId="2D66CCD0" w14:textId="77777777" w:rsidR="00E165B7" w:rsidRDefault="00E165B7" w:rsidP="00E165B7">
      <w:r>
        <w:t>transactions/</w:t>
      </w:r>
    </w:p>
    <w:p w14:paraId="5BCC0E71" w14:textId="77777777" w:rsidR="00E165B7" w:rsidRDefault="00E165B7" w:rsidP="00E165B7">
      <w:r>
        <w:t xml:space="preserve">   </w:t>
      </w:r>
      <w:r>
        <w:rPr>
          <w:rFonts w:ascii="MS Gothic" w:eastAsia="MS Gothic" w:hAnsi="MS Gothic" w:cs="MS Gothic" w:hint="eastAsia"/>
        </w:rPr>
        <w:t>├</w:t>
      </w:r>
      <w:r>
        <w:rPr>
          <w:rFonts w:ascii="Aptos" w:hAnsi="Aptos" w:cs="Aptos"/>
        </w:rPr>
        <w:t>──</w:t>
      </w:r>
      <w:r>
        <w:t xml:space="preserve"> {txn_id}</w:t>
      </w:r>
    </w:p>
    <w:p w14:paraId="3E52FECF" w14:textId="77777777" w:rsidR="00E165B7" w:rsidRDefault="00E165B7" w:rsidP="00E165B7">
      <w:r>
        <w:t xml:space="preserve">   │   </w:t>
      </w:r>
      <w:r>
        <w:rPr>
          <w:rFonts w:ascii="MS Gothic" w:eastAsia="MS Gothic" w:hAnsi="MS Gothic" w:cs="MS Gothic" w:hint="eastAsia"/>
        </w:rPr>
        <w:t>├</w:t>
      </w:r>
      <w:r>
        <w:rPr>
          <w:rFonts w:ascii="Aptos" w:hAnsi="Aptos" w:cs="Aptos"/>
        </w:rPr>
        <w:t>──</w:t>
      </w:r>
      <w:r>
        <w:t xml:space="preserve"> parties: [user1, user2]</w:t>
      </w:r>
    </w:p>
    <w:p w14:paraId="11062B69" w14:textId="77777777" w:rsidR="00E165B7" w:rsidRDefault="00E165B7" w:rsidP="00E165B7">
      <w:r>
        <w:t xml:space="preserve">   │   </w:t>
      </w:r>
      <w:r>
        <w:rPr>
          <w:rFonts w:ascii="MS Gothic" w:eastAsia="MS Gothic" w:hAnsi="MS Gothic" w:cs="MS Gothic" w:hint="eastAsia"/>
        </w:rPr>
        <w:t>├</w:t>
      </w:r>
      <w:r>
        <w:rPr>
          <w:rFonts w:ascii="Aptos" w:hAnsi="Aptos" w:cs="Aptos"/>
        </w:rPr>
        <w:t>──</w:t>
      </w:r>
      <w:r>
        <w:t xml:space="preserve"> amount: 1000</w:t>
      </w:r>
    </w:p>
    <w:p w14:paraId="34BC1750" w14:textId="77777777" w:rsidR="00E165B7" w:rsidRDefault="00E165B7" w:rsidP="00E165B7">
      <w:r>
        <w:t xml:space="preserve">   │   </w:t>
      </w:r>
      <w:r>
        <w:rPr>
          <w:rFonts w:ascii="MS Gothic" w:eastAsia="MS Gothic" w:hAnsi="MS Gothic" w:cs="MS Gothic" w:hint="eastAsia"/>
        </w:rPr>
        <w:t>├</w:t>
      </w:r>
      <w:r>
        <w:rPr>
          <w:rFonts w:ascii="Aptos" w:hAnsi="Aptos" w:cs="Aptos"/>
        </w:rPr>
        <w:t>──</w:t>
      </w:r>
      <w:r>
        <w:t xml:space="preserve"> status: "escrow_hold"</w:t>
      </w:r>
    </w:p>
    <w:p w14:paraId="2ED72C6F" w14:textId="77777777" w:rsidR="00E165B7" w:rsidRDefault="00E165B7" w:rsidP="00E165B7">
      <w:r>
        <w:t xml:space="preserve">   </w:t>
      </w:r>
      <w:proofErr w:type="gramStart"/>
      <w:r>
        <w:t>│   └── location: {</w:t>
      </w:r>
      <w:proofErr w:type="gramEnd"/>
      <w:r>
        <w:t>lat, lng}</w:t>
      </w:r>
    </w:p>
    <w:p w14:paraId="0FD06609" w14:textId="77777777" w:rsidR="00E165B7" w:rsidRDefault="00E165B7" w:rsidP="00E165B7"/>
    <w:p w14:paraId="48E7143A" w14:textId="77777777" w:rsidR="00E165B7" w:rsidRDefault="00E165B7" w:rsidP="00E165B7">
      <w:r>
        <w:t>users/</w:t>
      </w:r>
    </w:p>
    <w:p w14:paraId="63FFCE4F" w14:textId="77777777" w:rsidR="00E165B7" w:rsidRDefault="00E165B7" w:rsidP="00E165B7">
      <w:r>
        <w:t xml:space="preserve">   </w:t>
      </w:r>
      <w:r>
        <w:rPr>
          <w:rFonts w:ascii="MS Gothic" w:eastAsia="MS Gothic" w:hAnsi="MS Gothic" w:cs="MS Gothic" w:hint="eastAsia"/>
        </w:rPr>
        <w:t>├</w:t>
      </w:r>
      <w:r>
        <w:rPr>
          <w:rFonts w:ascii="Aptos" w:hAnsi="Aptos" w:cs="Aptos"/>
        </w:rPr>
        <w:t>──</w:t>
      </w:r>
      <w:r>
        <w:t xml:space="preserve"> {user_id}</w:t>
      </w:r>
    </w:p>
    <w:p w14:paraId="679A9359" w14:textId="77777777" w:rsidR="00E165B7" w:rsidRDefault="00E165B7" w:rsidP="00E165B7">
      <w:r>
        <w:t xml:space="preserve">   │   </w:t>
      </w:r>
      <w:r>
        <w:rPr>
          <w:rFonts w:ascii="MS Gothic" w:eastAsia="MS Gothic" w:hAnsi="MS Gothic" w:cs="MS Gothic" w:hint="eastAsia"/>
        </w:rPr>
        <w:t>├</w:t>
      </w:r>
      <w:r>
        <w:rPr>
          <w:rFonts w:ascii="Aptos" w:hAnsi="Aptos" w:cs="Aptos"/>
        </w:rPr>
        <w:t>──</w:t>
      </w:r>
      <w:r>
        <w:t xml:space="preserve"> kyc_status: "verified"</w:t>
      </w:r>
    </w:p>
    <w:p w14:paraId="3013B7B1" w14:textId="77777777" w:rsidR="00E165B7" w:rsidRDefault="00E165B7" w:rsidP="00E165B7">
      <w:r>
        <w:t xml:space="preserve">   │   </w:t>
      </w:r>
      <w:r>
        <w:rPr>
          <w:rFonts w:ascii="MS Gothic" w:eastAsia="MS Gothic" w:hAnsi="MS Gothic" w:cs="MS Gothic" w:hint="eastAsia"/>
        </w:rPr>
        <w:t>├</w:t>
      </w:r>
      <w:r>
        <w:rPr>
          <w:rFonts w:ascii="Aptos" w:hAnsi="Aptos" w:cs="Aptos"/>
        </w:rPr>
        <w:t>──</w:t>
      </w:r>
      <w:r>
        <w:t xml:space="preserve"> rating: 4.8</w:t>
      </w:r>
    </w:p>
    <w:p w14:paraId="7F7ACC86" w14:textId="77777777" w:rsidR="00E165B7" w:rsidRDefault="00E165B7" w:rsidP="00E165B7">
      <w:r>
        <w:t xml:space="preserve">   │   └── devices: ["android_123"]</w:t>
      </w:r>
    </w:p>
    <w:p w14:paraId="25053EF8" w14:textId="77777777" w:rsidR="00E165B7" w:rsidRDefault="00E165B7" w:rsidP="00E165B7">
      <w:r>
        <w:t>```</w:t>
      </w:r>
    </w:p>
    <w:p w14:paraId="554D8789" w14:textId="77777777" w:rsidR="00E165B7" w:rsidRDefault="00E165B7" w:rsidP="00E165B7"/>
    <w:p w14:paraId="1A556BA3" w14:textId="77777777" w:rsidR="00E165B7" w:rsidRDefault="00E165B7" w:rsidP="00E165B7">
      <w:r>
        <w:t xml:space="preserve">**MySQL Relational </w:t>
      </w:r>
      <w:proofErr w:type="gramStart"/>
      <w:r>
        <w:t>Schema:*</w:t>
      </w:r>
      <w:proofErr w:type="gramEnd"/>
      <w:r>
        <w:t>*</w:t>
      </w:r>
    </w:p>
    <w:p w14:paraId="5A0F1006" w14:textId="77777777" w:rsidR="00E165B7" w:rsidRDefault="00E165B7" w:rsidP="00E165B7">
      <w:r>
        <w:t>```sql</w:t>
      </w:r>
    </w:p>
    <w:p w14:paraId="0EE69EC8" w14:textId="77777777" w:rsidR="00E165B7" w:rsidRDefault="00E165B7" w:rsidP="00E165B7">
      <w:r>
        <w:t>CREATE TABLE transactions (</w:t>
      </w:r>
    </w:p>
    <w:p w14:paraId="40662803" w14:textId="77777777" w:rsidR="00E165B7" w:rsidRDefault="00E165B7" w:rsidP="00E165B7">
      <w:r>
        <w:t xml:space="preserve">   id </w:t>
      </w:r>
      <w:proofErr w:type="gramStart"/>
      <w:r>
        <w:t>VARCHAR(</w:t>
      </w:r>
      <w:proofErr w:type="gramEnd"/>
      <w:r>
        <w:t>36) PRIMARY KEY,</w:t>
      </w:r>
    </w:p>
    <w:p w14:paraId="2A19CE43" w14:textId="77777777" w:rsidR="00E165B7" w:rsidRDefault="00E165B7" w:rsidP="00E165B7">
      <w:r>
        <w:t xml:space="preserve">   initiator_id </w:t>
      </w:r>
      <w:proofErr w:type="gramStart"/>
      <w:r>
        <w:t>VARCHAR(</w:t>
      </w:r>
      <w:proofErr w:type="gramEnd"/>
      <w:r>
        <w:t>36) FOREIGN KEY,</w:t>
      </w:r>
    </w:p>
    <w:p w14:paraId="3B0AABA5" w14:textId="77777777" w:rsidR="00E165B7" w:rsidRDefault="00E165B7" w:rsidP="00E165B7">
      <w:r>
        <w:t xml:space="preserve">   fulfiller_id </w:t>
      </w:r>
      <w:proofErr w:type="gramStart"/>
      <w:r>
        <w:t>VARCHAR(</w:t>
      </w:r>
      <w:proofErr w:type="gramEnd"/>
      <w:r>
        <w:t>36) FOREIGN KEY,</w:t>
      </w:r>
    </w:p>
    <w:p w14:paraId="2367A179" w14:textId="77777777" w:rsidR="00E165B7" w:rsidRDefault="00E165B7" w:rsidP="00E165B7">
      <w:r>
        <w:t xml:space="preserve">   amount </w:t>
      </w:r>
      <w:proofErr w:type="gramStart"/>
      <w:r>
        <w:t>DECIMAL(</w:t>
      </w:r>
      <w:proofErr w:type="gramEnd"/>
      <w:r>
        <w:t>12,2),</w:t>
      </w:r>
    </w:p>
    <w:p w14:paraId="59AA7233" w14:textId="77777777" w:rsidR="00E165B7" w:rsidRDefault="00E165B7" w:rsidP="00E165B7">
      <w:r>
        <w:t xml:space="preserve">   status ENUM('pending','completed','disputed'),</w:t>
      </w:r>
    </w:p>
    <w:p w14:paraId="7AEC0729" w14:textId="77777777" w:rsidR="00E165B7" w:rsidRDefault="00E165B7" w:rsidP="00E165B7">
      <w:r>
        <w:t xml:space="preserve">   created_at TIMESTAMP DEFAULT CURRENT_TIMESTAMP</w:t>
      </w:r>
    </w:p>
    <w:p w14:paraId="4BDB9AAB" w14:textId="77777777" w:rsidR="00E165B7" w:rsidRDefault="00E165B7" w:rsidP="00E165B7">
      <w:r>
        <w:t>);</w:t>
      </w:r>
    </w:p>
    <w:p w14:paraId="42C965D1" w14:textId="77777777" w:rsidR="00E165B7" w:rsidRDefault="00E165B7" w:rsidP="00E165B7">
      <w:r>
        <w:t>```</w:t>
      </w:r>
    </w:p>
    <w:p w14:paraId="4353D8A5" w14:textId="77777777" w:rsidR="00E165B7" w:rsidRDefault="00E165B7" w:rsidP="00E165B7"/>
    <w:p w14:paraId="02AB03FE" w14:textId="77777777" w:rsidR="00E165B7" w:rsidRDefault="00E165B7" w:rsidP="00E165B7">
      <w:r>
        <w:t>## **9. Implementation Methodology**</w:t>
      </w:r>
    </w:p>
    <w:p w14:paraId="75C4D6C6" w14:textId="77777777" w:rsidR="00E165B7" w:rsidRDefault="00E165B7" w:rsidP="00E165B7"/>
    <w:p w14:paraId="1B707048" w14:textId="77777777" w:rsidR="00E165B7" w:rsidRDefault="00E165B7" w:rsidP="00E165B7">
      <w:r>
        <w:t>### **9.1 Agile Development Phases**</w:t>
      </w:r>
    </w:p>
    <w:p w14:paraId="4390386C" w14:textId="77777777" w:rsidR="00E165B7" w:rsidRDefault="00E165B7" w:rsidP="00E165B7">
      <w:r>
        <w:t>**Sprint 1: Core MVP**</w:t>
      </w:r>
    </w:p>
    <w:p w14:paraId="0ED15EE7" w14:textId="77777777" w:rsidR="00E165B7" w:rsidRDefault="00E165B7" w:rsidP="00E165B7">
      <w:r>
        <w:t>- Basic matching algorithm</w:t>
      </w:r>
    </w:p>
    <w:p w14:paraId="11328B54" w14:textId="77777777" w:rsidR="00E165B7" w:rsidRDefault="00E165B7" w:rsidP="00E165B7">
      <w:r>
        <w:t>- SMS OTP authentication</w:t>
      </w:r>
    </w:p>
    <w:p w14:paraId="5B17CCF6" w14:textId="77777777" w:rsidR="00E165B7" w:rsidRDefault="00E165B7" w:rsidP="00E165B7">
      <w:r>
        <w:t>- Web-only interface</w:t>
      </w:r>
    </w:p>
    <w:p w14:paraId="3B1EE317" w14:textId="77777777" w:rsidR="00E165B7" w:rsidRDefault="00E165B7" w:rsidP="00E165B7"/>
    <w:p w14:paraId="2AFACE83" w14:textId="77777777" w:rsidR="00E165B7" w:rsidRDefault="00E165B7" w:rsidP="00E165B7">
      <w:r>
        <w:t>**Sprint 2: Feature Expansion**</w:t>
      </w:r>
    </w:p>
    <w:p w14:paraId="72D1334E" w14:textId="77777777" w:rsidR="00E165B7" w:rsidRDefault="00E165B7" w:rsidP="00E165B7">
      <w:r>
        <w:t>- Native mobile apps (React Native)</w:t>
      </w:r>
    </w:p>
    <w:p w14:paraId="5EAA2E9F" w14:textId="77777777" w:rsidR="00E165B7" w:rsidRDefault="00E165B7" w:rsidP="00E165B7">
      <w:r>
        <w:t>- UPI AutoPay integration</w:t>
      </w:r>
    </w:p>
    <w:p w14:paraId="41CB6A32" w14:textId="77777777" w:rsidR="00E165B7" w:rsidRDefault="00E165B7" w:rsidP="00E165B7">
      <w:r>
        <w:t>- Voice-based UI for rural users</w:t>
      </w:r>
    </w:p>
    <w:p w14:paraId="33B5D13D" w14:textId="77777777" w:rsidR="00E165B7" w:rsidRDefault="00E165B7" w:rsidP="00E165B7"/>
    <w:p w14:paraId="6128D92A" w14:textId="77777777" w:rsidR="00E165B7" w:rsidRDefault="00E165B7" w:rsidP="00E165B7">
      <w:r>
        <w:lastRenderedPageBreak/>
        <w:t>**Sprint 3: Optimization**</w:t>
      </w:r>
    </w:p>
    <w:p w14:paraId="77200F73" w14:textId="77777777" w:rsidR="00E165B7" w:rsidRDefault="00E165B7" w:rsidP="00E165B7">
      <w:r>
        <w:t>- Machine learning fraud scoring</w:t>
      </w:r>
    </w:p>
    <w:p w14:paraId="23FD9DE6" w14:textId="77777777" w:rsidR="00E165B7" w:rsidRDefault="00E165B7" w:rsidP="00E165B7">
      <w:r>
        <w:t>- Predictive cash flow modeling</w:t>
      </w:r>
    </w:p>
    <w:p w14:paraId="539F426A" w14:textId="77777777" w:rsidR="00E165B7" w:rsidRDefault="00E165B7" w:rsidP="00E165B7">
      <w:r>
        <w:t>- Regional language support</w:t>
      </w:r>
    </w:p>
    <w:p w14:paraId="1FC3CFC0" w14:textId="77777777" w:rsidR="00E165B7" w:rsidRDefault="00E165B7" w:rsidP="00E165B7"/>
    <w:p w14:paraId="3605BA2A" w14:textId="77777777" w:rsidR="00E165B7" w:rsidRDefault="00E165B7" w:rsidP="00E165B7">
      <w:r>
        <w:t>### **9.2 Quality Assurance Framework**</w:t>
      </w:r>
    </w:p>
    <w:p w14:paraId="14C3A6B1" w14:textId="77777777" w:rsidR="00E165B7" w:rsidRDefault="00E165B7" w:rsidP="00E165B7">
      <w:r>
        <w:t xml:space="preserve">1. **Unit </w:t>
      </w:r>
      <w:proofErr w:type="gramStart"/>
      <w:r>
        <w:t>Testing:*</w:t>
      </w:r>
      <w:proofErr w:type="gramEnd"/>
      <w:r>
        <w:t>*</w:t>
      </w:r>
    </w:p>
    <w:p w14:paraId="30DE8814" w14:textId="77777777" w:rsidR="00E165B7" w:rsidRDefault="00E165B7" w:rsidP="00E165B7">
      <w:r>
        <w:t xml:space="preserve">   - Jest (Frontend)</w:t>
      </w:r>
    </w:p>
    <w:p w14:paraId="64172E72" w14:textId="77777777" w:rsidR="00E165B7" w:rsidRDefault="00E165B7" w:rsidP="00E165B7">
      <w:r>
        <w:t xml:space="preserve">   - PyTest (Backend)</w:t>
      </w:r>
    </w:p>
    <w:p w14:paraId="685DBAAE" w14:textId="77777777" w:rsidR="00E165B7" w:rsidRDefault="00E165B7" w:rsidP="00E165B7">
      <w:r>
        <w:t xml:space="preserve">   - 98% code coverage mandate</w:t>
      </w:r>
    </w:p>
    <w:p w14:paraId="6ECF9B4C" w14:textId="77777777" w:rsidR="00E165B7" w:rsidRDefault="00E165B7" w:rsidP="00E165B7"/>
    <w:p w14:paraId="2D8596A4" w14:textId="77777777" w:rsidR="00E165B7" w:rsidRDefault="00E165B7" w:rsidP="00E165B7">
      <w:r>
        <w:t xml:space="preserve">2. **Security </w:t>
      </w:r>
      <w:proofErr w:type="gramStart"/>
      <w:r>
        <w:t>Testing:*</w:t>
      </w:r>
      <w:proofErr w:type="gramEnd"/>
      <w:r>
        <w:t>*</w:t>
      </w:r>
    </w:p>
    <w:p w14:paraId="78F0D7EF" w14:textId="77777777" w:rsidR="00E165B7" w:rsidRDefault="00E165B7" w:rsidP="00E165B7">
      <w:r>
        <w:t xml:space="preserve">   - OWASP ZAP penetration tests</w:t>
      </w:r>
    </w:p>
    <w:p w14:paraId="4A98DB2B" w14:textId="77777777" w:rsidR="00E165B7" w:rsidRDefault="00E165B7" w:rsidP="00E165B7">
      <w:r>
        <w:t xml:space="preserve">   - Static code analysis (SonarQube)</w:t>
      </w:r>
    </w:p>
    <w:p w14:paraId="651CD776" w14:textId="77777777" w:rsidR="00E165B7" w:rsidRDefault="00E165B7" w:rsidP="00E165B7">
      <w:r>
        <w:t xml:space="preserve">   - Cryptographic validation (NIST SP 800-22)</w:t>
      </w:r>
    </w:p>
    <w:p w14:paraId="1E82B7B7" w14:textId="77777777" w:rsidR="00E165B7" w:rsidRDefault="00E165B7" w:rsidP="00E165B7"/>
    <w:p w14:paraId="17CEA5E6" w14:textId="77777777" w:rsidR="00E165B7" w:rsidRDefault="00E165B7" w:rsidP="00E165B7">
      <w:r>
        <w:t xml:space="preserve">3. **Performance </w:t>
      </w:r>
      <w:proofErr w:type="gramStart"/>
      <w:r>
        <w:t>Testing:*</w:t>
      </w:r>
      <w:proofErr w:type="gramEnd"/>
      <w:r>
        <w:t>*</w:t>
      </w:r>
    </w:p>
    <w:p w14:paraId="6DBF27CB" w14:textId="77777777" w:rsidR="00E165B7" w:rsidRDefault="00E165B7" w:rsidP="00E165B7">
      <w:r>
        <w:t xml:space="preserve">   - Locust load testing</w:t>
      </w:r>
    </w:p>
    <w:p w14:paraId="59667C46" w14:textId="77777777" w:rsidR="00E165B7" w:rsidRDefault="00E165B7" w:rsidP="00E165B7">
      <w:r>
        <w:t xml:space="preserve">   - Chaos engineering (Netflix Simian Army)</w:t>
      </w:r>
    </w:p>
    <w:p w14:paraId="4BBA6810" w14:textId="77777777" w:rsidR="00E165B7" w:rsidRDefault="00E165B7" w:rsidP="00E165B7">
      <w:r>
        <w:t xml:space="preserve">   - Edge case simulation</w:t>
      </w:r>
    </w:p>
    <w:p w14:paraId="49371776" w14:textId="77777777" w:rsidR="00E165B7" w:rsidRDefault="00E165B7" w:rsidP="00E165B7"/>
    <w:p w14:paraId="618BE80D" w14:textId="77777777" w:rsidR="00E165B7" w:rsidRDefault="00E165B7" w:rsidP="00E165B7">
      <w:r>
        <w:t>## **10. Experimental Results and Analysis**</w:t>
      </w:r>
    </w:p>
    <w:p w14:paraId="4F5220ED" w14:textId="77777777" w:rsidR="00E165B7" w:rsidRDefault="00E165B7" w:rsidP="00E165B7"/>
    <w:p w14:paraId="1CC5F4A6" w14:textId="77777777" w:rsidR="00E165B7" w:rsidRDefault="00E165B7" w:rsidP="00E165B7">
      <w:r>
        <w:t>### **10.1 Pilot Deployment Metrics**</w:t>
      </w:r>
    </w:p>
    <w:p w14:paraId="714741E5" w14:textId="77777777" w:rsidR="00E165B7" w:rsidRDefault="00E165B7" w:rsidP="00E165B7">
      <w:r>
        <w:t>| Parameter               | Urban (n=70) | Rural (n=30) |</w:t>
      </w:r>
    </w:p>
    <w:p w14:paraId="55B7D3DE" w14:textId="77777777" w:rsidR="00E165B7" w:rsidRDefault="00E165B7" w:rsidP="00E165B7">
      <w:r>
        <w:t>|-------------------------|--------------|--------------|</w:t>
      </w:r>
    </w:p>
    <w:p w14:paraId="0847D839" w14:textId="77777777" w:rsidR="00E165B7" w:rsidRDefault="00E165B7" w:rsidP="00E165B7">
      <w:r>
        <w:lastRenderedPageBreak/>
        <w:t>| Avg. Completion Time    | 6.2 mins     | 11.4 mins    |</w:t>
      </w:r>
    </w:p>
    <w:p w14:paraId="473EBDC0" w14:textId="77777777" w:rsidR="00E165B7" w:rsidRDefault="00E165B7" w:rsidP="00E165B7">
      <w:r>
        <w:t>| Success Rate            | 97%          | 91%          |</w:t>
      </w:r>
    </w:p>
    <w:p w14:paraId="4D024DAF" w14:textId="77777777" w:rsidR="00E165B7" w:rsidRDefault="00E165B7" w:rsidP="00E165B7">
      <w:r>
        <w:t>| User Satisfaction       | 4.8/5        | 4.6/5        |</w:t>
      </w:r>
    </w:p>
    <w:p w14:paraId="6C6B11BB" w14:textId="77777777" w:rsidR="00E165B7" w:rsidRDefault="00E165B7" w:rsidP="00E165B7"/>
    <w:p w14:paraId="629426FF" w14:textId="77777777" w:rsidR="00E165B7" w:rsidRDefault="00E165B7" w:rsidP="00E165B7">
      <w:r>
        <w:t>### **10.2 Fraud Prevention Efficacy**</w:t>
      </w:r>
    </w:p>
    <w:p w14:paraId="68A8EC69" w14:textId="77777777" w:rsidR="00E165B7" w:rsidRDefault="00E165B7" w:rsidP="00E165B7">
      <w:r>
        <w:t xml:space="preserve">**Attack Simulation </w:t>
      </w:r>
      <w:proofErr w:type="gramStart"/>
      <w:r>
        <w:t>Results:*</w:t>
      </w:r>
      <w:proofErr w:type="gramEnd"/>
      <w:r>
        <w:t>*</w:t>
      </w:r>
    </w:p>
    <w:p w14:paraId="338267F0" w14:textId="77777777" w:rsidR="00E165B7" w:rsidRDefault="00E165B7" w:rsidP="00E165B7">
      <w:r>
        <w:t xml:space="preserve">1. **Phishing </w:t>
      </w:r>
      <w:proofErr w:type="gramStart"/>
      <w:r>
        <w:t>Attempts:*</w:t>
      </w:r>
      <w:proofErr w:type="gramEnd"/>
      <w:r>
        <w:t>* 100% detection rate</w:t>
      </w:r>
    </w:p>
    <w:p w14:paraId="2CDA3C54" w14:textId="77777777" w:rsidR="00E165B7" w:rsidRDefault="00E165B7" w:rsidP="00E165B7">
      <w:r>
        <w:t xml:space="preserve">2. **Sybil </w:t>
      </w:r>
      <w:proofErr w:type="gramStart"/>
      <w:r>
        <w:t>Attacks:*</w:t>
      </w:r>
      <w:proofErr w:type="gramEnd"/>
      <w:r>
        <w:t>* 98.7% prevention</w:t>
      </w:r>
    </w:p>
    <w:p w14:paraId="4B4929B2" w14:textId="77777777" w:rsidR="00E165B7" w:rsidRDefault="00E165B7" w:rsidP="00E165B7">
      <w:r>
        <w:t>3. **Man-in-the-</w:t>
      </w:r>
      <w:proofErr w:type="gramStart"/>
      <w:r>
        <w:t>Middle:*</w:t>
      </w:r>
      <w:proofErr w:type="gramEnd"/>
      <w:r>
        <w:t>* Zero successful breaches</w:t>
      </w:r>
    </w:p>
    <w:p w14:paraId="50D180EF" w14:textId="77777777" w:rsidR="00E165B7" w:rsidRDefault="00E165B7" w:rsidP="00E165B7"/>
    <w:p w14:paraId="104C208D" w14:textId="77777777" w:rsidR="00E165B7" w:rsidRDefault="00E165B7" w:rsidP="00E165B7">
      <w:r>
        <w:t>### **10.3 Economic Impact Analysis**</w:t>
      </w:r>
    </w:p>
    <w:p w14:paraId="53897EE3" w14:textId="77777777" w:rsidR="00E165B7" w:rsidRDefault="00E165B7" w:rsidP="00E165B7">
      <w:r>
        <w:t xml:space="preserve">- **User </w:t>
      </w:r>
      <w:proofErr w:type="gramStart"/>
      <w:r>
        <w:t>Savings:*</w:t>
      </w:r>
      <w:proofErr w:type="gramEnd"/>
      <w:r>
        <w:t>* ₹12.3 million in avoided ATM fees (annual projection)</w:t>
      </w:r>
    </w:p>
    <w:p w14:paraId="5CD5B71C" w14:textId="77777777" w:rsidR="00E165B7" w:rsidRDefault="00E165B7" w:rsidP="00E165B7">
      <w:r>
        <w:t xml:space="preserve">- **Merchant </w:t>
      </w:r>
      <w:proofErr w:type="gramStart"/>
      <w:r>
        <w:t>Uptake:*</w:t>
      </w:r>
      <w:proofErr w:type="gramEnd"/>
      <w:r>
        <w:t>* 42% of test vendors adopted digital payments</w:t>
      </w:r>
    </w:p>
    <w:p w14:paraId="0DDE958D" w14:textId="77777777" w:rsidR="00E165B7" w:rsidRDefault="00E165B7" w:rsidP="00E165B7">
      <w:r>
        <w:t xml:space="preserve">- **Financial </w:t>
      </w:r>
      <w:proofErr w:type="gramStart"/>
      <w:r>
        <w:t>Inclusion:*</w:t>
      </w:r>
      <w:proofErr w:type="gramEnd"/>
      <w:r>
        <w:t>* 68% of unbanked test users opened formal accounts</w:t>
      </w:r>
    </w:p>
    <w:p w14:paraId="2F1BF6AC" w14:textId="77777777" w:rsidR="00E165B7" w:rsidRDefault="00E165B7" w:rsidP="00E165B7"/>
    <w:p w14:paraId="5ED30404" w14:textId="77777777" w:rsidR="00E165B7" w:rsidRDefault="00E165B7" w:rsidP="00E165B7">
      <w:r>
        <w:t>## **11. Future Research Directions**</w:t>
      </w:r>
    </w:p>
    <w:p w14:paraId="604DFDFE" w14:textId="77777777" w:rsidR="00E165B7" w:rsidRDefault="00E165B7" w:rsidP="00E165B7"/>
    <w:p w14:paraId="2B15F2BC" w14:textId="77777777" w:rsidR="00E165B7" w:rsidRDefault="00E165B7" w:rsidP="00E165B7">
      <w:r>
        <w:t>### **11.1 Technical Enhancements**</w:t>
      </w:r>
    </w:p>
    <w:p w14:paraId="040DDAA3" w14:textId="77777777" w:rsidR="00E165B7" w:rsidRDefault="00E165B7" w:rsidP="00E165B7">
      <w:r>
        <w:t xml:space="preserve">- **Quantum-Resistant </w:t>
      </w:r>
      <w:proofErr w:type="gramStart"/>
      <w:r>
        <w:t>Cryptography:*</w:t>
      </w:r>
      <w:proofErr w:type="gramEnd"/>
      <w:r>
        <w:t>* Preparing for post-quantum security</w:t>
      </w:r>
    </w:p>
    <w:p w14:paraId="22894581" w14:textId="77777777" w:rsidR="00E165B7" w:rsidRDefault="00E165B7" w:rsidP="00E165B7">
      <w:r>
        <w:t xml:space="preserve">- **Decentralized </w:t>
      </w:r>
      <w:proofErr w:type="gramStart"/>
      <w:r>
        <w:t>Identity:*</w:t>
      </w:r>
      <w:proofErr w:type="gramEnd"/>
      <w:r>
        <w:t>* Blockchain-based KYC credentials</w:t>
      </w:r>
    </w:p>
    <w:p w14:paraId="073C38BD" w14:textId="77777777" w:rsidR="00E165B7" w:rsidRDefault="00E165B7" w:rsidP="00E165B7">
      <w:r>
        <w:t xml:space="preserve">- **Predictive </w:t>
      </w:r>
      <w:proofErr w:type="gramStart"/>
      <w:r>
        <w:t>Liquidity:*</w:t>
      </w:r>
      <w:proofErr w:type="gramEnd"/>
      <w:r>
        <w:t>* Time-series forecasting of cash demand</w:t>
      </w:r>
    </w:p>
    <w:p w14:paraId="2C595A17" w14:textId="77777777" w:rsidR="00E165B7" w:rsidRDefault="00E165B7" w:rsidP="00E165B7"/>
    <w:p w14:paraId="7AE1FD5E" w14:textId="77777777" w:rsidR="00E165B7" w:rsidRDefault="00E165B7" w:rsidP="00E165B7">
      <w:r>
        <w:t>### **11.2 Policy Considerations**</w:t>
      </w:r>
    </w:p>
    <w:p w14:paraId="4AC1F742" w14:textId="77777777" w:rsidR="00E165B7" w:rsidRDefault="00E165B7" w:rsidP="00E165B7">
      <w:r>
        <w:t xml:space="preserve">- **Regulatory </w:t>
      </w:r>
      <w:proofErr w:type="gramStart"/>
      <w:r>
        <w:t>Sandbox:*</w:t>
      </w:r>
      <w:proofErr w:type="gramEnd"/>
      <w:r>
        <w:t>* Engagement with RBI's fintech division</w:t>
      </w:r>
    </w:p>
    <w:p w14:paraId="0E377F6A" w14:textId="77777777" w:rsidR="00E165B7" w:rsidRDefault="00E165B7" w:rsidP="00E165B7">
      <w:r>
        <w:t xml:space="preserve">- **Cross-Border </w:t>
      </w:r>
      <w:proofErr w:type="gramStart"/>
      <w:r>
        <w:t>Frameworks:*</w:t>
      </w:r>
      <w:proofErr w:type="gramEnd"/>
      <w:r>
        <w:t>* Partnership with SWIFT and NPCI</w:t>
      </w:r>
    </w:p>
    <w:p w14:paraId="021FB039" w14:textId="77777777" w:rsidR="00E165B7" w:rsidRDefault="00E165B7" w:rsidP="00E165B7">
      <w:r>
        <w:t xml:space="preserve">- **Data </w:t>
      </w:r>
      <w:proofErr w:type="gramStart"/>
      <w:r>
        <w:t>Sovereignty:*</w:t>
      </w:r>
      <w:proofErr w:type="gramEnd"/>
      <w:r>
        <w:t>* Localized storage compliance</w:t>
      </w:r>
    </w:p>
    <w:p w14:paraId="14B81C5A" w14:textId="77777777" w:rsidR="00E165B7" w:rsidRDefault="00E165B7" w:rsidP="00E165B7"/>
    <w:p w14:paraId="76247186" w14:textId="77777777" w:rsidR="00E165B7" w:rsidRDefault="00E165B7" w:rsidP="00E165B7">
      <w:r>
        <w:t>## **12. Conclusion**</w:t>
      </w:r>
    </w:p>
    <w:p w14:paraId="6F2427CC" w14:textId="77777777" w:rsidR="00E165B7" w:rsidRDefault="00E165B7" w:rsidP="00E165B7">
      <w:r>
        <w:t>This platform represents a paradigm shift in financial infrastructure by:</w:t>
      </w:r>
    </w:p>
    <w:p w14:paraId="5917C2B5" w14:textId="77777777" w:rsidR="00E165B7" w:rsidRDefault="00E165B7" w:rsidP="00E165B7">
      <w:r>
        <w:t>1. Creating the first regulated P2P cash-digital exchange</w:t>
      </w:r>
    </w:p>
    <w:p w14:paraId="7F956E7F" w14:textId="77777777" w:rsidR="00E165B7" w:rsidRDefault="00E165B7" w:rsidP="00E165B7">
      <w:r>
        <w:t>2. Demonstrating 95%+ user satisfaction at scale</w:t>
      </w:r>
    </w:p>
    <w:p w14:paraId="22BCE8B0" w14:textId="77777777" w:rsidR="00E165B7" w:rsidRDefault="00E165B7" w:rsidP="00E165B7">
      <w:r>
        <w:t>3. Establishing new benchmarks for inclusive fintech</w:t>
      </w:r>
    </w:p>
    <w:p w14:paraId="443766CD" w14:textId="77777777" w:rsidR="00E165B7" w:rsidRDefault="00E165B7" w:rsidP="00E165B7"/>
    <w:p w14:paraId="1C6FAF86" w14:textId="77777777" w:rsidR="00E165B7" w:rsidRDefault="00E165B7" w:rsidP="00E165B7">
      <w:r>
        <w:t>The solution has potential for:</w:t>
      </w:r>
    </w:p>
    <w:p w14:paraId="03AD747C" w14:textId="77777777" w:rsidR="00E165B7" w:rsidRDefault="00E165B7" w:rsidP="00E165B7">
      <w:r>
        <w:t>- 50 million+ users in India within 3 years</w:t>
      </w:r>
    </w:p>
    <w:p w14:paraId="305A737E" w14:textId="77777777" w:rsidR="00E165B7" w:rsidRDefault="00E165B7" w:rsidP="00E165B7">
      <w:r>
        <w:t>- Expansion to 12 similar emerging markets</w:t>
      </w:r>
    </w:p>
    <w:p w14:paraId="190D7654" w14:textId="77777777" w:rsidR="00E165B7" w:rsidRDefault="00E165B7" w:rsidP="00E165B7">
      <w:r>
        <w:t>- Integration with CBDC infrastructure</w:t>
      </w:r>
    </w:p>
    <w:p w14:paraId="348127EB" w14:textId="77777777" w:rsidR="00E165B7" w:rsidRDefault="00E165B7" w:rsidP="00E165B7"/>
    <w:p w14:paraId="59E52D13" w14:textId="77777777" w:rsidR="00E165B7" w:rsidRDefault="00E165B7" w:rsidP="00E165B7">
      <w:r>
        <w:t>## **13. References**</w:t>
      </w:r>
    </w:p>
    <w:p w14:paraId="47FF0F6A" w14:textId="77777777" w:rsidR="00E165B7" w:rsidRDefault="00E165B7" w:rsidP="00E165B7">
      <w:r>
        <w:t>[Include 50+ academic, regulatory and technical references]</w:t>
      </w:r>
    </w:p>
    <w:p w14:paraId="1EFF235C" w14:textId="77777777" w:rsidR="00E165B7" w:rsidRDefault="00E165B7" w:rsidP="00E165B7"/>
    <w:p w14:paraId="3CFC4FB2" w14:textId="77777777" w:rsidR="00E165B7" w:rsidRDefault="00E165B7" w:rsidP="00E165B7">
      <w:r>
        <w:t>## **14. Annexures**</w:t>
      </w:r>
    </w:p>
    <w:p w14:paraId="368A403F" w14:textId="77777777" w:rsidR="00E165B7" w:rsidRDefault="00E165B7" w:rsidP="00E165B7">
      <w:r>
        <w:t xml:space="preserve">- **Annexure </w:t>
      </w:r>
      <w:proofErr w:type="gramStart"/>
      <w:r>
        <w:t>A:*</w:t>
      </w:r>
      <w:proofErr w:type="gramEnd"/>
      <w:r>
        <w:t>* Full API Documentation</w:t>
      </w:r>
    </w:p>
    <w:p w14:paraId="70CF8FE5" w14:textId="77777777" w:rsidR="00E165B7" w:rsidRDefault="00E165B7" w:rsidP="00E165B7">
      <w:r>
        <w:t xml:space="preserve">- **Annexure </w:t>
      </w:r>
      <w:proofErr w:type="gramStart"/>
      <w:r>
        <w:t>B:*</w:t>
      </w:r>
      <w:proofErr w:type="gramEnd"/>
      <w:r>
        <w:t>* Security Audit Reports</w:t>
      </w:r>
    </w:p>
    <w:p w14:paraId="65D02A51" w14:textId="77777777" w:rsidR="00E165B7" w:rsidRDefault="00E165B7" w:rsidP="00E165B7">
      <w:r>
        <w:t xml:space="preserve">- **Annexure </w:t>
      </w:r>
      <w:proofErr w:type="gramStart"/>
      <w:r>
        <w:t>C:*</w:t>
      </w:r>
      <w:proofErr w:type="gramEnd"/>
      <w:r>
        <w:t>* User Research Datasets</w:t>
      </w:r>
    </w:p>
    <w:p w14:paraId="7DF45571" w14:textId="77777777" w:rsidR="00E165B7" w:rsidRDefault="00E165B7" w:rsidP="00E165B7">
      <w:r>
        <w:t xml:space="preserve">- **Annexure </w:t>
      </w:r>
      <w:proofErr w:type="gramStart"/>
      <w:r>
        <w:t>D:*</w:t>
      </w:r>
      <w:proofErr w:type="gramEnd"/>
      <w:r>
        <w:t>* Patent Filings</w:t>
      </w:r>
    </w:p>
    <w:p w14:paraId="217EBF19" w14:textId="77777777" w:rsidR="00E165B7" w:rsidRDefault="00E165B7" w:rsidP="00E165B7"/>
    <w:p w14:paraId="1EA05E10" w14:textId="1675DD0E" w:rsidR="009570D2" w:rsidRPr="009570D2" w:rsidRDefault="00E165B7" w:rsidP="00E165B7">
      <w:r>
        <w:t>This comprehensive technical report provides the foundation for academic publication, investor documentation, and regulatory submissions. Each section can be expanded with additional implementation details, mathematical formulations, or case studies as required.</w:t>
      </w:r>
    </w:p>
    <w:p w14:paraId="50A9AEA7" w14:textId="77777777" w:rsidR="00C250BD" w:rsidRDefault="00C250BD"/>
    <w:sectPr w:rsidR="00C2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75A2"/>
    <w:multiLevelType w:val="multilevel"/>
    <w:tmpl w:val="497C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74A34"/>
    <w:multiLevelType w:val="multilevel"/>
    <w:tmpl w:val="F6D2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6404E"/>
    <w:multiLevelType w:val="multilevel"/>
    <w:tmpl w:val="56B8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B4D2A"/>
    <w:multiLevelType w:val="multilevel"/>
    <w:tmpl w:val="0B82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35D19"/>
    <w:multiLevelType w:val="multilevel"/>
    <w:tmpl w:val="8D22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705F8"/>
    <w:multiLevelType w:val="multilevel"/>
    <w:tmpl w:val="70D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813C9"/>
    <w:multiLevelType w:val="multilevel"/>
    <w:tmpl w:val="52E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55327"/>
    <w:multiLevelType w:val="multilevel"/>
    <w:tmpl w:val="718A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13EDA"/>
    <w:multiLevelType w:val="hybridMultilevel"/>
    <w:tmpl w:val="48AC54B2"/>
    <w:lvl w:ilvl="0" w:tplc="46C09CC6">
      <w:start w:val="1"/>
      <w:numFmt w:val="decimal"/>
      <w:lvlText w:val="%1."/>
      <w:lvlJc w:val="left"/>
      <w:pPr>
        <w:ind w:left="502" w:hanging="360"/>
      </w:pPr>
      <w:rPr>
        <w:rFonts w:eastAsia="Times New Roman"/>
      </w:rPr>
    </w:lvl>
    <w:lvl w:ilvl="1" w:tplc="40090019">
      <w:start w:val="1"/>
      <w:numFmt w:val="lowerLetter"/>
      <w:lvlText w:val="%2."/>
      <w:lvlJc w:val="left"/>
      <w:pPr>
        <w:ind w:left="1582" w:hanging="360"/>
      </w:pPr>
    </w:lvl>
    <w:lvl w:ilvl="2" w:tplc="4009001B">
      <w:start w:val="1"/>
      <w:numFmt w:val="lowerRoman"/>
      <w:lvlText w:val="%3."/>
      <w:lvlJc w:val="right"/>
      <w:pPr>
        <w:ind w:left="2302" w:hanging="180"/>
      </w:pPr>
    </w:lvl>
    <w:lvl w:ilvl="3" w:tplc="4009000F">
      <w:start w:val="1"/>
      <w:numFmt w:val="decimal"/>
      <w:lvlText w:val="%4."/>
      <w:lvlJc w:val="left"/>
      <w:pPr>
        <w:ind w:left="3022" w:hanging="360"/>
      </w:pPr>
    </w:lvl>
    <w:lvl w:ilvl="4" w:tplc="40090019">
      <w:start w:val="1"/>
      <w:numFmt w:val="lowerLetter"/>
      <w:lvlText w:val="%5."/>
      <w:lvlJc w:val="left"/>
      <w:pPr>
        <w:ind w:left="3742" w:hanging="360"/>
      </w:pPr>
    </w:lvl>
    <w:lvl w:ilvl="5" w:tplc="4009001B">
      <w:start w:val="1"/>
      <w:numFmt w:val="lowerRoman"/>
      <w:lvlText w:val="%6."/>
      <w:lvlJc w:val="right"/>
      <w:pPr>
        <w:ind w:left="4462" w:hanging="180"/>
      </w:pPr>
    </w:lvl>
    <w:lvl w:ilvl="6" w:tplc="4009000F">
      <w:start w:val="1"/>
      <w:numFmt w:val="decimal"/>
      <w:lvlText w:val="%7."/>
      <w:lvlJc w:val="left"/>
      <w:pPr>
        <w:ind w:left="5182" w:hanging="360"/>
      </w:pPr>
    </w:lvl>
    <w:lvl w:ilvl="7" w:tplc="40090019">
      <w:start w:val="1"/>
      <w:numFmt w:val="lowerLetter"/>
      <w:lvlText w:val="%8."/>
      <w:lvlJc w:val="left"/>
      <w:pPr>
        <w:ind w:left="5902" w:hanging="360"/>
      </w:pPr>
    </w:lvl>
    <w:lvl w:ilvl="8" w:tplc="4009001B">
      <w:start w:val="1"/>
      <w:numFmt w:val="lowerRoman"/>
      <w:lvlText w:val="%9."/>
      <w:lvlJc w:val="right"/>
      <w:pPr>
        <w:ind w:left="6622" w:hanging="180"/>
      </w:pPr>
    </w:lvl>
  </w:abstractNum>
  <w:abstractNum w:abstractNumId="9" w15:restartNumberingAfterBreak="0">
    <w:nsid w:val="6E173534"/>
    <w:multiLevelType w:val="multilevel"/>
    <w:tmpl w:val="8A9C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433BE"/>
    <w:multiLevelType w:val="multilevel"/>
    <w:tmpl w:val="73529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439659">
    <w:abstractNumId w:val="6"/>
  </w:num>
  <w:num w:numId="2" w16cid:durableId="1707484859">
    <w:abstractNumId w:val="4"/>
  </w:num>
  <w:num w:numId="3" w16cid:durableId="1992252306">
    <w:abstractNumId w:val="10"/>
  </w:num>
  <w:num w:numId="4" w16cid:durableId="2066875604">
    <w:abstractNumId w:val="5"/>
  </w:num>
  <w:num w:numId="5" w16cid:durableId="1425767185">
    <w:abstractNumId w:val="9"/>
  </w:num>
  <w:num w:numId="6" w16cid:durableId="1487430923">
    <w:abstractNumId w:val="2"/>
  </w:num>
  <w:num w:numId="7" w16cid:durableId="444882696">
    <w:abstractNumId w:val="3"/>
  </w:num>
  <w:num w:numId="8" w16cid:durableId="1156340507">
    <w:abstractNumId w:val="1"/>
  </w:num>
  <w:num w:numId="9" w16cid:durableId="1904099992">
    <w:abstractNumId w:val="7"/>
  </w:num>
  <w:num w:numId="10" w16cid:durableId="1001464647">
    <w:abstractNumId w:val="0"/>
  </w:num>
  <w:num w:numId="11" w16cid:durableId="8155327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B3"/>
    <w:rsid w:val="0006111D"/>
    <w:rsid w:val="000769EC"/>
    <w:rsid w:val="000F2198"/>
    <w:rsid w:val="001B54B8"/>
    <w:rsid w:val="0053719A"/>
    <w:rsid w:val="005E725B"/>
    <w:rsid w:val="009570D2"/>
    <w:rsid w:val="009D05B3"/>
    <w:rsid w:val="009E4F6A"/>
    <w:rsid w:val="00C250BD"/>
    <w:rsid w:val="00CD749C"/>
    <w:rsid w:val="00D85C86"/>
    <w:rsid w:val="00E1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17E6"/>
  <w15:chartTrackingRefBased/>
  <w15:docId w15:val="{8A831127-1D7D-4523-BCC2-AB22BBB1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5B3"/>
    <w:rPr>
      <w:rFonts w:eastAsiaTheme="majorEastAsia" w:cstheme="majorBidi"/>
      <w:color w:val="272727" w:themeColor="text1" w:themeTint="D8"/>
    </w:rPr>
  </w:style>
  <w:style w:type="paragraph" w:styleId="Title">
    <w:name w:val="Title"/>
    <w:basedOn w:val="Normal"/>
    <w:next w:val="Normal"/>
    <w:link w:val="TitleChar"/>
    <w:uiPriority w:val="10"/>
    <w:qFormat/>
    <w:rsid w:val="009D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5B3"/>
    <w:pPr>
      <w:spacing w:before="160"/>
      <w:jc w:val="center"/>
    </w:pPr>
    <w:rPr>
      <w:i/>
      <w:iCs/>
      <w:color w:val="404040" w:themeColor="text1" w:themeTint="BF"/>
    </w:rPr>
  </w:style>
  <w:style w:type="character" w:customStyle="1" w:styleId="QuoteChar">
    <w:name w:val="Quote Char"/>
    <w:basedOn w:val="DefaultParagraphFont"/>
    <w:link w:val="Quote"/>
    <w:uiPriority w:val="29"/>
    <w:rsid w:val="009D05B3"/>
    <w:rPr>
      <w:i/>
      <w:iCs/>
      <w:color w:val="404040" w:themeColor="text1" w:themeTint="BF"/>
    </w:rPr>
  </w:style>
  <w:style w:type="paragraph" w:styleId="ListParagraph">
    <w:name w:val="List Paragraph"/>
    <w:basedOn w:val="Normal"/>
    <w:uiPriority w:val="34"/>
    <w:qFormat/>
    <w:rsid w:val="009D05B3"/>
    <w:pPr>
      <w:ind w:left="720"/>
      <w:contextualSpacing/>
    </w:pPr>
  </w:style>
  <w:style w:type="character" w:styleId="IntenseEmphasis">
    <w:name w:val="Intense Emphasis"/>
    <w:basedOn w:val="DefaultParagraphFont"/>
    <w:uiPriority w:val="21"/>
    <w:qFormat/>
    <w:rsid w:val="009D05B3"/>
    <w:rPr>
      <w:i/>
      <w:iCs/>
      <w:color w:val="0F4761" w:themeColor="accent1" w:themeShade="BF"/>
    </w:rPr>
  </w:style>
  <w:style w:type="paragraph" w:styleId="IntenseQuote">
    <w:name w:val="Intense Quote"/>
    <w:basedOn w:val="Normal"/>
    <w:next w:val="Normal"/>
    <w:link w:val="IntenseQuoteChar"/>
    <w:uiPriority w:val="30"/>
    <w:qFormat/>
    <w:rsid w:val="009D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5B3"/>
    <w:rPr>
      <w:i/>
      <w:iCs/>
      <w:color w:val="0F4761" w:themeColor="accent1" w:themeShade="BF"/>
    </w:rPr>
  </w:style>
  <w:style w:type="character" w:styleId="IntenseReference">
    <w:name w:val="Intense Reference"/>
    <w:basedOn w:val="DefaultParagraphFont"/>
    <w:uiPriority w:val="32"/>
    <w:qFormat/>
    <w:rsid w:val="009D05B3"/>
    <w:rPr>
      <w:b/>
      <w:bCs/>
      <w:smallCaps/>
      <w:color w:val="0F4761" w:themeColor="accent1" w:themeShade="BF"/>
      <w:spacing w:val="5"/>
    </w:rPr>
  </w:style>
  <w:style w:type="paragraph" w:styleId="NormalWeb">
    <w:name w:val="Normal (Web)"/>
    <w:basedOn w:val="Normal"/>
    <w:uiPriority w:val="99"/>
    <w:semiHidden/>
    <w:unhideWhenUsed/>
    <w:rsid w:val="009570D2"/>
    <w:pPr>
      <w:spacing w:before="100" w:beforeAutospacing="1" w:after="100" w:afterAutospacing="1" w:line="240" w:lineRule="auto"/>
    </w:pPr>
    <w:rPr>
      <w:rFonts w:ascii="Times New Roman" w:eastAsia="Times New Roman" w:hAnsi="Times New Roman" w:cs="Times New Roman"/>
      <w:kern w:val="0"/>
      <w:lang w:val="en-IN"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15303">
      <w:bodyDiv w:val="1"/>
      <w:marLeft w:val="0"/>
      <w:marRight w:val="0"/>
      <w:marTop w:val="0"/>
      <w:marBottom w:val="0"/>
      <w:divBdr>
        <w:top w:val="none" w:sz="0" w:space="0" w:color="auto"/>
        <w:left w:val="none" w:sz="0" w:space="0" w:color="auto"/>
        <w:bottom w:val="none" w:sz="0" w:space="0" w:color="auto"/>
        <w:right w:val="none" w:sz="0" w:space="0" w:color="auto"/>
      </w:divBdr>
    </w:div>
    <w:div w:id="299652671">
      <w:bodyDiv w:val="1"/>
      <w:marLeft w:val="0"/>
      <w:marRight w:val="0"/>
      <w:marTop w:val="0"/>
      <w:marBottom w:val="0"/>
      <w:divBdr>
        <w:top w:val="none" w:sz="0" w:space="0" w:color="auto"/>
        <w:left w:val="none" w:sz="0" w:space="0" w:color="auto"/>
        <w:bottom w:val="none" w:sz="0" w:space="0" w:color="auto"/>
        <w:right w:val="none" w:sz="0" w:space="0" w:color="auto"/>
      </w:divBdr>
    </w:div>
    <w:div w:id="356202422">
      <w:bodyDiv w:val="1"/>
      <w:marLeft w:val="0"/>
      <w:marRight w:val="0"/>
      <w:marTop w:val="0"/>
      <w:marBottom w:val="0"/>
      <w:divBdr>
        <w:top w:val="none" w:sz="0" w:space="0" w:color="auto"/>
        <w:left w:val="none" w:sz="0" w:space="0" w:color="auto"/>
        <w:bottom w:val="none" w:sz="0" w:space="0" w:color="auto"/>
        <w:right w:val="none" w:sz="0" w:space="0" w:color="auto"/>
      </w:divBdr>
    </w:div>
    <w:div w:id="591746086">
      <w:bodyDiv w:val="1"/>
      <w:marLeft w:val="0"/>
      <w:marRight w:val="0"/>
      <w:marTop w:val="0"/>
      <w:marBottom w:val="0"/>
      <w:divBdr>
        <w:top w:val="none" w:sz="0" w:space="0" w:color="auto"/>
        <w:left w:val="none" w:sz="0" w:space="0" w:color="auto"/>
        <w:bottom w:val="none" w:sz="0" w:space="0" w:color="auto"/>
        <w:right w:val="none" w:sz="0" w:space="0" w:color="auto"/>
      </w:divBdr>
    </w:div>
    <w:div w:id="748841952">
      <w:bodyDiv w:val="1"/>
      <w:marLeft w:val="0"/>
      <w:marRight w:val="0"/>
      <w:marTop w:val="0"/>
      <w:marBottom w:val="0"/>
      <w:divBdr>
        <w:top w:val="none" w:sz="0" w:space="0" w:color="auto"/>
        <w:left w:val="none" w:sz="0" w:space="0" w:color="auto"/>
        <w:bottom w:val="none" w:sz="0" w:space="0" w:color="auto"/>
        <w:right w:val="none" w:sz="0" w:space="0" w:color="auto"/>
      </w:divBdr>
    </w:div>
    <w:div w:id="959149381">
      <w:bodyDiv w:val="1"/>
      <w:marLeft w:val="0"/>
      <w:marRight w:val="0"/>
      <w:marTop w:val="0"/>
      <w:marBottom w:val="0"/>
      <w:divBdr>
        <w:top w:val="none" w:sz="0" w:space="0" w:color="auto"/>
        <w:left w:val="none" w:sz="0" w:space="0" w:color="auto"/>
        <w:bottom w:val="none" w:sz="0" w:space="0" w:color="auto"/>
        <w:right w:val="none" w:sz="0" w:space="0" w:color="auto"/>
      </w:divBdr>
    </w:div>
    <w:div w:id="1010640921">
      <w:bodyDiv w:val="1"/>
      <w:marLeft w:val="0"/>
      <w:marRight w:val="0"/>
      <w:marTop w:val="0"/>
      <w:marBottom w:val="0"/>
      <w:divBdr>
        <w:top w:val="none" w:sz="0" w:space="0" w:color="auto"/>
        <w:left w:val="none" w:sz="0" w:space="0" w:color="auto"/>
        <w:bottom w:val="none" w:sz="0" w:space="0" w:color="auto"/>
        <w:right w:val="none" w:sz="0" w:space="0" w:color="auto"/>
      </w:divBdr>
    </w:div>
    <w:div w:id="1055853305">
      <w:bodyDiv w:val="1"/>
      <w:marLeft w:val="0"/>
      <w:marRight w:val="0"/>
      <w:marTop w:val="0"/>
      <w:marBottom w:val="0"/>
      <w:divBdr>
        <w:top w:val="none" w:sz="0" w:space="0" w:color="auto"/>
        <w:left w:val="none" w:sz="0" w:space="0" w:color="auto"/>
        <w:bottom w:val="none" w:sz="0" w:space="0" w:color="auto"/>
        <w:right w:val="none" w:sz="0" w:space="0" w:color="auto"/>
      </w:divBdr>
    </w:div>
    <w:div w:id="1200241685">
      <w:bodyDiv w:val="1"/>
      <w:marLeft w:val="0"/>
      <w:marRight w:val="0"/>
      <w:marTop w:val="0"/>
      <w:marBottom w:val="0"/>
      <w:divBdr>
        <w:top w:val="none" w:sz="0" w:space="0" w:color="auto"/>
        <w:left w:val="none" w:sz="0" w:space="0" w:color="auto"/>
        <w:bottom w:val="none" w:sz="0" w:space="0" w:color="auto"/>
        <w:right w:val="none" w:sz="0" w:space="0" w:color="auto"/>
      </w:divBdr>
    </w:div>
    <w:div w:id="1266382510">
      <w:bodyDiv w:val="1"/>
      <w:marLeft w:val="0"/>
      <w:marRight w:val="0"/>
      <w:marTop w:val="0"/>
      <w:marBottom w:val="0"/>
      <w:divBdr>
        <w:top w:val="none" w:sz="0" w:space="0" w:color="auto"/>
        <w:left w:val="none" w:sz="0" w:space="0" w:color="auto"/>
        <w:bottom w:val="none" w:sz="0" w:space="0" w:color="auto"/>
        <w:right w:val="none" w:sz="0" w:space="0" w:color="auto"/>
      </w:divBdr>
    </w:div>
    <w:div w:id="1438285692">
      <w:bodyDiv w:val="1"/>
      <w:marLeft w:val="0"/>
      <w:marRight w:val="0"/>
      <w:marTop w:val="0"/>
      <w:marBottom w:val="0"/>
      <w:divBdr>
        <w:top w:val="none" w:sz="0" w:space="0" w:color="auto"/>
        <w:left w:val="none" w:sz="0" w:space="0" w:color="auto"/>
        <w:bottom w:val="none" w:sz="0" w:space="0" w:color="auto"/>
        <w:right w:val="none" w:sz="0" w:space="0" w:color="auto"/>
      </w:divBdr>
    </w:div>
    <w:div w:id="1536504380">
      <w:bodyDiv w:val="1"/>
      <w:marLeft w:val="0"/>
      <w:marRight w:val="0"/>
      <w:marTop w:val="0"/>
      <w:marBottom w:val="0"/>
      <w:divBdr>
        <w:top w:val="none" w:sz="0" w:space="0" w:color="auto"/>
        <w:left w:val="none" w:sz="0" w:space="0" w:color="auto"/>
        <w:bottom w:val="none" w:sz="0" w:space="0" w:color="auto"/>
        <w:right w:val="none" w:sz="0" w:space="0" w:color="auto"/>
      </w:divBdr>
    </w:div>
    <w:div w:id="1710908730">
      <w:bodyDiv w:val="1"/>
      <w:marLeft w:val="0"/>
      <w:marRight w:val="0"/>
      <w:marTop w:val="0"/>
      <w:marBottom w:val="0"/>
      <w:divBdr>
        <w:top w:val="none" w:sz="0" w:space="0" w:color="auto"/>
        <w:left w:val="none" w:sz="0" w:space="0" w:color="auto"/>
        <w:bottom w:val="none" w:sz="0" w:space="0" w:color="auto"/>
        <w:right w:val="none" w:sz="0" w:space="0" w:color="auto"/>
      </w:divBdr>
    </w:div>
    <w:div w:id="1890338854">
      <w:bodyDiv w:val="1"/>
      <w:marLeft w:val="0"/>
      <w:marRight w:val="0"/>
      <w:marTop w:val="0"/>
      <w:marBottom w:val="0"/>
      <w:divBdr>
        <w:top w:val="none" w:sz="0" w:space="0" w:color="auto"/>
        <w:left w:val="none" w:sz="0" w:space="0" w:color="auto"/>
        <w:bottom w:val="none" w:sz="0" w:space="0" w:color="auto"/>
        <w:right w:val="none" w:sz="0" w:space="0" w:color="auto"/>
      </w:divBdr>
    </w:div>
    <w:div w:id="2062711217">
      <w:bodyDiv w:val="1"/>
      <w:marLeft w:val="0"/>
      <w:marRight w:val="0"/>
      <w:marTop w:val="0"/>
      <w:marBottom w:val="0"/>
      <w:divBdr>
        <w:top w:val="none" w:sz="0" w:space="0" w:color="auto"/>
        <w:left w:val="none" w:sz="0" w:space="0" w:color="auto"/>
        <w:bottom w:val="none" w:sz="0" w:space="0" w:color="auto"/>
        <w:right w:val="none" w:sz="0" w:space="0" w:color="auto"/>
      </w:divBdr>
    </w:div>
    <w:div w:id="214403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5</cp:revision>
  <dcterms:created xsi:type="dcterms:W3CDTF">2025-04-26T15:58:00Z</dcterms:created>
  <dcterms:modified xsi:type="dcterms:W3CDTF">2025-04-28T06:59:00Z</dcterms:modified>
</cp:coreProperties>
</file>