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CCB90" w14:textId="4D1963E6" w:rsidR="009630DF" w:rsidRPr="009630DF" w:rsidRDefault="009630DF" w:rsidP="009630D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630DF">
        <w:rPr>
          <w:rFonts w:eastAsia="Times New Roman" w:cstheme="minorHAnsi"/>
          <w:b/>
          <w:bCs/>
          <w:sz w:val="24"/>
          <w:szCs w:val="24"/>
          <w:lang w:eastAsia="es-CO"/>
        </w:rPr>
        <w:t>Aluminio</w:t>
      </w:r>
      <w:r w:rsidR="00B0193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6061</w:t>
      </w:r>
    </w:p>
    <w:p w14:paraId="4A501E5E" w14:textId="77777777" w:rsidR="009630DF" w:rsidRPr="009630DF" w:rsidRDefault="009630DF" w:rsidP="009630DF">
      <w:pPr>
        <w:spacing w:beforeAutospacing="1" w:after="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sz w:val="24"/>
          <w:szCs w:val="24"/>
          <w:lang w:eastAsia="es-CO"/>
        </w:rPr>
        <w:t>E=69 </w:t>
      </w:r>
      <w:proofErr w:type="spellStart"/>
      <w:r w:rsidRPr="009630DF">
        <w:rPr>
          <w:rFonts w:eastAsia="Times New Roman" w:cstheme="minorHAnsi"/>
          <w:sz w:val="24"/>
          <w:szCs w:val="24"/>
          <w:lang w:eastAsia="es-CO"/>
        </w:rPr>
        <w:t>GPa</w:t>
      </w:r>
      <w:proofErr w:type="spellEnd"/>
    </w:p>
    <w:p w14:paraId="48DB421D" w14:textId="77777777" w:rsidR="009630DF" w:rsidRPr="009630DF" w:rsidRDefault="009630DF" w:rsidP="009630DF">
      <w:pPr>
        <w:spacing w:beforeAutospacing="1" w:after="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r w:rsidRPr="009630DF">
        <w:rPr>
          <w:rFonts w:eastAsia="Times New Roman" w:cstheme="minorHAnsi"/>
          <w:sz w:val="24"/>
          <w:szCs w:val="24"/>
          <w:lang w:eastAsia="es-CO"/>
        </w:rPr>
        <w:t>σy</w:t>
      </w:r>
      <w:proofErr w:type="spellEnd"/>
      <w:r w:rsidRPr="009630DF">
        <w:rPr>
          <w:rFonts w:eastAsia="Times New Roman" w:cstheme="minorHAnsi"/>
          <w:sz w:val="24"/>
          <w:szCs w:val="24"/>
          <w:lang w:eastAsia="es-CO"/>
        </w:rPr>
        <w:t>=270 MPa</w:t>
      </w:r>
    </w:p>
    <w:p w14:paraId="501FF219" w14:textId="77065441" w:rsidR="009630DF" w:rsidRPr="009630DF" w:rsidRDefault="009630DF" w:rsidP="009630DF">
      <w:pPr>
        <w:spacing w:beforeAutospacing="1" w:after="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630DF">
        <w:rPr>
          <w:rFonts w:eastAsia="Times New Roman" w:cstheme="minorHAnsi"/>
          <w:b/>
          <w:bCs/>
          <w:sz w:val="24"/>
          <w:szCs w:val="24"/>
          <w:lang w:eastAsia="es-CO"/>
        </w:rPr>
        <w:t>Carga máxima esperada:</w:t>
      </w:r>
    </w:p>
    <w:p w14:paraId="149B7763" w14:textId="4E8CCBC4" w:rsidR="009630DF" w:rsidRPr="009630DF" w:rsidRDefault="009630DF" w:rsidP="009630DF">
      <w:pPr>
        <w:spacing w:beforeAutospacing="1" w:after="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sz w:val="24"/>
          <w:szCs w:val="24"/>
          <w:lang w:eastAsia="es-CO"/>
        </w:rPr>
        <w:t>F=10 </w:t>
      </w:r>
      <w:r w:rsidR="00B0193B">
        <w:rPr>
          <w:rFonts w:eastAsia="Times New Roman" w:cstheme="minorHAnsi"/>
          <w:sz w:val="24"/>
          <w:szCs w:val="24"/>
          <w:lang w:eastAsia="es-CO"/>
        </w:rPr>
        <w:t>KN (1000kg en suspensión vertical)</w:t>
      </w:r>
    </w:p>
    <w:p w14:paraId="75C82F69" w14:textId="0C661DD6" w:rsidR="009630DF" w:rsidRPr="009630DF" w:rsidRDefault="009630DF" w:rsidP="009630DF">
      <w:pPr>
        <w:spacing w:beforeAutospacing="1" w:after="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630DF">
        <w:rPr>
          <w:rFonts w:eastAsia="Times New Roman" w:cstheme="minorHAnsi"/>
          <w:b/>
          <w:bCs/>
          <w:sz w:val="24"/>
          <w:szCs w:val="24"/>
          <w:lang w:eastAsia="es-CO"/>
        </w:rPr>
        <w:t xml:space="preserve">Área </w:t>
      </w:r>
      <w:r w:rsidRPr="00B0193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de la sección transversal mínima </w:t>
      </w:r>
    </w:p>
    <w:p w14:paraId="1BCFB845" w14:textId="060F8667" w:rsidR="009630DF" w:rsidRPr="009630DF" w:rsidRDefault="009630DF" w:rsidP="009630DF">
      <w:pPr>
        <w:spacing w:beforeAutospacing="1" w:after="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sz w:val="24"/>
          <w:szCs w:val="24"/>
          <w:lang w:eastAsia="es-CO"/>
        </w:rPr>
        <w:t xml:space="preserve">A=200 mm^2 </w:t>
      </w:r>
    </w:p>
    <w:p w14:paraId="644613D4" w14:textId="5826D9F7" w:rsidR="009630DF" w:rsidRPr="00B0193B" w:rsidRDefault="009630DF" w:rsidP="009630DF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B0193B">
        <w:rPr>
          <w:rFonts w:eastAsia="Times New Roman" w:cstheme="minorHAnsi"/>
          <w:b/>
          <w:bCs/>
          <w:sz w:val="24"/>
          <w:szCs w:val="24"/>
          <w:lang w:eastAsia="es-CO"/>
        </w:rPr>
        <w:t>Esfuerzo en la sección:</w:t>
      </w:r>
    </w:p>
    <w:p w14:paraId="440ABBC7" w14:textId="4756406C" w:rsidR="009630DF" w:rsidRPr="009630DF" w:rsidRDefault="009630DF" w:rsidP="009630DF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sz w:val="24"/>
          <w:szCs w:val="24"/>
          <w:lang w:eastAsia="es-CO"/>
        </w:rPr>
        <w:t xml:space="preserve">σ= 10000/200​=50 MPa </w:t>
      </w:r>
    </w:p>
    <w:p w14:paraId="2C1A9E96" w14:textId="0EF505A8" w:rsidR="009630DF" w:rsidRPr="009630DF" w:rsidRDefault="009630DF" w:rsidP="009630DF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sz w:val="24"/>
          <w:szCs w:val="24"/>
          <w:lang w:eastAsia="es-CO"/>
        </w:rPr>
        <w:t xml:space="preserve">FS=270/50​=5.4 </w:t>
      </w:r>
    </w:p>
    <w:p w14:paraId="562150DF" w14:textId="77777777" w:rsidR="009630DF" w:rsidRPr="009630DF" w:rsidRDefault="009630DF" w:rsidP="009630DF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931E07C" w14:textId="7CAFF8B0" w:rsidR="009630DF" w:rsidRPr="009630DF" w:rsidRDefault="009630DF" w:rsidP="009630DF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sz w:val="24"/>
          <w:szCs w:val="24"/>
          <w:lang w:eastAsia="es-CO"/>
        </w:rPr>
        <w:t xml:space="preserve">ε= 50x10^6 / 69x10^9 =7.246×10^4 </w:t>
      </w:r>
    </w:p>
    <w:p w14:paraId="7F149EB6" w14:textId="77777777" w:rsidR="009630DF" w:rsidRPr="009630DF" w:rsidRDefault="009630DF" w:rsidP="009630DF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1E3DAEA" w14:textId="77777777" w:rsidR="009630DF" w:rsidRPr="009630DF" w:rsidRDefault="009630DF" w:rsidP="009630DF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69D40BC" w14:textId="77777777" w:rsidR="00B0193B" w:rsidRDefault="009630DF" w:rsidP="00B0193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b/>
          <w:bCs/>
          <w:sz w:val="24"/>
          <w:szCs w:val="24"/>
          <w:lang w:eastAsia="es-CO"/>
        </w:rPr>
        <w:t>Medio puente</w:t>
      </w:r>
      <w:r w:rsidR="00B0193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Wheatstone con d</w:t>
      </w:r>
      <w:r w:rsidRPr="009630DF">
        <w:rPr>
          <w:rFonts w:eastAsia="Times New Roman" w:cstheme="minorHAnsi"/>
          <w:b/>
          <w:bCs/>
          <w:sz w:val="24"/>
          <w:szCs w:val="24"/>
          <w:lang w:eastAsia="es-CO"/>
        </w:rPr>
        <w:t>os galgas activas</w:t>
      </w:r>
      <w:r w:rsidRPr="009630DF">
        <w:rPr>
          <w:rFonts w:eastAsia="Times New Roman" w:cstheme="minorHAnsi"/>
          <w:sz w:val="24"/>
          <w:szCs w:val="24"/>
          <w:lang w:eastAsia="es-CO"/>
        </w:rPr>
        <w:br/>
      </w:r>
      <w:r w:rsidRPr="009630DF">
        <w:rPr>
          <w:rFonts w:eastAsia="Times New Roman" w:cstheme="minorHAnsi"/>
          <w:b/>
          <w:bCs/>
          <w:sz w:val="24"/>
          <w:szCs w:val="24"/>
          <w:lang w:eastAsia="es-CO"/>
        </w:rPr>
        <w:t>Factor de galga:</w:t>
      </w:r>
      <w:r w:rsidRPr="009630DF">
        <w:rPr>
          <w:rFonts w:eastAsia="Times New Roman" w:cstheme="minorHAnsi"/>
          <w:sz w:val="24"/>
          <w:szCs w:val="24"/>
          <w:lang w:eastAsia="es-CO"/>
        </w:rPr>
        <w:t xml:space="preserve"> GF = 2.6</w:t>
      </w:r>
      <w:r w:rsidRPr="009630DF">
        <w:rPr>
          <w:rFonts w:eastAsia="Times New Roman" w:cstheme="minorHAnsi"/>
          <w:sz w:val="24"/>
          <w:szCs w:val="24"/>
          <w:lang w:eastAsia="es-CO"/>
        </w:rPr>
        <w:br/>
      </w:r>
      <w:r w:rsidRPr="009630DF">
        <w:rPr>
          <w:rFonts w:eastAsia="Times New Roman" w:cstheme="minorHAnsi"/>
          <w:b/>
          <w:bCs/>
          <w:sz w:val="24"/>
          <w:szCs w:val="24"/>
          <w:lang w:eastAsia="es-CO"/>
        </w:rPr>
        <w:t>Voltaje de excitación:</w:t>
      </w:r>
      <w:r w:rsidR="00B0193B">
        <w:rPr>
          <w:rFonts w:eastAsia="Times New Roman" w:cstheme="minorHAnsi"/>
          <w:sz w:val="24"/>
          <w:szCs w:val="24"/>
          <w:lang w:eastAsia="es-CO"/>
        </w:rPr>
        <w:t xml:space="preserve"> </w:t>
      </w:r>
      <w:proofErr w:type="spellStart"/>
      <w:r w:rsidRPr="009630DF">
        <w:rPr>
          <w:rFonts w:eastAsia="Times New Roman" w:cstheme="minorHAnsi"/>
          <w:sz w:val="24"/>
          <w:szCs w:val="24"/>
          <w:lang w:eastAsia="es-CO"/>
        </w:rPr>
        <w:t>Vexc</w:t>
      </w:r>
      <w:proofErr w:type="spellEnd"/>
      <w:r w:rsidRPr="009630DF">
        <w:rPr>
          <w:rFonts w:eastAsia="Times New Roman" w:cstheme="minorHAnsi"/>
          <w:sz w:val="24"/>
          <w:szCs w:val="24"/>
          <w:lang w:eastAsia="es-CO"/>
        </w:rPr>
        <w:t xml:space="preserve">=5  </w:t>
      </w:r>
    </w:p>
    <w:p w14:paraId="3EDDF8A1" w14:textId="5E888683" w:rsidR="009630DF" w:rsidRPr="00B0193B" w:rsidRDefault="009630DF" w:rsidP="00B0193B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b/>
          <w:bCs/>
          <w:sz w:val="24"/>
          <w:szCs w:val="24"/>
          <w:lang w:eastAsia="es-CO"/>
        </w:rPr>
        <w:t>Voltaje generado:</w:t>
      </w:r>
      <w:r w:rsidR="00B0193B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9630DF">
        <w:rPr>
          <w:rFonts w:eastAsia="Times New Roman" w:cstheme="minorHAnsi"/>
          <w:sz w:val="24"/>
          <w:szCs w:val="24"/>
          <w:lang w:eastAsia="es-CO"/>
        </w:rPr>
        <w:t>Vbridge</w:t>
      </w:r>
      <w:proofErr w:type="spellEnd"/>
      <w:proofErr w:type="gramStart"/>
      <w:r w:rsidRPr="009630DF">
        <w:rPr>
          <w:rFonts w:eastAsia="Times New Roman" w:cstheme="minorHAnsi"/>
          <w:sz w:val="24"/>
          <w:szCs w:val="24"/>
          <w:lang w:eastAsia="es-CO"/>
        </w:rPr>
        <w:t>=(</w:t>
      </w:r>
      <w:proofErr w:type="gramEnd"/>
      <w:r w:rsidRPr="009630DF">
        <w:rPr>
          <w:rFonts w:eastAsia="Times New Roman" w:cstheme="minorHAnsi"/>
          <w:sz w:val="24"/>
          <w:szCs w:val="24"/>
          <w:lang w:eastAsia="es-CO"/>
        </w:rPr>
        <w:t xml:space="preserve">GF* ε * </w:t>
      </w:r>
      <w:proofErr w:type="spellStart"/>
      <w:r w:rsidRPr="009630DF">
        <w:rPr>
          <w:rFonts w:eastAsia="Times New Roman" w:cstheme="minorHAnsi"/>
          <w:sz w:val="24"/>
          <w:szCs w:val="24"/>
          <w:lang w:eastAsia="es-CO"/>
        </w:rPr>
        <w:t>Vexc</w:t>
      </w:r>
      <w:proofErr w:type="spellEnd"/>
      <w:r w:rsidRPr="009630DF">
        <w:rPr>
          <w:rFonts w:eastAsia="Times New Roman" w:cstheme="minorHAnsi"/>
          <w:sz w:val="24"/>
          <w:szCs w:val="24"/>
          <w:lang w:eastAsia="es-CO"/>
        </w:rPr>
        <w:t>) / 2 ≈ 4,7 </w:t>
      </w:r>
      <w:proofErr w:type="spellStart"/>
      <w:r w:rsidRPr="009630DF">
        <w:rPr>
          <w:rFonts w:eastAsia="Times New Roman" w:cstheme="minorHAnsi"/>
          <w:sz w:val="24"/>
          <w:szCs w:val="24"/>
          <w:lang w:eastAsia="es-CO"/>
        </w:rPr>
        <w:t>mV</w:t>
      </w:r>
      <w:proofErr w:type="spellEnd"/>
      <w:r w:rsidRPr="009630DF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39D2E8E0" w14:textId="77777777" w:rsidR="009630DF" w:rsidRPr="009630DF" w:rsidRDefault="009630DF" w:rsidP="009630DF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483ADD79" w14:textId="5CEA59AD" w:rsidR="009630DF" w:rsidRPr="009630DF" w:rsidRDefault="009630DF" w:rsidP="009630DF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b/>
          <w:bCs/>
          <w:sz w:val="27"/>
          <w:szCs w:val="27"/>
          <w:lang w:eastAsia="es-CO"/>
        </w:rPr>
        <w:t xml:space="preserve">Amplificación </w:t>
      </w:r>
      <w:r w:rsidR="00B0193B">
        <w:rPr>
          <w:rFonts w:eastAsia="Times New Roman" w:cstheme="minorHAnsi"/>
          <w:b/>
          <w:bCs/>
          <w:sz w:val="27"/>
          <w:szCs w:val="27"/>
          <w:lang w:eastAsia="es-CO"/>
        </w:rPr>
        <w:t xml:space="preserve">con </w:t>
      </w:r>
      <w:r w:rsidRPr="009630DF">
        <w:rPr>
          <w:rFonts w:eastAsia="Times New Roman" w:cstheme="minorHAnsi"/>
          <w:b/>
          <w:bCs/>
          <w:sz w:val="27"/>
          <w:szCs w:val="27"/>
          <w:lang w:eastAsia="es-CO"/>
        </w:rPr>
        <w:t>INA333</w:t>
      </w:r>
    </w:p>
    <w:p w14:paraId="1429C5D8" w14:textId="77777777" w:rsidR="009630DF" w:rsidRPr="009630DF" w:rsidRDefault="009630DF" w:rsidP="009630DF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154F5030" w14:textId="51756E09" w:rsidR="009630DF" w:rsidRPr="009630DF" w:rsidRDefault="009630DF" w:rsidP="009630DF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sz w:val="24"/>
          <w:szCs w:val="24"/>
          <w:lang w:eastAsia="es-CO"/>
        </w:rPr>
        <w:t xml:space="preserve">Vout= </w:t>
      </w:r>
      <w:proofErr w:type="spellStart"/>
      <w:r w:rsidRPr="009630DF">
        <w:rPr>
          <w:rFonts w:eastAsia="Times New Roman" w:cstheme="minorHAnsi"/>
          <w:sz w:val="24"/>
          <w:szCs w:val="24"/>
          <w:lang w:eastAsia="es-CO"/>
        </w:rPr>
        <w:t>G</w:t>
      </w:r>
      <w:r w:rsidRPr="009630DF">
        <w:rPr>
          <w:rFonts w:ascii="Cambria Math" w:eastAsia="Times New Roman" w:hAnsi="Cambria Math" w:cs="Cambria Math"/>
          <w:sz w:val="24"/>
          <w:szCs w:val="24"/>
          <w:lang w:eastAsia="es-CO"/>
        </w:rPr>
        <w:t>⋅</w:t>
      </w:r>
      <w:r w:rsidRPr="009630DF">
        <w:rPr>
          <w:rFonts w:eastAsia="Times New Roman" w:cstheme="minorHAnsi"/>
          <w:sz w:val="24"/>
          <w:szCs w:val="24"/>
          <w:lang w:eastAsia="es-CO"/>
        </w:rPr>
        <w:t>Vbridge</w:t>
      </w:r>
      <w:proofErr w:type="spellEnd"/>
      <w:r w:rsidRPr="009630DF">
        <w:rPr>
          <w:rFonts w:eastAsia="Times New Roman" w:cstheme="minorHAnsi"/>
          <w:sz w:val="24"/>
          <w:szCs w:val="24"/>
          <w:lang w:eastAsia="es-CO"/>
        </w:rPr>
        <w:t xml:space="preserve">​ </w:t>
      </w:r>
    </w:p>
    <w:p w14:paraId="60DF0C6D" w14:textId="2EE1A9F7" w:rsidR="009630DF" w:rsidRPr="009630DF" w:rsidRDefault="009630DF" w:rsidP="00963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630DF">
        <w:rPr>
          <w:rFonts w:eastAsia="Times New Roman" w:cstheme="minorHAnsi"/>
          <w:sz w:val="24"/>
          <w:szCs w:val="24"/>
          <w:lang w:eastAsia="es-CO"/>
        </w:rPr>
        <w:t>G=100 → Vout=0.47 V</w:t>
      </w:r>
    </w:p>
    <w:p w14:paraId="6663C14D" w14:textId="36BA7C7A" w:rsidR="008F6A92" w:rsidRPr="009630DF" w:rsidRDefault="009630DF" w:rsidP="00263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lang w:val="es-ES"/>
        </w:rPr>
      </w:pPr>
      <w:r w:rsidRPr="009630DF">
        <w:rPr>
          <w:rFonts w:eastAsia="Times New Roman" w:cstheme="minorHAnsi"/>
          <w:sz w:val="24"/>
          <w:szCs w:val="24"/>
          <w:lang w:eastAsia="es-CO"/>
        </w:rPr>
        <w:t>G=200 → Vout=0.94 V</w:t>
      </w:r>
    </w:p>
    <w:p w14:paraId="2B462E89" w14:textId="3E740BEC" w:rsidR="009630DF" w:rsidRPr="009630DF" w:rsidRDefault="009630DF" w:rsidP="009630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03F6B205" w14:textId="257F243B" w:rsidR="009630DF" w:rsidRDefault="009630DF" w:rsidP="009630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CO"/>
        </w:rPr>
      </w:pPr>
    </w:p>
    <w:p w14:paraId="199DB1DE" w14:textId="51BD6199" w:rsidR="00B0193B" w:rsidRDefault="00B0193B" w:rsidP="009630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CO"/>
        </w:rPr>
      </w:pPr>
    </w:p>
    <w:p w14:paraId="6955FD27" w14:textId="22DDA174" w:rsidR="00B0193B" w:rsidRDefault="00B0193B" w:rsidP="009630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CO"/>
        </w:rPr>
      </w:pPr>
    </w:p>
    <w:p w14:paraId="2B87A247" w14:textId="77777777" w:rsidR="00B0193B" w:rsidRDefault="00B0193B" w:rsidP="009630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CO"/>
        </w:rPr>
      </w:pPr>
    </w:p>
    <w:p w14:paraId="79E39B05" w14:textId="77777777" w:rsidR="009630DF" w:rsidRPr="009630DF" w:rsidRDefault="009630DF" w:rsidP="009630DF">
      <w:pPr>
        <w:spacing w:before="100" w:beforeAutospacing="1" w:after="100" w:afterAutospacing="1" w:line="240" w:lineRule="auto"/>
        <w:rPr>
          <w:lang w:val="es-ES"/>
        </w:rPr>
      </w:pPr>
    </w:p>
    <w:p w14:paraId="2AC3CDC2" w14:textId="4280E87C" w:rsidR="00DC07A4" w:rsidRDefault="008F6A92">
      <w:pPr>
        <w:rPr>
          <w:lang w:val="es-ES"/>
        </w:rPr>
      </w:pPr>
      <w:r>
        <w:rPr>
          <w:lang w:val="es-ES"/>
        </w:rPr>
        <w:lastRenderedPageBreak/>
        <w:t>MOD 1</w:t>
      </w:r>
    </w:p>
    <w:p w14:paraId="75F49FA0" w14:textId="37B2D9D2" w:rsidR="008F6A92" w:rsidRDefault="008F6A92">
      <w:pPr>
        <w:rPr>
          <w:lang w:val="es-ES"/>
        </w:rPr>
      </w:pPr>
      <w:r w:rsidRPr="008F6A92">
        <w:rPr>
          <w:noProof/>
          <w:lang w:val="es-ES"/>
        </w:rPr>
        <w:drawing>
          <wp:inline distT="0" distB="0" distL="0" distR="0" wp14:anchorId="587A4544" wp14:editId="6CFA7248">
            <wp:extent cx="4899660" cy="322874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388" cy="323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10A6" w14:textId="5EFF346F" w:rsidR="008F6A92" w:rsidRDefault="008F6A92">
      <w:pPr>
        <w:rPr>
          <w:lang w:val="es-ES"/>
        </w:rPr>
      </w:pPr>
    </w:p>
    <w:p w14:paraId="7F8B5EF6" w14:textId="2859389E" w:rsidR="008F6A92" w:rsidRDefault="008F6A92">
      <w:pPr>
        <w:rPr>
          <w:lang w:val="es-ES"/>
        </w:rPr>
      </w:pPr>
      <w:r>
        <w:rPr>
          <w:lang w:val="es-ES"/>
        </w:rPr>
        <w:t>MOD 2</w:t>
      </w:r>
    </w:p>
    <w:p w14:paraId="01DDBDE6" w14:textId="0A23E5F8" w:rsidR="008F6A92" w:rsidRDefault="008F6A92">
      <w:pPr>
        <w:rPr>
          <w:lang w:val="es-ES"/>
        </w:rPr>
      </w:pPr>
      <w:r w:rsidRPr="008F6A92">
        <w:rPr>
          <w:noProof/>
          <w:lang w:val="es-ES"/>
        </w:rPr>
        <w:drawing>
          <wp:inline distT="0" distB="0" distL="0" distR="0" wp14:anchorId="424D6984" wp14:editId="5272689B">
            <wp:extent cx="5612130" cy="31337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FE8A" w14:textId="6A62E913" w:rsidR="008F6A92" w:rsidRDefault="008F6A92">
      <w:pPr>
        <w:rPr>
          <w:lang w:val="es-ES"/>
        </w:rPr>
      </w:pPr>
    </w:p>
    <w:p w14:paraId="6F947BEE" w14:textId="2E63473B" w:rsidR="008F6A92" w:rsidRDefault="008F6A92">
      <w:pPr>
        <w:rPr>
          <w:lang w:val="es-ES"/>
        </w:rPr>
      </w:pPr>
    </w:p>
    <w:p w14:paraId="31B08052" w14:textId="5B37941E" w:rsidR="008F6A92" w:rsidRDefault="008F6A92">
      <w:pPr>
        <w:rPr>
          <w:lang w:val="es-ES"/>
        </w:rPr>
      </w:pPr>
    </w:p>
    <w:p w14:paraId="7E3A23ED" w14:textId="76170423" w:rsidR="008F6A92" w:rsidRDefault="008F6A92">
      <w:pPr>
        <w:rPr>
          <w:lang w:val="es-ES"/>
        </w:rPr>
      </w:pPr>
      <w:r>
        <w:rPr>
          <w:lang w:val="es-ES"/>
        </w:rPr>
        <w:lastRenderedPageBreak/>
        <w:t>MOD 3</w:t>
      </w:r>
    </w:p>
    <w:p w14:paraId="6C06A43B" w14:textId="5C947138" w:rsidR="008F6A92" w:rsidRDefault="008F6A92">
      <w:pPr>
        <w:rPr>
          <w:lang w:val="es-ES"/>
        </w:rPr>
      </w:pPr>
      <w:r w:rsidRPr="008F6A92">
        <w:rPr>
          <w:noProof/>
          <w:lang w:val="es-ES"/>
        </w:rPr>
        <w:drawing>
          <wp:inline distT="0" distB="0" distL="0" distR="0" wp14:anchorId="55351F13" wp14:editId="5FB92384">
            <wp:extent cx="5612130" cy="32562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4B42" w14:textId="2F160202" w:rsidR="008F6A92" w:rsidRDefault="008F6A92">
      <w:pPr>
        <w:rPr>
          <w:lang w:val="es-ES"/>
        </w:rPr>
      </w:pPr>
      <w:r>
        <w:rPr>
          <w:lang w:val="es-ES"/>
        </w:rPr>
        <w:t>MOD 4</w:t>
      </w:r>
    </w:p>
    <w:p w14:paraId="7A57D745" w14:textId="756BD687" w:rsidR="008F6A92" w:rsidRDefault="008F6A92">
      <w:pPr>
        <w:rPr>
          <w:lang w:val="es-ES"/>
        </w:rPr>
      </w:pPr>
      <w:r w:rsidRPr="008F6A92">
        <w:rPr>
          <w:noProof/>
          <w:lang w:val="es-ES"/>
        </w:rPr>
        <w:drawing>
          <wp:inline distT="0" distB="0" distL="0" distR="0" wp14:anchorId="25CAB825" wp14:editId="615CDC6B">
            <wp:extent cx="5612130" cy="345884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E384" w14:textId="5A521D23" w:rsidR="00D52201" w:rsidRDefault="00D52201">
      <w:pPr>
        <w:rPr>
          <w:lang w:val="es-ES"/>
        </w:rPr>
      </w:pPr>
    </w:p>
    <w:p w14:paraId="1B34ADEB" w14:textId="4F00E0EB" w:rsidR="00D52201" w:rsidRDefault="00D52201">
      <w:pPr>
        <w:rPr>
          <w:lang w:val="es-ES"/>
        </w:rPr>
      </w:pPr>
    </w:p>
    <w:p w14:paraId="11B72597" w14:textId="3B0580C7" w:rsidR="00D52201" w:rsidRDefault="00D52201">
      <w:pPr>
        <w:rPr>
          <w:lang w:val="es-ES"/>
        </w:rPr>
      </w:pPr>
      <w:r>
        <w:rPr>
          <w:lang w:val="es-ES"/>
        </w:rPr>
        <w:lastRenderedPageBreak/>
        <w:t>MOD 5</w:t>
      </w:r>
    </w:p>
    <w:p w14:paraId="5D2A3220" w14:textId="23C4EE61" w:rsidR="00D52201" w:rsidRDefault="00D52201">
      <w:pPr>
        <w:rPr>
          <w:lang w:val="es-ES"/>
        </w:rPr>
      </w:pPr>
      <w:r w:rsidRPr="00D52201">
        <w:rPr>
          <w:lang w:val="es-ES"/>
        </w:rPr>
        <w:drawing>
          <wp:inline distT="0" distB="0" distL="0" distR="0" wp14:anchorId="350BF35A" wp14:editId="149B4579">
            <wp:extent cx="5612130" cy="320357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B449" w14:textId="581C6B44" w:rsidR="00D52201" w:rsidRDefault="00D52201">
      <w:pPr>
        <w:rPr>
          <w:lang w:val="es-ES"/>
        </w:rPr>
      </w:pPr>
    </w:p>
    <w:p w14:paraId="554C0604" w14:textId="284F0D13" w:rsidR="0030335B" w:rsidRDefault="0030335B">
      <w:pPr>
        <w:rPr>
          <w:lang w:val="es-ES"/>
        </w:rPr>
      </w:pPr>
      <w:r>
        <w:rPr>
          <w:lang w:val="es-ES"/>
        </w:rPr>
        <w:t>MOD 6</w:t>
      </w:r>
    </w:p>
    <w:p w14:paraId="7BB54719" w14:textId="747588EF" w:rsidR="0030335B" w:rsidRDefault="0030335B">
      <w:pPr>
        <w:rPr>
          <w:lang w:val="es-ES"/>
        </w:rPr>
      </w:pPr>
    </w:p>
    <w:p w14:paraId="5C132698" w14:textId="7B5D0E24" w:rsidR="0030335B" w:rsidRPr="008F6A92" w:rsidRDefault="0030335B">
      <w:pPr>
        <w:rPr>
          <w:lang w:val="es-ES"/>
        </w:rPr>
      </w:pPr>
      <w:r w:rsidRPr="0030335B">
        <w:rPr>
          <w:lang w:val="es-ES"/>
        </w:rPr>
        <w:drawing>
          <wp:inline distT="0" distB="0" distL="0" distR="0" wp14:anchorId="3BF4700B" wp14:editId="5E950B55">
            <wp:extent cx="5612130" cy="290703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35B" w:rsidRPr="008F6A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B22"/>
    <w:multiLevelType w:val="multilevel"/>
    <w:tmpl w:val="707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633B"/>
    <w:multiLevelType w:val="multilevel"/>
    <w:tmpl w:val="41BC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67A3A"/>
    <w:multiLevelType w:val="multilevel"/>
    <w:tmpl w:val="AB9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92"/>
    <w:rsid w:val="000C419E"/>
    <w:rsid w:val="0030335B"/>
    <w:rsid w:val="007B0A12"/>
    <w:rsid w:val="008F6A92"/>
    <w:rsid w:val="009630DF"/>
    <w:rsid w:val="00B0193B"/>
    <w:rsid w:val="00D26A39"/>
    <w:rsid w:val="00D52201"/>
    <w:rsid w:val="00DC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C2BBB"/>
  <w15:chartTrackingRefBased/>
  <w15:docId w15:val="{A1DE35CA-0FDD-4389-8BB8-5DC93F12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630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630D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9630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3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katex-mathml">
    <w:name w:val="katex-mathml"/>
    <w:basedOn w:val="Fuentedeprrafopredeter"/>
    <w:rsid w:val="009630DF"/>
  </w:style>
  <w:style w:type="character" w:customStyle="1" w:styleId="mord">
    <w:name w:val="mord"/>
    <w:basedOn w:val="Fuentedeprrafopredeter"/>
    <w:rsid w:val="009630DF"/>
  </w:style>
  <w:style w:type="character" w:customStyle="1" w:styleId="mspace">
    <w:name w:val="mspace"/>
    <w:basedOn w:val="Fuentedeprrafopredeter"/>
    <w:rsid w:val="009630DF"/>
  </w:style>
  <w:style w:type="character" w:customStyle="1" w:styleId="mrel">
    <w:name w:val="mrel"/>
    <w:basedOn w:val="Fuentedeprrafopredeter"/>
    <w:rsid w:val="009630DF"/>
  </w:style>
  <w:style w:type="character" w:customStyle="1" w:styleId="vlist-s">
    <w:name w:val="vlist-s"/>
    <w:basedOn w:val="Fuentedeprrafopredeter"/>
    <w:rsid w:val="009630DF"/>
  </w:style>
  <w:style w:type="character" w:customStyle="1" w:styleId="mbin">
    <w:name w:val="mbin"/>
    <w:basedOn w:val="Fuentedeprrafopredeter"/>
    <w:rsid w:val="009630DF"/>
  </w:style>
  <w:style w:type="character" w:customStyle="1" w:styleId="mopen">
    <w:name w:val="mopen"/>
    <w:basedOn w:val="Fuentedeprrafopredeter"/>
    <w:rsid w:val="009630DF"/>
  </w:style>
  <w:style w:type="character" w:customStyle="1" w:styleId="mclose">
    <w:name w:val="mclose"/>
    <w:basedOn w:val="Fuentedeprrafopredeter"/>
    <w:rsid w:val="00963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Jhoan stiven montealegre quitora docente fullstack</dc:creator>
  <cp:keywords/>
  <dc:description/>
  <cp:lastModifiedBy>Jhoan stiven montealegre quitora docente fullstack</cp:lastModifiedBy>
  <cp:revision>4</cp:revision>
  <cp:lastPrinted>2025-12-03T01:17:00Z</cp:lastPrinted>
  <dcterms:created xsi:type="dcterms:W3CDTF">2025-12-03T00:46:00Z</dcterms:created>
  <dcterms:modified xsi:type="dcterms:W3CDTF">2025-12-03T13:56:00Z</dcterms:modified>
</cp:coreProperties>
</file>