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D335" w14:textId="77777777" w:rsidR="00B021F7" w:rsidRPr="00361A8F" w:rsidRDefault="00361A8F">
      <w:pPr>
        <w:rPr>
          <w:color w:val="FFFFFF" w:themeColor="background1"/>
        </w:rPr>
      </w:pPr>
      <w:r w:rsidRPr="00361A8F">
        <w:rPr>
          <w:color w:val="FFFFFF" w:themeColor="background1"/>
        </w:rPr>
        <w:t>_AuthorG</w:t>
      </w:r>
      <w:r w:rsidR="00B13137" w:rsidRPr="00361A8F">
        <w:rPr>
          <w:color w:val="FFFFFF" w:themeColor="background1"/>
        </w:rPr>
        <w:t>uidance</w:t>
      </w:r>
    </w:p>
    <w:tbl>
      <w:tblPr>
        <w:tblStyle w:val="a"/>
        <w:tblW w:w="10791" w:type="dxa"/>
        <w:tblBorders>
          <w:top w:val="nil"/>
          <w:left w:val="nil"/>
          <w:bottom w:val="nil"/>
          <w:right w:val="nil"/>
          <w:insideH w:val="nil"/>
          <w:insideV w:val="nil"/>
        </w:tblBorders>
        <w:tblLayout w:type="fixed"/>
        <w:tblLook w:val="0600" w:firstRow="0" w:lastRow="0" w:firstColumn="0" w:lastColumn="0" w:noHBand="1" w:noVBand="1"/>
      </w:tblPr>
      <w:tblGrid>
        <w:gridCol w:w="5467"/>
        <w:gridCol w:w="5324"/>
      </w:tblGrid>
      <w:tr w:rsidR="00B021F7" w14:paraId="3EC67357" w14:textId="77777777" w:rsidTr="003C68EE">
        <w:trPr>
          <w:trHeight w:val="445"/>
        </w:trPr>
        <w:tc>
          <w:tcPr>
            <w:tcW w:w="5467" w:type="dxa"/>
            <w:tcBorders>
              <w:top w:val="nil"/>
              <w:left w:val="nil"/>
              <w:bottom w:val="single" w:sz="6" w:space="0" w:color="FF0000"/>
              <w:right w:val="nil"/>
            </w:tcBorders>
            <w:shd w:val="clear" w:color="auto" w:fill="FFFFFF"/>
            <w:tcMar>
              <w:top w:w="40" w:type="dxa"/>
              <w:left w:w="40" w:type="dxa"/>
              <w:bottom w:w="40" w:type="dxa"/>
              <w:right w:w="40" w:type="dxa"/>
            </w:tcMar>
            <w:vAlign w:val="bottom"/>
          </w:tcPr>
          <w:p w14:paraId="5FE16B7F" w14:textId="77777777" w:rsidR="00B021F7" w:rsidRDefault="003C68EE">
            <w:pPr>
              <w:rPr>
                <w:sz w:val="20"/>
                <w:szCs w:val="20"/>
              </w:rPr>
            </w:pPr>
            <w:r>
              <w:rPr>
                <w:noProof/>
                <w:sz w:val="20"/>
                <w:szCs w:val="20"/>
                <w:lang w:val="en-US"/>
              </w:rPr>
              <w:drawing>
                <wp:inline distT="114300" distB="114300" distL="114300" distR="114300" wp14:anchorId="0484C291" wp14:editId="7428E36E">
                  <wp:extent cx="2024063" cy="100761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024063" cy="1007612"/>
                          </a:xfrm>
                          <a:prstGeom prst="rect">
                            <a:avLst/>
                          </a:prstGeom>
                          <a:ln/>
                        </pic:spPr>
                      </pic:pic>
                    </a:graphicData>
                  </a:graphic>
                </wp:inline>
              </w:drawing>
            </w:r>
          </w:p>
        </w:tc>
        <w:tc>
          <w:tcPr>
            <w:tcW w:w="5324" w:type="dxa"/>
            <w:tcBorders>
              <w:top w:val="nil"/>
              <w:left w:val="nil"/>
              <w:bottom w:val="single" w:sz="6" w:space="0" w:color="FF0000"/>
              <w:right w:val="nil"/>
            </w:tcBorders>
            <w:tcMar>
              <w:top w:w="40" w:type="dxa"/>
              <w:left w:w="40" w:type="dxa"/>
              <w:bottom w:w="40" w:type="dxa"/>
              <w:right w:w="40" w:type="dxa"/>
            </w:tcMar>
            <w:vAlign w:val="bottom"/>
          </w:tcPr>
          <w:p w14:paraId="65E5DFC5" w14:textId="77777777" w:rsidR="00B021F7" w:rsidRDefault="00B021F7">
            <w:pPr>
              <w:jc w:val="right"/>
              <w:rPr>
                <w:sz w:val="20"/>
                <w:szCs w:val="20"/>
              </w:rPr>
            </w:pPr>
          </w:p>
        </w:tc>
      </w:tr>
    </w:tbl>
    <w:tbl>
      <w:tblPr>
        <w:tblW w:w="5000" w:type="pct"/>
        <w:tblCellSpacing w:w="0" w:type="dxa"/>
        <w:tblCellMar>
          <w:left w:w="0" w:type="dxa"/>
          <w:right w:w="0" w:type="dxa"/>
        </w:tblCellMar>
        <w:tblLook w:val="04A0" w:firstRow="1" w:lastRow="0" w:firstColumn="1" w:lastColumn="0" w:noHBand="0" w:noVBand="1"/>
      </w:tblPr>
      <w:tblGrid>
        <w:gridCol w:w="6925"/>
        <w:gridCol w:w="3875"/>
      </w:tblGrid>
      <w:tr w:rsidR="00135B1B" w:rsidRPr="00135B1B" w14:paraId="72053574" w14:textId="77777777" w:rsidTr="00135B1B">
        <w:trPr>
          <w:trHeight w:val="315"/>
          <w:tblCellSpacing w:w="0" w:type="dxa"/>
        </w:trPr>
        <w:tc>
          <w:tcPr>
            <w:tcW w:w="3206" w:type="pct"/>
            <w:tcBorders>
              <w:bottom w:val="single" w:sz="6" w:space="0" w:color="FF0000"/>
            </w:tcBorders>
            <w:shd w:val="clear" w:color="auto" w:fill="FFFFFF"/>
            <w:tcMar>
              <w:top w:w="30" w:type="dxa"/>
              <w:left w:w="45" w:type="dxa"/>
              <w:bottom w:w="30" w:type="dxa"/>
              <w:right w:w="45" w:type="dxa"/>
            </w:tcMar>
            <w:vAlign w:val="bottom"/>
            <w:hideMark/>
          </w:tcPr>
          <w:p w14:paraId="5E43A439" w14:textId="77777777" w:rsidR="00135B1B" w:rsidRPr="00135B1B" w:rsidRDefault="00135B1B" w:rsidP="00135B1B">
            <w:pPr>
              <w:spacing w:line="240" w:lineRule="auto"/>
              <w:rPr>
                <w:rFonts w:eastAsia="Times New Roman"/>
                <w:b/>
                <w:bCs/>
                <w:color w:val="666666"/>
                <w:sz w:val="28"/>
                <w:szCs w:val="28"/>
                <w:lang w:val="en-US"/>
              </w:rPr>
            </w:pPr>
            <w:r w:rsidRPr="00135B1B">
              <w:rPr>
                <w:rFonts w:eastAsia="Times New Roman"/>
                <w:b/>
                <w:bCs/>
                <w:color w:val="666666"/>
                <w:sz w:val="28"/>
                <w:szCs w:val="28"/>
                <w:lang w:val="en-US"/>
              </w:rPr>
              <w:t>Author Checklist</w:t>
            </w:r>
          </w:p>
        </w:tc>
        <w:tc>
          <w:tcPr>
            <w:tcW w:w="1794" w:type="pct"/>
            <w:tcBorders>
              <w:bottom w:val="single" w:sz="6" w:space="0" w:color="FF0000"/>
            </w:tcBorders>
            <w:tcMar>
              <w:top w:w="30" w:type="dxa"/>
              <w:left w:w="45" w:type="dxa"/>
              <w:bottom w:w="30" w:type="dxa"/>
              <w:right w:w="45" w:type="dxa"/>
            </w:tcMar>
            <w:vAlign w:val="bottom"/>
            <w:hideMark/>
          </w:tcPr>
          <w:p w14:paraId="640013D1" w14:textId="77777777" w:rsidR="00135B1B" w:rsidRPr="00135B1B" w:rsidRDefault="00135B1B" w:rsidP="00135B1B">
            <w:pPr>
              <w:spacing w:line="240" w:lineRule="auto"/>
              <w:jc w:val="right"/>
              <w:rPr>
                <w:rFonts w:eastAsia="Times New Roman"/>
                <w:sz w:val="16"/>
                <w:szCs w:val="16"/>
                <w:lang w:val="en-US"/>
              </w:rPr>
            </w:pPr>
            <w:r w:rsidRPr="00135B1B">
              <w:rPr>
                <w:rFonts w:eastAsia="Times New Roman"/>
                <w:sz w:val="16"/>
                <w:szCs w:val="16"/>
                <w:lang w:val="en-US"/>
              </w:rPr>
              <w:t xml:space="preserve">NG-A60540R1 </w:t>
            </w:r>
          </w:p>
        </w:tc>
      </w:tr>
      <w:tr w:rsidR="00135B1B" w:rsidRPr="00135B1B" w14:paraId="2583A72F" w14:textId="77777777" w:rsidTr="00135B1B">
        <w:trPr>
          <w:trHeight w:val="315"/>
          <w:tblCellSpacing w:w="0" w:type="dxa"/>
        </w:trPr>
        <w:tc>
          <w:tcPr>
            <w:tcW w:w="3206" w:type="pct"/>
            <w:shd w:val="clear" w:color="auto" w:fill="FFFFFF"/>
            <w:tcMar>
              <w:top w:w="30" w:type="dxa"/>
              <w:left w:w="45" w:type="dxa"/>
              <w:bottom w:w="30" w:type="dxa"/>
              <w:right w:w="45" w:type="dxa"/>
            </w:tcMar>
            <w:vAlign w:val="bottom"/>
            <w:hideMark/>
          </w:tcPr>
          <w:p w14:paraId="4CE09EFF" w14:textId="77777777" w:rsidR="00135B1B" w:rsidRPr="00135B1B" w:rsidRDefault="00135B1B" w:rsidP="00135B1B">
            <w:pPr>
              <w:spacing w:line="240" w:lineRule="auto"/>
              <w:rPr>
                <w:rFonts w:eastAsia="Times New Roman"/>
                <w:color w:val="FFFFFF"/>
                <w:sz w:val="16"/>
                <w:szCs w:val="16"/>
                <w:lang w:val="en-US"/>
              </w:rPr>
            </w:pPr>
            <w:r w:rsidRPr="00135B1B">
              <w:rPr>
                <w:rFonts w:eastAsia="Times New Roman"/>
                <w:color w:val="FFFFFF"/>
                <w:sz w:val="16"/>
                <w:szCs w:val="16"/>
                <w:lang w:val="en-US"/>
              </w:rPr>
              <w:t>0000000000000000000000000000000000000000000000000000000000000</w:t>
            </w:r>
          </w:p>
        </w:tc>
        <w:tc>
          <w:tcPr>
            <w:tcW w:w="1794" w:type="pct"/>
            <w:shd w:val="clear" w:color="auto" w:fill="FFFFFF"/>
            <w:tcMar>
              <w:top w:w="30" w:type="dxa"/>
              <w:left w:w="45" w:type="dxa"/>
              <w:bottom w:w="30" w:type="dxa"/>
              <w:right w:w="45" w:type="dxa"/>
            </w:tcMar>
            <w:vAlign w:val="bottom"/>
            <w:hideMark/>
          </w:tcPr>
          <w:p w14:paraId="60408037" w14:textId="77777777" w:rsidR="00135B1B" w:rsidRPr="00135B1B" w:rsidRDefault="00135B1B" w:rsidP="00135B1B">
            <w:pPr>
              <w:spacing w:line="240" w:lineRule="auto"/>
              <w:rPr>
                <w:rFonts w:eastAsia="Times New Roman"/>
                <w:color w:val="FFFFFF"/>
                <w:sz w:val="16"/>
                <w:szCs w:val="16"/>
                <w:lang w:val="en-US"/>
              </w:rPr>
            </w:pPr>
            <w:r w:rsidRPr="00135B1B">
              <w:rPr>
                <w:rFonts w:eastAsia="Times New Roman"/>
                <w:color w:val="FFFFFF"/>
                <w:sz w:val="16"/>
                <w:szCs w:val="16"/>
                <w:lang w:val="en-US"/>
              </w:rPr>
              <w:t>0000000000000000000000000000000000000</w:t>
            </w:r>
          </w:p>
        </w:tc>
      </w:tr>
      <w:tr w:rsidR="00135B1B" w:rsidRPr="00135B1B" w14:paraId="1F4D9658" w14:textId="77777777" w:rsidTr="00135B1B">
        <w:trPr>
          <w:trHeight w:val="315"/>
          <w:tblCellSpacing w:w="0" w:type="dxa"/>
        </w:trPr>
        <w:tc>
          <w:tcPr>
            <w:tcW w:w="5000" w:type="pct"/>
            <w:gridSpan w:val="2"/>
            <w:shd w:val="clear" w:color="auto" w:fill="FFFFFF"/>
            <w:tcMar>
              <w:top w:w="30" w:type="dxa"/>
              <w:left w:w="45" w:type="dxa"/>
              <w:bottom w:w="30" w:type="dxa"/>
              <w:right w:w="45" w:type="dxa"/>
            </w:tcMar>
            <w:vAlign w:val="bottom"/>
            <w:hideMark/>
          </w:tcPr>
          <w:p w14:paraId="46B16A73" w14:textId="77777777" w:rsidR="00135B1B" w:rsidRPr="00135B1B" w:rsidRDefault="00135B1B" w:rsidP="00135B1B">
            <w:pPr>
              <w:spacing w:line="240" w:lineRule="auto"/>
              <w:rPr>
                <w:rFonts w:eastAsia="Times New Roman"/>
                <w:b/>
                <w:bCs/>
                <w:color w:val="666666"/>
                <w:lang w:val="en-US"/>
              </w:rPr>
            </w:pPr>
            <w:r w:rsidRPr="00135B1B">
              <w:rPr>
                <w:rFonts w:eastAsia="Times New Roman"/>
                <w:b/>
                <w:bCs/>
                <w:color w:val="666666"/>
                <w:lang w:val="en-US"/>
              </w:rPr>
              <w:t>Please check the items below carefully and add a response in each row of the table to indicate the changes that you have made. Please also check through any additional marked-up edits we may have provided within the manuscript file.</w:t>
            </w:r>
          </w:p>
        </w:tc>
      </w:tr>
      <w:tr w:rsidR="00135B1B" w:rsidRPr="00135B1B" w14:paraId="384D4E3D" w14:textId="77777777" w:rsidTr="00135B1B">
        <w:trPr>
          <w:trHeight w:val="315"/>
          <w:tblCellSpacing w:w="0" w:type="dxa"/>
        </w:trPr>
        <w:tc>
          <w:tcPr>
            <w:tcW w:w="3206" w:type="pct"/>
            <w:tcMar>
              <w:top w:w="30" w:type="dxa"/>
              <w:left w:w="45" w:type="dxa"/>
              <w:bottom w:w="30" w:type="dxa"/>
              <w:right w:w="45" w:type="dxa"/>
            </w:tcMar>
            <w:vAlign w:val="bottom"/>
            <w:hideMark/>
          </w:tcPr>
          <w:p w14:paraId="7E8D7C44" w14:textId="77777777" w:rsidR="00135B1B" w:rsidRPr="00135B1B" w:rsidRDefault="00135B1B" w:rsidP="00135B1B">
            <w:pPr>
              <w:spacing w:line="240" w:lineRule="auto"/>
              <w:rPr>
                <w:rFonts w:eastAsia="Times New Roman"/>
                <w:b/>
                <w:bCs/>
                <w:color w:val="666666"/>
                <w:lang w:val="en-US"/>
              </w:rPr>
            </w:pPr>
          </w:p>
        </w:tc>
        <w:tc>
          <w:tcPr>
            <w:tcW w:w="1794" w:type="pct"/>
            <w:tcMar>
              <w:top w:w="30" w:type="dxa"/>
              <w:left w:w="45" w:type="dxa"/>
              <w:bottom w:w="30" w:type="dxa"/>
              <w:right w:w="45" w:type="dxa"/>
            </w:tcMar>
            <w:vAlign w:val="bottom"/>
            <w:hideMark/>
          </w:tcPr>
          <w:p w14:paraId="14E535CA"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464C740D" w14:textId="77777777" w:rsidTr="00135B1B">
        <w:trPr>
          <w:trHeight w:val="315"/>
          <w:tblCellSpacing w:w="0" w:type="dxa"/>
        </w:trPr>
        <w:tc>
          <w:tcPr>
            <w:tcW w:w="3206" w:type="pct"/>
            <w:tcMar>
              <w:top w:w="30" w:type="dxa"/>
              <w:left w:w="45" w:type="dxa"/>
              <w:bottom w:w="30" w:type="dxa"/>
              <w:right w:w="45" w:type="dxa"/>
            </w:tcMar>
            <w:vAlign w:val="bottom"/>
            <w:hideMark/>
          </w:tcPr>
          <w:p w14:paraId="08BF5B6C"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3022E8DF"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0FB898E5" w14:textId="77777777" w:rsidTr="00135B1B">
        <w:trPr>
          <w:trHeight w:val="315"/>
          <w:tblCellSpacing w:w="0" w:type="dxa"/>
        </w:trPr>
        <w:tc>
          <w:tcPr>
            <w:tcW w:w="3206" w:type="pct"/>
            <w:tcMar>
              <w:top w:w="30" w:type="dxa"/>
              <w:left w:w="45" w:type="dxa"/>
              <w:bottom w:w="30" w:type="dxa"/>
              <w:right w:w="45" w:type="dxa"/>
            </w:tcMar>
            <w:vAlign w:val="bottom"/>
            <w:hideMark/>
          </w:tcPr>
          <w:p w14:paraId="7E0CE3AC"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4F872C3A"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03C416D2" w14:textId="77777777" w:rsidTr="00135B1B">
        <w:trPr>
          <w:trHeight w:val="315"/>
          <w:tblCellSpacing w:w="0" w:type="dxa"/>
        </w:trPr>
        <w:tc>
          <w:tcPr>
            <w:tcW w:w="3206" w:type="pct"/>
            <w:tcMar>
              <w:top w:w="30" w:type="dxa"/>
              <w:left w:w="45" w:type="dxa"/>
              <w:bottom w:w="30" w:type="dxa"/>
              <w:right w:w="45" w:type="dxa"/>
            </w:tcMar>
            <w:vAlign w:val="bottom"/>
            <w:hideMark/>
          </w:tcPr>
          <w:p w14:paraId="37CE4B47"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Abstract and editor's summary</w:t>
            </w:r>
          </w:p>
        </w:tc>
        <w:tc>
          <w:tcPr>
            <w:tcW w:w="1794" w:type="pct"/>
            <w:tcMar>
              <w:top w:w="30" w:type="dxa"/>
              <w:left w:w="45" w:type="dxa"/>
              <w:bottom w:w="30" w:type="dxa"/>
              <w:right w:w="45" w:type="dxa"/>
            </w:tcMar>
            <w:vAlign w:val="bottom"/>
            <w:hideMark/>
          </w:tcPr>
          <w:p w14:paraId="002AC494" w14:textId="77777777" w:rsidR="00135B1B" w:rsidRPr="00135B1B" w:rsidRDefault="00135B1B" w:rsidP="00135B1B">
            <w:pPr>
              <w:spacing w:line="240" w:lineRule="auto"/>
              <w:rPr>
                <w:rFonts w:eastAsia="Times New Roman"/>
                <w:sz w:val="20"/>
                <w:szCs w:val="20"/>
                <w:lang w:val="en-US"/>
              </w:rPr>
            </w:pPr>
          </w:p>
        </w:tc>
      </w:tr>
      <w:tr w:rsidR="00135B1B" w:rsidRPr="00135B1B" w14:paraId="4B1E0742"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14AC1A7C"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2980BEA2"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645547EE"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094C39"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Your paper will be accompanied by the following editor's summary. Please let us know if there are any inaccuracies: 'The PATAT model is used to simulate SARS-CoV-2 epidemics in low- and middle-income countries, and identifies the optimal strategy of genomic surveillance sampling to ensure timely and accurate novel variant virus detection.'</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31BE15C1" w14:textId="77777777" w:rsidR="00135B1B" w:rsidRPr="00135B1B" w:rsidRDefault="00451D76" w:rsidP="00135B1B">
            <w:pPr>
              <w:spacing w:line="240" w:lineRule="auto"/>
              <w:rPr>
                <w:rFonts w:eastAsia="Times New Roman"/>
                <w:sz w:val="16"/>
                <w:szCs w:val="16"/>
                <w:lang w:val="en-US"/>
              </w:rPr>
            </w:pPr>
            <w:r>
              <w:rPr>
                <w:rFonts w:eastAsia="Times New Roman"/>
                <w:sz w:val="16"/>
                <w:szCs w:val="16"/>
                <w:lang w:val="en-US"/>
              </w:rPr>
              <w:t xml:space="preserve">This is accurate. </w:t>
            </w:r>
          </w:p>
        </w:tc>
      </w:tr>
      <w:tr w:rsidR="00135B1B" w:rsidRPr="00135B1B" w14:paraId="79F92A6B"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B565DB"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The abstract — which should be roughly 150 words long and contain no references — should serve both as a general introduction to the topic and a non-technical summary of your main results and their implications. It should contain a brief account of the background and rationale of the work, followed by a statement of the main conclusions introduced by the phrase 'Here we show' or some equivalent phrase. Because we hope that researchers in a wide range of disciplines will be interested in your work, the abstract should be as accessible as possible, explaining essential but specialized terms concisely. We encourage you to show your abstract to colleagues outside of your direct field of expertise to uncover any problematic concepts.</w:t>
            </w:r>
          </w:p>
        </w:tc>
        <w:tc>
          <w:tcPr>
            <w:tcW w:w="1794" w:type="pct"/>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81147B7" w14:textId="77777777" w:rsidR="00135B1B" w:rsidRPr="00135B1B" w:rsidRDefault="00483E90" w:rsidP="00135B1B">
            <w:pPr>
              <w:spacing w:line="240" w:lineRule="auto"/>
              <w:rPr>
                <w:rFonts w:eastAsia="Times New Roman"/>
                <w:sz w:val="16"/>
                <w:szCs w:val="16"/>
                <w:lang w:val="en-US"/>
              </w:rPr>
            </w:pPr>
            <w:r>
              <w:rPr>
                <w:rFonts w:eastAsia="Times New Roman"/>
                <w:sz w:val="16"/>
                <w:szCs w:val="16"/>
                <w:lang w:val="en-US"/>
              </w:rPr>
              <w:t xml:space="preserve">Done. </w:t>
            </w:r>
          </w:p>
        </w:tc>
      </w:tr>
      <w:tr w:rsidR="00135B1B" w:rsidRPr="00135B1B" w14:paraId="3D087600" w14:textId="77777777" w:rsidTr="00135B1B">
        <w:trPr>
          <w:trHeight w:val="315"/>
          <w:tblCellSpacing w:w="0" w:type="dxa"/>
        </w:trPr>
        <w:tc>
          <w:tcPr>
            <w:tcW w:w="3206" w:type="pct"/>
            <w:tcMar>
              <w:top w:w="30" w:type="dxa"/>
              <w:left w:w="45" w:type="dxa"/>
              <w:bottom w:w="30" w:type="dxa"/>
              <w:right w:w="45" w:type="dxa"/>
            </w:tcMar>
            <w:vAlign w:val="bottom"/>
            <w:hideMark/>
          </w:tcPr>
          <w:p w14:paraId="66DD3D22"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507F41B4"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619AA45D" w14:textId="77777777" w:rsidTr="00135B1B">
        <w:trPr>
          <w:trHeight w:val="315"/>
          <w:tblCellSpacing w:w="0" w:type="dxa"/>
        </w:trPr>
        <w:tc>
          <w:tcPr>
            <w:tcW w:w="3206" w:type="pct"/>
            <w:tcMar>
              <w:top w:w="30" w:type="dxa"/>
              <w:left w:w="45" w:type="dxa"/>
              <w:bottom w:w="30" w:type="dxa"/>
              <w:right w:w="45" w:type="dxa"/>
            </w:tcMar>
            <w:vAlign w:val="bottom"/>
            <w:hideMark/>
          </w:tcPr>
          <w:p w14:paraId="08A3AF27"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Author information</w:t>
            </w:r>
          </w:p>
        </w:tc>
        <w:tc>
          <w:tcPr>
            <w:tcW w:w="1794" w:type="pct"/>
            <w:tcMar>
              <w:top w:w="30" w:type="dxa"/>
              <w:left w:w="45" w:type="dxa"/>
              <w:bottom w:w="30" w:type="dxa"/>
              <w:right w:w="45" w:type="dxa"/>
            </w:tcMar>
            <w:vAlign w:val="bottom"/>
            <w:hideMark/>
          </w:tcPr>
          <w:p w14:paraId="0A8313C8" w14:textId="77777777" w:rsidR="00135B1B" w:rsidRPr="00135B1B" w:rsidRDefault="00135B1B" w:rsidP="00135B1B">
            <w:pPr>
              <w:spacing w:line="240" w:lineRule="auto"/>
              <w:rPr>
                <w:rFonts w:eastAsia="Times New Roman"/>
                <w:sz w:val="20"/>
                <w:szCs w:val="20"/>
                <w:lang w:val="en-US"/>
              </w:rPr>
            </w:pPr>
          </w:p>
        </w:tc>
      </w:tr>
      <w:tr w:rsidR="00135B1B" w:rsidRPr="00135B1B" w14:paraId="54BAB9E6"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04A07348"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1A734F6D"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68C5AA17"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1A7A9A54" w14:textId="77777777" w:rsidR="00135B1B" w:rsidRPr="00135B1B" w:rsidRDefault="00135B1B" w:rsidP="00135B1B">
            <w:pPr>
              <w:spacing w:line="240" w:lineRule="auto"/>
              <w:rPr>
                <w:rFonts w:eastAsia="Times New Roman"/>
                <w:sz w:val="20"/>
                <w:szCs w:val="20"/>
                <w:lang w:val="en-US"/>
              </w:rPr>
            </w:pPr>
          </w:p>
        </w:tc>
        <w:tc>
          <w:tcPr>
            <w:tcW w:w="1794" w:type="pct"/>
            <w:tcBorders>
              <w:right w:val="single" w:sz="6" w:space="0" w:color="000000"/>
            </w:tcBorders>
            <w:tcMar>
              <w:top w:w="30" w:type="dxa"/>
              <w:left w:w="45" w:type="dxa"/>
              <w:bottom w:w="30" w:type="dxa"/>
              <w:right w:w="45" w:type="dxa"/>
            </w:tcMar>
            <w:vAlign w:val="bottom"/>
            <w:hideMark/>
          </w:tcPr>
          <w:p w14:paraId="6C7F3FF6"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01AA7B85"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1B1996"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Please review your complete author list to verify that it is complete and accurate. 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64B1522D" w14:textId="77777777" w:rsidR="00135B1B" w:rsidRPr="00135B1B" w:rsidRDefault="00451D76" w:rsidP="00135B1B">
            <w:pPr>
              <w:spacing w:line="240" w:lineRule="auto"/>
              <w:rPr>
                <w:rFonts w:eastAsia="Times New Roman"/>
                <w:sz w:val="16"/>
                <w:szCs w:val="16"/>
                <w:lang w:val="en-US"/>
              </w:rPr>
            </w:pPr>
            <w:r>
              <w:rPr>
                <w:rFonts w:eastAsia="Times New Roman"/>
                <w:sz w:val="16"/>
                <w:szCs w:val="16"/>
                <w:lang w:val="en-US"/>
              </w:rPr>
              <w:t xml:space="preserve">Author list is complete and accurate. </w:t>
            </w:r>
          </w:p>
        </w:tc>
      </w:tr>
      <w:tr w:rsidR="00135B1B" w:rsidRPr="00135B1B" w14:paraId="41F99E80" w14:textId="77777777" w:rsidTr="00135B1B">
        <w:trPr>
          <w:trHeight w:val="315"/>
          <w:tblCellSpacing w:w="0" w:type="dxa"/>
        </w:trPr>
        <w:tc>
          <w:tcPr>
            <w:tcW w:w="3206" w:type="pct"/>
            <w:tcMar>
              <w:top w:w="30" w:type="dxa"/>
              <w:left w:w="45" w:type="dxa"/>
              <w:bottom w:w="30" w:type="dxa"/>
              <w:right w:w="45" w:type="dxa"/>
            </w:tcMar>
            <w:vAlign w:val="bottom"/>
            <w:hideMark/>
          </w:tcPr>
          <w:p w14:paraId="04514867"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3D535BE8"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56F5CBEE" w14:textId="77777777" w:rsidTr="00135B1B">
        <w:trPr>
          <w:trHeight w:val="315"/>
          <w:tblCellSpacing w:w="0" w:type="dxa"/>
        </w:trPr>
        <w:tc>
          <w:tcPr>
            <w:tcW w:w="3206" w:type="pct"/>
            <w:tcMar>
              <w:top w:w="30" w:type="dxa"/>
              <w:left w:w="45" w:type="dxa"/>
              <w:bottom w:w="30" w:type="dxa"/>
              <w:right w:w="45" w:type="dxa"/>
            </w:tcMar>
            <w:vAlign w:val="bottom"/>
            <w:hideMark/>
          </w:tcPr>
          <w:p w14:paraId="20426D24"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Article structure</w:t>
            </w:r>
          </w:p>
        </w:tc>
        <w:tc>
          <w:tcPr>
            <w:tcW w:w="1794" w:type="pct"/>
            <w:tcMar>
              <w:top w:w="30" w:type="dxa"/>
              <w:left w:w="45" w:type="dxa"/>
              <w:bottom w:w="30" w:type="dxa"/>
              <w:right w:w="45" w:type="dxa"/>
            </w:tcMar>
            <w:vAlign w:val="bottom"/>
            <w:hideMark/>
          </w:tcPr>
          <w:p w14:paraId="2F61D359" w14:textId="77777777" w:rsidR="00135B1B" w:rsidRPr="00135B1B" w:rsidRDefault="00135B1B" w:rsidP="00135B1B">
            <w:pPr>
              <w:spacing w:line="240" w:lineRule="auto"/>
              <w:rPr>
                <w:rFonts w:eastAsia="Times New Roman"/>
                <w:sz w:val="20"/>
                <w:szCs w:val="20"/>
                <w:lang w:val="en-US"/>
              </w:rPr>
            </w:pPr>
          </w:p>
        </w:tc>
      </w:tr>
      <w:tr w:rsidR="00135B1B" w:rsidRPr="00135B1B" w14:paraId="13A1D10C"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2E9D580E"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6547EED2"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6811916B"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DD7C45"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 xml:space="preserve">We can accommodate up to 8 display items (Figures or Tables) in the main article and up to 10 Extended Data figures, which will be integrated into the full-text HTML version of your paper and will be appended to the online PDF. </w:t>
            </w:r>
            <w:r w:rsidRPr="00135B1B">
              <w:rPr>
                <w:rFonts w:eastAsia="Times New Roman"/>
                <w:sz w:val="16"/>
                <w:szCs w:val="16"/>
                <w:lang w:val="en-US"/>
              </w:rPr>
              <w:br/>
            </w:r>
            <w:r w:rsidRPr="00135B1B">
              <w:rPr>
                <w:rFonts w:eastAsia="Times New Roman"/>
                <w:sz w:val="16"/>
                <w:szCs w:val="16"/>
                <w:lang w:val="en-US"/>
              </w:rPr>
              <w:br/>
              <w:t>Each Extended Data item must be cited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68F544C5" w14:textId="77777777" w:rsidR="00135B1B" w:rsidRDefault="00451D76" w:rsidP="00135B1B">
            <w:pPr>
              <w:spacing w:line="240" w:lineRule="auto"/>
              <w:rPr>
                <w:rFonts w:eastAsia="Times New Roman"/>
                <w:sz w:val="16"/>
                <w:szCs w:val="16"/>
                <w:lang w:val="en-US"/>
              </w:rPr>
            </w:pPr>
            <w:r>
              <w:rPr>
                <w:rFonts w:eastAsia="Times New Roman"/>
                <w:sz w:val="16"/>
                <w:szCs w:val="16"/>
                <w:lang w:val="en-US"/>
              </w:rPr>
              <w:t xml:space="preserve">We have 6 (5 Figures and 1 Table) in the main article and 8 Extended Data figures. </w:t>
            </w:r>
          </w:p>
          <w:p w14:paraId="245C3460" w14:textId="77777777" w:rsidR="00451D76" w:rsidRDefault="00451D76" w:rsidP="00135B1B">
            <w:pPr>
              <w:spacing w:line="240" w:lineRule="auto"/>
              <w:rPr>
                <w:rFonts w:eastAsia="Times New Roman"/>
                <w:sz w:val="16"/>
                <w:szCs w:val="16"/>
                <w:lang w:val="en-US"/>
              </w:rPr>
            </w:pPr>
          </w:p>
          <w:p w14:paraId="0052158E" w14:textId="77777777" w:rsidR="00451D76" w:rsidRPr="00135B1B" w:rsidRDefault="00451D76" w:rsidP="00135B1B">
            <w:pPr>
              <w:spacing w:line="240" w:lineRule="auto"/>
              <w:rPr>
                <w:rFonts w:eastAsia="Times New Roman"/>
                <w:sz w:val="16"/>
                <w:szCs w:val="16"/>
                <w:lang w:val="en-US"/>
              </w:rPr>
            </w:pPr>
            <w:r>
              <w:rPr>
                <w:rFonts w:eastAsia="Times New Roman"/>
                <w:sz w:val="16"/>
                <w:szCs w:val="16"/>
                <w:lang w:val="en-US"/>
              </w:rPr>
              <w:t xml:space="preserve">We have checked that all Extended Data items are cited in order in the main text. All Figure, Table Extended Data figure are fitted within an A4 page. </w:t>
            </w:r>
          </w:p>
        </w:tc>
      </w:tr>
      <w:tr w:rsidR="00135B1B" w:rsidRPr="00135B1B" w14:paraId="2F75324A"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04B5DB"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t>To comply with this format and optimise the presentation of data in your Article, we suggest the following changes to the display items in your paper:</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20C1375A" w14:textId="77777777" w:rsidR="00135B1B" w:rsidRPr="00135B1B" w:rsidRDefault="00135B1B" w:rsidP="00135B1B">
            <w:pPr>
              <w:spacing w:line="240" w:lineRule="auto"/>
              <w:rPr>
                <w:rFonts w:eastAsia="Times New Roman"/>
                <w:b/>
                <w:bCs/>
                <w:sz w:val="16"/>
                <w:szCs w:val="16"/>
                <w:lang w:val="en-US"/>
              </w:rPr>
            </w:pPr>
          </w:p>
        </w:tc>
      </w:tr>
      <w:tr w:rsidR="00135B1B" w:rsidRPr="00135B1B" w14:paraId="2BC736B9"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3E171C5F" w14:textId="77777777" w:rsidR="00135B1B" w:rsidRPr="00135B1B" w:rsidRDefault="00135B1B" w:rsidP="00135B1B">
            <w:pPr>
              <w:spacing w:line="240" w:lineRule="auto"/>
              <w:rPr>
                <w:rFonts w:eastAsia="Times New Roman"/>
                <w:i/>
                <w:iCs/>
                <w:sz w:val="16"/>
                <w:szCs w:val="16"/>
                <w:lang w:val="en-US"/>
              </w:rPr>
            </w:pPr>
            <w:r w:rsidRPr="00135B1B">
              <w:rPr>
                <w:rFonts w:eastAsia="Times New Roman"/>
                <w:i/>
                <w:iCs/>
                <w:sz w:val="16"/>
                <w:szCs w:val="16"/>
                <w:lang w:val="en-US"/>
              </w:rPr>
              <w:t>Please convert Supplementary Figures into Extended Data figures to increase the accessibility of the data.</w:t>
            </w:r>
          </w:p>
        </w:tc>
        <w:tc>
          <w:tcPr>
            <w:tcW w:w="1794" w:type="pct"/>
            <w:tcBorders>
              <w:right w:val="single" w:sz="6" w:space="0" w:color="000000"/>
            </w:tcBorders>
            <w:tcMar>
              <w:top w:w="30" w:type="dxa"/>
              <w:left w:w="45" w:type="dxa"/>
              <w:bottom w:w="30" w:type="dxa"/>
              <w:right w:w="45" w:type="dxa"/>
            </w:tcMar>
            <w:vAlign w:val="bottom"/>
            <w:hideMark/>
          </w:tcPr>
          <w:p w14:paraId="17A83A09" w14:textId="77777777" w:rsidR="00135B1B" w:rsidRPr="00135B1B" w:rsidRDefault="00135B1B" w:rsidP="00135B1B">
            <w:pPr>
              <w:spacing w:line="240" w:lineRule="auto"/>
              <w:rPr>
                <w:rFonts w:eastAsia="Times New Roman"/>
                <w:i/>
                <w:iCs/>
                <w:sz w:val="16"/>
                <w:szCs w:val="16"/>
                <w:lang w:val="en-US"/>
              </w:rPr>
            </w:pPr>
          </w:p>
        </w:tc>
      </w:tr>
      <w:tr w:rsidR="00135B1B" w:rsidRPr="00135B1B" w14:paraId="2DDACB78"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8B2DAD"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We estimate that the word count of your Article is approximately 3699 words. Please ensure that your revised manuscript does not exceed 4000 words.</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3A6410DA" w14:textId="77777777" w:rsidR="00135B1B" w:rsidRDefault="00451D76" w:rsidP="00135B1B">
            <w:pPr>
              <w:spacing w:line="240" w:lineRule="auto"/>
              <w:rPr>
                <w:rFonts w:eastAsia="Times New Roman"/>
                <w:sz w:val="16"/>
                <w:szCs w:val="16"/>
                <w:lang w:val="en-US"/>
              </w:rPr>
            </w:pPr>
            <w:r>
              <w:rPr>
                <w:rFonts w:eastAsia="Times New Roman"/>
                <w:sz w:val="16"/>
                <w:szCs w:val="16"/>
                <w:lang w:val="en-US"/>
              </w:rPr>
              <w:t>All Supplementary Figures are</w:t>
            </w:r>
            <w:r w:rsidR="00483E90">
              <w:rPr>
                <w:rFonts w:eastAsia="Times New Roman"/>
                <w:sz w:val="16"/>
                <w:szCs w:val="16"/>
                <w:lang w:val="en-US"/>
              </w:rPr>
              <w:t xml:space="preserve"> now</w:t>
            </w:r>
            <w:r>
              <w:rPr>
                <w:rFonts w:eastAsia="Times New Roman"/>
                <w:sz w:val="16"/>
                <w:szCs w:val="16"/>
                <w:lang w:val="en-US"/>
              </w:rPr>
              <w:t xml:space="preserve"> Extended Data figures. </w:t>
            </w:r>
          </w:p>
          <w:p w14:paraId="2BE74E38" w14:textId="77777777" w:rsidR="00483E90" w:rsidRDefault="00483E90" w:rsidP="00135B1B">
            <w:pPr>
              <w:spacing w:line="240" w:lineRule="auto"/>
              <w:rPr>
                <w:rFonts w:eastAsia="Times New Roman"/>
                <w:sz w:val="16"/>
                <w:szCs w:val="16"/>
                <w:lang w:val="en-US"/>
              </w:rPr>
            </w:pPr>
          </w:p>
          <w:p w14:paraId="63B077B5" w14:textId="6E0B49A2" w:rsidR="00483E90" w:rsidRDefault="00483E90" w:rsidP="00135B1B">
            <w:pPr>
              <w:spacing w:line="240" w:lineRule="auto"/>
              <w:rPr>
                <w:rFonts w:eastAsia="Times New Roman"/>
                <w:sz w:val="16"/>
                <w:szCs w:val="16"/>
                <w:lang w:val="en-US"/>
              </w:rPr>
            </w:pPr>
            <w:r>
              <w:rPr>
                <w:rFonts w:eastAsia="Times New Roman"/>
                <w:sz w:val="16"/>
                <w:szCs w:val="16"/>
                <w:lang w:val="en-US"/>
              </w:rPr>
              <w:t xml:space="preserve">The article now stands at </w:t>
            </w:r>
            <w:r w:rsidR="00BD2BAB">
              <w:rPr>
                <w:rFonts w:eastAsia="Times New Roman"/>
                <w:sz w:val="16"/>
                <w:szCs w:val="16"/>
                <w:lang w:val="en-US"/>
              </w:rPr>
              <w:t>3716</w:t>
            </w:r>
            <w:r>
              <w:rPr>
                <w:rFonts w:eastAsia="Times New Roman"/>
                <w:sz w:val="16"/>
                <w:szCs w:val="16"/>
                <w:lang w:val="en-US"/>
              </w:rPr>
              <w:t xml:space="preserve"> words. </w:t>
            </w:r>
          </w:p>
          <w:p w14:paraId="03ED51E5" w14:textId="77777777" w:rsidR="00451D76" w:rsidRDefault="00451D76" w:rsidP="00135B1B">
            <w:pPr>
              <w:spacing w:line="240" w:lineRule="auto"/>
              <w:rPr>
                <w:rFonts w:eastAsia="Times New Roman"/>
                <w:sz w:val="16"/>
                <w:szCs w:val="16"/>
                <w:lang w:val="en-US"/>
              </w:rPr>
            </w:pPr>
          </w:p>
          <w:p w14:paraId="426B6A53" w14:textId="77777777" w:rsidR="00451D76" w:rsidRPr="00135B1B" w:rsidRDefault="00451D76" w:rsidP="00135B1B">
            <w:pPr>
              <w:spacing w:line="240" w:lineRule="auto"/>
              <w:rPr>
                <w:rFonts w:eastAsia="Times New Roman"/>
                <w:sz w:val="16"/>
                <w:szCs w:val="16"/>
                <w:lang w:val="en-US"/>
              </w:rPr>
            </w:pPr>
          </w:p>
        </w:tc>
      </w:tr>
      <w:tr w:rsidR="00135B1B" w:rsidRPr="00135B1B" w14:paraId="1E157625"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3DBC81DA"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lastRenderedPageBreak/>
              <w:t>Please ensure your main manuscript file includes the following sections, in this order:</w:t>
            </w:r>
          </w:p>
        </w:tc>
        <w:tc>
          <w:tcPr>
            <w:tcW w:w="1794" w:type="pct"/>
            <w:tcBorders>
              <w:right w:val="single" w:sz="6" w:space="0" w:color="000000"/>
            </w:tcBorders>
            <w:tcMar>
              <w:top w:w="30" w:type="dxa"/>
              <w:left w:w="45" w:type="dxa"/>
              <w:bottom w:w="30" w:type="dxa"/>
              <w:right w:w="45" w:type="dxa"/>
            </w:tcMar>
            <w:vAlign w:val="bottom"/>
            <w:hideMark/>
          </w:tcPr>
          <w:p w14:paraId="03CE5813" w14:textId="77777777" w:rsidR="00135B1B" w:rsidRPr="00135B1B" w:rsidRDefault="00135B1B" w:rsidP="00135B1B">
            <w:pPr>
              <w:spacing w:line="240" w:lineRule="auto"/>
              <w:rPr>
                <w:rFonts w:eastAsia="Times New Roman"/>
                <w:b/>
                <w:bCs/>
                <w:sz w:val="16"/>
                <w:szCs w:val="16"/>
                <w:lang w:val="en-US"/>
              </w:rPr>
            </w:pPr>
          </w:p>
        </w:tc>
      </w:tr>
      <w:tr w:rsidR="00135B1B" w:rsidRPr="00135B1B" w14:paraId="715412F7"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2277C" w14:textId="77777777" w:rsidR="00135B1B" w:rsidRPr="00135B1B" w:rsidRDefault="00135B1B" w:rsidP="00135B1B">
            <w:pPr>
              <w:spacing w:line="240" w:lineRule="auto"/>
              <w:rPr>
                <w:rFonts w:eastAsia="Times New Roman"/>
                <w:i/>
                <w:iCs/>
                <w:sz w:val="16"/>
                <w:szCs w:val="16"/>
                <w:lang w:val="en-US"/>
              </w:rPr>
            </w:pPr>
            <w:r w:rsidRPr="00135B1B">
              <w:rPr>
                <w:rFonts w:eastAsia="Times New Roman"/>
                <w:i/>
                <w:iCs/>
                <w:sz w:val="16"/>
                <w:szCs w:val="16"/>
                <w:lang w:val="en-US"/>
              </w:rPr>
              <w:t>Title</w:t>
            </w:r>
            <w:r w:rsidRPr="00135B1B">
              <w:rPr>
                <w:rFonts w:eastAsia="Times New Roman"/>
                <w:i/>
                <w:iCs/>
                <w:sz w:val="16"/>
                <w:szCs w:val="16"/>
                <w:lang w:val="en-US"/>
              </w:rPr>
              <w:br/>
              <w:t>Author list</w:t>
            </w:r>
            <w:r w:rsidRPr="00135B1B">
              <w:rPr>
                <w:rFonts w:eastAsia="Times New Roman"/>
                <w:i/>
                <w:iCs/>
                <w:sz w:val="16"/>
                <w:szCs w:val="16"/>
                <w:lang w:val="en-US"/>
              </w:rPr>
              <w:br/>
              <w:t>Affiliations</w:t>
            </w:r>
            <w:r w:rsidRPr="00135B1B">
              <w:rPr>
                <w:rFonts w:eastAsia="Times New Roman"/>
                <w:i/>
                <w:iCs/>
                <w:sz w:val="16"/>
                <w:szCs w:val="16"/>
                <w:lang w:val="en-US"/>
              </w:rPr>
              <w:br/>
              <w:t>Abstract</w:t>
            </w:r>
            <w:r w:rsidRPr="00135B1B">
              <w:rPr>
                <w:rFonts w:eastAsia="Times New Roman"/>
                <w:i/>
                <w:iCs/>
                <w:sz w:val="16"/>
                <w:szCs w:val="16"/>
                <w:lang w:val="en-US"/>
              </w:rPr>
              <w:br/>
              <w:t>Main text</w:t>
            </w:r>
            <w:r w:rsidRPr="00135B1B">
              <w:rPr>
                <w:rFonts w:eastAsia="Times New Roman"/>
                <w:i/>
                <w:iCs/>
                <w:sz w:val="16"/>
                <w:szCs w:val="16"/>
                <w:lang w:val="en-US"/>
              </w:rPr>
              <w:br/>
              <w:t>Acknowledgements</w:t>
            </w:r>
            <w:r w:rsidRPr="00135B1B">
              <w:rPr>
                <w:rFonts w:eastAsia="Times New Roman"/>
                <w:i/>
                <w:iCs/>
                <w:sz w:val="16"/>
                <w:szCs w:val="16"/>
                <w:lang w:val="en-US"/>
              </w:rPr>
              <w:br/>
              <w:t>Author Contributions Statement</w:t>
            </w:r>
            <w:r w:rsidRPr="00135B1B">
              <w:rPr>
                <w:rFonts w:eastAsia="Times New Roman"/>
                <w:i/>
                <w:iCs/>
                <w:sz w:val="16"/>
                <w:szCs w:val="16"/>
                <w:lang w:val="en-US"/>
              </w:rPr>
              <w:br/>
              <w:t>Competing Interests Statement</w:t>
            </w:r>
            <w:r w:rsidRPr="00135B1B">
              <w:rPr>
                <w:rFonts w:eastAsia="Times New Roman"/>
                <w:i/>
                <w:iCs/>
                <w:sz w:val="16"/>
                <w:szCs w:val="16"/>
                <w:lang w:val="en-US"/>
              </w:rPr>
              <w:br/>
              <w:t>Tables</w:t>
            </w:r>
            <w:r w:rsidRPr="00135B1B">
              <w:rPr>
                <w:rFonts w:eastAsia="Times New Roman"/>
                <w:i/>
                <w:iCs/>
                <w:sz w:val="16"/>
                <w:szCs w:val="16"/>
                <w:lang w:val="en-US"/>
              </w:rPr>
              <w:br/>
              <w:t>Figure Legends/Captions (for main text figures)</w:t>
            </w:r>
            <w:r w:rsidRPr="00135B1B">
              <w:rPr>
                <w:rFonts w:eastAsia="Times New Roman"/>
                <w:i/>
                <w:iCs/>
                <w:sz w:val="16"/>
                <w:szCs w:val="16"/>
                <w:lang w:val="en-US"/>
              </w:rPr>
              <w:br/>
              <w:t>References</w:t>
            </w:r>
            <w:r w:rsidRPr="00135B1B">
              <w:rPr>
                <w:rFonts w:eastAsia="Times New Roman"/>
                <w:i/>
                <w:iCs/>
                <w:sz w:val="16"/>
                <w:szCs w:val="16"/>
                <w:lang w:val="en-US"/>
              </w:rPr>
              <w:br/>
              <w:t>Methods</w:t>
            </w:r>
            <w:r w:rsidRPr="00135B1B">
              <w:rPr>
                <w:rFonts w:eastAsia="Times New Roman"/>
                <w:i/>
                <w:iCs/>
                <w:sz w:val="16"/>
                <w:szCs w:val="16"/>
                <w:lang w:val="en-US"/>
              </w:rPr>
              <w:br/>
              <w:t>Data Availability</w:t>
            </w:r>
            <w:r w:rsidRPr="00135B1B">
              <w:rPr>
                <w:rFonts w:eastAsia="Times New Roman"/>
                <w:i/>
                <w:iCs/>
                <w:sz w:val="16"/>
                <w:szCs w:val="16"/>
                <w:lang w:val="en-US"/>
              </w:rPr>
              <w:br/>
              <w:t>Code Availability (if relevant)</w:t>
            </w:r>
            <w:r w:rsidRPr="00135B1B">
              <w:rPr>
                <w:rFonts w:eastAsia="Times New Roman"/>
                <w:i/>
                <w:iCs/>
                <w:sz w:val="16"/>
                <w:szCs w:val="16"/>
                <w:lang w:val="en-US"/>
              </w:rPr>
              <w:br/>
              <w:t>Methods-only references</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289182CF" w14:textId="77777777" w:rsidR="00135B1B" w:rsidRPr="00003CB0" w:rsidRDefault="00E62874" w:rsidP="00135B1B">
            <w:pPr>
              <w:spacing w:line="240" w:lineRule="auto"/>
              <w:rPr>
                <w:rFonts w:eastAsia="Times New Roman"/>
                <w:iCs/>
                <w:sz w:val="16"/>
                <w:szCs w:val="16"/>
                <w:lang w:val="en-US"/>
              </w:rPr>
            </w:pPr>
            <w:r>
              <w:rPr>
                <w:rFonts w:eastAsia="Times New Roman"/>
                <w:iCs/>
                <w:sz w:val="16"/>
                <w:szCs w:val="16"/>
                <w:lang w:val="en-US"/>
              </w:rPr>
              <w:t xml:space="preserve">The main manuscript file is ordered accordingly. </w:t>
            </w:r>
          </w:p>
        </w:tc>
      </w:tr>
      <w:tr w:rsidR="00135B1B" w:rsidRPr="00135B1B" w14:paraId="507D083E"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416890C8"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t>Please also divide your Main text section into the following sections:</w:t>
            </w:r>
          </w:p>
        </w:tc>
        <w:tc>
          <w:tcPr>
            <w:tcW w:w="1794" w:type="pct"/>
            <w:tcBorders>
              <w:right w:val="single" w:sz="6" w:space="0" w:color="000000"/>
            </w:tcBorders>
            <w:tcMar>
              <w:top w:w="30" w:type="dxa"/>
              <w:left w:w="45" w:type="dxa"/>
              <w:bottom w:w="30" w:type="dxa"/>
              <w:right w:w="45" w:type="dxa"/>
            </w:tcMar>
            <w:vAlign w:val="bottom"/>
            <w:hideMark/>
          </w:tcPr>
          <w:p w14:paraId="638716A8" w14:textId="77777777" w:rsidR="00135B1B" w:rsidRPr="00135B1B" w:rsidRDefault="00135B1B" w:rsidP="00135B1B">
            <w:pPr>
              <w:spacing w:line="240" w:lineRule="auto"/>
              <w:rPr>
                <w:rFonts w:eastAsia="Times New Roman"/>
                <w:b/>
                <w:bCs/>
                <w:sz w:val="16"/>
                <w:szCs w:val="16"/>
                <w:lang w:val="en-US"/>
              </w:rPr>
            </w:pPr>
          </w:p>
        </w:tc>
      </w:tr>
      <w:tr w:rsidR="00135B1B" w:rsidRPr="00135B1B" w14:paraId="20A3A515"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B20ADD" w14:textId="77777777" w:rsidR="00135B1B" w:rsidRPr="00135B1B" w:rsidRDefault="00135B1B" w:rsidP="00135B1B">
            <w:pPr>
              <w:spacing w:line="240" w:lineRule="auto"/>
              <w:rPr>
                <w:rFonts w:eastAsia="Times New Roman"/>
                <w:i/>
                <w:iCs/>
                <w:sz w:val="16"/>
                <w:szCs w:val="16"/>
                <w:lang w:val="en-US"/>
              </w:rPr>
            </w:pPr>
            <w:r w:rsidRPr="00135B1B">
              <w:rPr>
                <w:rFonts w:eastAsia="Times New Roman"/>
                <w:i/>
                <w:iCs/>
                <w:sz w:val="16"/>
                <w:szCs w:val="16"/>
                <w:lang w:val="en-US"/>
              </w:rPr>
              <w:t>Introduction / Results (with at least one subheading) / Discussion</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3457A00B" w14:textId="77777777" w:rsidR="00135B1B" w:rsidRPr="00D314B0" w:rsidRDefault="00D314B0" w:rsidP="00135B1B">
            <w:pPr>
              <w:spacing w:line="240" w:lineRule="auto"/>
              <w:rPr>
                <w:rFonts w:eastAsia="Times New Roman"/>
                <w:iCs/>
                <w:sz w:val="16"/>
                <w:szCs w:val="16"/>
                <w:lang w:val="en-US"/>
              </w:rPr>
            </w:pPr>
            <w:r>
              <w:rPr>
                <w:rFonts w:eastAsia="Times New Roman"/>
                <w:iCs/>
                <w:sz w:val="16"/>
                <w:szCs w:val="16"/>
                <w:lang w:val="en-US"/>
              </w:rPr>
              <w:t xml:space="preserve">The Main text is divided into the required sections. </w:t>
            </w:r>
          </w:p>
        </w:tc>
      </w:tr>
      <w:tr w:rsidR="00135B1B" w:rsidRPr="00135B1B" w14:paraId="7A7E78F8"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00DD5D"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5938FE3E"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0788EED5" w14:textId="77777777" w:rsidTr="00135B1B">
        <w:trPr>
          <w:trHeight w:val="315"/>
          <w:tblCellSpacing w:w="0" w:type="dxa"/>
        </w:trPr>
        <w:tc>
          <w:tcPr>
            <w:tcW w:w="3206" w:type="pct"/>
            <w:tcMar>
              <w:top w:w="30" w:type="dxa"/>
              <w:left w:w="45" w:type="dxa"/>
              <w:bottom w:w="30" w:type="dxa"/>
              <w:right w:w="45" w:type="dxa"/>
            </w:tcMar>
            <w:vAlign w:val="bottom"/>
            <w:hideMark/>
          </w:tcPr>
          <w:p w14:paraId="60F3CA3D"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03A261A7"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7E5730D0" w14:textId="77777777" w:rsidTr="00135B1B">
        <w:trPr>
          <w:trHeight w:val="315"/>
          <w:tblCellSpacing w:w="0" w:type="dxa"/>
        </w:trPr>
        <w:tc>
          <w:tcPr>
            <w:tcW w:w="3206" w:type="pct"/>
            <w:tcMar>
              <w:top w:w="30" w:type="dxa"/>
              <w:left w:w="45" w:type="dxa"/>
              <w:bottom w:w="30" w:type="dxa"/>
              <w:right w:w="45" w:type="dxa"/>
            </w:tcMar>
            <w:vAlign w:val="bottom"/>
            <w:hideMark/>
          </w:tcPr>
          <w:p w14:paraId="2B3F0678"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Main text</w:t>
            </w:r>
          </w:p>
        </w:tc>
        <w:tc>
          <w:tcPr>
            <w:tcW w:w="1794" w:type="pct"/>
            <w:tcMar>
              <w:top w:w="30" w:type="dxa"/>
              <w:left w:w="45" w:type="dxa"/>
              <w:bottom w:w="30" w:type="dxa"/>
              <w:right w:w="45" w:type="dxa"/>
            </w:tcMar>
            <w:vAlign w:val="bottom"/>
            <w:hideMark/>
          </w:tcPr>
          <w:p w14:paraId="2BE80010" w14:textId="77777777" w:rsidR="00135B1B" w:rsidRPr="00135B1B" w:rsidRDefault="00135B1B" w:rsidP="00135B1B">
            <w:pPr>
              <w:spacing w:line="240" w:lineRule="auto"/>
              <w:rPr>
                <w:rFonts w:eastAsia="Times New Roman"/>
                <w:sz w:val="20"/>
                <w:szCs w:val="20"/>
                <w:lang w:val="en-US"/>
              </w:rPr>
            </w:pPr>
          </w:p>
        </w:tc>
      </w:tr>
      <w:tr w:rsidR="00135B1B" w:rsidRPr="00135B1B" w14:paraId="353AE9CA"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71F894F2"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6876EBA4"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5D12A12C"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27C3D9"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refrain from using words such as new/novel/first, when referring to the scientific findings.</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0913108" w14:textId="77777777" w:rsidR="00135B1B" w:rsidRPr="00B46D0A" w:rsidRDefault="00B46D0A" w:rsidP="00135B1B">
            <w:pPr>
              <w:spacing w:line="240" w:lineRule="auto"/>
              <w:rPr>
                <w:rFonts w:eastAsia="Times New Roman"/>
                <w:sz w:val="16"/>
                <w:szCs w:val="20"/>
                <w:lang w:val="en-US"/>
              </w:rPr>
            </w:pPr>
            <w:r w:rsidRPr="00B46D0A">
              <w:rPr>
                <w:rFonts w:eastAsia="Times New Roman"/>
                <w:sz w:val="16"/>
                <w:szCs w:val="20"/>
                <w:lang w:val="en-US"/>
              </w:rPr>
              <w:t xml:space="preserve">We have refrained from using these words in our manuscript.  </w:t>
            </w:r>
          </w:p>
        </w:tc>
      </w:tr>
      <w:tr w:rsidR="00135B1B" w:rsidRPr="00135B1B" w14:paraId="15BCF775"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BE07B4"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refer to specific items within the Supplementary Information (eg. Supplementary Figure 3) rather than to just 'Supplementary Information'.</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4B3A46DA" w14:textId="137DD381" w:rsidR="00135B1B" w:rsidRPr="00B46D0A" w:rsidRDefault="00B46D0A" w:rsidP="00135B1B">
            <w:pPr>
              <w:spacing w:line="240" w:lineRule="auto"/>
              <w:rPr>
                <w:rFonts w:eastAsia="Times New Roman"/>
                <w:sz w:val="16"/>
                <w:szCs w:val="20"/>
                <w:lang w:val="en-US"/>
              </w:rPr>
            </w:pPr>
            <w:r>
              <w:rPr>
                <w:rFonts w:eastAsia="Times New Roman"/>
                <w:sz w:val="16"/>
                <w:szCs w:val="20"/>
                <w:lang w:val="en-US"/>
              </w:rPr>
              <w:t>All references are now made to specific items within the Supplementary Information.</w:t>
            </w:r>
          </w:p>
        </w:tc>
      </w:tr>
      <w:tr w:rsidR="00135B1B" w:rsidRPr="00135B1B" w14:paraId="5FBE7EBD"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6E0A51"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Genes must be clearly distinguished from gene products (e.g., “gene Abc encodes a kinase,” not “gene Abc is a kinase”). For genes please provide database-approved official symbols (e.g., NCBI Gene, http://www.ncbi.nlm.nih.gov/gene) for the relevant species the first time each is mentioned; gene aliases may be used thereafter. Italicize gene symbols and functionally defined locus symbols; do not use italics for proteins, noncoding gene products and spelled-out gene names.</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518E6B7D" w14:textId="77777777" w:rsidR="00135B1B" w:rsidRPr="00B46D0A" w:rsidRDefault="00B46D0A" w:rsidP="00135B1B">
            <w:pPr>
              <w:spacing w:line="240" w:lineRule="auto"/>
              <w:rPr>
                <w:rFonts w:eastAsia="Times New Roman"/>
                <w:sz w:val="16"/>
                <w:szCs w:val="20"/>
                <w:lang w:val="en-US"/>
              </w:rPr>
            </w:pPr>
            <w:r>
              <w:rPr>
                <w:rFonts w:eastAsia="Times New Roman"/>
                <w:sz w:val="16"/>
                <w:szCs w:val="20"/>
                <w:lang w:val="en-US"/>
              </w:rPr>
              <w:t xml:space="preserve">Not applicable. </w:t>
            </w:r>
          </w:p>
        </w:tc>
      </w:tr>
      <w:tr w:rsidR="00135B1B" w:rsidRPr="00135B1B" w14:paraId="1E335D3D"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10FAD1"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remove the figure images from the main article file (they should be submitted separately as figure files - more information below). Figure legends/captions should remain in the main manuscript file, in a single section (as specified in the order of sections listed above).</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6872FBD1" w14:textId="77777777" w:rsidR="00135B1B" w:rsidRPr="00B46D0A" w:rsidRDefault="00B46D0A" w:rsidP="00135B1B">
            <w:pPr>
              <w:spacing w:line="240" w:lineRule="auto"/>
              <w:rPr>
                <w:rFonts w:eastAsia="Times New Roman"/>
                <w:sz w:val="16"/>
                <w:szCs w:val="20"/>
                <w:lang w:val="en-US"/>
              </w:rPr>
            </w:pPr>
            <w:r>
              <w:rPr>
                <w:rFonts w:eastAsia="Times New Roman"/>
                <w:sz w:val="16"/>
                <w:szCs w:val="20"/>
                <w:lang w:val="en-US"/>
              </w:rPr>
              <w:t>Figure images are removed</w:t>
            </w:r>
            <w:r w:rsidR="00E62874">
              <w:rPr>
                <w:rFonts w:eastAsia="Times New Roman"/>
                <w:sz w:val="16"/>
                <w:szCs w:val="20"/>
                <w:lang w:val="en-US"/>
              </w:rPr>
              <w:t xml:space="preserve"> from the main article file</w:t>
            </w:r>
            <w:r>
              <w:rPr>
                <w:rFonts w:eastAsia="Times New Roman"/>
                <w:sz w:val="16"/>
                <w:szCs w:val="20"/>
                <w:lang w:val="en-US"/>
              </w:rPr>
              <w:t xml:space="preserve"> and legends are now in a single section in the main manuscript file. </w:t>
            </w:r>
          </w:p>
        </w:tc>
      </w:tr>
      <w:tr w:rsidR="00135B1B" w:rsidRPr="00135B1B" w14:paraId="7879781E" w14:textId="77777777" w:rsidTr="00135B1B">
        <w:trPr>
          <w:trHeight w:val="315"/>
          <w:tblCellSpacing w:w="0" w:type="dxa"/>
        </w:trPr>
        <w:tc>
          <w:tcPr>
            <w:tcW w:w="3206" w:type="pct"/>
            <w:tcMar>
              <w:top w:w="30" w:type="dxa"/>
              <w:left w:w="45" w:type="dxa"/>
              <w:bottom w:w="30" w:type="dxa"/>
              <w:right w:w="45" w:type="dxa"/>
            </w:tcMar>
            <w:vAlign w:val="bottom"/>
            <w:hideMark/>
          </w:tcPr>
          <w:p w14:paraId="338CBE9C"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39792B28"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0E16EA7D" w14:textId="77777777" w:rsidTr="00135B1B">
        <w:trPr>
          <w:trHeight w:val="315"/>
          <w:tblCellSpacing w:w="0" w:type="dxa"/>
        </w:trPr>
        <w:tc>
          <w:tcPr>
            <w:tcW w:w="3206" w:type="pct"/>
            <w:tcMar>
              <w:top w:w="30" w:type="dxa"/>
              <w:left w:w="45" w:type="dxa"/>
              <w:bottom w:w="30" w:type="dxa"/>
              <w:right w:w="45" w:type="dxa"/>
            </w:tcMar>
            <w:vAlign w:val="bottom"/>
            <w:hideMark/>
          </w:tcPr>
          <w:p w14:paraId="670207E3"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Figures and Tables</w:t>
            </w:r>
          </w:p>
        </w:tc>
        <w:tc>
          <w:tcPr>
            <w:tcW w:w="1794" w:type="pct"/>
            <w:tcMar>
              <w:top w:w="30" w:type="dxa"/>
              <w:left w:w="45" w:type="dxa"/>
              <w:bottom w:w="30" w:type="dxa"/>
              <w:right w:w="45" w:type="dxa"/>
            </w:tcMar>
            <w:vAlign w:val="bottom"/>
            <w:hideMark/>
          </w:tcPr>
          <w:p w14:paraId="53F58C5F" w14:textId="77777777" w:rsidR="00135B1B" w:rsidRPr="00135B1B" w:rsidRDefault="00135B1B" w:rsidP="00135B1B">
            <w:pPr>
              <w:spacing w:line="240" w:lineRule="auto"/>
              <w:rPr>
                <w:rFonts w:eastAsia="Times New Roman"/>
                <w:sz w:val="20"/>
                <w:szCs w:val="20"/>
                <w:lang w:val="en-US"/>
              </w:rPr>
            </w:pPr>
          </w:p>
        </w:tc>
      </w:tr>
      <w:tr w:rsidR="00135B1B" w:rsidRPr="00135B1B" w14:paraId="27D76212"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202E65F3"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2F09D905"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563902D1"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0CDA0A6F"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1794" w:type="pct"/>
            <w:tcBorders>
              <w:right w:val="single" w:sz="6" w:space="0" w:color="000000"/>
            </w:tcBorders>
            <w:tcMar>
              <w:top w:w="30" w:type="dxa"/>
              <w:left w:w="45" w:type="dxa"/>
              <w:bottom w:w="30" w:type="dxa"/>
              <w:right w:w="45" w:type="dxa"/>
            </w:tcMar>
            <w:vAlign w:val="bottom"/>
            <w:hideMark/>
          </w:tcPr>
          <w:p w14:paraId="23CEF927" w14:textId="77777777" w:rsidR="00135B1B" w:rsidRPr="00135B1B" w:rsidRDefault="00135B1B" w:rsidP="00135B1B">
            <w:pPr>
              <w:spacing w:line="240" w:lineRule="auto"/>
              <w:rPr>
                <w:rFonts w:eastAsia="Times New Roman"/>
                <w:sz w:val="16"/>
                <w:szCs w:val="16"/>
                <w:lang w:val="en-US"/>
              </w:rPr>
            </w:pPr>
          </w:p>
        </w:tc>
      </w:tr>
      <w:tr w:rsidR="00135B1B" w:rsidRPr="00135B1B" w14:paraId="316F3CB4"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2DE7DC" w14:textId="77777777" w:rsidR="00135B1B" w:rsidRPr="00135B1B" w:rsidRDefault="00ED4E2F" w:rsidP="00135B1B">
            <w:pPr>
              <w:spacing w:line="240" w:lineRule="auto"/>
              <w:rPr>
                <w:rFonts w:eastAsia="Times New Roman"/>
                <w:color w:val="1155CC"/>
                <w:sz w:val="16"/>
                <w:szCs w:val="16"/>
                <w:u w:val="single"/>
                <w:lang w:val="en-US"/>
              </w:rPr>
            </w:pPr>
            <w:hyperlink r:id="rId6" w:tgtFrame="_blank" w:history="1">
              <w:r w:rsidR="00135B1B" w:rsidRPr="00135B1B">
                <w:rPr>
                  <w:rFonts w:eastAsia="Times New Roman"/>
                  <w:color w:val="0000FF"/>
                  <w:sz w:val="16"/>
                  <w:szCs w:val="16"/>
                  <w:u w:val="single"/>
                  <w:lang w:val="en-US"/>
                </w:rPr>
                <w:t>https://www.nature.com/documents/NRJs-guide-to-preparing-final-artwork.pdf</w:t>
              </w:r>
            </w:hyperlink>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5024DE41" w14:textId="0FB52855" w:rsidR="00135B1B" w:rsidRPr="00ED4E2F" w:rsidRDefault="00ED4E2F" w:rsidP="00ED4E2F">
            <w:pPr>
              <w:pStyle w:val="NoSpacing"/>
              <w:rPr>
                <w:sz w:val="16"/>
                <w:szCs w:val="16"/>
                <w:lang w:val="en-US"/>
              </w:rPr>
            </w:pPr>
            <w:r w:rsidRPr="00ED4E2F">
              <w:rPr>
                <w:sz w:val="16"/>
                <w:szCs w:val="16"/>
                <w:lang w:val="en-US"/>
              </w:rPr>
              <w:t xml:space="preserve">We have </w:t>
            </w:r>
            <w:r>
              <w:rPr>
                <w:sz w:val="16"/>
                <w:szCs w:val="16"/>
                <w:lang w:val="en-US"/>
              </w:rPr>
              <w:t xml:space="preserve">prepared the figures according to the guidelines. </w:t>
            </w:r>
            <w:bookmarkStart w:id="0" w:name="_GoBack"/>
            <w:bookmarkEnd w:id="0"/>
          </w:p>
        </w:tc>
      </w:tr>
      <w:tr w:rsidR="00135B1B" w:rsidRPr="00135B1B" w14:paraId="2AFCECD7"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13789E1C"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ensure that data presented in a plot, chart or other visual representation format shows data distribution clearly (e.g. dot plots, box-and-whisker plots, violin plots). When using bar charts, please overlay the corresponding data points (as dot plots) whenever possible and always for n ≤ 10. All box-plot elements (center line, limits, whiskers, points) should be defined in the legends accompanied by precise n numbers.</w:t>
            </w:r>
          </w:p>
        </w:tc>
        <w:tc>
          <w:tcPr>
            <w:tcW w:w="1794" w:type="pct"/>
            <w:tcBorders>
              <w:right w:val="single" w:sz="6" w:space="0" w:color="000000"/>
            </w:tcBorders>
            <w:tcMar>
              <w:top w:w="30" w:type="dxa"/>
              <w:left w:w="45" w:type="dxa"/>
              <w:bottom w:w="30" w:type="dxa"/>
              <w:right w:w="45" w:type="dxa"/>
            </w:tcMar>
            <w:vAlign w:val="bottom"/>
            <w:hideMark/>
          </w:tcPr>
          <w:p w14:paraId="15564E0C" w14:textId="77777777" w:rsidR="00135B1B" w:rsidRPr="00135B1B" w:rsidRDefault="00135B1B" w:rsidP="00135B1B">
            <w:pPr>
              <w:spacing w:line="240" w:lineRule="auto"/>
              <w:rPr>
                <w:rFonts w:eastAsia="Times New Roman"/>
                <w:sz w:val="20"/>
                <w:szCs w:val="20"/>
                <w:lang w:val="en-US"/>
              </w:rPr>
            </w:pPr>
          </w:p>
        </w:tc>
      </w:tr>
      <w:tr w:rsidR="00135B1B" w:rsidRPr="00135B1B" w14:paraId="7012C707"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16BCB6"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t xml:space="preserve">Please note that data presentation has to be revised to comply with our policy in Extended Data Figure 7 </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37526C55" w14:textId="09D20CBF" w:rsidR="00135B1B" w:rsidRPr="002B5780" w:rsidRDefault="002B5780" w:rsidP="00135B1B">
            <w:pPr>
              <w:spacing w:line="240" w:lineRule="auto"/>
              <w:rPr>
                <w:rFonts w:eastAsia="Times New Roman"/>
                <w:bCs/>
                <w:sz w:val="16"/>
                <w:szCs w:val="16"/>
                <w:lang w:val="en-US"/>
              </w:rPr>
            </w:pPr>
            <w:r w:rsidRPr="002B5780">
              <w:rPr>
                <w:rFonts w:eastAsia="Times New Roman"/>
                <w:bCs/>
                <w:sz w:val="16"/>
                <w:szCs w:val="16"/>
                <w:lang w:val="en-US"/>
              </w:rPr>
              <w:t>We have no</w:t>
            </w:r>
            <w:r>
              <w:rPr>
                <w:rFonts w:eastAsia="Times New Roman"/>
                <w:bCs/>
                <w:sz w:val="16"/>
                <w:szCs w:val="16"/>
                <w:lang w:val="en-US"/>
              </w:rPr>
              <w:t xml:space="preserve">w overlay each bar in Extended Data Fig. 7 with the corresponding data points as dot plots. We have also defined all box-plot elements in the legend accompanied by precise n numbers. </w:t>
            </w:r>
          </w:p>
        </w:tc>
      </w:tr>
      <w:tr w:rsidR="00135B1B" w:rsidRPr="00135B1B" w14:paraId="0657F94F"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1B6A42B1"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lastRenderedPageBreak/>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r w:rsidRPr="00135B1B">
              <w:rPr>
                <w:rFonts w:eastAsia="Times New Roman"/>
                <w:sz w:val="20"/>
                <w:szCs w:val="20"/>
                <w:lang w:val="en-US"/>
              </w:rPr>
              <w:br/>
            </w:r>
            <w:r w:rsidRPr="00135B1B">
              <w:rPr>
                <w:rFonts w:eastAsia="Times New Roman"/>
                <w:sz w:val="20"/>
                <w:szCs w:val="20"/>
                <w:lang w:val="en-US"/>
              </w:rPr>
              <w:br/>
              <w:t>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w:t>
            </w:r>
          </w:p>
        </w:tc>
        <w:tc>
          <w:tcPr>
            <w:tcW w:w="1794" w:type="pct"/>
            <w:tcBorders>
              <w:right w:val="single" w:sz="6" w:space="0" w:color="000000"/>
            </w:tcBorders>
            <w:tcMar>
              <w:top w:w="30" w:type="dxa"/>
              <w:left w:w="45" w:type="dxa"/>
              <w:bottom w:w="30" w:type="dxa"/>
              <w:right w:w="45" w:type="dxa"/>
            </w:tcMar>
            <w:vAlign w:val="bottom"/>
            <w:hideMark/>
          </w:tcPr>
          <w:p w14:paraId="568D508C" w14:textId="77777777" w:rsidR="00135B1B" w:rsidRPr="00135B1B" w:rsidRDefault="00135B1B" w:rsidP="00135B1B">
            <w:pPr>
              <w:spacing w:line="240" w:lineRule="auto"/>
              <w:rPr>
                <w:rFonts w:eastAsia="Times New Roman"/>
                <w:sz w:val="20"/>
                <w:szCs w:val="20"/>
                <w:lang w:val="en-US"/>
              </w:rPr>
            </w:pPr>
          </w:p>
        </w:tc>
      </w:tr>
      <w:tr w:rsidR="00135B1B" w:rsidRPr="00135B1B" w14:paraId="0F13B2DC"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03F522"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t xml:space="preserve">Please note that this information is missing in the legend of Extended Data Figure 7 </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4AE00459" w14:textId="1A8C8BC4" w:rsidR="00135B1B" w:rsidRPr="004F4AF8" w:rsidRDefault="004F4AF8" w:rsidP="00135B1B">
            <w:pPr>
              <w:spacing w:line="240" w:lineRule="auto"/>
              <w:rPr>
                <w:rFonts w:eastAsia="Times New Roman"/>
                <w:bCs/>
                <w:sz w:val="16"/>
                <w:szCs w:val="16"/>
                <w:lang w:val="en-US"/>
              </w:rPr>
            </w:pPr>
            <w:r w:rsidRPr="004F4AF8">
              <w:rPr>
                <w:rFonts w:eastAsia="Times New Roman"/>
                <w:bCs/>
                <w:sz w:val="16"/>
                <w:szCs w:val="16"/>
                <w:lang w:val="en-US"/>
              </w:rPr>
              <w:t xml:space="preserve">The n number is now in the legend of Extended Data Fig 7. </w:t>
            </w:r>
          </w:p>
        </w:tc>
      </w:tr>
      <w:tr w:rsidR="00135B1B" w:rsidRPr="00135B1B" w14:paraId="60833834"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01C16450"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All error bars need to be defined in the legends (e.g. SD, SEM) together with a measure of centre (e.g. mean, median). For example, the legends should state something along the lines of “Data are presented as mean values +/- SEM” as appropriate. All box plots need to be defined in the legends in terms of minima, maxima, centre, bounds of box and whiskers and percentile.</w:t>
            </w:r>
          </w:p>
        </w:tc>
        <w:tc>
          <w:tcPr>
            <w:tcW w:w="1794" w:type="pct"/>
            <w:tcBorders>
              <w:right w:val="single" w:sz="6" w:space="0" w:color="000000"/>
            </w:tcBorders>
            <w:tcMar>
              <w:top w:w="30" w:type="dxa"/>
              <w:left w:w="45" w:type="dxa"/>
              <w:bottom w:w="30" w:type="dxa"/>
              <w:right w:w="45" w:type="dxa"/>
            </w:tcMar>
            <w:vAlign w:val="bottom"/>
            <w:hideMark/>
          </w:tcPr>
          <w:p w14:paraId="733201FD" w14:textId="77777777" w:rsidR="00135B1B" w:rsidRPr="00135B1B" w:rsidRDefault="00135B1B" w:rsidP="00135B1B">
            <w:pPr>
              <w:spacing w:line="240" w:lineRule="auto"/>
              <w:rPr>
                <w:rFonts w:eastAsia="Times New Roman"/>
                <w:sz w:val="20"/>
                <w:szCs w:val="20"/>
                <w:lang w:val="en-US"/>
              </w:rPr>
            </w:pPr>
          </w:p>
        </w:tc>
      </w:tr>
      <w:tr w:rsidR="00135B1B" w:rsidRPr="00135B1B" w14:paraId="5D985524"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100606"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t xml:space="preserve">Please note that the measure of centre for the error bands needs to be defined in the legends of Extended Data Figures 2a-b, 5 </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72C3D391" w14:textId="153D51E1" w:rsidR="00135B1B" w:rsidRPr="001D5640" w:rsidRDefault="001D5640" w:rsidP="00135B1B">
            <w:pPr>
              <w:spacing w:line="240" w:lineRule="auto"/>
              <w:rPr>
                <w:rFonts w:eastAsia="Times New Roman"/>
                <w:bCs/>
                <w:sz w:val="16"/>
                <w:szCs w:val="16"/>
                <w:lang w:val="en-US"/>
              </w:rPr>
            </w:pPr>
            <w:r w:rsidRPr="001D5640">
              <w:rPr>
                <w:rFonts w:eastAsia="Times New Roman"/>
                <w:bCs/>
                <w:sz w:val="16"/>
                <w:szCs w:val="16"/>
                <w:lang w:val="en-US"/>
              </w:rPr>
              <w:t>We have e</w:t>
            </w:r>
            <w:r>
              <w:rPr>
                <w:rFonts w:eastAsia="Times New Roman"/>
                <w:bCs/>
                <w:sz w:val="16"/>
                <w:szCs w:val="16"/>
                <w:lang w:val="en-US"/>
              </w:rPr>
              <w:t xml:space="preserve">dited the legends of Extended Data Figs. 2 and </w:t>
            </w:r>
            <w:r w:rsidR="00F63F3C">
              <w:rPr>
                <w:rFonts w:eastAsia="Times New Roman"/>
                <w:bCs/>
                <w:sz w:val="16"/>
                <w:szCs w:val="16"/>
                <w:lang w:val="en-US"/>
              </w:rPr>
              <w:t xml:space="preserve">5 with clear definitions of the measure of centre and error bands. </w:t>
            </w:r>
          </w:p>
        </w:tc>
      </w:tr>
      <w:tr w:rsidR="00135B1B" w:rsidRPr="00135B1B" w14:paraId="2CAB146B"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071C79"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All figures, tables and extended data figures must be cited in the main text, and numbered in the order in which they appear.</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3DC11FF" w14:textId="77777777" w:rsidR="00135B1B" w:rsidRPr="00E62874" w:rsidRDefault="00E62874" w:rsidP="00135B1B">
            <w:pPr>
              <w:spacing w:line="240" w:lineRule="auto"/>
              <w:rPr>
                <w:rFonts w:eastAsia="Times New Roman"/>
                <w:sz w:val="16"/>
                <w:szCs w:val="16"/>
                <w:lang w:val="en-US"/>
              </w:rPr>
            </w:pPr>
            <w:r w:rsidRPr="00E62874">
              <w:rPr>
                <w:rFonts w:eastAsia="Times New Roman"/>
                <w:sz w:val="16"/>
                <w:szCs w:val="16"/>
                <w:lang w:val="en-US"/>
              </w:rPr>
              <w:t>All figures, tables and extended data figures are cited and numbered in order of appearance.</w:t>
            </w:r>
          </w:p>
        </w:tc>
      </w:tr>
      <w:tr w:rsidR="00135B1B" w:rsidRPr="00135B1B" w14:paraId="51BF0FDE"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3B09DD"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If bold/italic formatting in tables is necessary, please define its meaning in a table footnote</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5F63795" w14:textId="77777777" w:rsidR="00135B1B" w:rsidRPr="00E62874" w:rsidRDefault="00E62874" w:rsidP="00135B1B">
            <w:pPr>
              <w:spacing w:line="240" w:lineRule="auto"/>
              <w:rPr>
                <w:rFonts w:eastAsia="Times New Roman"/>
                <w:sz w:val="16"/>
                <w:szCs w:val="16"/>
                <w:lang w:val="en-US"/>
              </w:rPr>
            </w:pPr>
            <w:r w:rsidRPr="00E62874">
              <w:rPr>
                <w:rFonts w:eastAsia="Times New Roman"/>
                <w:sz w:val="16"/>
                <w:szCs w:val="16"/>
                <w:lang w:val="en-US"/>
              </w:rPr>
              <w:t>There</w:t>
            </w:r>
            <w:r>
              <w:rPr>
                <w:rFonts w:eastAsia="Times New Roman"/>
                <w:sz w:val="16"/>
                <w:szCs w:val="16"/>
                <w:lang w:val="en-US"/>
              </w:rPr>
              <w:t xml:space="preserve"> are no bold/italic formatting in tables. </w:t>
            </w:r>
          </w:p>
        </w:tc>
      </w:tr>
      <w:tr w:rsidR="00135B1B" w:rsidRPr="00135B1B" w14:paraId="5A75D484"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D08F17"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Tables may not contain dividing lines within cells - please reformat</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410E3E38" w14:textId="77777777" w:rsidR="00135B1B" w:rsidRPr="007925EA" w:rsidRDefault="007925EA" w:rsidP="00135B1B">
            <w:pPr>
              <w:spacing w:line="240" w:lineRule="auto"/>
              <w:rPr>
                <w:rFonts w:eastAsia="Times New Roman"/>
                <w:sz w:val="16"/>
                <w:szCs w:val="16"/>
                <w:lang w:val="en-US"/>
              </w:rPr>
            </w:pPr>
            <w:r w:rsidRPr="007925EA">
              <w:rPr>
                <w:rFonts w:eastAsia="Times New Roman"/>
                <w:sz w:val="16"/>
                <w:szCs w:val="16"/>
                <w:lang w:val="en-US"/>
              </w:rPr>
              <w:t>Table 1 has been reformatted such that there are no dividing lines within cells</w:t>
            </w:r>
          </w:p>
        </w:tc>
      </w:tr>
      <w:tr w:rsidR="00135B1B" w:rsidRPr="00135B1B" w14:paraId="517814CC"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66B48D"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Shadings or symbols in graphs must be defined in some fashion. We prefer that you use a key within the image; do not include colored symbols in the legend/caption.</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02974F2" w14:textId="3D0D743A" w:rsidR="00135B1B" w:rsidRPr="00851D45" w:rsidRDefault="00851D45" w:rsidP="00135B1B">
            <w:pPr>
              <w:spacing w:line="240" w:lineRule="auto"/>
              <w:rPr>
                <w:rFonts w:eastAsia="Times New Roman"/>
                <w:sz w:val="16"/>
                <w:szCs w:val="16"/>
                <w:lang w:val="en-US"/>
              </w:rPr>
            </w:pPr>
            <w:r w:rsidRPr="00851D45">
              <w:rPr>
                <w:rFonts w:eastAsia="Times New Roman"/>
                <w:sz w:val="16"/>
                <w:szCs w:val="16"/>
                <w:lang w:val="en-US"/>
              </w:rPr>
              <w:t xml:space="preserve">All shadings and symbols are defined. </w:t>
            </w:r>
          </w:p>
        </w:tc>
      </w:tr>
      <w:tr w:rsidR="00135B1B" w:rsidRPr="00135B1B" w14:paraId="664439E1"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C2A863"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Generally we request the removal of background gridlines but we think they might be useful for your plots - please consider this point.</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74C28A65" w14:textId="53CF2B81" w:rsidR="00135B1B" w:rsidRPr="00851D45" w:rsidRDefault="00851D45" w:rsidP="00135B1B">
            <w:pPr>
              <w:spacing w:line="240" w:lineRule="auto"/>
              <w:rPr>
                <w:rFonts w:eastAsia="Times New Roman"/>
                <w:sz w:val="16"/>
                <w:szCs w:val="16"/>
                <w:lang w:val="en-US"/>
              </w:rPr>
            </w:pPr>
            <w:r>
              <w:rPr>
                <w:rFonts w:eastAsia="Times New Roman"/>
                <w:sz w:val="16"/>
                <w:szCs w:val="16"/>
                <w:lang w:val="en-US"/>
              </w:rPr>
              <w:t xml:space="preserve">We would like to retain the gridlines as they do </w:t>
            </w:r>
            <w:r w:rsidR="009625E6">
              <w:rPr>
                <w:rFonts w:eastAsia="Times New Roman"/>
                <w:sz w:val="16"/>
                <w:szCs w:val="16"/>
                <w:lang w:val="en-US"/>
              </w:rPr>
              <w:t xml:space="preserve">enhance the readability of our plots. </w:t>
            </w:r>
          </w:p>
        </w:tc>
      </w:tr>
      <w:tr w:rsidR="00135B1B" w:rsidRPr="00135B1B" w14:paraId="4B426E44"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6D49DF"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add a separate colour scale Legend to Fig 4.</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15B7E7C0" w14:textId="461F8928" w:rsidR="00135B1B" w:rsidRPr="00156E81" w:rsidRDefault="00156E81" w:rsidP="00135B1B">
            <w:pPr>
              <w:spacing w:line="240" w:lineRule="auto"/>
              <w:rPr>
                <w:rFonts w:eastAsia="Times New Roman"/>
                <w:sz w:val="16"/>
                <w:szCs w:val="16"/>
                <w:lang w:val="en-US"/>
              </w:rPr>
            </w:pPr>
            <w:r w:rsidRPr="00156E81">
              <w:rPr>
                <w:rFonts w:eastAsia="Times New Roman"/>
                <w:sz w:val="16"/>
                <w:szCs w:val="16"/>
                <w:lang w:val="en-US"/>
              </w:rPr>
              <w:t>We have now added separate color scales to Fig. 4.</w:t>
            </w:r>
          </w:p>
        </w:tc>
      </w:tr>
      <w:tr w:rsidR="00135B1B" w:rsidRPr="00135B1B" w14:paraId="3A867BE8"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D0569"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The dashed line in Fig 5d needs to be defined.</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13157DC4" w14:textId="0C0EFE04" w:rsidR="00135B1B" w:rsidRPr="00251954" w:rsidRDefault="00251954" w:rsidP="00135B1B">
            <w:pPr>
              <w:spacing w:line="240" w:lineRule="auto"/>
              <w:rPr>
                <w:rFonts w:eastAsia="Times New Roman"/>
                <w:sz w:val="16"/>
                <w:szCs w:val="16"/>
                <w:lang w:val="en-US"/>
              </w:rPr>
            </w:pPr>
            <w:r w:rsidRPr="00251954">
              <w:rPr>
                <w:rFonts w:eastAsia="Times New Roman"/>
                <w:sz w:val="16"/>
                <w:szCs w:val="16"/>
                <w:lang w:val="en-US"/>
              </w:rPr>
              <w:t>The dashed line in Fig 5d is now defined.</w:t>
            </w:r>
          </w:p>
        </w:tc>
      </w:tr>
      <w:tr w:rsidR="00135B1B" w:rsidRPr="00135B1B" w14:paraId="2DBC869C"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4C337E"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format all ED/Supplementary figures to the same guidance.</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A605C2B" w14:textId="4BA3B657" w:rsidR="00135B1B" w:rsidRPr="001E7EF0" w:rsidRDefault="001E7EF0" w:rsidP="00135B1B">
            <w:pPr>
              <w:spacing w:line="240" w:lineRule="auto"/>
              <w:rPr>
                <w:rFonts w:eastAsia="Times New Roman"/>
                <w:sz w:val="16"/>
                <w:szCs w:val="16"/>
                <w:lang w:val="en-US"/>
              </w:rPr>
            </w:pPr>
            <w:r w:rsidRPr="001E7EF0">
              <w:rPr>
                <w:rFonts w:eastAsia="Times New Roman"/>
                <w:sz w:val="16"/>
                <w:szCs w:val="16"/>
                <w:lang w:val="en-US"/>
              </w:rPr>
              <w:t>All ED figures are formatted to the same guidance.</w:t>
            </w:r>
          </w:p>
        </w:tc>
      </w:tr>
      <w:tr w:rsidR="00135B1B" w:rsidRPr="00135B1B" w14:paraId="0216BCB5" w14:textId="77777777" w:rsidTr="00135B1B">
        <w:trPr>
          <w:trHeight w:val="315"/>
          <w:tblCellSpacing w:w="0" w:type="dxa"/>
        </w:trPr>
        <w:tc>
          <w:tcPr>
            <w:tcW w:w="3206" w:type="pct"/>
            <w:tcMar>
              <w:top w:w="30" w:type="dxa"/>
              <w:left w:w="45" w:type="dxa"/>
              <w:bottom w:w="30" w:type="dxa"/>
              <w:right w:w="45" w:type="dxa"/>
            </w:tcMar>
            <w:vAlign w:val="bottom"/>
            <w:hideMark/>
          </w:tcPr>
          <w:p w14:paraId="3484CFDC"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662705CF"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57C58511" w14:textId="77777777" w:rsidTr="00135B1B">
        <w:trPr>
          <w:trHeight w:val="315"/>
          <w:tblCellSpacing w:w="0" w:type="dxa"/>
        </w:trPr>
        <w:tc>
          <w:tcPr>
            <w:tcW w:w="3206" w:type="pct"/>
            <w:tcMar>
              <w:top w:w="30" w:type="dxa"/>
              <w:left w:w="45" w:type="dxa"/>
              <w:bottom w:w="30" w:type="dxa"/>
              <w:right w:w="45" w:type="dxa"/>
            </w:tcMar>
            <w:vAlign w:val="bottom"/>
            <w:hideMark/>
          </w:tcPr>
          <w:p w14:paraId="3D520B73"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Data and Code</w:t>
            </w:r>
          </w:p>
        </w:tc>
        <w:tc>
          <w:tcPr>
            <w:tcW w:w="1794" w:type="pct"/>
            <w:tcMar>
              <w:top w:w="30" w:type="dxa"/>
              <w:left w:w="45" w:type="dxa"/>
              <w:bottom w:w="30" w:type="dxa"/>
              <w:right w:w="45" w:type="dxa"/>
            </w:tcMar>
            <w:vAlign w:val="bottom"/>
            <w:hideMark/>
          </w:tcPr>
          <w:p w14:paraId="0F8E0E41" w14:textId="77777777" w:rsidR="00135B1B" w:rsidRPr="00135B1B" w:rsidRDefault="00135B1B" w:rsidP="00135B1B">
            <w:pPr>
              <w:spacing w:line="240" w:lineRule="auto"/>
              <w:rPr>
                <w:rFonts w:eastAsia="Times New Roman"/>
                <w:sz w:val="20"/>
                <w:szCs w:val="20"/>
                <w:lang w:val="en-US"/>
              </w:rPr>
            </w:pPr>
          </w:p>
        </w:tc>
      </w:tr>
      <w:tr w:rsidR="00135B1B" w:rsidRPr="00135B1B" w14:paraId="717B6192"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4F8EB285"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30636DE3"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43A2A552"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255B2284"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and also in the correspondence with your editor. </w:t>
            </w:r>
            <w:r w:rsidRPr="00135B1B">
              <w:rPr>
                <w:rFonts w:eastAsia="Times New Roman"/>
                <w:sz w:val="20"/>
                <w:szCs w:val="20"/>
                <w:lang w:val="en-US"/>
              </w:rPr>
              <w:br/>
            </w:r>
            <w:r w:rsidRPr="00135B1B">
              <w:rPr>
                <w:rFonts w:eastAsia="Times New Roman"/>
                <w:sz w:val="20"/>
                <w:szCs w:val="20"/>
                <w:lang w:val="en-US"/>
              </w:rPr>
              <w:br/>
              <w:t>Please note that for some data types, deposition in a public repository is mandatory. Any restrictions on sharing of these data types must be clearly indicated in the statement and discussed with the editor. More information on our data deposition policies and available repositories can be found here:</w:t>
            </w:r>
          </w:p>
        </w:tc>
        <w:tc>
          <w:tcPr>
            <w:tcW w:w="1794" w:type="pct"/>
            <w:tcBorders>
              <w:right w:val="single" w:sz="6" w:space="0" w:color="000000"/>
            </w:tcBorders>
            <w:tcMar>
              <w:top w:w="30" w:type="dxa"/>
              <w:left w:w="45" w:type="dxa"/>
              <w:bottom w:w="30" w:type="dxa"/>
              <w:right w:w="45" w:type="dxa"/>
            </w:tcMar>
            <w:vAlign w:val="bottom"/>
            <w:hideMark/>
          </w:tcPr>
          <w:p w14:paraId="3447DAD3" w14:textId="77777777" w:rsidR="00135B1B" w:rsidRPr="00135B1B" w:rsidRDefault="00135B1B" w:rsidP="00135B1B">
            <w:pPr>
              <w:spacing w:line="240" w:lineRule="auto"/>
              <w:rPr>
                <w:rFonts w:eastAsia="Times New Roman"/>
                <w:sz w:val="20"/>
                <w:szCs w:val="20"/>
                <w:lang w:val="en-US"/>
              </w:rPr>
            </w:pPr>
          </w:p>
        </w:tc>
      </w:tr>
      <w:tr w:rsidR="00135B1B" w:rsidRPr="00135B1B" w14:paraId="47D56212"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AD1E5E" w14:textId="77777777" w:rsidR="00135B1B" w:rsidRPr="00135B1B" w:rsidRDefault="00ED4E2F" w:rsidP="00135B1B">
            <w:pPr>
              <w:spacing w:line="240" w:lineRule="auto"/>
              <w:rPr>
                <w:rFonts w:eastAsia="Times New Roman"/>
                <w:color w:val="1155CC"/>
                <w:sz w:val="16"/>
                <w:szCs w:val="16"/>
                <w:u w:val="single"/>
                <w:lang w:val="en-US"/>
              </w:rPr>
            </w:pPr>
            <w:hyperlink r:id="rId7" w:anchor="availability-of-data" w:tgtFrame="_blank" w:history="1">
              <w:r w:rsidR="00135B1B" w:rsidRPr="00135B1B">
                <w:rPr>
                  <w:rFonts w:eastAsia="Times New Roman"/>
                  <w:color w:val="0000FF"/>
                  <w:sz w:val="16"/>
                  <w:szCs w:val="16"/>
                  <w:u w:val="single"/>
                  <w:lang w:val="en-US"/>
                </w:rPr>
                <w:t>https://www.nature.com/nature-research/editorial-policies/reporting-standards#availability-of-data</w:t>
              </w:r>
            </w:hyperlink>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7972E558" w14:textId="5BE3FF46" w:rsidR="00135B1B" w:rsidRPr="00AA03D8" w:rsidRDefault="00AA03D8" w:rsidP="00AA03D8">
            <w:pPr>
              <w:pStyle w:val="NoSpacing"/>
              <w:rPr>
                <w:sz w:val="16"/>
                <w:szCs w:val="16"/>
                <w:lang w:val="en-US"/>
              </w:rPr>
            </w:pPr>
            <w:r w:rsidRPr="00AA03D8">
              <w:rPr>
                <w:sz w:val="16"/>
                <w:szCs w:val="16"/>
                <w:lang w:val="en-US"/>
              </w:rPr>
              <w:t>All da</w:t>
            </w:r>
            <w:r>
              <w:rPr>
                <w:sz w:val="16"/>
                <w:szCs w:val="16"/>
                <w:lang w:val="en-US"/>
              </w:rPr>
              <w:t xml:space="preserve">ta and code are made available publicly. </w:t>
            </w:r>
          </w:p>
        </w:tc>
      </w:tr>
      <w:tr w:rsidR="00135B1B" w:rsidRPr="00135B1B" w14:paraId="2E60ADC9"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20252D"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 xml:space="preserve">All published manuscripts reporting original research in Nature Portfolio journals must include a data availability statement, within the Methods and under the heading 'Data Availability'. </w:t>
            </w:r>
            <w:r w:rsidRPr="00135B1B">
              <w:rPr>
                <w:rFonts w:eastAsia="Times New Roman"/>
                <w:sz w:val="16"/>
                <w:szCs w:val="16"/>
                <w:lang w:val="en-US"/>
              </w:rPr>
              <w:br/>
            </w:r>
            <w:r w:rsidRPr="00135B1B">
              <w:rPr>
                <w:rFonts w:eastAsia="Times New Roman"/>
                <w:sz w:val="16"/>
                <w:szCs w:val="16"/>
                <w:lang w:val="en-US"/>
              </w:rPr>
              <w:br/>
              <w:t xml:space="preserve">The data availability statement must make the conditions of access to the “minimum dataset” that are necessary to interpret, verify and extend the research in the article, transparent to readers. </w:t>
            </w:r>
            <w:r w:rsidRPr="00135B1B">
              <w:rPr>
                <w:rFonts w:eastAsia="Times New Roman"/>
                <w:sz w:val="16"/>
                <w:szCs w:val="16"/>
                <w:lang w:val="en-US"/>
              </w:rPr>
              <w:br/>
            </w:r>
            <w:r w:rsidRPr="00135B1B">
              <w:rPr>
                <w:rFonts w:eastAsia="Times New Roman"/>
                <w:sz w:val="16"/>
                <w:szCs w:val="16"/>
                <w:lang w:val="en-US"/>
              </w:rPr>
              <w:br/>
            </w:r>
            <w:r w:rsidRPr="00135B1B">
              <w:rPr>
                <w:rFonts w:eastAsia="Times New Roman"/>
                <w:sz w:val="16"/>
                <w:szCs w:val="16"/>
                <w:lang w:val="en-US"/>
              </w:rPr>
              <w:lastRenderedPageBreak/>
              <w:t>This minimum dataset may be provided through deposition in public community/discipline-specific repositories, custom proprietary repositories or general repositories like Figshare, Zenodo and Dryad. Providing large datasets in supplementary information is strongly discouraged and the preferred approach is to make data available in repositories. Scientific Data, a Nature Portfolio journal, maintains a list of approved and recommended data repositories to support researchers seeking suitable repositories for their data (https://www.nature.com/sdata/policies/repositories).</w:t>
            </w:r>
            <w:r w:rsidRPr="00135B1B">
              <w:rPr>
                <w:rFonts w:eastAsia="Times New Roman"/>
                <w:sz w:val="16"/>
                <w:szCs w:val="16"/>
                <w:lang w:val="en-US"/>
              </w:rPr>
              <w:br/>
            </w:r>
            <w:r w:rsidRPr="00135B1B">
              <w:rPr>
                <w:rFonts w:eastAsia="Times New Roman"/>
                <w:sz w:val="16"/>
                <w:szCs w:val="16"/>
                <w:lang w:val="en-US"/>
              </w:rPr>
              <w:br/>
              <w:t>The Data Availability Statement should also reference any source data published alongside the paper.</w:t>
            </w:r>
            <w:r w:rsidRPr="00135B1B">
              <w:rPr>
                <w:rFonts w:eastAsia="Times New Roman"/>
                <w:sz w:val="16"/>
                <w:szCs w:val="16"/>
                <w:lang w:val="en-US"/>
              </w:rPr>
              <w:br/>
            </w:r>
            <w:r w:rsidRPr="00135B1B">
              <w:rPr>
                <w:rFonts w:eastAsia="Times New Roman"/>
                <w:sz w:val="16"/>
                <w:szCs w:val="16"/>
                <w:lang w:val="en-US"/>
              </w:rPr>
              <w:br/>
              <w:t>If DOIs are provided, we also strongly encourage including these in the Reference list (authors, title, publisher (repository name), identifier, year).</w:t>
            </w:r>
            <w:r w:rsidRPr="00135B1B">
              <w:rPr>
                <w:rFonts w:eastAsia="Times New Roman"/>
                <w:sz w:val="16"/>
                <w:szCs w:val="16"/>
                <w:lang w:val="en-US"/>
              </w:rPr>
              <w:br/>
            </w:r>
            <w:r w:rsidRPr="00135B1B">
              <w:rPr>
                <w:rFonts w:eastAsia="Times New Roman"/>
                <w:sz w:val="16"/>
                <w:szCs w:val="16"/>
                <w:lang w:val="en-US"/>
              </w:rPr>
              <w:br/>
              <w:t>For clinical datasets or third party data, please ensure that the statement adheres to our policy (https://www.nature.com/nature-research/editorial-policies/reporting-standards#availability-of-data)</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4C3F2AFB" w14:textId="126BACAB" w:rsidR="00135B1B" w:rsidRPr="00135B1B" w:rsidRDefault="00AA03D8" w:rsidP="00135B1B">
            <w:pPr>
              <w:spacing w:line="240" w:lineRule="auto"/>
              <w:rPr>
                <w:rFonts w:eastAsia="Times New Roman"/>
                <w:sz w:val="16"/>
                <w:szCs w:val="16"/>
                <w:lang w:val="en-US"/>
              </w:rPr>
            </w:pPr>
            <w:r>
              <w:rPr>
                <w:rFonts w:eastAsia="Times New Roman"/>
                <w:sz w:val="16"/>
                <w:szCs w:val="16"/>
                <w:lang w:val="en-US"/>
              </w:rPr>
              <w:lastRenderedPageBreak/>
              <w:t xml:space="preserve">We have included the appropriate Data </w:t>
            </w:r>
            <w:r w:rsidR="003E3086">
              <w:rPr>
                <w:rFonts w:eastAsia="Times New Roman"/>
                <w:sz w:val="16"/>
                <w:szCs w:val="16"/>
                <w:lang w:val="en-US"/>
              </w:rPr>
              <w:t>Availability</w:t>
            </w:r>
            <w:r>
              <w:rPr>
                <w:rFonts w:eastAsia="Times New Roman"/>
                <w:sz w:val="16"/>
                <w:szCs w:val="16"/>
                <w:lang w:val="en-US"/>
              </w:rPr>
              <w:t xml:space="preserve"> statement. </w:t>
            </w:r>
          </w:p>
        </w:tc>
      </w:tr>
      <w:tr w:rsidR="00135B1B" w:rsidRPr="00135B1B" w14:paraId="27D88A4E"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4DF7C040"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Specific advice on your Data Availability Statement:</w:t>
            </w:r>
          </w:p>
        </w:tc>
        <w:tc>
          <w:tcPr>
            <w:tcW w:w="1794" w:type="pct"/>
            <w:tcBorders>
              <w:right w:val="single" w:sz="6" w:space="0" w:color="000000"/>
            </w:tcBorders>
            <w:tcMar>
              <w:top w:w="30" w:type="dxa"/>
              <w:left w:w="45" w:type="dxa"/>
              <w:bottom w:w="30" w:type="dxa"/>
              <w:right w:w="45" w:type="dxa"/>
            </w:tcMar>
            <w:vAlign w:val="bottom"/>
            <w:hideMark/>
          </w:tcPr>
          <w:p w14:paraId="349734FC" w14:textId="77777777" w:rsidR="00135B1B" w:rsidRPr="00135B1B" w:rsidRDefault="00135B1B" w:rsidP="00135B1B">
            <w:pPr>
              <w:spacing w:line="240" w:lineRule="auto"/>
              <w:rPr>
                <w:rFonts w:eastAsia="Times New Roman"/>
                <w:sz w:val="20"/>
                <w:szCs w:val="20"/>
                <w:lang w:val="en-US"/>
              </w:rPr>
            </w:pPr>
          </w:p>
        </w:tc>
      </w:tr>
      <w:tr w:rsidR="00135B1B" w:rsidRPr="00135B1B" w14:paraId="138F62AA"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3E953F"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ensure that you also make the code required to reproduce the major results of this analysis available online (either in the PATAT model Github repo or elsewhere). For all deposited code, please mint DOIs and cite them in your Methods-only References. Thank you also for going to the effort of sharing your raw simulation data - while it is quite large it would be great if you could also deposit this at a more permanent location than a Dropbox. One of these may be appropriate: https://www.nature.com/sdata/policies/repositories#general</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123A05AC" w14:textId="66276A6A" w:rsidR="00135B1B" w:rsidRPr="00AA03D8" w:rsidRDefault="00AA03D8" w:rsidP="00135B1B">
            <w:pPr>
              <w:spacing w:line="240" w:lineRule="auto"/>
              <w:rPr>
                <w:rFonts w:eastAsia="Times New Roman"/>
                <w:sz w:val="16"/>
                <w:szCs w:val="16"/>
                <w:lang w:val="en-US"/>
              </w:rPr>
            </w:pPr>
            <w:r w:rsidRPr="00AA03D8">
              <w:rPr>
                <w:rFonts w:eastAsia="Times New Roman"/>
                <w:sz w:val="16"/>
                <w:szCs w:val="16"/>
                <w:lang w:val="en-US"/>
              </w:rPr>
              <w:t>The custom codes used to reproduce the major results of this analysis is available in the PATAT model Github Repo</w:t>
            </w:r>
            <w:r w:rsidR="00520706">
              <w:rPr>
                <w:rFonts w:eastAsia="Times New Roman"/>
                <w:sz w:val="16"/>
                <w:szCs w:val="16"/>
                <w:lang w:val="en-US"/>
              </w:rPr>
              <w:t xml:space="preserve"> as described in the Code Availability statement</w:t>
            </w:r>
            <w:r w:rsidRPr="00AA03D8">
              <w:rPr>
                <w:rFonts w:eastAsia="Times New Roman"/>
                <w:sz w:val="16"/>
                <w:szCs w:val="16"/>
                <w:lang w:val="en-US"/>
              </w:rPr>
              <w:t xml:space="preserve">. </w:t>
            </w:r>
          </w:p>
          <w:p w14:paraId="0E6C1086" w14:textId="77777777" w:rsidR="00AA03D8" w:rsidRPr="00AA03D8" w:rsidRDefault="00AA03D8" w:rsidP="00135B1B">
            <w:pPr>
              <w:spacing w:line="240" w:lineRule="auto"/>
              <w:rPr>
                <w:rFonts w:eastAsia="Times New Roman"/>
                <w:sz w:val="16"/>
                <w:szCs w:val="16"/>
                <w:lang w:val="en-US"/>
              </w:rPr>
            </w:pPr>
          </w:p>
          <w:p w14:paraId="30F07398" w14:textId="6429A15D" w:rsidR="00AA03D8" w:rsidRPr="00135B1B" w:rsidRDefault="00AA03D8" w:rsidP="00135B1B">
            <w:pPr>
              <w:spacing w:line="240" w:lineRule="auto"/>
              <w:rPr>
                <w:rFonts w:eastAsia="Times New Roman"/>
                <w:sz w:val="20"/>
                <w:szCs w:val="20"/>
                <w:lang w:val="en-US"/>
              </w:rPr>
            </w:pPr>
            <w:r w:rsidRPr="00AA03D8">
              <w:rPr>
                <w:rFonts w:eastAsia="Times New Roman"/>
                <w:sz w:val="16"/>
                <w:szCs w:val="16"/>
                <w:lang w:val="en-US"/>
              </w:rPr>
              <w:t xml:space="preserve">We have </w:t>
            </w:r>
            <w:r w:rsidR="00BB213D">
              <w:rPr>
                <w:rFonts w:eastAsia="Times New Roman"/>
                <w:sz w:val="16"/>
                <w:szCs w:val="16"/>
                <w:lang w:val="en-US"/>
              </w:rPr>
              <w:t xml:space="preserve">also uploaded the simulation data in Zenodo. </w:t>
            </w:r>
          </w:p>
        </w:tc>
      </w:tr>
      <w:tr w:rsidR="00135B1B" w:rsidRPr="00135B1B" w14:paraId="4C2C6D5E"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C8E26E"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7BA38B85" w14:textId="06936E61" w:rsidR="00135B1B" w:rsidRPr="00953E46" w:rsidRDefault="00953E46" w:rsidP="00135B1B">
            <w:pPr>
              <w:spacing w:line="240" w:lineRule="auto"/>
              <w:rPr>
                <w:rFonts w:eastAsia="Times New Roman"/>
                <w:sz w:val="16"/>
                <w:szCs w:val="16"/>
                <w:lang w:val="en-US"/>
              </w:rPr>
            </w:pPr>
            <w:r w:rsidRPr="00953E46">
              <w:rPr>
                <w:rFonts w:eastAsia="Times New Roman"/>
                <w:sz w:val="16"/>
                <w:szCs w:val="16"/>
                <w:lang w:val="en-US"/>
              </w:rPr>
              <w:t>We have updated the reporting summary accordingly.</w:t>
            </w:r>
          </w:p>
        </w:tc>
      </w:tr>
      <w:tr w:rsidR="00135B1B" w:rsidRPr="00135B1B" w14:paraId="70E810AE" w14:textId="77777777" w:rsidTr="00135B1B">
        <w:trPr>
          <w:trHeight w:val="315"/>
          <w:tblCellSpacing w:w="0" w:type="dxa"/>
        </w:trPr>
        <w:tc>
          <w:tcPr>
            <w:tcW w:w="3206" w:type="pct"/>
            <w:tcMar>
              <w:top w:w="30" w:type="dxa"/>
              <w:left w:w="45" w:type="dxa"/>
              <w:bottom w:w="30" w:type="dxa"/>
              <w:right w:w="45" w:type="dxa"/>
            </w:tcMar>
            <w:vAlign w:val="bottom"/>
            <w:hideMark/>
          </w:tcPr>
          <w:p w14:paraId="5F6C9952"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6442C763"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69814C92" w14:textId="77777777" w:rsidTr="00135B1B">
        <w:trPr>
          <w:trHeight w:val="315"/>
          <w:tblCellSpacing w:w="0" w:type="dxa"/>
        </w:trPr>
        <w:tc>
          <w:tcPr>
            <w:tcW w:w="3206" w:type="pct"/>
            <w:tcMar>
              <w:top w:w="30" w:type="dxa"/>
              <w:left w:w="45" w:type="dxa"/>
              <w:bottom w:w="30" w:type="dxa"/>
              <w:right w:w="45" w:type="dxa"/>
            </w:tcMar>
            <w:vAlign w:val="bottom"/>
            <w:hideMark/>
          </w:tcPr>
          <w:p w14:paraId="11D4DCBF"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Methods</w:t>
            </w:r>
          </w:p>
        </w:tc>
        <w:tc>
          <w:tcPr>
            <w:tcW w:w="1794" w:type="pct"/>
            <w:tcMar>
              <w:top w:w="30" w:type="dxa"/>
              <w:left w:w="45" w:type="dxa"/>
              <w:bottom w:w="30" w:type="dxa"/>
              <w:right w:w="45" w:type="dxa"/>
            </w:tcMar>
            <w:vAlign w:val="bottom"/>
            <w:hideMark/>
          </w:tcPr>
          <w:p w14:paraId="2E2556D7" w14:textId="77777777" w:rsidR="00135B1B" w:rsidRPr="00135B1B" w:rsidRDefault="00135B1B" w:rsidP="00135B1B">
            <w:pPr>
              <w:spacing w:line="240" w:lineRule="auto"/>
              <w:rPr>
                <w:rFonts w:eastAsia="Times New Roman"/>
                <w:sz w:val="20"/>
                <w:szCs w:val="20"/>
                <w:lang w:val="en-US"/>
              </w:rPr>
            </w:pPr>
          </w:p>
        </w:tc>
      </w:tr>
      <w:tr w:rsidR="00135B1B" w:rsidRPr="00135B1B" w14:paraId="1434C235"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20636E68"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218F5ECE"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487CAFED"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0B15AA"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start your Methods section with a statement confirming that your research complies with all relevant ethical regulations; naming the board/committee and institution that approved the study protocol.</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F4AED42" w14:textId="01275EC9" w:rsidR="00135B1B" w:rsidRPr="00802610" w:rsidRDefault="00802610" w:rsidP="00135B1B">
            <w:pPr>
              <w:spacing w:line="240" w:lineRule="auto"/>
              <w:rPr>
                <w:rFonts w:eastAsia="Times New Roman"/>
                <w:sz w:val="16"/>
                <w:szCs w:val="16"/>
                <w:lang w:val="en-US"/>
              </w:rPr>
            </w:pPr>
            <w:r w:rsidRPr="00802610">
              <w:rPr>
                <w:rFonts w:eastAsia="Times New Roman"/>
                <w:sz w:val="16"/>
                <w:szCs w:val="16"/>
                <w:lang w:val="en-US"/>
              </w:rPr>
              <w:t xml:space="preserve">Our research </w:t>
            </w:r>
            <w:r w:rsidR="007925EA">
              <w:rPr>
                <w:rFonts w:eastAsia="Times New Roman"/>
                <w:sz w:val="16"/>
                <w:szCs w:val="16"/>
                <w:lang w:val="en-US"/>
              </w:rPr>
              <w:t>does not involve</w:t>
            </w:r>
            <w:r w:rsidRPr="00802610">
              <w:rPr>
                <w:rFonts w:eastAsia="Times New Roman"/>
                <w:sz w:val="16"/>
                <w:szCs w:val="16"/>
                <w:lang w:val="en-US"/>
              </w:rPr>
              <w:t xml:space="preserve"> animal </w:t>
            </w:r>
            <w:r w:rsidR="007925EA">
              <w:rPr>
                <w:rFonts w:eastAsia="Times New Roman"/>
                <w:sz w:val="16"/>
                <w:szCs w:val="16"/>
                <w:lang w:val="en-US"/>
              </w:rPr>
              <w:t>or</w:t>
            </w:r>
            <w:r w:rsidRPr="00802610">
              <w:rPr>
                <w:rFonts w:eastAsia="Times New Roman"/>
                <w:sz w:val="16"/>
                <w:szCs w:val="16"/>
                <w:lang w:val="en-US"/>
              </w:rPr>
              <w:t xml:space="preserve"> human research participants.</w:t>
            </w:r>
            <w:r w:rsidR="007925EA">
              <w:rPr>
                <w:rFonts w:eastAsia="Times New Roman"/>
                <w:sz w:val="16"/>
                <w:szCs w:val="16"/>
                <w:lang w:val="en-US"/>
              </w:rPr>
              <w:t xml:space="preserve"> All data generated is based on </w:t>
            </w:r>
            <w:r w:rsidR="003879CF">
              <w:rPr>
                <w:rFonts w:eastAsia="Times New Roman"/>
                <w:sz w:val="16"/>
                <w:szCs w:val="16"/>
                <w:lang w:val="en-US"/>
              </w:rPr>
              <w:t xml:space="preserve">computational </w:t>
            </w:r>
            <w:r w:rsidR="007925EA">
              <w:rPr>
                <w:rFonts w:eastAsia="Times New Roman"/>
                <w:sz w:val="16"/>
                <w:szCs w:val="16"/>
                <w:lang w:val="en-US"/>
              </w:rPr>
              <w:t>simulations using the PATAT model.</w:t>
            </w:r>
          </w:p>
        </w:tc>
      </w:tr>
      <w:tr w:rsidR="00135B1B" w:rsidRPr="00135B1B" w14:paraId="72FD1C98"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7604B7"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The Methods must include a “Statistics &amp; Reproducibility” section with general information on study design, how the statistical analyses of the data were conducted and general information on the reproducibility of experiments. Please include statements on how sample sizes were chosen, on whether any data were excluded (including why), whether randomization and blinding was used. If statements are negative please include the following statements: “No statistical method was used to predetermine sample size. “No data were excluded from the analyses”; "The experiments were not randomized"; "The Investigators were not blinded to allocation during experiments and outcome assessment”.</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349FD6B8" w14:textId="77777777" w:rsidR="00135B1B" w:rsidRPr="00802610" w:rsidRDefault="00802610" w:rsidP="00135B1B">
            <w:pPr>
              <w:spacing w:line="240" w:lineRule="auto"/>
              <w:rPr>
                <w:rFonts w:eastAsia="Times New Roman"/>
                <w:sz w:val="16"/>
                <w:szCs w:val="16"/>
                <w:lang w:val="en-US"/>
              </w:rPr>
            </w:pPr>
            <w:r w:rsidRPr="00802610">
              <w:rPr>
                <w:rFonts w:eastAsia="Times New Roman"/>
                <w:sz w:val="16"/>
                <w:szCs w:val="16"/>
                <w:lang w:val="en-US"/>
              </w:rPr>
              <w:t xml:space="preserve">We have now included an appropriate “Statistics and Reproducibility” section in the Methods. </w:t>
            </w:r>
          </w:p>
        </w:tc>
      </w:tr>
      <w:tr w:rsidR="00135B1B" w:rsidRPr="00135B1B" w14:paraId="54AFA2B7" w14:textId="77777777" w:rsidTr="00135B1B">
        <w:trPr>
          <w:trHeight w:val="315"/>
          <w:tblCellSpacing w:w="0" w:type="dxa"/>
        </w:trPr>
        <w:tc>
          <w:tcPr>
            <w:tcW w:w="3206" w:type="pct"/>
            <w:tcMar>
              <w:top w:w="30" w:type="dxa"/>
              <w:left w:w="45" w:type="dxa"/>
              <w:bottom w:w="30" w:type="dxa"/>
              <w:right w:w="45" w:type="dxa"/>
            </w:tcMar>
            <w:vAlign w:val="bottom"/>
            <w:hideMark/>
          </w:tcPr>
          <w:p w14:paraId="733EE58E"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4EF97FFB"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67764550" w14:textId="77777777" w:rsidTr="00135B1B">
        <w:trPr>
          <w:trHeight w:val="315"/>
          <w:tblCellSpacing w:w="0" w:type="dxa"/>
        </w:trPr>
        <w:tc>
          <w:tcPr>
            <w:tcW w:w="3206" w:type="pct"/>
            <w:tcMar>
              <w:top w:w="30" w:type="dxa"/>
              <w:left w:w="45" w:type="dxa"/>
              <w:bottom w:w="30" w:type="dxa"/>
              <w:right w:w="45" w:type="dxa"/>
            </w:tcMar>
            <w:vAlign w:val="bottom"/>
            <w:hideMark/>
          </w:tcPr>
          <w:p w14:paraId="71021AD9"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References</w:t>
            </w:r>
          </w:p>
        </w:tc>
        <w:tc>
          <w:tcPr>
            <w:tcW w:w="1794" w:type="pct"/>
            <w:tcMar>
              <w:top w:w="30" w:type="dxa"/>
              <w:left w:w="45" w:type="dxa"/>
              <w:bottom w:w="30" w:type="dxa"/>
              <w:right w:w="45" w:type="dxa"/>
            </w:tcMar>
            <w:vAlign w:val="bottom"/>
            <w:hideMark/>
          </w:tcPr>
          <w:p w14:paraId="78CCE4E6" w14:textId="77777777" w:rsidR="00135B1B" w:rsidRPr="00135B1B" w:rsidRDefault="00135B1B" w:rsidP="00135B1B">
            <w:pPr>
              <w:spacing w:line="240" w:lineRule="auto"/>
              <w:rPr>
                <w:rFonts w:eastAsia="Times New Roman"/>
                <w:sz w:val="20"/>
                <w:szCs w:val="20"/>
                <w:lang w:val="en-US"/>
              </w:rPr>
            </w:pPr>
          </w:p>
        </w:tc>
      </w:tr>
      <w:tr w:rsidR="00135B1B" w:rsidRPr="00135B1B" w14:paraId="2235BED8"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3F4DEE59"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2BBD8F78"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4725C3D1"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E72C8E"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All references must be cited in numerical order. The reference list will be formatted according to the Nature style by our journal production team, however please ensure that references contain all of the information required, eg:</w:t>
            </w:r>
            <w:r w:rsidRPr="00135B1B">
              <w:rPr>
                <w:rFonts w:eastAsia="Times New Roman"/>
                <w:sz w:val="20"/>
                <w:szCs w:val="20"/>
                <w:lang w:val="en-US"/>
              </w:rPr>
              <w:br/>
            </w:r>
            <w:r w:rsidRPr="00135B1B">
              <w:rPr>
                <w:rFonts w:eastAsia="Times New Roman"/>
                <w:sz w:val="20"/>
                <w:szCs w:val="20"/>
                <w:lang w:val="en-US"/>
              </w:rPr>
              <w:br/>
              <w:t xml:space="preserve">Kurumada, S., Takamori, S. &amp; Yamashita, M. An alkyl-substituted aluminium </w:t>
            </w:r>
            <w:r w:rsidRPr="00135B1B">
              <w:rPr>
                <w:rFonts w:eastAsia="Times New Roman"/>
                <w:sz w:val="20"/>
                <w:szCs w:val="20"/>
                <w:lang w:val="en-US"/>
              </w:rPr>
              <w:lastRenderedPageBreak/>
              <w:t>anion with strong basicity and nucleophilicity. &lt;i&gt;Nat. Chem.&lt;/i&gt; &lt;b&gt;12&lt;/b&gt;, 36–39 (2020).</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79A4ED05" w14:textId="4660F4E3" w:rsidR="00135B1B" w:rsidRPr="00153401" w:rsidRDefault="00AA03D8" w:rsidP="00135B1B">
            <w:pPr>
              <w:spacing w:line="240" w:lineRule="auto"/>
              <w:rPr>
                <w:rFonts w:eastAsia="Times New Roman"/>
                <w:sz w:val="16"/>
                <w:szCs w:val="16"/>
                <w:lang w:val="en-US"/>
              </w:rPr>
            </w:pPr>
            <w:r>
              <w:rPr>
                <w:rFonts w:eastAsia="Times New Roman"/>
                <w:sz w:val="16"/>
                <w:szCs w:val="16"/>
                <w:lang w:val="en-US"/>
              </w:rPr>
              <w:lastRenderedPageBreak/>
              <w:t>All references are now</w:t>
            </w:r>
            <w:r w:rsidR="00153401" w:rsidRPr="00153401">
              <w:rPr>
                <w:rFonts w:eastAsia="Times New Roman"/>
                <w:sz w:val="16"/>
                <w:szCs w:val="16"/>
                <w:lang w:val="en-US"/>
              </w:rPr>
              <w:t xml:space="preserve"> are </w:t>
            </w:r>
            <w:r w:rsidR="00153401">
              <w:rPr>
                <w:rFonts w:eastAsia="Times New Roman"/>
                <w:sz w:val="16"/>
                <w:szCs w:val="16"/>
                <w:lang w:val="en-US"/>
              </w:rPr>
              <w:t>cited in numerical order and</w:t>
            </w:r>
            <w:r w:rsidR="00207F33">
              <w:rPr>
                <w:rFonts w:eastAsia="Times New Roman"/>
                <w:sz w:val="16"/>
                <w:szCs w:val="16"/>
                <w:lang w:val="en-US"/>
              </w:rPr>
              <w:t xml:space="preserve"> edited to</w:t>
            </w:r>
            <w:r w:rsidR="00153401">
              <w:rPr>
                <w:rFonts w:eastAsia="Times New Roman"/>
                <w:sz w:val="16"/>
                <w:szCs w:val="16"/>
                <w:lang w:val="en-US"/>
              </w:rPr>
              <w:t xml:space="preserve"> the Nature style format. </w:t>
            </w:r>
          </w:p>
        </w:tc>
      </w:tr>
      <w:tr w:rsidR="00135B1B" w:rsidRPr="00135B1B" w14:paraId="6DF01DA3" w14:textId="77777777" w:rsidTr="00135B1B">
        <w:trPr>
          <w:trHeight w:val="315"/>
          <w:tblCellSpacing w:w="0" w:type="dxa"/>
        </w:trPr>
        <w:tc>
          <w:tcPr>
            <w:tcW w:w="3206" w:type="pct"/>
            <w:tcMar>
              <w:top w:w="30" w:type="dxa"/>
              <w:left w:w="45" w:type="dxa"/>
              <w:bottom w:w="30" w:type="dxa"/>
              <w:right w:w="45" w:type="dxa"/>
            </w:tcMar>
            <w:vAlign w:val="bottom"/>
            <w:hideMark/>
          </w:tcPr>
          <w:p w14:paraId="0ED6022B"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431DEBE9"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258A5D35" w14:textId="77777777" w:rsidTr="00135B1B">
        <w:trPr>
          <w:trHeight w:val="315"/>
          <w:tblCellSpacing w:w="0" w:type="dxa"/>
        </w:trPr>
        <w:tc>
          <w:tcPr>
            <w:tcW w:w="3206" w:type="pct"/>
            <w:tcMar>
              <w:top w:w="30" w:type="dxa"/>
              <w:left w:w="45" w:type="dxa"/>
              <w:bottom w:w="30" w:type="dxa"/>
              <w:right w:w="45" w:type="dxa"/>
            </w:tcMar>
            <w:vAlign w:val="bottom"/>
            <w:hideMark/>
          </w:tcPr>
          <w:p w14:paraId="2FADE7CF"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End matter</w:t>
            </w:r>
          </w:p>
        </w:tc>
        <w:tc>
          <w:tcPr>
            <w:tcW w:w="1794" w:type="pct"/>
            <w:tcMar>
              <w:top w:w="30" w:type="dxa"/>
              <w:left w:w="45" w:type="dxa"/>
              <w:bottom w:w="30" w:type="dxa"/>
              <w:right w:w="45" w:type="dxa"/>
            </w:tcMar>
            <w:vAlign w:val="bottom"/>
            <w:hideMark/>
          </w:tcPr>
          <w:p w14:paraId="3DA2B1C3" w14:textId="77777777" w:rsidR="00135B1B" w:rsidRPr="00135B1B" w:rsidRDefault="00135B1B" w:rsidP="00135B1B">
            <w:pPr>
              <w:spacing w:line="240" w:lineRule="auto"/>
              <w:rPr>
                <w:rFonts w:eastAsia="Times New Roman"/>
                <w:sz w:val="20"/>
                <w:szCs w:val="20"/>
                <w:lang w:val="en-US"/>
              </w:rPr>
            </w:pPr>
          </w:p>
        </w:tc>
      </w:tr>
      <w:tr w:rsidR="00135B1B" w:rsidRPr="00135B1B" w14:paraId="4434B34F"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48268C26"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09DB7C1A"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29CB6E38"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CFAA94"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include a brief acknowledgements section. Disclose all specific sources of funding that supported your work and indicate what role the funder(s) had in the conceptualization, design, data collection, analysis, decision to publish, or preparation of the manuscript. If any of this information could be perceived as a competing interest, ensure that it is also included in your competing interests statement. If the funder(s) had no role, please include the following statement: “The funders had no role in study design, data collection and analysis, decision to publish or preparation of the manuscript.” If no specific funding supported the work, include the following statement: “The authors received no specific funding for this work.”</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1DCFB12E" w14:textId="30EDDE1B" w:rsidR="00153401" w:rsidRPr="00153401" w:rsidRDefault="00153401" w:rsidP="00153401">
            <w:pPr>
              <w:spacing w:line="240" w:lineRule="auto"/>
              <w:rPr>
                <w:rFonts w:eastAsia="Times New Roman"/>
                <w:sz w:val="16"/>
                <w:szCs w:val="16"/>
                <w:lang w:val="en-US"/>
              </w:rPr>
            </w:pPr>
            <w:r w:rsidRPr="00153401">
              <w:rPr>
                <w:rFonts w:eastAsia="Times New Roman"/>
                <w:sz w:val="16"/>
                <w:szCs w:val="16"/>
                <w:lang w:val="en-US"/>
              </w:rPr>
              <w:t>We have edited the acknowledgements section accordingly</w:t>
            </w:r>
            <w:r>
              <w:rPr>
                <w:rFonts w:eastAsia="Times New Roman"/>
                <w:sz w:val="16"/>
                <w:szCs w:val="16"/>
                <w:lang w:val="en-US"/>
              </w:rPr>
              <w:t xml:space="preserve">. </w:t>
            </w:r>
          </w:p>
          <w:p w14:paraId="43CCFB24" w14:textId="77777777" w:rsidR="00153401" w:rsidRPr="00153401" w:rsidRDefault="00153401" w:rsidP="00135B1B">
            <w:pPr>
              <w:spacing w:line="240" w:lineRule="auto"/>
              <w:rPr>
                <w:rFonts w:eastAsia="Times New Roman"/>
                <w:sz w:val="16"/>
                <w:szCs w:val="16"/>
                <w:lang w:val="en-US"/>
              </w:rPr>
            </w:pPr>
          </w:p>
        </w:tc>
      </w:tr>
      <w:tr w:rsidR="00135B1B" w:rsidRPr="00135B1B" w14:paraId="3EE83A14"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502186"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The Competing Interests statement must encompass all authors. Please edit the statement accordingly (such as by adding 'The remaining authors declare no competing interests', if this is accurate).</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292300F3" w14:textId="77777777" w:rsidR="00153401" w:rsidRPr="00153401" w:rsidRDefault="00153401" w:rsidP="00135B1B">
            <w:pPr>
              <w:spacing w:line="240" w:lineRule="auto"/>
              <w:rPr>
                <w:rFonts w:eastAsia="Times New Roman"/>
                <w:sz w:val="16"/>
                <w:szCs w:val="16"/>
                <w:lang w:val="en-US"/>
              </w:rPr>
            </w:pPr>
            <w:r w:rsidRPr="00153401">
              <w:rPr>
                <w:rFonts w:eastAsia="Times New Roman"/>
                <w:sz w:val="16"/>
                <w:szCs w:val="16"/>
                <w:lang w:val="en-US"/>
              </w:rPr>
              <w:t>The negative statement for the remaining authors is now included</w:t>
            </w:r>
            <w:r>
              <w:rPr>
                <w:rFonts w:eastAsia="Times New Roman"/>
                <w:sz w:val="16"/>
                <w:szCs w:val="16"/>
                <w:lang w:val="en-US"/>
              </w:rPr>
              <w:t>.</w:t>
            </w:r>
          </w:p>
        </w:tc>
      </w:tr>
      <w:tr w:rsidR="00135B1B" w:rsidRPr="00135B1B" w14:paraId="58B60517"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6E08D5E6"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135B1B">
              <w:rPr>
                <w:rFonts w:eastAsia="Times New Roman"/>
                <w:sz w:val="16"/>
                <w:szCs w:val="16"/>
                <w:lang w:val="en-US"/>
              </w:rPr>
              <w:br/>
            </w:r>
            <w:r w:rsidRPr="00135B1B">
              <w:rPr>
                <w:rFonts w:eastAsia="Times New Roman"/>
                <w:sz w:val="16"/>
                <w:szCs w:val="16"/>
                <w:lang w:val="en-US"/>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135B1B">
              <w:rPr>
                <w:rFonts w:eastAsia="Times New Roman"/>
                <w:sz w:val="16"/>
                <w:szCs w:val="16"/>
                <w:lang w:val="en-US"/>
              </w:rPr>
              <w:br/>
            </w:r>
            <w:r w:rsidRPr="00135B1B">
              <w:rPr>
                <w:rFonts w:eastAsia="Times New Roman"/>
                <w:sz w:val="16"/>
                <w:szCs w:val="16"/>
                <w:lang w:val="en-US"/>
              </w:rPr>
              <w:br/>
              <w:t xml:space="preserve">If there are no competing interests, a negative statement must be included. </w:t>
            </w:r>
          </w:p>
        </w:tc>
        <w:tc>
          <w:tcPr>
            <w:tcW w:w="1794" w:type="pct"/>
            <w:tcBorders>
              <w:right w:val="single" w:sz="6" w:space="0" w:color="000000"/>
            </w:tcBorders>
            <w:tcMar>
              <w:top w:w="30" w:type="dxa"/>
              <w:left w:w="45" w:type="dxa"/>
              <w:bottom w:w="30" w:type="dxa"/>
              <w:right w:w="45" w:type="dxa"/>
            </w:tcMar>
            <w:vAlign w:val="bottom"/>
            <w:hideMark/>
          </w:tcPr>
          <w:p w14:paraId="6402C114" w14:textId="77777777" w:rsidR="00135B1B" w:rsidRPr="00153401" w:rsidRDefault="00135B1B" w:rsidP="00153401">
            <w:pPr>
              <w:pStyle w:val="NoSpacing"/>
              <w:rPr>
                <w:sz w:val="16"/>
                <w:szCs w:val="16"/>
              </w:rPr>
            </w:pPr>
          </w:p>
        </w:tc>
      </w:tr>
      <w:tr w:rsidR="00135B1B" w:rsidRPr="00135B1B" w14:paraId="69DFCAAE"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EE219D" w14:textId="77777777" w:rsidR="00135B1B" w:rsidRPr="00135B1B" w:rsidRDefault="00ED4E2F" w:rsidP="00135B1B">
            <w:pPr>
              <w:spacing w:line="240" w:lineRule="auto"/>
              <w:rPr>
                <w:rFonts w:eastAsia="Times New Roman"/>
                <w:color w:val="1155CC"/>
                <w:sz w:val="16"/>
                <w:szCs w:val="16"/>
                <w:u w:val="single"/>
                <w:lang w:val="en-US"/>
              </w:rPr>
            </w:pPr>
            <w:hyperlink r:id="rId8" w:tgtFrame="_blank" w:history="1">
              <w:r w:rsidR="00135B1B" w:rsidRPr="00135B1B">
                <w:rPr>
                  <w:rFonts w:eastAsia="Times New Roman"/>
                  <w:color w:val="0000FF"/>
                  <w:sz w:val="16"/>
                  <w:szCs w:val="16"/>
                  <w:u w:val="single"/>
                  <w:lang w:val="en-US"/>
                </w:rPr>
                <w:t>https://www.nature.com/nature-research/editorial-policies/competing-interests</w:t>
              </w:r>
            </w:hyperlink>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1F8C7135" w14:textId="77777777" w:rsidR="00135B1B" w:rsidRPr="00153401" w:rsidRDefault="00754751" w:rsidP="00153401">
            <w:pPr>
              <w:pStyle w:val="NoSpacing"/>
              <w:rPr>
                <w:sz w:val="16"/>
                <w:szCs w:val="16"/>
              </w:rPr>
            </w:pPr>
            <w:r w:rsidRPr="00153401">
              <w:rPr>
                <w:sz w:val="16"/>
                <w:szCs w:val="16"/>
              </w:rPr>
              <w:t xml:space="preserve">We have included detailed </w:t>
            </w:r>
            <w:r w:rsidR="00153401" w:rsidRPr="00153401">
              <w:rPr>
                <w:sz w:val="16"/>
                <w:szCs w:val="16"/>
              </w:rPr>
              <w:t xml:space="preserve">competing interests </w:t>
            </w:r>
            <w:r w:rsidRPr="00153401">
              <w:rPr>
                <w:sz w:val="16"/>
                <w:szCs w:val="16"/>
              </w:rPr>
              <w:t>statements in the final manuscript file and manuscript tracking system</w:t>
            </w:r>
            <w:r w:rsidR="00153401" w:rsidRPr="00153401">
              <w:rPr>
                <w:sz w:val="16"/>
                <w:szCs w:val="16"/>
              </w:rPr>
              <w:t xml:space="preserve">. </w:t>
            </w:r>
          </w:p>
        </w:tc>
      </w:tr>
      <w:tr w:rsidR="00135B1B" w:rsidRPr="00135B1B" w14:paraId="35CB1FC6"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6F598A"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 xml:space="preserve">Please confirm that all relevant funding awarded to each author is described in the Acknowledgements section. List each grant number, followed by the initials of the author who received it. </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4FCAE54A" w14:textId="77777777" w:rsidR="00135B1B" w:rsidRPr="00135B1B" w:rsidRDefault="00AA5CA1" w:rsidP="00135B1B">
            <w:pPr>
              <w:spacing w:line="240" w:lineRule="auto"/>
              <w:rPr>
                <w:rFonts w:eastAsia="Times New Roman"/>
                <w:sz w:val="16"/>
                <w:szCs w:val="16"/>
                <w:lang w:val="en-US"/>
              </w:rPr>
            </w:pPr>
            <w:r>
              <w:rPr>
                <w:rFonts w:eastAsia="Times New Roman"/>
                <w:sz w:val="16"/>
                <w:szCs w:val="16"/>
                <w:lang w:val="en-US"/>
              </w:rPr>
              <w:t>We confirm that all relevant funding</w:t>
            </w:r>
            <w:r w:rsidR="008B7FAE">
              <w:rPr>
                <w:rFonts w:eastAsia="Times New Roman"/>
                <w:sz w:val="16"/>
                <w:szCs w:val="16"/>
                <w:lang w:val="en-US"/>
              </w:rPr>
              <w:t xml:space="preserve"> information</w:t>
            </w:r>
            <w:r>
              <w:rPr>
                <w:rFonts w:eastAsia="Times New Roman"/>
                <w:sz w:val="16"/>
                <w:szCs w:val="16"/>
                <w:lang w:val="en-US"/>
              </w:rPr>
              <w:t xml:space="preserve"> </w:t>
            </w:r>
            <w:r w:rsidR="008B7FAE">
              <w:rPr>
                <w:rFonts w:eastAsia="Times New Roman"/>
                <w:sz w:val="16"/>
                <w:szCs w:val="16"/>
                <w:lang w:val="en-US"/>
              </w:rPr>
              <w:t>are</w:t>
            </w:r>
            <w:r>
              <w:rPr>
                <w:rFonts w:eastAsia="Times New Roman"/>
                <w:sz w:val="16"/>
                <w:szCs w:val="16"/>
                <w:lang w:val="en-US"/>
              </w:rPr>
              <w:t xml:space="preserve"> described in the Acknowledgements section. </w:t>
            </w:r>
          </w:p>
        </w:tc>
      </w:tr>
      <w:tr w:rsidR="00135B1B" w:rsidRPr="00135B1B" w14:paraId="373846F1" w14:textId="77777777" w:rsidTr="00135B1B">
        <w:trPr>
          <w:trHeight w:val="315"/>
          <w:tblCellSpacing w:w="0" w:type="dxa"/>
        </w:trPr>
        <w:tc>
          <w:tcPr>
            <w:tcW w:w="3206" w:type="pct"/>
            <w:tcMar>
              <w:top w:w="30" w:type="dxa"/>
              <w:left w:w="45" w:type="dxa"/>
              <w:bottom w:w="30" w:type="dxa"/>
              <w:right w:w="45" w:type="dxa"/>
            </w:tcMar>
            <w:vAlign w:val="bottom"/>
            <w:hideMark/>
          </w:tcPr>
          <w:p w14:paraId="4C8ECB3E"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1D17DAF9"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69111F4B" w14:textId="77777777" w:rsidTr="00135B1B">
        <w:trPr>
          <w:trHeight w:val="315"/>
          <w:tblCellSpacing w:w="0" w:type="dxa"/>
        </w:trPr>
        <w:tc>
          <w:tcPr>
            <w:tcW w:w="3206" w:type="pct"/>
            <w:tcMar>
              <w:top w:w="30" w:type="dxa"/>
              <w:left w:w="45" w:type="dxa"/>
              <w:bottom w:w="30" w:type="dxa"/>
              <w:right w:w="45" w:type="dxa"/>
            </w:tcMar>
            <w:vAlign w:val="bottom"/>
            <w:hideMark/>
          </w:tcPr>
          <w:p w14:paraId="05066625"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Preparing your manuscript files</w:t>
            </w:r>
          </w:p>
        </w:tc>
        <w:tc>
          <w:tcPr>
            <w:tcW w:w="1794" w:type="pct"/>
            <w:tcMar>
              <w:top w:w="30" w:type="dxa"/>
              <w:left w:w="45" w:type="dxa"/>
              <w:bottom w:w="30" w:type="dxa"/>
              <w:right w:w="45" w:type="dxa"/>
            </w:tcMar>
            <w:vAlign w:val="bottom"/>
            <w:hideMark/>
          </w:tcPr>
          <w:p w14:paraId="61893DB4" w14:textId="77777777" w:rsidR="00135B1B" w:rsidRPr="00135B1B" w:rsidRDefault="00135B1B" w:rsidP="00135B1B">
            <w:pPr>
              <w:spacing w:line="240" w:lineRule="auto"/>
              <w:rPr>
                <w:rFonts w:eastAsia="Times New Roman"/>
                <w:sz w:val="20"/>
                <w:szCs w:val="20"/>
                <w:lang w:val="en-US"/>
              </w:rPr>
            </w:pPr>
          </w:p>
        </w:tc>
      </w:tr>
      <w:tr w:rsidR="00135B1B" w:rsidRPr="00135B1B" w14:paraId="58B3DFA5"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50EA7895"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4E20BB07"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4C01E24B"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97B08F"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 xml:space="preserve">Unless otherwise stated please limit individual file sizes to approximately 30MB. We strongly encourage the use of repositories for large datasets or source data due to size considerations. </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615D1BD7" w14:textId="400823DD" w:rsidR="00135B1B" w:rsidRPr="00135B1B" w:rsidRDefault="00D03DAA" w:rsidP="00135B1B">
            <w:pPr>
              <w:spacing w:line="240" w:lineRule="auto"/>
              <w:rPr>
                <w:rFonts w:eastAsia="Times New Roman"/>
                <w:sz w:val="16"/>
                <w:szCs w:val="16"/>
                <w:lang w:val="en-US"/>
              </w:rPr>
            </w:pPr>
            <w:r>
              <w:rPr>
                <w:rFonts w:eastAsia="Times New Roman"/>
                <w:sz w:val="16"/>
                <w:szCs w:val="16"/>
                <w:lang w:val="en-US"/>
              </w:rPr>
              <w:t>None of the files are above 30MB in size.</w:t>
            </w:r>
          </w:p>
        </w:tc>
      </w:tr>
      <w:tr w:rsidR="00135B1B" w:rsidRPr="00135B1B" w14:paraId="44C7540D"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533341"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provide figures as individual vector files with editable text. Acceptable file types for figures are .ai, .eps, .pdf, .ppt or Chem Draw for fully editable vector-based art. For detailed guidance on figure preparation, see https://www.nature.com/documents/aj-artworkguidelines.pdf</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35E246EA" w14:textId="0E02706B" w:rsidR="00135B1B" w:rsidRPr="00BA669F" w:rsidRDefault="00BA669F" w:rsidP="00135B1B">
            <w:pPr>
              <w:spacing w:line="240" w:lineRule="auto"/>
              <w:rPr>
                <w:rFonts w:eastAsia="Times New Roman"/>
                <w:sz w:val="16"/>
                <w:szCs w:val="16"/>
                <w:lang w:val="en-US"/>
              </w:rPr>
            </w:pPr>
            <w:r w:rsidRPr="00BA669F">
              <w:rPr>
                <w:rFonts w:eastAsia="Times New Roman"/>
                <w:sz w:val="16"/>
                <w:szCs w:val="16"/>
                <w:lang w:val="en-US"/>
              </w:rPr>
              <w:t>All main figures are</w:t>
            </w:r>
            <w:r w:rsidR="004E540D">
              <w:rPr>
                <w:rFonts w:eastAsia="Times New Roman"/>
                <w:sz w:val="16"/>
                <w:szCs w:val="16"/>
                <w:lang w:val="en-US"/>
              </w:rPr>
              <w:t xml:space="preserve"> now</w:t>
            </w:r>
            <w:r w:rsidRPr="00BA669F">
              <w:rPr>
                <w:rFonts w:eastAsia="Times New Roman"/>
                <w:sz w:val="16"/>
                <w:szCs w:val="16"/>
                <w:lang w:val="en-US"/>
              </w:rPr>
              <w:t xml:space="preserve"> provided in PDFs</w:t>
            </w:r>
            <w:r w:rsidR="004E540D">
              <w:rPr>
                <w:rFonts w:eastAsia="Times New Roman"/>
                <w:sz w:val="16"/>
                <w:szCs w:val="16"/>
                <w:lang w:val="en-US"/>
              </w:rPr>
              <w:t xml:space="preserve"> and prepared</w:t>
            </w:r>
            <w:r>
              <w:rPr>
                <w:rFonts w:eastAsia="Times New Roman"/>
                <w:sz w:val="16"/>
                <w:szCs w:val="16"/>
                <w:lang w:val="en-US"/>
              </w:rPr>
              <w:t xml:space="preserve"> according to artwork guidelines</w:t>
            </w:r>
            <w:r w:rsidRPr="00BA669F">
              <w:rPr>
                <w:rFonts w:eastAsia="Times New Roman"/>
                <w:sz w:val="16"/>
                <w:szCs w:val="16"/>
                <w:lang w:val="en-US"/>
              </w:rPr>
              <w:t xml:space="preserve">. </w:t>
            </w:r>
          </w:p>
        </w:tc>
      </w:tr>
      <w:tr w:rsidR="00135B1B" w:rsidRPr="00135B1B" w14:paraId="7F4272DC"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F056C8"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provide Extended Data figures as individual files in .tiff, .jpg or .eps format, and provide legends/captions for each in the Inventory of Supporting Information. Please also ensure that each Extended Data figure is cited wihtin the main manuscript text.</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783E0B3F" w14:textId="6D967002" w:rsidR="00135B1B" w:rsidRPr="004E540D" w:rsidRDefault="004E540D" w:rsidP="00135B1B">
            <w:pPr>
              <w:spacing w:line="240" w:lineRule="auto"/>
              <w:rPr>
                <w:rFonts w:eastAsia="Times New Roman"/>
                <w:sz w:val="16"/>
                <w:szCs w:val="16"/>
                <w:lang w:val="en-US"/>
              </w:rPr>
            </w:pPr>
            <w:r w:rsidRPr="004E540D">
              <w:rPr>
                <w:rFonts w:eastAsia="Times New Roman"/>
                <w:sz w:val="16"/>
                <w:szCs w:val="16"/>
                <w:lang w:val="en-US"/>
              </w:rPr>
              <w:t>All ED figures are provided as individual files in .jpg format. Legends are provided in the Inventory of Supporting Information.</w:t>
            </w:r>
          </w:p>
        </w:tc>
      </w:tr>
      <w:tr w:rsidR="00135B1B" w:rsidRPr="00135B1B" w14:paraId="2B0ADB6D"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3D4F3E"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Please supply the main Supplementary Information file as a single PDF file.</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5215D7F6" w14:textId="71FD40CF" w:rsidR="00135B1B" w:rsidRPr="004E540D" w:rsidRDefault="004E540D" w:rsidP="00135B1B">
            <w:pPr>
              <w:spacing w:line="240" w:lineRule="auto"/>
              <w:rPr>
                <w:rFonts w:eastAsia="Times New Roman"/>
                <w:sz w:val="16"/>
                <w:szCs w:val="16"/>
                <w:lang w:val="en-US"/>
              </w:rPr>
            </w:pPr>
            <w:r w:rsidRPr="004E540D">
              <w:rPr>
                <w:rFonts w:eastAsia="Times New Roman"/>
                <w:sz w:val="16"/>
                <w:szCs w:val="16"/>
                <w:lang w:val="en-US"/>
              </w:rPr>
              <w:t xml:space="preserve">Supplementary Information file is </w:t>
            </w:r>
            <w:r w:rsidR="00406C95">
              <w:rPr>
                <w:rFonts w:eastAsia="Times New Roman"/>
                <w:sz w:val="16"/>
                <w:szCs w:val="16"/>
                <w:lang w:val="en-US"/>
              </w:rPr>
              <w:t xml:space="preserve">now </w:t>
            </w:r>
            <w:r w:rsidRPr="004E540D">
              <w:rPr>
                <w:rFonts w:eastAsia="Times New Roman"/>
                <w:sz w:val="16"/>
                <w:szCs w:val="16"/>
                <w:lang w:val="en-US"/>
              </w:rPr>
              <w:t>provided as a single PDF file.</w:t>
            </w:r>
          </w:p>
        </w:tc>
      </w:tr>
      <w:tr w:rsidR="00135B1B" w:rsidRPr="00135B1B" w14:paraId="74F64793"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5A909D04"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It is your responsibility to obtain the right to use any items (figures, tables, images, videos or text boxes) that are reproduced (or adapted) from material for which you do not hold copyright and to give proper attribution to the creators of that work. This includes work that has previously been published elsewhere.</w:t>
            </w:r>
            <w:r w:rsidRPr="00135B1B">
              <w:rPr>
                <w:rFonts w:eastAsia="Times New Roman"/>
                <w:sz w:val="20"/>
                <w:szCs w:val="20"/>
                <w:lang w:val="en-US"/>
              </w:rPr>
              <w:br/>
            </w:r>
            <w:r w:rsidRPr="00135B1B">
              <w:rPr>
                <w:rFonts w:eastAsia="Times New Roman"/>
                <w:sz w:val="20"/>
                <w:szCs w:val="20"/>
                <w:lang w:val="en-US"/>
              </w:rPr>
              <w:br/>
              <w:t xml:space="preserve">If you do not hold the copyright for any item (in whole or part), included in </w:t>
            </w:r>
            <w:r w:rsidRPr="00135B1B">
              <w:rPr>
                <w:rFonts w:eastAsia="Times New Roman"/>
                <w:sz w:val="20"/>
                <w:szCs w:val="20"/>
                <w:lang w:val="en-US"/>
              </w:rPr>
              <w:lastRenderedPageBreak/>
              <w:t>your paper, you must complete and return a Third Party Rights Table (linked below)</w:t>
            </w:r>
            <w:r w:rsidRPr="00135B1B">
              <w:rPr>
                <w:rFonts w:eastAsia="Times New Roman"/>
                <w:sz w:val="20"/>
                <w:szCs w:val="20"/>
                <w:lang w:val="en-US"/>
              </w:rPr>
              <w:br/>
            </w:r>
            <w:r w:rsidRPr="00135B1B">
              <w:rPr>
                <w:rFonts w:eastAsia="Times New Roman"/>
                <w:sz w:val="20"/>
                <w:szCs w:val="20"/>
                <w:lang w:val="en-US"/>
              </w:rPr>
              <w:br/>
              <w:t>For more information on what constitutes ownership by a third party, please contact our Editorial Assistant at genetics@us.nature.com</w:t>
            </w:r>
          </w:p>
        </w:tc>
        <w:tc>
          <w:tcPr>
            <w:tcW w:w="1794" w:type="pct"/>
            <w:tcBorders>
              <w:right w:val="single" w:sz="6" w:space="0" w:color="000000"/>
            </w:tcBorders>
            <w:tcMar>
              <w:top w:w="30" w:type="dxa"/>
              <w:left w:w="45" w:type="dxa"/>
              <w:bottom w:w="30" w:type="dxa"/>
              <w:right w:w="45" w:type="dxa"/>
            </w:tcMar>
            <w:vAlign w:val="bottom"/>
            <w:hideMark/>
          </w:tcPr>
          <w:p w14:paraId="78E49A09" w14:textId="77777777" w:rsidR="00135B1B" w:rsidRPr="00135B1B" w:rsidRDefault="00135B1B" w:rsidP="00135B1B">
            <w:pPr>
              <w:spacing w:line="240" w:lineRule="auto"/>
              <w:rPr>
                <w:rFonts w:eastAsia="Times New Roman"/>
                <w:sz w:val="20"/>
                <w:szCs w:val="20"/>
                <w:lang w:val="en-US"/>
              </w:rPr>
            </w:pPr>
          </w:p>
        </w:tc>
      </w:tr>
      <w:tr w:rsidR="00135B1B" w:rsidRPr="00135B1B" w14:paraId="2D773C2F"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2724B96E" w14:textId="77777777" w:rsidR="00135B1B" w:rsidRPr="00135B1B" w:rsidRDefault="00ED4E2F" w:rsidP="00135B1B">
            <w:pPr>
              <w:spacing w:line="240" w:lineRule="auto"/>
              <w:rPr>
                <w:rFonts w:eastAsia="Times New Roman"/>
                <w:color w:val="1155CC"/>
                <w:sz w:val="16"/>
                <w:szCs w:val="16"/>
                <w:u w:val="single"/>
                <w:lang w:val="en-US"/>
              </w:rPr>
            </w:pPr>
            <w:hyperlink r:id="rId9" w:tgtFrame="_blank" w:history="1">
              <w:r w:rsidR="00135B1B" w:rsidRPr="00135B1B">
                <w:rPr>
                  <w:rFonts w:eastAsia="Times New Roman"/>
                  <w:color w:val="0000FF"/>
                  <w:sz w:val="16"/>
                  <w:szCs w:val="16"/>
                  <w:u w:val="single"/>
                  <w:lang w:val="en-US"/>
                </w:rPr>
                <w:t>http://www.nature.com/documents/thirdpartyrights-origres.doc</w:t>
              </w:r>
            </w:hyperlink>
          </w:p>
        </w:tc>
        <w:tc>
          <w:tcPr>
            <w:tcW w:w="1794" w:type="pct"/>
            <w:tcBorders>
              <w:right w:val="single" w:sz="6" w:space="0" w:color="000000"/>
            </w:tcBorders>
            <w:tcMar>
              <w:top w:w="30" w:type="dxa"/>
              <w:left w:w="45" w:type="dxa"/>
              <w:bottom w:w="30" w:type="dxa"/>
              <w:right w:w="45" w:type="dxa"/>
            </w:tcMar>
            <w:vAlign w:val="bottom"/>
            <w:hideMark/>
          </w:tcPr>
          <w:p w14:paraId="46EA8182" w14:textId="77777777" w:rsidR="00135B1B" w:rsidRPr="00135B1B" w:rsidRDefault="00135B1B" w:rsidP="00135B1B">
            <w:pPr>
              <w:spacing w:line="240" w:lineRule="auto"/>
              <w:rPr>
                <w:rFonts w:eastAsia="Times New Roman"/>
                <w:color w:val="1155CC"/>
                <w:sz w:val="16"/>
                <w:szCs w:val="16"/>
                <w:u w:val="single"/>
                <w:lang w:val="en-US"/>
              </w:rPr>
            </w:pPr>
          </w:p>
        </w:tc>
      </w:tr>
      <w:tr w:rsidR="00135B1B" w:rsidRPr="00135B1B" w14:paraId="25DFC94F"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524C9663"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Please check in particular:</w:t>
            </w:r>
          </w:p>
        </w:tc>
        <w:tc>
          <w:tcPr>
            <w:tcW w:w="1794" w:type="pct"/>
            <w:tcBorders>
              <w:right w:val="single" w:sz="6" w:space="0" w:color="000000"/>
            </w:tcBorders>
            <w:tcMar>
              <w:top w:w="30" w:type="dxa"/>
              <w:left w:w="45" w:type="dxa"/>
              <w:bottom w:w="30" w:type="dxa"/>
              <w:right w:w="45" w:type="dxa"/>
            </w:tcMar>
            <w:vAlign w:val="bottom"/>
            <w:hideMark/>
          </w:tcPr>
          <w:p w14:paraId="5F324076" w14:textId="77777777" w:rsidR="00135B1B" w:rsidRPr="00135B1B" w:rsidRDefault="00135B1B" w:rsidP="00135B1B">
            <w:pPr>
              <w:spacing w:line="240" w:lineRule="auto"/>
              <w:rPr>
                <w:rFonts w:eastAsia="Times New Roman"/>
                <w:sz w:val="16"/>
                <w:szCs w:val="16"/>
                <w:lang w:val="en-US"/>
              </w:rPr>
            </w:pPr>
          </w:p>
        </w:tc>
      </w:tr>
      <w:tr w:rsidR="00135B1B" w:rsidRPr="00135B1B" w14:paraId="6BEB10C1"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3A9865"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t>Figure 1, Please confirm whether the map in Figure 1 belongs to you. If this image is from a third party source, please fill out our third party rights table and provide proof of permission to publish this image in a commercial publication.</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3F5131E" w14:textId="0D1F2256" w:rsidR="00A70CF1" w:rsidRPr="00A70CF1" w:rsidRDefault="00A70CF1" w:rsidP="00135B1B">
            <w:pPr>
              <w:spacing w:line="240" w:lineRule="auto"/>
              <w:rPr>
                <w:rFonts w:eastAsia="Times New Roman"/>
                <w:bCs/>
                <w:sz w:val="16"/>
                <w:szCs w:val="16"/>
                <w:lang w:val="en-US"/>
              </w:rPr>
            </w:pPr>
            <w:r w:rsidRPr="00A70CF1">
              <w:rPr>
                <w:rFonts w:eastAsia="Times New Roman"/>
                <w:bCs/>
                <w:sz w:val="16"/>
                <w:szCs w:val="16"/>
                <w:lang w:val="en-US"/>
              </w:rPr>
              <w:t xml:space="preserve">The </w:t>
            </w:r>
            <w:r>
              <w:rPr>
                <w:rFonts w:eastAsia="Times New Roman"/>
                <w:bCs/>
                <w:sz w:val="16"/>
                <w:szCs w:val="16"/>
                <w:lang w:val="en-US"/>
              </w:rPr>
              <w:t xml:space="preserve">raster </w:t>
            </w:r>
            <w:r w:rsidRPr="00A70CF1">
              <w:rPr>
                <w:rFonts w:eastAsia="Times New Roman"/>
                <w:bCs/>
                <w:sz w:val="16"/>
                <w:szCs w:val="16"/>
                <w:lang w:val="en-US"/>
              </w:rPr>
              <w:t>map file in Figure 1</w:t>
            </w:r>
            <w:r>
              <w:rPr>
                <w:rFonts w:eastAsia="Times New Roman"/>
                <w:bCs/>
                <w:sz w:val="16"/>
                <w:szCs w:val="16"/>
                <w:lang w:val="en-US"/>
              </w:rPr>
              <w:t xml:space="preserve"> was downloaded from </w:t>
            </w:r>
            <w:hyperlink r:id="rId10" w:history="1">
              <w:r w:rsidRPr="0060448F">
                <w:rPr>
                  <w:rStyle w:val="Hyperlink"/>
                  <w:rFonts w:eastAsia="Times New Roman"/>
                  <w:bCs/>
                  <w:sz w:val="16"/>
                  <w:szCs w:val="16"/>
                  <w:lang w:val="en-US"/>
                </w:rPr>
                <w:t>https://www.naturalearthdata.com/</w:t>
              </w:r>
            </w:hyperlink>
            <w:r>
              <w:rPr>
                <w:rFonts w:eastAsia="Times New Roman"/>
                <w:bCs/>
                <w:sz w:val="16"/>
                <w:szCs w:val="16"/>
                <w:lang w:val="en-US"/>
              </w:rPr>
              <w:t xml:space="preserve"> and is in the public domain. Under the terms of use (</w:t>
            </w:r>
            <w:hyperlink r:id="rId11" w:history="1">
              <w:r w:rsidRPr="0060448F">
                <w:rPr>
                  <w:rStyle w:val="Hyperlink"/>
                  <w:rFonts w:eastAsia="Times New Roman"/>
                  <w:bCs/>
                  <w:sz w:val="16"/>
                  <w:szCs w:val="16"/>
                  <w:lang w:val="en-US"/>
                </w:rPr>
                <w:t>https://www.naturalearthdata.com/about/terms-of-use/</w:t>
              </w:r>
            </w:hyperlink>
            <w:r>
              <w:rPr>
                <w:rFonts w:eastAsia="Times New Roman"/>
                <w:bCs/>
                <w:sz w:val="16"/>
                <w:szCs w:val="16"/>
                <w:lang w:val="en-US"/>
              </w:rPr>
              <w:t xml:space="preserve">), no permission is needed to use the map file and crediting the authors is not necessary. </w:t>
            </w:r>
            <w:r w:rsidR="007925EA">
              <w:rPr>
                <w:rFonts w:eastAsia="Times New Roman"/>
                <w:bCs/>
                <w:sz w:val="16"/>
                <w:szCs w:val="16"/>
                <w:lang w:val="en-US"/>
              </w:rPr>
              <w:t>Nonetheless, w</w:t>
            </w:r>
            <w:r>
              <w:rPr>
                <w:rFonts w:eastAsia="Times New Roman"/>
                <w:bCs/>
                <w:sz w:val="16"/>
                <w:szCs w:val="16"/>
                <w:lang w:val="en-US"/>
              </w:rPr>
              <w:t xml:space="preserve">e have </w:t>
            </w:r>
            <w:r w:rsidR="007925EA">
              <w:rPr>
                <w:rFonts w:eastAsia="Times New Roman"/>
                <w:bCs/>
                <w:sz w:val="16"/>
                <w:szCs w:val="16"/>
                <w:lang w:val="en-US"/>
              </w:rPr>
              <w:t xml:space="preserve">now </w:t>
            </w:r>
            <w:r w:rsidR="007C186E">
              <w:rPr>
                <w:rFonts w:eastAsia="Times New Roman"/>
                <w:bCs/>
                <w:sz w:val="16"/>
                <w:szCs w:val="16"/>
                <w:lang w:val="en-US"/>
              </w:rPr>
              <w:t>stated</w:t>
            </w:r>
            <w:r>
              <w:rPr>
                <w:rFonts w:eastAsia="Times New Roman"/>
                <w:bCs/>
                <w:sz w:val="16"/>
                <w:szCs w:val="16"/>
                <w:lang w:val="en-US"/>
              </w:rPr>
              <w:t xml:space="preserve"> </w:t>
            </w:r>
            <w:r w:rsidR="007925EA">
              <w:rPr>
                <w:rFonts w:eastAsia="Times New Roman"/>
                <w:bCs/>
                <w:sz w:val="16"/>
                <w:szCs w:val="16"/>
                <w:lang w:val="en-US"/>
              </w:rPr>
              <w:t>where the</w:t>
            </w:r>
            <w:r>
              <w:rPr>
                <w:rFonts w:eastAsia="Times New Roman"/>
                <w:bCs/>
                <w:sz w:val="16"/>
                <w:szCs w:val="16"/>
                <w:lang w:val="en-US"/>
              </w:rPr>
              <w:t xml:space="preserve"> raster map file</w:t>
            </w:r>
            <w:r w:rsidR="007925EA">
              <w:rPr>
                <w:rFonts w:eastAsia="Times New Roman"/>
                <w:bCs/>
                <w:sz w:val="16"/>
                <w:szCs w:val="16"/>
                <w:lang w:val="en-US"/>
              </w:rPr>
              <w:t xml:space="preserve"> was </w:t>
            </w:r>
            <w:r w:rsidR="00404FBD">
              <w:rPr>
                <w:rFonts w:eastAsia="Times New Roman"/>
                <w:bCs/>
                <w:sz w:val="16"/>
                <w:szCs w:val="16"/>
                <w:lang w:val="en-US"/>
              </w:rPr>
              <w:t>downloaded</w:t>
            </w:r>
            <w:r w:rsidR="007925EA">
              <w:rPr>
                <w:rFonts w:eastAsia="Times New Roman"/>
                <w:bCs/>
                <w:sz w:val="16"/>
                <w:szCs w:val="16"/>
                <w:lang w:val="en-US"/>
              </w:rPr>
              <w:t xml:space="preserve"> from</w:t>
            </w:r>
            <w:r>
              <w:rPr>
                <w:rFonts w:eastAsia="Times New Roman"/>
                <w:bCs/>
                <w:sz w:val="16"/>
                <w:szCs w:val="16"/>
                <w:lang w:val="en-US"/>
              </w:rPr>
              <w:t xml:space="preserve"> in the legend of Fig. 1. </w:t>
            </w:r>
          </w:p>
        </w:tc>
      </w:tr>
      <w:tr w:rsidR="00135B1B" w:rsidRPr="00135B1B" w14:paraId="0C729308" w14:textId="77777777" w:rsidTr="00135B1B">
        <w:trPr>
          <w:trHeight w:val="315"/>
          <w:tblCellSpacing w:w="0" w:type="dxa"/>
        </w:trPr>
        <w:tc>
          <w:tcPr>
            <w:tcW w:w="3206" w:type="pct"/>
            <w:tcMar>
              <w:top w:w="30" w:type="dxa"/>
              <w:left w:w="45" w:type="dxa"/>
              <w:bottom w:w="30" w:type="dxa"/>
              <w:right w:w="45" w:type="dxa"/>
            </w:tcMar>
            <w:vAlign w:val="bottom"/>
            <w:hideMark/>
          </w:tcPr>
          <w:p w14:paraId="33EEB86C"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6825C7E5"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2595083B" w14:textId="77777777" w:rsidTr="00135B1B">
        <w:trPr>
          <w:trHeight w:val="315"/>
          <w:tblCellSpacing w:w="0" w:type="dxa"/>
        </w:trPr>
        <w:tc>
          <w:tcPr>
            <w:tcW w:w="3206" w:type="pct"/>
            <w:tcMar>
              <w:top w:w="30" w:type="dxa"/>
              <w:left w:w="45" w:type="dxa"/>
              <w:bottom w:w="30" w:type="dxa"/>
              <w:right w:w="45" w:type="dxa"/>
            </w:tcMar>
            <w:vAlign w:val="bottom"/>
            <w:hideMark/>
          </w:tcPr>
          <w:p w14:paraId="227F5088"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Forms to complete</w:t>
            </w:r>
          </w:p>
        </w:tc>
        <w:tc>
          <w:tcPr>
            <w:tcW w:w="1794" w:type="pct"/>
            <w:tcMar>
              <w:top w:w="30" w:type="dxa"/>
              <w:left w:w="45" w:type="dxa"/>
              <w:bottom w:w="30" w:type="dxa"/>
              <w:right w:w="45" w:type="dxa"/>
            </w:tcMar>
            <w:vAlign w:val="bottom"/>
            <w:hideMark/>
          </w:tcPr>
          <w:p w14:paraId="094134D8" w14:textId="77777777" w:rsidR="00135B1B" w:rsidRPr="00135B1B" w:rsidRDefault="00135B1B" w:rsidP="00135B1B">
            <w:pPr>
              <w:spacing w:line="240" w:lineRule="auto"/>
              <w:rPr>
                <w:rFonts w:eastAsia="Times New Roman"/>
                <w:sz w:val="20"/>
                <w:szCs w:val="20"/>
                <w:lang w:val="en-US"/>
              </w:rPr>
            </w:pPr>
          </w:p>
        </w:tc>
      </w:tr>
      <w:tr w:rsidR="00135B1B" w:rsidRPr="00135B1B" w14:paraId="256D8ACE"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61697707"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Our guidance:</w:t>
            </w:r>
          </w:p>
        </w:tc>
        <w:tc>
          <w:tcPr>
            <w:tcW w:w="1794" w:type="pct"/>
            <w:tcBorders>
              <w:bottom w:val="single" w:sz="6" w:space="0" w:color="000000"/>
            </w:tcBorders>
            <w:tcMar>
              <w:top w:w="30" w:type="dxa"/>
              <w:left w:w="45" w:type="dxa"/>
              <w:bottom w:w="30" w:type="dxa"/>
              <w:right w:w="45" w:type="dxa"/>
            </w:tcMar>
            <w:vAlign w:val="bottom"/>
            <w:hideMark/>
          </w:tcPr>
          <w:p w14:paraId="26083F35" w14:textId="77777777" w:rsidR="00135B1B" w:rsidRPr="00135B1B" w:rsidRDefault="00135B1B" w:rsidP="00135B1B">
            <w:pPr>
              <w:spacing w:line="240" w:lineRule="auto"/>
              <w:rPr>
                <w:rFonts w:eastAsia="Times New Roman"/>
                <w:sz w:val="20"/>
                <w:szCs w:val="20"/>
                <w:lang w:val="en-US"/>
              </w:rPr>
            </w:pPr>
            <w:r w:rsidRPr="00135B1B">
              <w:rPr>
                <w:rFonts w:eastAsia="Times New Roman"/>
                <w:sz w:val="20"/>
                <w:szCs w:val="20"/>
                <w:lang w:val="en-US"/>
              </w:rPr>
              <w:t>Your response:</w:t>
            </w:r>
          </w:p>
        </w:tc>
      </w:tr>
      <w:tr w:rsidR="00135B1B" w:rsidRPr="00135B1B" w14:paraId="4DB4D2B7"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7672BD4D"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t>Editorial Policy Checklist</w:t>
            </w:r>
          </w:p>
        </w:tc>
        <w:tc>
          <w:tcPr>
            <w:tcW w:w="1794" w:type="pct"/>
            <w:tcBorders>
              <w:right w:val="single" w:sz="6" w:space="0" w:color="000000"/>
            </w:tcBorders>
            <w:tcMar>
              <w:top w:w="30" w:type="dxa"/>
              <w:left w:w="45" w:type="dxa"/>
              <w:bottom w:w="30" w:type="dxa"/>
              <w:right w:w="45" w:type="dxa"/>
            </w:tcMar>
            <w:vAlign w:val="bottom"/>
            <w:hideMark/>
          </w:tcPr>
          <w:p w14:paraId="2AD52338" w14:textId="77777777" w:rsidR="00135B1B" w:rsidRPr="00135B1B" w:rsidRDefault="00135B1B" w:rsidP="00135B1B">
            <w:pPr>
              <w:spacing w:line="240" w:lineRule="auto"/>
              <w:rPr>
                <w:rFonts w:eastAsia="Times New Roman"/>
                <w:b/>
                <w:bCs/>
                <w:sz w:val="16"/>
                <w:szCs w:val="16"/>
                <w:lang w:val="en-US"/>
              </w:rPr>
            </w:pPr>
          </w:p>
        </w:tc>
      </w:tr>
      <w:tr w:rsidR="00135B1B" w:rsidRPr="00135B1B" w14:paraId="16DFA040"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2D04993D"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1794" w:type="pct"/>
            <w:tcBorders>
              <w:right w:val="single" w:sz="6" w:space="0" w:color="000000"/>
            </w:tcBorders>
            <w:tcMar>
              <w:top w:w="30" w:type="dxa"/>
              <w:left w:w="45" w:type="dxa"/>
              <w:bottom w:w="30" w:type="dxa"/>
              <w:right w:w="45" w:type="dxa"/>
            </w:tcMar>
            <w:vAlign w:val="bottom"/>
            <w:hideMark/>
          </w:tcPr>
          <w:p w14:paraId="24777C13" w14:textId="77777777" w:rsidR="00135B1B" w:rsidRPr="00135B1B" w:rsidRDefault="00135B1B" w:rsidP="00135B1B">
            <w:pPr>
              <w:spacing w:line="240" w:lineRule="auto"/>
              <w:rPr>
                <w:rFonts w:eastAsia="Times New Roman"/>
                <w:sz w:val="16"/>
                <w:szCs w:val="16"/>
                <w:lang w:val="en-US"/>
              </w:rPr>
            </w:pPr>
          </w:p>
        </w:tc>
      </w:tr>
      <w:tr w:rsidR="00135B1B" w:rsidRPr="00135B1B" w14:paraId="75D6E2C8"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1C136555"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Please update your current checklist or download from:</w:t>
            </w:r>
          </w:p>
        </w:tc>
        <w:tc>
          <w:tcPr>
            <w:tcW w:w="1794" w:type="pct"/>
            <w:tcBorders>
              <w:right w:val="single" w:sz="6" w:space="0" w:color="000000"/>
            </w:tcBorders>
            <w:tcMar>
              <w:top w:w="30" w:type="dxa"/>
              <w:left w:w="45" w:type="dxa"/>
              <w:bottom w:w="30" w:type="dxa"/>
              <w:right w:w="45" w:type="dxa"/>
            </w:tcMar>
            <w:vAlign w:val="bottom"/>
            <w:hideMark/>
          </w:tcPr>
          <w:p w14:paraId="2F233C8E" w14:textId="77777777" w:rsidR="00135B1B" w:rsidRPr="00135B1B" w:rsidRDefault="00135B1B" w:rsidP="00135B1B">
            <w:pPr>
              <w:spacing w:line="240" w:lineRule="auto"/>
              <w:rPr>
                <w:rFonts w:eastAsia="Times New Roman"/>
                <w:sz w:val="16"/>
                <w:szCs w:val="16"/>
                <w:lang w:val="en-US"/>
              </w:rPr>
            </w:pPr>
          </w:p>
        </w:tc>
      </w:tr>
      <w:tr w:rsidR="00135B1B" w:rsidRPr="00135B1B" w14:paraId="055F89F1"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FC712A2" w14:textId="77777777" w:rsidR="00135B1B" w:rsidRPr="00135B1B" w:rsidRDefault="00ED4E2F" w:rsidP="00135B1B">
            <w:pPr>
              <w:spacing w:line="240" w:lineRule="auto"/>
              <w:rPr>
                <w:rFonts w:eastAsia="Times New Roman"/>
                <w:color w:val="1155CC"/>
                <w:sz w:val="16"/>
                <w:szCs w:val="16"/>
                <w:u w:val="single"/>
                <w:lang w:val="en-US"/>
              </w:rPr>
            </w:pPr>
            <w:hyperlink r:id="rId12" w:tgtFrame="_blank" w:history="1">
              <w:r w:rsidR="00135B1B" w:rsidRPr="00135B1B">
                <w:rPr>
                  <w:rFonts w:eastAsia="Times New Roman"/>
                  <w:color w:val="0000FF"/>
                  <w:sz w:val="16"/>
                  <w:szCs w:val="16"/>
                  <w:u w:val="single"/>
                  <w:lang w:val="en-US"/>
                </w:rPr>
                <w:t>https://www.nature.com/documents/nr-editorial-policy-checklist.zip</w:t>
              </w:r>
            </w:hyperlink>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2322B3FC" w14:textId="33CB88E9" w:rsidR="00135B1B" w:rsidRPr="00834DB3" w:rsidRDefault="00834DB3" w:rsidP="00834DB3">
            <w:pPr>
              <w:pStyle w:val="NoSpacing"/>
              <w:rPr>
                <w:sz w:val="16"/>
                <w:szCs w:val="16"/>
                <w:lang w:val="en-US"/>
              </w:rPr>
            </w:pPr>
            <w:r w:rsidRPr="00834DB3">
              <w:rPr>
                <w:sz w:val="16"/>
                <w:szCs w:val="16"/>
                <w:lang w:val="en-US"/>
              </w:rPr>
              <w:t>Completed</w:t>
            </w:r>
          </w:p>
        </w:tc>
      </w:tr>
      <w:tr w:rsidR="00135B1B" w:rsidRPr="00135B1B" w14:paraId="3ED731F5"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3D3B894A" w14:textId="77777777" w:rsidR="00135B1B" w:rsidRPr="00135B1B" w:rsidRDefault="00135B1B" w:rsidP="00135B1B">
            <w:pPr>
              <w:spacing w:line="240" w:lineRule="auto"/>
              <w:rPr>
                <w:rFonts w:eastAsia="Times New Roman"/>
                <w:b/>
                <w:bCs/>
                <w:sz w:val="16"/>
                <w:szCs w:val="16"/>
                <w:lang w:val="en-US"/>
              </w:rPr>
            </w:pPr>
            <w:r w:rsidRPr="00135B1B">
              <w:rPr>
                <w:rFonts w:eastAsia="Times New Roman"/>
                <w:b/>
                <w:bCs/>
                <w:sz w:val="16"/>
                <w:szCs w:val="16"/>
                <w:lang w:val="en-US"/>
              </w:rPr>
              <w:t>Inventory of Supporting Information</w:t>
            </w:r>
          </w:p>
        </w:tc>
        <w:tc>
          <w:tcPr>
            <w:tcW w:w="1794" w:type="pct"/>
            <w:tcBorders>
              <w:right w:val="single" w:sz="6" w:space="0" w:color="000000"/>
            </w:tcBorders>
            <w:tcMar>
              <w:top w:w="30" w:type="dxa"/>
              <w:left w:w="45" w:type="dxa"/>
              <w:bottom w:w="30" w:type="dxa"/>
              <w:right w:w="45" w:type="dxa"/>
            </w:tcMar>
            <w:vAlign w:val="bottom"/>
            <w:hideMark/>
          </w:tcPr>
          <w:p w14:paraId="300EB234" w14:textId="77777777" w:rsidR="00135B1B" w:rsidRPr="00135B1B" w:rsidRDefault="00135B1B" w:rsidP="00135B1B">
            <w:pPr>
              <w:spacing w:line="240" w:lineRule="auto"/>
              <w:rPr>
                <w:rFonts w:eastAsia="Times New Roman"/>
                <w:b/>
                <w:bCs/>
                <w:sz w:val="16"/>
                <w:szCs w:val="16"/>
                <w:lang w:val="en-US"/>
              </w:rPr>
            </w:pPr>
          </w:p>
        </w:tc>
      </w:tr>
      <w:tr w:rsidR="00135B1B" w:rsidRPr="00135B1B" w14:paraId="7B8C8F63" w14:textId="77777777" w:rsidTr="00135B1B">
        <w:trPr>
          <w:trHeight w:val="315"/>
          <w:tblCellSpacing w:w="0" w:type="dxa"/>
        </w:trPr>
        <w:tc>
          <w:tcPr>
            <w:tcW w:w="3206" w:type="pct"/>
            <w:tcBorders>
              <w:left w:val="single" w:sz="6" w:space="0" w:color="000000"/>
              <w:right w:val="single" w:sz="6" w:space="0" w:color="000000"/>
            </w:tcBorders>
            <w:tcMar>
              <w:top w:w="30" w:type="dxa"/>
              <w:left w:w="45" w:type="dxa"/>
              <w:bottom w:w="30" w:type="dxa"/>
              <w:right w:w="45" w:type="dxa"/>
            </w:tcMar>
            <w:vAlign w:val="bottom"/>
            <w:hideMark/>
          </w:tcPr>
          <w:p w14:paraId="60A45F44"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 xml:space="preserve">The inventory must be completed with details of all Supplementary Information, Extended Data and Source Data files. </w:t>
            </w:r>
            <w:r w:rsidRPr="00135B1B">
              <w:rPr>
                <w:rFonts w:eastAsia="Times New Roman"/>
                <w:sz w:val="16"/>
                <w:szCs w:val="16"/>
                <w:lang w:val="en-US"/>
              </w:rPr>
              <w:br/>
            </w:r>
            <w:r w:rsidRPr="00135B1B">
              <w:rPr>
                <w:rFonts w:eastAsia="Times New Roman"/>
                <w:sz w:val="16"/>
                <w:szCs w:val="16"/>
                <w:lang w:val="en-US"/>
              </w:rPr>
              <w:br/>
              <w:t>Please download from:</w:t>
            </w:r>
          </w:p>
        </w:tc>
        <w:tc>
          <w:tcPr>
            <w:tcW w:w="1794" w:type="pct"/>
            <w:tcBorders>
              <w:right w:val="single" w:sz="6" w:space="0" w:color="000000"/>
            </w:tcBorders>
            <w:tcMar>
              <w:top w:w="30" w:type="dxa"/>
              <w:left w:w="45" w:type="dxa"/>
              <w:bottom w:w="30" w:type="dxa"/>
              <w:right w:w="45" w:type="dxa"/>
            </w:tcMar>
            <w:vAlign w:val="bottom"/>
            <w:hideMark/>
          </w:tcPr>
          <w:p w14:paraId="1CE796B0" w14:textId="62B95433" w:rsidR="00135B1B" w:rsidRPr="00135B1B" w:rsidRDefault="00EC344F" w:rsidP="00135B1B">
            <w:pPr>
              <w:spacing w:line="240" w:lineRule="auto"/>
              <w:rPr>
                <w:rFonts w:eastAsia="Times New Roman"/>
                <w:sz w:val="16"/>
                <w:szCs w:val="16"/>
                <w:lang w:val="en-US"/>
              </w:rPr>
            </w:pPr>
            <w:r>
              <w:rPr>
                <w:rFonts w:eastAsia="Times New Roman"/>
                <w:sz w:val="16"/>
                <w:szCs w:val="16"/>
                <w:lang w:val="en-US"/>
              </w:rPr>
              <w:t>Completed</w:t>
            </w:r>
          </w:p>
        </w:tc>
      </w:tr>
      <w:tr w:rsidR="00135B1B" w:rsidRPr="00135B1B" w14:paraId="0ADB4D12"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A65C4AC" w14:textId="77777777" w:rsidR="00135B1B" w:rsidRPr="00135B1B" w:rsidRDefault="00ED4E2F" w:rsidP="00135B1B">
            <w:pPr>
              <w:spacing w:line="240" w:lineRule="auto"/>
              <w:rPr>
                <w:rFonts w:eastAsia="Times New Roman"/>
                <w:color w:val="1155CC"/>
                <w:sz w:val="16"/>
                <w:szCs w:val="16"/>
                <w:u w:val="single"/>
                <w:lang w:val="en-US"/>
              </w:rPr>
            </w:pPr>
            <w:hyperlink r:id="rId13" w:tgtFrame="_blank" w:history="1">
              <w:r w:rsidR="00135B1B" w:rsidRPr="00135B1B">
                <w:rPr>
                  <w:rFonts w:eastAsia="Times New Roman"/>
                  <w:color w:val="0000FF"/>
                  <w:sz w:val="16"/>
                  <w:szCs w:val="16"/>
                  <w:u w:val="single"/>
                  <w:lang w:val="en-US"/>
                </w:rPr>
                <w:t>http://www.nature.com/documents/Inventory_of_Supporting_Information_2021.docx</w:t>
              </w:r>
            </w:hyperlink>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D36D021" w14:textId="77D30DB5" w:rsidR="00135B1B" w:rsidRPr="00135B1B" w:rsidRDefault="00135B1B" w:rsidP="00135B1B">
            <w:pPr>
              <w:spacing w:line="240" w:lineRule="auto"/>
              <w:rPr>
                <w:rFonts w:eastAsia="Times New Roman"/>
                <w:color w:val="1155CC"/>
                <w:sz w:val="16"/>
                <w:szCs w:val="16"/>
                <w:u w:val="single"/>
                <w:lang w:val="en-US"/>
              </w:rPr>
            </w:pPr>
          </w:p>
        </w:tc>
      </w:tr>
      <w:tr w:rsidR="00135B1B" w:rsidRPr="00135B1B" w14:paraId="0235EECD" w14:textId="77777777" w:rsidTr="00135B1B">
        <w:trPr>
          <w:trHeight w:val="315"/>
          <w:tblCellSpacing w:w="0" w:type="dxa"/>
        </w:trPr>
        <w:tc>
          <w:tcPr>
            <w:tcW w:w="3206" w:type="pct"/>
            <w:tcMar>
              <w:top w:w="30" w:type="dxa"/>
              <w:left w:w="45" w:type="dxa"/>
              <w:bottom w:w="30" w:type="dxa"/>
              <w:right w:w="45" w:type="dxa"/>
            </w:tcMar>
            <w:vAlign w:val="bottom"/>
            <w:hideMark/>
          </w:tcPr>
          <w:p w14:paraId="1A285F2B"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19D7ADDE"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r w:rsidR="00135B1B" w:rsidRPr="00135B1B" w14:paraId="64077886" w14:textId="77777777" w:rsidTr="00135B1B">
        <w:trPr>
          <w:trHeight w:val="315"/>
          <w:tblCellSpacing w:w="0" w:type="dxa"/>
        </w:trPr>
        <w:tc>
          <w:tcPr>
            <w:tcW w:w="3206" w:type="pct"/>
            <w:tcBorders>
              <w:bottom w:val="single" w:sz="6" w:space="0" w:color="000000"/>
            </w:tcBorders>
            <w:tcMar>
              <w:top w:w="30" w:type="dxa"/>
              <w:left w:w="45" w:type="dxa"/>
              <w:bottom w:w="30" w:type="dxa"/>
              <w:right w:w="45" w:type="dxa"/>
            </w:tcMar>
            <w:vAlign w:val="bottom"/>
            <w:hideMark/>
          </w:tcPr>
          <w:p w14:paraId="6A16D715" w14:textId="77777777" w:rsidR="00135B1B" w:rsidRPr="00135B1B" w:rsidRDefault="00135B1B" w:rsidP="00135B1B">
            <w:pPr>
              <w:spacing w:line="240" w:lineRule="auto"/>
              <w:rPr>
                <w:rFonts w:eastAsia="Times New Roman"/>
                <w:b/>
                <w:bCs/>
                <w:color w:val="FF0000"/>
                <w:sz w:val="28"/>
                <w:szCs w:val="28"/>
                <w:lang w:val="en-US"/>
              </w:rPr>
            </w:pPr>
            <w:r w:rsidRPr="00135B1B">
              <w:rPr>
                <w:rFonts w:eastAsia="Times New Roman"/>
                <w:b/>
                <w:bCs/>
                <w:color w:val="FF0000"/>
                <w:sz w:val="28"/>
                <w:szCs w:val="28"/>
                <w:lang w:val="en-US"/>
              </w:rPr>
              <w:t>You will need to upload:</w:t>
            </w:r>
          </w:p>
        </w:tc>
        <w:tc>
          <w:tcPr>
            <w:tcW w:w="1794" w:type="pct"/>
            <w:tcBorders>
              <w:bottom w:val="single" w:sz="6" w:space="0" w:color="000000"/>
            </w:tcBorders>
            <w:tcMar>
              <w:top w:w="30" w:type="dxa"/>
              <w:left w:w="45" w:type="dxa"/>
              <w:bottom w:w="30" w:type="dxa"/>
              <w:right w:w="45" w:type="dxa"/>
            </w:tcMar>
            <w:vAlign w:val="bottom"/>
            <w:hideMark/>
          </w:tcPr>
          <w:p w14:paraId="09462BB5" w14:textId="77777777" w:rsidR="00135B1B" w:rsidRPr="00135B1B" w:rsidRDefault="00135B1B" w:rsidP="00135B1B">
            <w:pPr>
              <w:spacing w:line="240" w:lineRule="auto"/>
              <w:rPr>
                <w:rFonts w:eastAsia="Times New Roman"/>
                <w:b/>
                <w:bCs/>
                <w:color w:val="FF0000"/>
                <w:sz w:val="28"/>
                <w:szCs w:val="28"/>
                <w:lang w:val="en-US"/>
              </w:rPr>
            </w:pPr>
          </w:p>
        </w:tc>
      </w:tr>
      <w:tr w:rsidR="00135B1B" w:rsidRPr="00135B1B" w14:paraId="1B3BDFCA"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A7883F"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Editorial Policy Checklist</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6F228B03" w14:textId="1F3210D2" w:rsidR="00135B1B" w:rsidRPr="00135B1B" w:rsidRDefault="00B81B1A" w:rsidP="00135B1B">
            <w:pPr>
              <w:spacing w:line="240" w:lineRule="auto"/>
              <w:rPr>
                <w:rFonts w:eastAsia="Times New Roman"/>
                <w:sz w:val="16"/>
                <w:szCs w:val="16"/>
                <w:lang w:val="en-US"/>
              </w:rPr>
            </w:pPr>
            <w:r>
              <w:rPr>
                <w:rFonts w:eastAsia="Times New Roman"/>
                <w:sz w:val="16"/>
                <w:szCs w:val="16"/>
                <w:lang w:val="en-US"/>
              </w:rPr>
              <w:t>Provided</w:t>
            </w:r>
          </w:p>
        </w:tc>
      </w:tr>
      <w:tr w:rsidR="00135B1B" w:rsidRPr="00135B1B" w14:paraId="3CD32CFB"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04F8DC"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Completed Third Party Rights Table (if relevant)</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50CBFDC4" w14:textId="6EEFC989" w:rsidR="00135B1B" w:rsidRPr="00135B1B" w:rsidRDefault="00B70790" w:rsidP="00135B1B">
            <w:pPr>
              <w:spacing w:line="240" w:lineRule="auto"/>
              <w:rPr>
                <w:rFonts w:eastAsia="Times New Roman"/>
                <w:sz w:val="16"/>
                <w:szCs w:val="16"/>
                <w:lang w:val="en-US"/>
              </w:rPr>
            </w:pPr>
            <w:r>
              <w:rPr>
                <w:rFonts w:eastAsia="Times New Roman"/>
                <w:sz w:val="16"/>
                <w:szCs w:val="16"/>
                <w:lang w:val="en-US"/>
              </w:rPr>
              <w:t>Not applicable</w:t>
            </w:r>
          </w:p>
        </w:tc>
      </w:tr>
      <w:tr w:rsidR="00135B1B" w:rsidRPr="00135B1B" w14:paraId="6D7C3B6B"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717ECA"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A completed copy of this checklist</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7919CA8B" w14:textId="2879F90D" w:rsidR="00135B1B" w:rsidRPr="00135B1B" w:rsidRDefault="00B81B1A" w:rsidP="00135B1B">
            <w:pPr>
              <w:spacing w:line="240" w:lineRule="auto"/>
              <w:rPr>
                <w:rFonts w:eastAsia="Times New Roman"/>
                <w:sz w:val="16"/>
                <w:szCs w:val="16"/>
                <w:lang w:val="en-US"/>
              </w:rPr>
            </w:pPr>
            <w:r>
              <w:rPr>
                <w:rFonts w:eastAsia="Times New Roman"/>
                <w:sz w:val="16"/>
                <w:szCs w:val="16"/>
                <w:lang w:val="en-US"/>
              </w:rPr>
              <w:t>Provided</w:t>
            </w:r>
          </w:p>
        </w:tc>
      </w:tr>
      <w:tr w:rsidR="00135B1B" w:rsidRPr="00135B1B" w14:paraId="2A369586"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005AB3"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The main article file in Microsoft Word format - please supply a version with tracked changes and a version with tracked changes accepted</w:t>
            </w:r>
          </w:p>
        </w:tc>
        <w:tc>
          <w:tcPr>
            <w:tcW w:w="1794" w:type="pct"/>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A47558" w14:textId="65E99A5A" w:rsidR="00135B1B" w:rsidRPr="00135B1B" w:rsidRDefault="0096269A" w:rsidP="00135B1B">
            <w:pPr>
              <w:spacing w:line="240" w:lineRule="auto"/>
              <w:rPr>
                <w:rFonts w:eastAsia="Times New Roman"/>
                <w:sz w:val="16"/>
                <w:szCs w:val="16"/>
                <w:lang w:val="en-US"/>
              </w:rPr>
            </w:pPr>
            <w:r>
              <w:rPr>
                <w:rFonts w:eastAsia="Times New Roman"/>
                <w:sz w:val="16"/>
                <w:szCs w:val="16"/>
                <w:lang w:val="en-US"/>
              </w:rPr>
              <w:t>Provided</w:t>
            </w:r>
          </w:p>
        </w:tc>
      </w:tr>
      <w:tr w:rsidR="00135B1B" w:rsidRPr="00135B1B" w14:paraId="167A4A6C"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130688"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Separate Figure files</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73EE4281" w14:textId="5347AB57" w:rsidR="00135B1B" w:rsidRPr="00135B1B" w:rsidRDefault="0096269A" w:rsidP="00135B1B">
            <w:pPr>
              <w:spacing w:line="240" w:lineRule="auto"/>
              <w:rPr>
                <w:rFonts w:eastAsia="Times New Roman"/>
                <w:sz w:val="16"/>
                <w:szCs w:val="16"/>
                <w:lang w:val="en-US"/>
              </w:rPr>
            </w:pPr>
            <w:r>
              <w:rPr>
                <w:rFonts w:eastAsia="Times New Roman"/>
                <w:sz w:val="16"/>
                <w:szCs w:val="16"/>
                <w:lang w:val="en-US"/>
              </w:rPr>
              <w:t>Provided</w:t>
            </w:r>
          </w:p>
        </w:tc>
      </w:tr>
      <w:tr w:rsidR="00135B1B" w:rsidRPr="00135B1B" w14:paraId="6D240C40"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85D8F0"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Separate Extended Data files</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65E068DE" w14:textId="73EDF648" w:rsidR="00135B1B" w:rsidRPr="00135B1B" w:rsidRDefault="0096269A" w:rsidP="00135B1B">
            <w:pPr>
              <w:spacing w:line="240" w:lineRule="auto"/>
              <w:rPr>
                <w:rFonts w:eastAsia="Times New Roman"/>
                <w:sz w:val="16"/>
                <w:szCs w:val="16"/>
                <w:lang w:val="en-US"/>
              </w:rPr>
            </w:pPr>
            <w:r>
              <w:rPr>
                <w:rFonts w:eastAsia="Times New Roman"/>
                <w:sz w:val="16"/>
                <w:szCs w:val="16"/>
                <w:lang w:val="en-US"/>
              </w:rPr>
              <w:t>Provided</w:t>
            </w:r>
          </w:p>
        </w:tc>
      </w:tr>
      <w:tr w:rsidR="00135B1B" w:rsidRPr="00135B1B" w14:paraId="573D09FA"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F6D9E8"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Inventory of Supporting Information</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B124711" w14:textId="0B0E2E48" w:rsidR="00135B1B" w:rsidRPr="00135B1B" w:rsidRDefault="0096269A" w:rsidP="00135B1B">
            <w:pPr>
              <w:spacing w:line="240" w:lineRule="auto"/>
              <w:rPr>
                <w:rFonts w:eastAsia="Times New Roman"/>
                <w:sz w:val="16"/>
                <w:szCs w:val="16"/>
                <w:lang w:val="en-US"/>
              </w:rPr>
            </w:pPr>
            <w:r>
              <w:rPr>
                <w:rFonts w:eastAsia="Times New Roman"/>
                <w:sz w:val="16"/>
                <w:szCs w:val="16"/>
                <w:lang w:val="en-US"/>
              </w:rPr>
              <w:t>Provided</w:t>
            </w:r>
          </w:p>
        </w:tc>
      </w:tr>
      <w:tr w:rsidR="00135B1B" w:rsidRPr="00135B1B" w14:paraId="38A7170A"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B49B81"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A Supplementary Information file</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3ABE7BFB" w14:textId="3A123907" w:rsidR="00135B1B" w:rsidRPr="00135B1B" w:rsidRDefault="0096269A" w:rsidP="00135B1B">
            <w:pPr>
              <w:spacing w:line="240" w:lineRule="auto"/>
              <w:rPr>
                <w:rFonts w:eastAsia="Times New Roman"/>
                <w:sz w:val="16"/>
                <w:szCs w:val="16"/>
                <w:lang w:val="en-US"/>
              </w:rPr>
            </w:pPr>
            <w:r>
              <w:rPr>
                <w:rFonts w:eastAsia="Times New Roman"/>
                <w:sz w:val="16"/>
                <w:szCs w:val="16"/>
                <w:lang w:val="en-US"/>
              </w:rPr>
              <w:t>Provided</w:t>
            </w:r>
          </w:p>
        </w:tc>
      </w:tr>
      <w:tr w:rsidR="00135B1B" w:rsidRPr="00135B1B" w14:paraId="1279013E"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2B9FB7"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Supplementary Table, Video, Audio, Data, or Software files</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0D9B1B75" w14:textId="378CC2B1" w:rsidR="00135B1B" w:rsidRPr="00135B1B" w:rsidRDefault="00B70790" w:rsidP="00135B1B">
            <w:pPr>
              <w:spacing w:line="240" w:lineRule="auto"/>
              <w:rPr>
                <w:rFonts w:eastAsia="Times New Roman"/>
                <w:sz w:val="16"/>
                <w:szCs w:val="16"/>
                <w:lang w:val="en-US"/>
              </w:rPr>
            </w:pPr>
            <w:r>
              <w:rPr>
                <w:rFonts w:eastAsia="Times New Roman"/>
                <w:sz w:val="16"/>
                <w:szCs w:val="16"/>
                <w:lang w:val="en-US"/>
              </w:rPr>
              <w:t>Not applicable</w:t>
            </w:r>
          </w:p>
        </w:tc>
      </w:tr>
      <w:tr w:rsidR="00135B1B" w:rsidRPr="00135B1B" w14:paraId="673ED024" w14:textId="77777777" w:rsidTr="00135B1B">
        <w:trPr>
          <w:trHeight w:val="315"/>
          <w:tblCellSpacing w:w="0" w:type="dxa"/>
        </w:trPr>
        <w:tc>
          <w:tcPr>
            <w:tcW w:w="3206" w:type="pct"/>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3161AB" w14:textId="77777777" w:rsidR="00135B1B" w:rsidRPr="00135B1B" w:rsidRDefault="00135B1B" w:rsidP="00135B1B">
            <w:pPr>
              <w:spacing w:line="240" w:lineRule="auto"/>
              <w:rPr>
                <w:rFonts w:eastAsia="Times New Roman"/>
                <w:sz w:val="16"/>
                <w:szCs w:val="16"/>
                <w:lang w:val="en-US"/>
              </w:rPr>
            </w:pPr>
            <w:r w:rsidRPr="00135B1B">
              <w:rPr>
                <w:rFonts w:eastAsia="Times New Roman"/>
                <w:sz w:val="16"/>
                <w:szCs w:val="16"/>
                <w:lang w:val="en-US"/>
              </w:rPr>
              <w:t>Reporting Summary</w:t>
            </w:r>
          </w:p>
        </w:tc>
        <w:tc>
          <w:tcPr>
            <w:tcW w:w="1794" w:type="pct"/>
            <w:tcBorders>
              <w:bottom w:val="single" w:sz="6" w:space="0" w:color="000000"/>
              <w:right w:val="single" w:sz="6" w:space="0" w:color="000000"/>
            </w:tcBorders>
            <w:tcMar>
              <w:top w:w="30" w:type="dxa"/>
              <w:left w:w="45" w:type="dxa"/>
              <w:bottom w:w="30" w:type="dxa"/>
              <w:right w:w="45" w:type="dxa"/>
            </w:tcMar>
            <w:vAlign w:val="bottom"/>
            <w:hideMark/>
          </w:tcPr>
          <w:p w14:paraId="4C7CB529" w14:textId="68229636" w:rsidR="00135B1B" w:rsidRPr="00135B1B" w:rsidRDefault="0096269A" w:rsidP="00135B1B">
            <w:pPr>
              <w:spacing w:line="240" w:lineRule="auto"/>
              <w:rPr>
                <w:rFonts w:eastAsia="Times New Roman"/>
                <w:sz w:val="16"/>
                <w:szCs w:val="16"/>
                <w:lang w:val="en-US"/>
              </w:rPr>
            </w:pPr>
            <w:r>
              <w:rPr>
                <w:rFonts w:eastAsia="Times New Roman"/>
                <w:sz w:val="16"/>
                <w:szCs w:val="16"/>
                <w:lang w:val="en-US"/>
              </w:rPr>
              <w:t>Provided</w:t>
            </w:r>
          </w:p>
        </w:tc>
      </w:tr>
      <w:tr w:rsidR="00135B1B" w:rsidRPr="00135B1B" w14:paraId="0A6E76AE" w14:textId="77777777" w:rsidTr="00135B1B">
        <w:trPr>
          <w:trHeight w:val="315"/>
          <w:tblCellSpacing w:w="0" w:type="dxa"/>
        </w:trPr>
        <w:tc>
          <w:tcPr>
            <w:tcW w:w="3206" w:type="pct"/>
            <w:tcMar>
              <w:top w:w="30" w:type="dxa"/>
              <w:left w:w="45" w:type="dxa"/>
              <w:bottom w:w="30" w:type="dxa"/>
              <w:right w:w="45" w:type="dxa"/>
            </w:tcMar>
            <w:vAlign w:val="bottom"/>
            <w:hideMark/>
          </w:tcPr>
          <w:p w14:paraId="6FC3E4A5"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c>
          <w:tcPr>
            <w:tcW w:w="1794" w:type="pct"/>
            <w:tcMar>
              <w:top w:w="30" w:type="dxa"/>
              <w:left w:w="45" w:type="dxa"/>
              <w:bottom w:w="30" w:type="dxa"/>
              <w:right w:w="45" w:type="dxa"/>
            </w:tcMar>
            <w:vAlign w:val="bottom"/>
            <w:hideMark/>
          </w:tcPr>
          <w:p w14:paraId="4927798A" w14:textId="77777777" w:rsidR="00135B1B" w:rsidRPr="00135B1B" w:rsidRDefault="00135B1B" w:rsidP="00135B1B">
            <w:pPr>
              <w:spacing w:line="240" w:lineRule="auto"/>
              <w:rPr>
                <w:rFonts w:ascii="Times New Roman" w:eastAsia="Times New Roman" w:hAnsi="Times New Roman" w:cs="Times New Roman"/>
                <w:sz w:val="20"/>
                <w:szCs w:val="20"/>
                <w:lang w:val="en-US"/>
              </w:rPr>
            </w:pPr>
          </w:p>
        </w:tc>
      </w:tr>
    </w:tbl>
    <w:p w14:paraId="4ACBB8FE" w14:textId="77777777" w:rsidR="00B021F7" w:rsidRDefault="00B021F7"/>
    <w:sectPr w:rsidR="00B021F7" w:rsidSect="003C68E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B1B"/>
    <w:rsid w:val="00003CB0"/>
    <w:rsid w:val="00135B1B"/>
    <w:rsid w:val="00153401"/>
    <w:rsid w:val="00156E81"/>
    <w:rsid w:val="001A4D64"/>
    <w:rsid w:val="001D5640"/>
    <w:rsid w:val="001E7EF0"/>
    <w:rsid w:val="001F3C98"/>
    <w:rsid w:val="00207F33"/>
    <w:rsid w:val="00251954"/>
    <w:rsid w:val="002B5780"/>
    <w:rsid w:val="00361A8F"/>
    <w:rsid w:val="003879CF"/>
    <w:rsid w:val="003C68EE"/>
    <w:rsid w:val="003E3086"/>
    <w:rsid w:val="00404FBD"/>
    <w:rsid w:val="00406C95"/>
    <w:rsid w:val="00451D76"/>
    <w:rsid w:val="00483E90"/>
    <w:rsid w:val="004E540D"/>
    <w:rsid w:val="004F4AF8"/>
    <w:rsid w:val="00520706"/>
    <w:rsid w:val="00754751"/>
    <w:rsid w:val="007925EA"/>
    <w:rsid w:val="007C186E"/>
    <w:rsid w:val="00802610"/>
    <w:rsid w:val="00834DB3"/>
    <w:rsid w:val="00851D45"/>
    <w:rsid w:val="008B7FAE"/>
    <w:rsid w:val="00953E46"/>
    <w:rsid w:val="009625E6"/>
    <w:rsid w:val="0096269A"/>
    <w:rsid w:val="00964866"/>
    <w:rsid w:val="00A612D1"/>
    <w:rsid w:val="00A70CF1"/>
    <w:rsid w:val="00AA03D8"/>
    <w:rsid w:val="00AA5CA1"/>
    <w:rsid w:val="00B021F7"/>
    <w:rsid w:val="00B13137"/>
    <w:rsid w:val="00B46D0A"/>
    <w:rsid w:val="00B70790"/>
    <w:rsid w:val="00B81B1A"/>
    <w:rsid w:val="00BA669F"/>
    <w:rsid w:val="00BB213D"/>
    <w:rsid w:val="00BD2BAB"/>
    <w:rsid w:val="00D03DAA"/>
    <w:rsid w:val="00D314B0"/>
    <w:rsid w:val="00DA4006"/>
    <w:rsid w:val="00E62874"/>
    <w:rsid w:val="00EC344F"/>
    <w:rsid w:val="00ED4E2F"/>
    <w:rsid w:val="00F63F3C"/>
    <w:rsid w:val="00FF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07F8"/>
  <w15:docId w15:val="{54FB52DD-EC3D-4857-84CF-0490ABB4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35B1B"/>
    <w:rPr>
      <w:color w:val="0000FF"/>
      <w:u w:val="single"/>
    </w:rPr>
  </w:style>
  <w:style w:type="character" w:styleId="UnresolvedMention">
    <w:name w:val="Unresolved Mention"/>
    <w:basedOn w:val="DefaultParagraphFont"/>
    <w:uiPriority w:val="99"/>
    <w:semiHidden/>
    <w:unhideWhenUsed/>
    <w:rsid w:val="00A70CF1"/>
    <w:rPr>
      <w:color w:val="605E5C"/>
      <w:shd w:val="clear" w:color="auto" w:fill="E1DFDD"/>
    </w:rPr>
  </w:style>
  <w:style w:type="paragraph" w:styleId="NoSpacing">
    <w:name w:val="No Spacing"/>
    <w:uiPriority w:val="1"/>
    <w:qFormat/>
    <w:rsid w:val="00153401"/>
    <w:pPr>
      <w:spacing w:line="240" w:lineRule="auto"/>
    </w:pPr>
  </w:style>
  <w:style w:type="character" w:styleId="CommentReference">
    <w:name w:val="annotation reference"/>
    <w:basedOn w:val="DefaultParagraphFont"/>
    <w:uiPriority w:val="99"/>
    <w:semiHidden/>
    <w:unhideWhenUsed/>
    <w:rsid w:val="00483E90"/>
    <w:rPr>
      <w:sz w:val="16"/>
      <w:szCs w:val="16"/>
    </w:rPr>
  </w:style>
  <w:style w:type="paragraph" w:styleId="CommentText">
    <w:name w:val="annotation text"/>
    <w:basedOn w:val="Normal"/>
    <w:link w:val="CommentTextChar"/>
    <w:uiPriority w:val="99"/>
    <w:semiHidden/>
    <w:unhideWhenUsed/>
    <w:rsid w:val="00483E90"/>
    <w:pPr>
      <w:spacing w:line="240" w:lineRule="auto"/>
    </w:pPr>
    <w:rPr>
      <w:sz w:val="20"/>
      <w:szCs w:val="20"/>
    </w:rPr>
  </w:style>
  <w:style w:type="character" w:customStyle="1" w:styleId="CommentTextChar">
    <w:name w:val="Comment Text Char"/>
    <w:basedOn w:val="DefaultParagraphFont"/>
    <w:link w:val="CommentText"/>
    <w:uiPriority w:val="99"/>
    <w:semiHidden/>
    <w:rsid w:val="00483E90"/>
    <w:rPr>
      <w:sz w:val="20"/>
      <w:szCs w:val="20"/>
    </w:rPr>
  </w:style>
  <w:style w:type="paragraph" w:styleId="CommentSubject">
    <w:name w:val="annotation subject"/>
    <w:basedOn w:val="CommentText"/>
    <w:next w:val="CommentText"/>
    <w:link w:val="CommentSubjectChar"/>
    <w:uiPriority w:val="99"/>
    <w:semiHidden/>
    <w:unhideWhenUsed/>
    <w:rsid w:val="00483E90"/>
    <w:rPr>
      <w:b/>
      <w:bCs/>
    </w:rPr>
  </w:style>
  <w:style w:type="character" w:customStyle="1" w:styleId="CommentSubjectChar">
    <w:name w:val="Comment Subject Char"/>
    <w:basedOn w:val="CommentTextChar"/>
    <w:link w:val="CommentSubject"/>
    <w:uiPriority w:val="99"/>
    <w:semiHidden/>
    <w:rsid w:val="00483E90"/>
    <w:rPr>
      <w:b/>
      <w:bCs/>
      <w:sz w:val="20"/>
      <w:szCs w:val="20"/>
    </w:rPr>
  </w:style>
  <w:style w:type="paragraph" w:styleId="BalloonText">
    <w:name w:val="Balloon Text"/>
    <w:basedOn w:val="Normal"/>
    <w:link w:val="BalloonTextChar"/>
    <w:uiPriority w:val="99"/>
    <w:semiHidden/>
    <w:unhideWhenUsed/>
    <w:rsid w:val="00483E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3E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815888">
      <w:bodyDiv w:val="1"/>
      <w:marLeft w:val="0"/>
      <w:marRight w:val="0"/>
      <w:marTop w:val="0"/>
      <w:marBottom w:val="0"/>
      <w:divBdr>
        <w:top w:val="none" w:sz="0" w:space="0" w:color="auto"/>
        <w:left w:val="none" w:sz="0" w:space="0" w:color="auto"/>
        <w:bottom w:val="none" w:sz="0" w:space="0" w:color="auto"/>
        <w:right w:val="none" w:sz="0" w:space="0" w:color="auto"/>
      </w:divBdr>
    </w:div>
    <w:div w:id="191077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competing-interests" TargetMode="External"/><Relationship Id="rId13" Type="http://schemas.openxmlformats.org/officeDocument/2006/relationships/hyperlink" Target="http://www.nature.com/documents/Inventory_of_Supporting_Information_2021.docx" TargetMode="External"/><Relationship Id="rId3" Type="http://schemas.openxmlformats.org/officeDocument/2006/relationships/settings" Target="settings.xml"/><Relationship Id="rId7" Type="http://schemas.openxmlformats.org/officeDocument/2006/relationships/hyperlink" Target="https://www.nature.com/nature-research/editorial-policies/reporting-standards" TargetMode="External"/><Relationship Id="rId12" Type="http://schemas.openxmlformats.org/officeDocument/2006/relationships/hyperlink" Target="https://www.nature.com/documents/nr-editorial-policy-checklist.zi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ature.com/documents/NRJs-guide-to-preparing-final-artwork.pdf" TargetMode="External"/><Relationship Id="rId11" Type="http://schemas.openxmlformats.org/officeDocument/2006/relationships/hyperlink" Target="https://www.naturalearthdata.com/about/terms-of-use/"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naturalearthdata.com/" TargetMode="External"/><Relationship Id="rId4" Type="http://schemas.openxmlformats.org/officeDocument/2006/relationships/webSettings" Target="webSettings.xml"/><Relationship Id="rId9" Type="http://schemas.openxmlformats.org/officeDocument/2006/relationships/hyperlink" Target="http://www.nature.com/documents/thirdpartyrights-origres.doc"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t9805\Documents\Custom%20Office%20Templates\AuthorGuidan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38B5A-D0DF-C543-A676-31689B48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C:\Users\jct9805\Documents\Custom Office Templates\AuthorGuidance.dotx</Template>
  <TotalTime>830</TotalTime>
  <Pages>6</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Jonathon Comfort</dc:creator>
  <cp:lastModifiedBy>Alvin Han</cp:lastModifiedBy>
  <cp:revision>23</cp:revision>
  <dcterms:created xsi:type="dcterms:W3CDTF">2022-10-21T20:52:00Z</dcterms:created>
  <dcterms:modified xsi:type="dcterms:W3CDTF">2022-10-25T14:03:00Z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2bd3bbbe659cb9df66fc1d2dee5970003747c31eaca8c25a268636ef30bf3c15</vt:lpwstr>
  </property>
</Properties>
</file>