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katab pos:verb num:d gen:f prc2:wa_conj enc0:3ms_dobj vox:a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$amos pos:noun stt:d cas:a prc2:wa_conj prc1:bi_prep prc0:Al_det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$amos pos:noun stt:d cas:g prc2:wa_conj prc1:bi_prep prc0:Al_det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kAtib pos:noun num:p gen:m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walad pos:noun enc1:Al_det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