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6"/>
        <w:tblpPr w:leftFromText="180" w:rightFromText="180" w:vertAnchor="page" w:horzAnchor="margin" w:tblpY="4936"/>
        <w:tblW w:w="11160" w:type="dxa"/>
        <w:tblLook w:val="02A0" w:firstRow="1" w:lastRow="0" w:firstColumn="1" w:lastColumn="0" w:noHBand="1" w:noVBand="0"/>
      </w:tblPr>
      <w:tblGrid>
        <w:gridCol w:w="1594"/>
        <w:gridCol w:w="1594"/>
        <w:gridCol w:w="1594"/>
        <w:gridCol w:w="1595"/>
        <w:gridCol w:w="1594"/>
        <w:gridCol w:w="1594"/>
        <w:gridCol w:w="1595"/>
      </w:tblGrid>
      <w:tr w:rsidR="007B023D" w:rsidRPr="00640F8B" w14:paraId="63575736" w14:textId="77777777" w:rsidTr="002A5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  <w:gridSpan w:val="4"/>
            <w:tcBorders>
              <w:top w:val="single" w:sz="4" w:space="0" w:color="70AD47" w:themeColor="accent6"/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</w:tcPr>
          <w:p w14:paraId="16C73F27" w14:textId="77777777" w:rsidR="007B023D" w:rsidRPr="00640F8B" w:rsidRDefault="007B023D" w:rsidP="002A5520">
            <w:pPr>
              <w:jc w:val="center"/>
              <w:rPr>
                <w:rFonts w:cstheme="minorHAnsi"/>
              </w:rPr>
            </w:pPr>
            <w:r w:rsidRPr="00640F8B">
              <w:rPr>
                <w:rFonts w:cstheme="minorHAnsi"/>
              </w:rPr>
              <w:t>Validity</w:t>
            </w:r>
          </w:p>
          <w:p w14:paraId="55D97C7C" w14:textId="5D483F33" w:rsidR="00381D76" w:rsidRPr="00640F8B" w:rsidRDefault="00381D76" w:rsidP="002A5520">
            <w:pPr>
              <w:jc w:val="center"/>
              <w:rPr>
                <w:rFonts w:cstheme="minorHAnsi"/>
              </w:rPr>
            </w:pPr>
            <w:r w:rsidRPr="00640F8B">
              <w:rPr>
                <w:rFonts w:cstheme="minorHAnsi"/>
                <w:sz w:val="20"/>
              </w:rPr>
              <w:t>Degree of overlap between measure and construct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3" w:type="dxa"/>
            <w:gridSpan w:val="3"/>
            <w:tcBorders>
              <w:top w:val="single" w:sz="4" w:space="0" w:color="70AD47" w:themeColor="accent6"/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</w:tcPr>
          <w:p w14:paraId="67D3E227" w14:textId="77777777" w:rsidR="007B023D" w:rsidRDefault="007B023D" w:rsidP="002A5520">
            <w:pPr>
              <w:jc w:val="center"/>
              <w:rPr>
                <w:rFonts w:cstheme="minorHAnsi"/>
              </w:rPr>
            </w:pPr>
            <w:r w:rsidRPr="00640F8B">
              <w:rPr>
                <w:rFonts w:cstheme="minorHAnsi"/>
              </w:rPr>
              <w:t>Reliability</w:t>
            </w:r>
          </w:p>
          <w:p w14:paraId="4ABD82FF" w14:textId="3C3666A0" w:rsidR="008166AB" w:rsidRPr="00640F8B" w:rsidRDefault="00F23359" w:rsidP="002A5520">
            <w:pPr>
              <w:jc w:val="center"/>
              <w:rPr>
                <w:rFonts w:cstheme="minorHAnsi"/>
              </w:rPr>
            </w:pPr>
            <w:r w:rsidRPr="00F23359">
              <w:rPr>
                <w:rFonts w:cstheme="minorHAnsi"/>
                <w:sz w:val="20"/>
              </w:rPr>
              <w:t>The consistency of a measure</w:t>
            </w:r>
          </w:p>
        </w:tc>
      </w:tr>
      <w:tr w:rsidR="009A5647" w:rsidRPr="00640F8B" w14:paraId="7423D384" w14:textId="77777777" w:rsidTr="002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14:paraId="6128F8C3" w14:textId="77777777" w:rsidR="0023569E" w:rsidRPr="00271EDC" w:rsidRDefault="00517C13" w:rsidP="002A5520">
            <w:pPr>
              <w:jc w:val="center"/>
              <w:rPr>
                <w:rFonts w:cstheme="minorHAnsi"/>
                <w:b w:val="0"/>
              </w:rPr>
            </w:pPr>
            <w:r w:rsidRPr="00271EDC">
              <w:rPr>
                <w:rFonts w:cstheme="minorHAnsi"/>
                <w:b w:val="0"/>
              </w:rPr>
              <w:t>Content</w:t>
            </w:r>
          </w:p>
          <w:p w14:paraId="28B9A602" w14:textId="029BF507" w:rsidR="00A7172F" w:rsidRPr="00271EDC" w:rsidRDefault="00A7172F" w:rsidP="002A5520">
            <w:pPr>
              <w:jc w:val="center"/>
              <w:rPr>
                <w:rFonts w:cstheme="minorHAnsi"/>
                <w:b w:val="0"/>
              </w:rPr>
            </w:pPr>
            <w:r w:rsidRPr="00271EDC">
              <w:rPr>
                <w:rFonts w:cstheme="minorHAnsi"/>
                <w:b w:val="0"/>
              </w:rPr>
              <w:t>Validity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4" w:type="dxa"/>
          </w:tcPr>
          <w:p w14:paraId="75226A13" w14:textId="0F5985B4" w:rsidR="00A7172F" w:rsidRPr="00640F8B" w:rsidRDefault="00517C13" w:rsidP="002A5520">
            <w:pPr>
              <w:jc w:val="center"/>
              <w:rPr>
                <w:rFonts w:cstheme="minorHAnsi"/>
              </w:rPr>
            </w:pPr>
            <w:r w:rsidRPr="00640F8B">
              <w:rPr>
                <w:rFonts w:cstheme="minorHAnsi"/>
              </w:rPr>
              <w:t>Criterion</w:t>
            </w:r>
            <w:r w:rsidR="00A7172F" w:rsidRPr="00640F8B">
              <w:rPr>
                <w:rFonts w:cstheme="minorHAnsi"/>
              </w:rPr>
              <w:t xml:space="preserve"> Validity </w:t>
            </w:r>
          </w:p>
        </w:tc>
        <w:tc>
          <w:tcPr>
            <w:tcW w:w="1594" w:type="dxa"/>
          </w:tcPr>
          <w:p w14:paraId="444C4274" w14:textId="4F4BC0AD" w:rsidR="0023569E" w:rsidRPr="00640F8B" w:rsidRDefault="00517C13" w:rsidP="002A5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40F8B">
              <w:rPr>
                <w:rFonts w:cstheme="minorHAnsi"/>
              </w:rPr>
              <w:t>Convergent</w:t>
            </w:r>
            <w:r w:rsidR="00A7172F" w:rsidRPr="00640F8B">
              <w:rPr>
                <w:rFonts w:cstheme="minorHAnsi"/>
              </w:rPr>
              <w:t xml:space="preserve"> Validity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14:paraId="3C9E372E" w14:textId="0C5C7708" w:rsidR="0023569E" w:rsidRPr="00640F8B" w:rsidRDefault="00517C13" w:rsidP="002A5520">
            <w:pPr>
              <w:jc w:val="center"/>
              <w:rPr>
                <w:rFonts w:cstheme="minorHAnsi"/>
              </w:rPr>
            </w:pPr>
            <w:r w:rsidRPr="00640F8B">
              <w:rPr>
                <w:rFonts w:cstheme="minorHAnsi"/>
              </w:rPr>
              <w:t>Discriminant</w:t>
            </w:r>
            <w:r w:rsidR="00A7172F" w:rsidRPr="00640F8B">
              <w:rPr>
                <w:rFonts w:cstheme="minorHAnsi"/>
              </w:rPr>
              <w:t xml:space="preserve"> Validity</w:t>
            </w:r>
          </w:p>
        </w:tc>
        <w:tc>
          <w:tcPr>
            <w:tcW w:w="1594" w:type="dxa"/>
          </w:tcPr>
          <w:p w14:paraId="1CB7ADCA" w14:textId="1B43F643" w:rsidR="0023569E" w:rsidRPr="00640F8B" w:rsidRDefault="00237506" w:rsidP="002A5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40F8B">
              <w:rPr>
                <w:rFonts w:cstheme="minorHAnsi"/>
              </w:rPr>
              <w:t>Internal Consistency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4" w:type="dxa"/>
          </w:tcPr>
          <w:p w14:paraId="4D92DC33" w14:textId="37AE2070" w:rsidR="0023569E" w:rsidRPr="00640F8B" w:rsidRDefault="00237506" w:rsidP="002A5520">
            <w:pPr>
              <w:jc w:val="center"/>
              <w:rPr>
                <w:rFonts w:cstheme="minorHAnsi"/>
              </w:rPr>
            </w:pPr>
            <w:r w:rsidRPr="00640F8B">
              <w:rPr>
                <w:rFonts w:cstheme="minorHAnsi"/>
              </w:rPr>
              <w:t>Test-Retest</w:t>
            </w:r>
            <w:r w:rsidR="00A7172F" w:rsidRPr="00640F8B">
              <w:rPr>
                <w:rFonts w:cstheme="minorHAnsi"/>
              </w:rPr>
              <w:t xml:space="preserve"> Reliability</w:t>
            </w:r>
          </w:p>
        </w:tc>
        <w:tc>
          <w:tcPr>
            <w:tcW w:w="1595" w:type="dxa"/>
          </w:tcPr>
          <w:p w14:paraId="161664C0" w14:textId="72F8D040" w:rsidR="0023569E" w:rsidRPr="00640F8B" w:rsidRDefault="007B023D" w:rsidP="002A5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40F8B">
              <w:rPr>
                <w:rFonts w:cstheme="minorHAnsi"/>
              </w:rPr>
              <w:t>Inter</w:t>
            </w:r>
            <w:r w:rsidR="003C39D0">
              <w:rPr>
                <w:rFonts w:cstheme="minorHAnsi"/>
              </w:rPr>
              <w:t>-</w:t>
            </w:r>
            <w:r w:rsidRPr="00640F8B">
              <w:rPr>
                <w:rFonts w:cstheme="minorHAnsi"/>
              </w:rPr>
              <w:t>rater</w:t>
            </w:r>
            <w:r w:rsidR="00A7172F" w:rsidRPr="00640F8B">
              <w:rPr>
                <w:rFonts w:cstheme="minorHAnsi"/>
              </w:rPr>
              <w:t xml:space="preserve"> Reliability</w:t>
            </w:r>
          </w:p>
        </w:tc>
      </w:tr>
      <w:tr w:rsidR="009A5647" w:rsidRPr="00640F8B" w14:paraId="0186AD3B" w14:textId="77777777" w:rsidTr="002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14:paraId="1D7670E2" w14:textId="600EFA72" w:rsidR="0023569E" w:rsidRPr="00271EDC" w:rsidRDefault="009A5647" w:rsidP="002A5520">
            <w:pPr>
              <w:rPr>
                <w:rFonts w:cstheme="minorHAnsi"/>
                <w:b w:val="0"/>
              </w:rPr>
            </w:pPr>
            <w:r w:rsidRPr="00271EDC">
              <w:rPr>
                <w:rFonts w:cstheme="minorHAnsi"/>
                <w:b w:val="0"/>
                <w:sz w:val="18"/>
              </w:rPr>
              <w:t>Does the m</w:t>
            </w:r>
            <w:r w:rsidR="009B22E7" w:rsidRPr="00271EDC">
              <w:rPr>
                <w:rFonts w:cstheme="minorHAnsi"/>
                <w:b w:val="0"/>
                <w:sz w:val="18"/>
              </w:rPr>
              <w:t>easurement cover</w:t>
            </w:r>
            <w:r w:rsidRPr="00271EDC">
              <w:rPr>
                <w:rFonts w:cstheme="minorHAnsi"/>
                <w:b w:val="0"/>
                <w:sz w:val="18"/>
              </w:rPr>
              <w:t xml:space="preserve"> </w:t>
            </w:r>
            <w:r w:rsidR="009B22E7" w:rsidRPr="00271EDC">
              <w:rPr>
                <w:rFonts w:cstheme="minorHAnsi"/>
                <w:b w:val="0"/>
                <w:sz w:val="18"/>
              </w:rPr>
              <w:t>entire construct</w:t>
            </w:r>
            <w:r w:rsidRPr="00271EDC">
              <w:rPr>
                <w:rFonts w:cstheme="minorHAnsi"/>
                <w:b w:val="0"/>
                <w:sz w:val="18"/>
              </w:rPr>
              <w:t>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4" w:type="dxa"/>
          </w:tcPr>
          <w:p w14:paraId="63D54060" w14:textId="5C04B7CA" w:rsidR="0023569E" w:rsidRPr="002F1BF9" w:rsidRDefault="002F1BF9" w:rsidP="002A5520">
            <w:pPr>
              <w:rPr>
                <w:rFonts w:cstheme="minorHAnsi"/>
                <w:sz w:val="18"/>
              </w:rPr>
            </w:pPr>
            <w:r w:rsidRPr="002F1BF9">
              <w:rPr>
                <w:rFonts w:cstheme="minorHAnsi"/>
                <w:sz w:val="18"/>
              </w:rPr>
              <w:t>To what extent is the measure related to the construct?</w:t>
            </w:r>
          </w:p>
        </w:tc>
        <w:tc>
          <w:tcPr>
            <w:tcW w:w="1594" w:type="dxa"/>
          </w:tcPr>
          <w:p w14:paraId="07139E83" w14:textId="017AD525" w:rsidR="0023569E" w:rsidRPr="00DE690A" w:rsidRDefault="004E386F" w:rsidP="002A5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DE690A">
              <w:rPr>
                <w:rFonts w:cstheme="minorHAnsi"/>
                <w:sz w:val="18"/>
              </w:rPr>
              <w:t>Does this measure agree with other measures of this construct?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14:paraId="16B4AFD4" w14:textId="25A1E3A5" w:rsidR="0023569E" w:rsidRPr="00DE690A" w:rsidRDefault="004E386F" w:rsidP="002A5520">
            <w:pPr>
              <w:rPr>
                <w:rFonts w:cstheme="minorHAnsi"/>
                <w:sz w:val="18"/>
              </w:rPr>
            </w:pPr>
            <w:r w:rsidRPr="00DE690A">
              <w:rPr>
                <w:rFonts w:cstheme="minorHAnsi"/>
                <w:sz w:val="18"/>
              </w:rPr>
              <w:t xml:space="preserve">Is this measure different than </w:t>
            </w:r>
            <w:r w:rsidR="00DE690A" w:rsidRPr="00DE690A">
              <w:rPr>
                <w:rFonts w:cstheme="minorHAnsi"/>
                <w:sz w:val="18"/>
              </w:rPr>
              <w:t>measures of different constructs?</w:t>
            </w:r>
          </w:p>
        </w:tc>
        <w:tc>
          <w:tcPr>
            <w:tcW w:w="1594" w:type="dxa"/>
          </w:tcPr>
          <w:p w14:paraId="2CCA203F" w14:textId="749E0E48" w:rsidR="0023569E" w:rsidRPr="00E2217B" w:rsidRDefault="00EF077F" w:rsidP="002A5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E2217B">
              <w:rPr>
                <w:rFonts w:cstheme="minorHAnsi"/>
                <w:sz w:val="18"/>
              </w:rPr>
              <w:t>Are items that measure the same construct simila</w:t>
            </w:r>
            <w:r w:rsidR="00E2217B" w:rsidRPr="00E2217B">
              <w:rPr>
                <w:rFonts w:cstheme="minorHAnsi"/>
                <w:sz w:val="18"/>
              </w:rPr>
              <w:t>r?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4" w:type="dxa"/>
          </w:tcPr>
          <w:p w14:paraId="6143EE9F" w14:textId="520A16FB" w:rsidR="0023569E" w:rsidRPr="00E2217B" w:rsidRDefault="00E2217B" w:rsidP="002A5520">
            <w:pPr>
              <w:rPr>
                <w:rFonts w:cstheme="minorHAnsi"/>
                <w:sz w:val="18"/>
              </w:rPr>
            </w:pPr>
            <w:r w:rsidRPr="00E2217B">
              <w:rPr>
                <w:rFonts w:cstheme="minorHAnsi"/>
                <w:sz w:val="18"/>
              </w:rPr>
              <w:t>Does the measure stay the same over time if the construct does?</w:t>
            </w:r>
          </w:p>
        </w:tc>
        <w:tc>
          <w:tcPr>
            <w:tcW w:w="1595" w:type="dxa"/>
          </w:tcPr>
          <w:p w14:paraId="06262C85" w14:textId="47309A31" w:rsidR="0023569E" w:rsidRPr="00640F8B" w:rsidRDefault="003C39D0" w:rsidP="002A5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39D0">
              <w:rPr>
                <w:rFonts w:cstheme="minorHAnsi"/>
                <w:sz w:val="18"/>
              </w:rPr>
              <w:t>Do subjective measures of the construct agree with one another?</w:t>
            </w:r>
          </w:p>
        </w:tc>
      </w:tr>
      <w:tr w:rsidR="009A5647" w:rsidRPr="00640F8B" w14:paraId="6A2BE5F9" w14:textId="77777777" w:rsidTr="002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14:paraId="26B06BC7" w14:textId="25429847" w:rsidR="0023569E" w:rsidRPr="00271EDC" w:rsidRDefault="000E6AC7" w:rsidP="002A5520">
            <w:pPr>
              <w:rPr>
                <w:rFonts w:cstheme="minorHAnsi"/>
                <w:b w:val="0"/>
                <w:sz w:val="18"/>
              </w:rPr>
            </w:pPr>
            <w:r w:rsidRPr="000E6AC7">
              <w:rPr>
                <w:rFonts w:cstheme="minorHAnsi"/>
                <w:b w:val="0"/>
                <w:sz w:val="18"/>
              </w:rPr>
              <w:t xml:space="preserve">Lit </w:t>
            </w:r>
            <w:r w:rsidR="00B12B8A" w:rsidRPr="000E6AC7">
              <w:rPr>
                <w:rFonts w:cstheme="minorHAnsi"/>
                <w:b w:val="0"/>
                <w:sz w:val="18"/>
              </w:rPr>
              <w:t>Review</w:t>
            </w:r>
            <w:r w:rsidR="00B12B8A">
              <w:rPr>
                <w:rFonts w:cstheme="minorHAnsi"/>
                <w:b w:val="0"/>
                <w:sz w:val="18"/>
              </w:rPr>
              <w:t xml:space="preserve"> focus groups, and/or factor analysis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4" w:type="dxa"/>
          </w:tcPr>
          <w:p w14:paraId="261D8FFB" w14:textId="77777777" w:rsidR="0023569E" w:rsidRPr="00AA6D59" w:rsidRDefault="00E502D7" w:rsidP="002A5520">
            <w:pPr>
              <w:rPr>
                <w:rFonts w:cstheme="minorHAnsi"/>
                <w:sz w:val="18"/>
              </w:rPr>
            </w:pPr>
            <w:r w:rsidRPr="00AA6D59">
              <w:rPr>
                <w:rFonts w:cstheme="minorHAnsi"/>
                <w:sz w:val="18"/>
              </w:rPr>
              <w:t>Concurrent</w:t>
            </w:r>
            <w:r w:rsidR="00A5021F" w:rsidRPr="00AA6D59">
              <w:rPr>
                <w:rFonts w:cstheme="minorHAnsi"/>
                <w:sz w:val="18"/>
              </w:rPr>
              <w:t>: At same time</w:t>
            </w:r>
          </w:p>
          <w:p w14:paraId="592385BD" w14:textId="4DF66FB5" w:rsidR="00A5021F" w:rsidRPr="00AA6D59" w:rsidRDefault="00A5021F" w:rsidP="002A5520">
            <w:pPr>
              <w:rPr>
                <w:rFonts w:cstheme="minorHAnsi"/>
                <w:sz w:val="18"/>
              </w:rPr>
            </w:pPr>
            <w:r w:rsidRPr="00AA6D59">
              <w:rPr>
                <w:rFonts w:cstheme="minorHAnsi"/>
                <w:sz w:val="18"/>
              </w:rPr>
              <w:t>Predictive: Predicts outcome in future</w:t>
            </w:r>
          </w:p>
        </w:tc>
        <w:tc>
          <w:tcPr>
            <w:tcW w:w="1594" w:type="dxa"/>
          </w:tcPr>
          <w:p w14:paraId="42CE7DD6" w14:textId="77777777" w:rsidR="0023569E" w:rsidRPr="00AA6D59" w:rsidRDefault="0023569E" w:rsidP="002A5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14:paraId="06BE588E" w14:textId="77777777" w:rsidR="0023569E" w:rsidRPr="00AA6D59" w:rsidRDefault="0023569E" w:rsidP="002A5520">
            <w:pPr>
              <w:rPr>
                <w:rFonts w:cstheme="minorHAnsi"/>
                <w:sz w:val="18"/>
              </w:rPr>
            </w:pPr>
          </w:p>
        </w:tc>
        <w:tc>
          <w:tcPr>
            <w:tcW w:w="1594" w:type="dxa"/>
          </w:tcPr>
          <w:p w14:paraId="4F5802F2" w14:textId="2787061D" w:rsidR="0023569E" w:rsidRPr="00AA6D59" w:rsidRDefault="00790E7E" w:rsidP="002A5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AA6D59">
              <w:rPr>
                <w:rFonts w:cstheme="minorHAnsi"/>
                <w:sz w:val="18"/>
              </w:rPr>
              <w:t>If measure has internal consistency</w:t>
            </w:r>
            <w:r w:rsidR="00324C22" w:rsidRPr="00AA6D59">
              <w:rPr>
                <w:rFonts w:cstheme="minorHAnsi"/>
                <w:sz w:val="18"/>
              </w:rPr>
              <w:t xml:space="preserve"> you can create mean composite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4" w:type="dxa"/>
          </w:tcPr>
          <w:p w14:paraId="7E75E310" w14:textId="03E305AD" w:rsidR="0023569E" w:rsidRPr="00AA6D59" w:rsidRDefault="00324C22" w:rsidP="002A5520">
            <w:pPr>
              <w:rPr>
                <w:rFonts w:cstheme="minorHAnsi"/>
                <w:sz w:val="18"/>
              </w:rPr>
            </w:pPr>
            <w:r w:rsidRPr="00AA6D59">
              <w:rPr>
                <w:rFonts w:cstheme="minorHAnsi"/>
                <w:sz w:val="18"/>
              </w:rPr>
              <w:t>Also called</w:t>
            </w:r>
            <w:r w:rsidR="00E150C6" w:rsidRPr="00AA6D59">
              <w:rPr>
                <w:rFonts w:cstheme="minorHAnsi"/>
                <w:sz w:val="18"/>
              </w:rPr>
              <w:t xml:space="preserve"> "Temporal Stability"</w:t>
            </w:r>
          </w:p>
        </w:tc>
        <w:tc>
          <w:tcPr>
            <w:tcW w:w="1595" w:type="dxa"/>
          </w:tcPr>
          <w:p w14:paraId="0B94E543" w14:textId="77777777" w:rsidR="0023569E" w:rsidRPr="00AA6D59" w:rsidRDefault="0023569E" w:rsidP="002A5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</w:p>
        </w:tc>
      </w:tr>
      <w:tr w:rsidR="00D43A81" w:rsidRPr="00640F8B" w14:paraId="70867C1B" w14:textId="77777777" w:rsidTr="002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14:paraId="10FF8804" w14:textId="331A0D24" w:rsidR="00D43A81" w:rsidRPr="00271EDC" w:rsidRDefault="003B047E" w:rsidP="002A5520">
            <w:pPr>
              <w:rPr>
                <w:rFonts w:cstheme="minorHAnsi"/>
                <w:b w:val="0"/>
              </w:rPr>
            </w:pPr>
            <w:r w:rsidRPr="00271EDC">
              <w:rPr>
                <w:rFonts w:cstheme="minorHAnsi"/>
                <w:b w:val="0"/>
              </w:rPr>
              <w:t>Factor Analysis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4" w:type="dxa"/>
          </w:tcPr>
          <w:p w14:paraId="3611C8A3" w14:textId="2CCE2AF7" w:rsidR="00D43A81" w:rsidRPr="00AF79E3" w:rsidRDefault="00651659" w:rsidP="002A5520">
            <w:pPr>
              <w:rPr>
                <w:rFonts w:cstheme="minorHAnsi"/>
              </w:rPr>
            </w:pPr>
            <w:r>
              <w:rPr>
                <w:rFonts w:cstheme="minorHAnsi"/>
              </w:rPr>
              <w:t>Correlation</w:t>
            </w:r>
            <w:r w:rsidR="00AF79E3">
              <w:rPr>
                <w:rFonts w:cstheme="minorHAnsi"/>
              </w:rPr>
              <w:t xml:space="preserve"> (Pearson's </w:t>
            </w:r>
            <w:r w:rsidR="00AF79E3">
              <w:rPr>
                <w:rFonts w:cstheme="minorHAnsi"/>
                <w:i/>
              </w:rPr>
              <w:t>r</w:t>
            </w:r>
            <w:r w:rsidR="00AF79E3">
              <w:rPr>
                <w:rFonts w:cstheme="minorHAnsi"/>
              </w:rPr>
              <w:t>)</w:t>
            </w:r>
          </w:p>
        </w:tc>
        <w:tc>
          <w:tcPr>
            <w:tcW w:w="1594" w:type="dxa"/>
          </w:tcPr>
          <w:p w14:paraId="634ADE1E" w14:textId="3D786CA9" w:rsidR="00D43A81" w:rsidRPr="00640F8B" w:rsidRDefault="00AF79E3" w:rsidP="002A5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Correlation (Pearson's </w:t>
            </w:r>
            <w:r>
              <w:rPr>
                <w:rFonts w:cstheme="minorHAnsi"/>
                <w:i/>
              </w:rPr>
              <w:t>r</w:t>
            </w:r>
            <w:r>
              <w:rPr>
                <w:rFonts w:cstheme="minorHAnsi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14:paraId="4A381AFC" w14:textId="3BCDE74D" w:rsidR="00D43A81" w:rsidRPr="00640F8B" w:rsidRDefault="00AF79E3" w:rsidP="002A55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Correlation (Pearson's </w:t>
            </w:r>
            <w:r>
              <w:rPr>
                <w:rFonts w:cstheme="minorHAnsi"/>
                <w:i/>
              </w:rPr>
              <w:t>r</w:t>
            </w:r>
            <w:r>
              <w:rPr>
                <w:rFonts w:cstheme="minorHAnsi"/>
              </w:rPr>
              <w:t>)</w:t>
            </w:r>
          </w:p>
        </w:tc>
        <w:tc>
          <w:tcPr>
            <w:tcW w:w="1594" w:type="dxa"/>
          </w:tcPr>
          <w:p w14:paraId="65701993" w14:textId="3E5F017F" w:rsidR="00D43A81" w:rsidRPr="00640F8B" w:rsidRDefault="00F75FD1" w:rsidP="002A5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Cronbach's 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4" w:type="dxa"/>
          </w:tcPr>
          <w:p w14:paraId="1892090D" w14:textId="0D7A7E67" w:rsidR="00D43A81" w:rsidRPr="00640F8B" w:rsidRDefault="00AF79E3" w:rsidP="002A55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Correlation (Pearson's </w:t>
            </w:r>
            <w:r>
              <w:rPr>
                <w:rFonts w:cstheme="minorHAnsi"/>
                <w:i/>
              </w:rPr>
              <w:t>r</w:t>
            </w:r>
            <w:r>
              <w:rPr>
                <w:rFonts w:cstheme="minorHAnsi"/>
              </w:rPr>
              <w:t>)</w:t>
            </w:r>
          </w:p>
        </w:tc>
        <w:tc>
          <w:tcPr>
            <w:tcW w:w="1595" w:type="dxa"/>
          </w:tcPr>
          <w:p w14:paraId="3571F9BC" w14:textId="3CD79A26" w:rsidR="00D43A81" w:rsidRPr="00640F8B" w:rsidRDefault="00C03E0F" w:rsidP="002A5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Cohen's κ</w:t>
            </w:r>
            <w:r w:rsidR="0079461A">
              <w:rPr>
                <w:rFonts w:cstheme="minorHAnsi"/>
              </w:rPr>
              <w:t xml:space="preserve"> or ICC</w:t>
            </w:r>
          </w:p>
        </w:tc>
      </w:tr>
      <w:tr w:rsidR="00D43A81" w:rsidRPr="00640F8B" w14:paraId="02D76CC5" w14:textId="77777777" w:rsidTr="002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14:paraId="0C74E895" w14:textId="2AD3AF19" w:rsidR="00D43A81" w:rsidRPr="00F7266F" w:rsidRDefault="00F7266F" w:rsidP="002A5520">
            <w:pPr>
              <w:rPr>
                <w:rFonts w:cstheme="minorHAnsi"/>
                <w:b w:val="0"/>
              </w:rPr>
            </w:pPr>
            <w:r w:rsidRPr="00F7266F">
              <w:rPr>
                <w:rFonts w:cstheme="minorHAnsi"/>
                <w:b w:val="0"/>
              </w:rPr>
              <w:t>Aim for factor cutoff &gt; .50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4" w:type="dxa"/>
          </w:tcPr>
          <w:p w14:paraId="7C0B5AC4" w14:textId="0A492DD0" w:rsidR="00D43A81" w:rsidRDefault="00E846DD" w:rsidP="002A55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Strong: </w:t>
            </w:r>
            <w:r w:rsidR="00393BDA">
              <w:rPr>
                <w:rFonts w:cstheme="minorHAnsi"/>
              </w:rPr>
              <w:t>&gt;</w:t>
            </w:r>
            <w:r w:rsidR="002C30BE">
              <w:rPr>
                <w:rFonts w:cstheme="minorHAnsi"/>
              </w:rPr>
              <w:t>.7</w:t>
            </w:r>
            <w:r w:rsidR="00C574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Moderate: </w:t>
            </w:r>
            <w:r w:rsidR="002C30BE">
              <w:rPr>
                <w:rFonts w:cstheme="minorHAnsi"/>
              </w:rPr>
              <w:t>.5</w:t>
            </w:r>
            <w:r w:rsidR="004236BC">
              <w:rPr>
                <w:rFonts w:cstheme="minorHAnsi"/>
              </w:rPr>
              <w:t xml:space="preserve"> to </w:t>
            </w:r>
            <w:r>
              <w:rPr>
                <w:rFonts w:cstheme="minorHAnsi"/>
              </w:rPr>
              <w:t>.7</w:t>
            </w:r>
            <w:r w:rsidR="005665D3">
              <w:rPr>
                <w:rFonts w:cstheme="minorHAnsi"/>
              </w:rPr>
              <w:t xml:space="preserve">, Fair: </w:t>
            </w:r>
            <w:r w:rsidR="002C30BE">
              <w:rPr>
                <w:rFonts w:cstheme="minorHAnsi"/>
              </w:rPr>
              <w:t>.</w:t>
            </w:r>
            <w:proofErr w:type="gramStart"/>
            <w:r w:rsidR="002C30BE">
              <w:rPr>
                <w:rFonts w:cstheme="minorHAnsi"/>
              </w:rPr>
              <w:t xml:space="preserve">3 </w:t>
            </w:r>
            <w:r w:rsidR="004236BC">
              <w:rPr>
                <w:rFonts w:cstheme="minorHAnsi"/>
              </w:rPr>
              <w:t xml:space="preserve"> to</w:t>
            </w:r>
            <w:proofErr w:type="gramEnd"/>
            <w:r w:rsidR="005665D3">
              <w:rPr>
                <w:rFonts w:cstheme="minorHAnsi"/>
              </w:rPr>
              <w:t xml:space="preserve"> .5</w:t>
            </w:r>
            <w:r w:rsidR="002C30BE">
              <w:rPr>
                <w:rFonts w:cstheme="minorHAnsi"/>
              </w:rPr>
              <w:t>,</w:t>
            </w:r>
            <w:r w:rsidR="005665D3">
              <w:rPr>
                <w:rFonts w:cstheme="minorHAnsi"/>
              </w:rPr>
              <w:t xml:space="preserve"> Weak: &lt; </w:t>
            </w:r>
            <w:r w:rsidR="00AF79E3">
              <w:rPr>
                <w:rFonts w:cstheme="minorHAnsi"/>
              </w:rPr>
              <w:t>.3</w:t>
            </w:r>
          </w:p>
        </w:tc>
        <w:tc>
          <w:tcPr>
            <w:tcW w:w="1594" w:type="dxa"/>
          </w:tcPr>
          <w:p w14:paraId="5AA60BB6" w14:textId="75F308BB" w:rsidR="00D43A81" w:rsidRPr="00640F8B" w:rsidRDefault="00DD3E4F" w:rsidP="002A5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Strong: &gt;.7 Moderate: .5-.7, Fair: .3 - .5, Weak: &lt; 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5" w:type="dxa"/>
          </w:tcPr>
          <w:p w14:paraId="2F1C1E5C" w14:textId="2C4800A0" w:rsidR="00D43A81" w:rsidRPr="00640F8B" w:rsidRDefault="00DD3E4F" w:rsidP="002A55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Strong: &gt; - .7 Moderate: </w:t>
            </w:r>
            <w:r w:rsidR="004236BC">
              <w:rPr>
                <w:rFonts w:cstheme="minorHAnsi"/>
              </w:rPr>
              <w:t>-</w:t>
            </w:r>
            <w:r>
              <w:rPr>
                <w:rFonts w:cstheme="minorHAnsi"/>
              </w:rPr>
              <w:t>.5</w:t>
            </w:r>
            <w:r w:rsidR="004236BC">
              <w:rPr>
                <w:rFonts w:cstheme="minorHAnsi"/>
              </w:rPr>
              <w:t xml:space="preserve"> to -</w:t>
            </w:r>
            <w:r>
              <w:rPr>
                <w:rFonts w:cstheme="minorHAnsi"/>
              </w:rPr>
              <w:t xml:space="preserve">.7, Fair: </w:t>
            </w:r>
            <w:r w:rsidR="004236BC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.3 </w:t>
            </w:r>
            <w:r w:rsidR="004236BC">
              <w:rPr>
                <w:rFonts w:cstheme="minorHAnsi"/>
              </w:rPr>
              <w:t>to</w:t>
            </w:r>
            <w:r>
              <w:rPr>
                <w:rFonts w:cstheme="minorHAnsi"/>
              </w:rPr>
              <w:t xml:space="preserve"> </w:t>
            </w:r>
            <w:r w:rsidR="004236BC">
              <w:rPr>
                <w:rFonts w:cstheme="minorHAnsi"/>
              </w:rPr>
              <w:t>-</w:t>
            </w:r>
            <w:r>
              <w:rPr>
                <w:rFonts w:cstheme="minorHAnsi"/>
              </w:rPr>
              <w:t>.5, Weak: &lt; .3</w:t>
            </w:r>
          </w:p>
        </w:tc>
        <w:tc>
          <w:tcPr>
            <w:tcW w:w="1594" w:type="dxa"/>
          </w:tcPr>
          <w:p w14:paraId="64C56FB5" w14:textId="1556DC40" w:rsidR="00D43A81" w:rsidRPr="00640F8B" w:rsidRDefault="00624CE8" w:rsidP="002A5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24CE8">
              <w:rPr>
                <w:rFonts w:cstheme="minorHAnsi"/>
              </w:rPr>
              <w:t>Aim for .75 or higher with .60 as minimum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4" w:type="dxa"/>
          </w:tcPr>
          <w:p w14:paraId="055B6D1E" w14:textId="49E370F5" w:rsidR="00D43A81" w:rsidRPr="00640F8B" w:rsidRDefault="006979DF" w:rsidP="002A5520">
            <w:pPr>
              <w:rPr>
                <w:rFonts w:cstheme="minorHAnsi"/>
              </w:rPr>
            </w:pPr>
            <w:r w:rsidRPr="006979DF">
              <w:rPr>
                <w:rFonts w:cstheme="minorHAnsi"/>
              </w:rPr>
              <w:t>Aim for .50 or higher</w:t>
            </w:r>
          </w:p>
        </w:tc>
        <w:tc>
          <w:tcPr>
            <w:tcW w:w="1595" w:type="dxa"/>
          </w:tcPr>
          <w:p w14:paraId="1F75BCC4" w14:textId="2173E739" w:rsidR="00D43A81" w:rsidRPr="00640F8B" w:rsidRDefault="003561B1" w:rsidP="002A5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Excellent</w:t>
            </w:r>
            <w:r w:rsidR="00571D92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&gt;.75, </w:t>
            </w:r>
            <w:r w:rsidR="003348C4">
              <w:rPr>
                <w:rFonts w:cstheme="minorHAnsi"/>
              </w:rPr>
              <w:t>G</w:t>
            </w:r>
            <w:r>
              <w:rPr>
                <w:rFonts w:cstheme="minorHAnsi"/>
              </w:rPr>
              <w:t>ood</w:t>
            </w:r>
            <w:r w:rsidR="00571D92">
              <w:rPr>
                <w:rFonts w:cstheme="minorHAnsi"/>
              </w:rPr>
              <w:t>: .60</w:t>
            </w:r>
            <w:r w:rsidR="00215E08">
              <w:rPr>
                <w:rFonts w:cstheme="minorHAnsi"/>
              </w:rPr>
              <w:t xml:space="preserve"> </w:t>
            </w:r>
            <w:r w:rsidR="000E6AC7">
              <w:rPr>
                <w:rFonts w:cstheme="minorHAnsi"/>
              </w:rPr>
              <w:t>to</w:t>
            </w:r>
            <w:r w:rsidR="00215E08">
              <w:rPr>
                <w:rFonts w:cstheme="minorHAnsi"/>
              </w:rPr>
              <w:t xml:space="preserve"> </w:t>
            </w:r>
            <w:r w:rsidR="00571D92">
              <w:rPr>
                <w:rFonts w:cstheme="minorHAnsi"/>
              </w:rPr>
              <w:t>.75</w:t>
            </w:r>
            <w:r>
              <w:rPr>
                <w:rFonts w:cstheme="minorHAnsi"/>
              </w:rPr>
              <w:t xml:space="preserve">, </w:t>
            </w:r>
            <w:r w:rsidR="003348C4">
              <w:rPr>
                <w:rFonts w:cstheme="minorHAnsi"/>
              </w:rPr>
              <w:t>F</w:t>
            </w:r>
            <w:r>
              <w:rPr>
                <w:rFonts w:cstheme="minorHAnsi"/>
              </w:rPr>
              <w:t>air</w:t>
            </w:r>
            <w:r w:rsidR="00571D92">
              <w:rPr>
                <w:rFonts w:cstheme="minorHAnsi"/>
              </w:rPr>
              <w:t xml:space="preserve">: .40 </w:t>
            </w:r>
            <w:r w:rsidR="000E6AC7">
              <w:rPr>
                <w:rFonts w:cstheme="minorHAnsi"/>
              </w:rPr>
              <w:t>to</w:t>
            </w:r>
            <w:r w:rsidR="00571D92">
              <w:rPr>
                <w:rFonts w:cstheme="minorHAnsi"/>
              </w:rPr>
              <w:t xml:space="preserve"> .</w:t>
            </w:r>
            <w:r w:rsidR="00215E08">
              <w:rPr>
                <w:rFonts w:cstheme="minorHAnsi"/>
              </w:rPr>
              <w:t>59</w:t>
            </w:r>
            <w:r>
              <w:rPr>
                <w:rFonts w:cstheme="minorHAnsi"/>
              </w:rPr>
              <w:t xml:space="preserve">, </w:t>
            </w:r>
            <w:r w:rsidR="003348C4">
              <w:rPr>
                <w:rFonts w:cstheme="minorHAnsi"/>
              </w:rPr>
              <w:t>P</w:t>
            </w:r>
            <w:r>
              <w:rPr>
                <w:rFonts w:cstheme="minorHAnsi"/>
              </w:rPr>
              <w:t>oor</w:t>
            </w:r>
            <w:r w:rsidR="00215E08">
              <w:rPr>
                <w:rFonts w:cstheme="minorHAnsi"/>
              </w:rPr>
              <w:t>: &lt;.40</w:t>
            </w:r>
          </w:p>
        </w:tc>
      </w:tr>
    </w:tbl>
    <w:p w14:paraId="1FC0CFF4" w14:textId="77777777" w:rsidR="002A5520" w:rsidRDefault="002A5520" w:rsidP="004F7622">
      <w:pPr>
        <w:rPr>
          <w:rFonts w:ascii="KievitPro-Regular" w:hAnsi="KievitPro-Regular"/>
        </w:rPr>
      </w:pPr>
    </w:p>
    <w:p w14:paraId="0812FFBC" w14:textId="5F6D6403" w:rsidR="002A5520" w:rsidRDefault="00E24DDC" w:rsidP="00E24DDC">
      <w:pPr>
        <w:jc w:val="center"/>
        <w:rPr>
          <w:rFonts w:ascii="KievitPro-Regular" w:hAnsi="KievitPro-Regular"/>
        </w:rPr>
      </w:pPr>
      <w:r>
        <w:rPr>
          <w:rFonts w:ascii="KievitPro-Regular" w:hAnsi="KievitPro-Regular"/>
          <w:noProof/>
        </w:rPr>
        <w:drawing>
          <wp:inline distT="0" distB="0" distL="0" distR="0" wp14:anchorId="02A2B550" wp14:editId="36F5CC54">
            <wp:extent cx="367665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63B1" w14:textId="77777777" w:rsidR="002A5520" w:rsidRDefault="002A5520" w:rsidP="004F7622">
      <w:pPr>
        <w:rPr>
          <w:rFonts w:ascii="KievitPro-Regular" w:hAnsi="KievitPro-Regular"/>
        </w:rPr>
      </w:pPr>
      <w:bookmarkStart w:id="0" w:name="_GoBack"/>
      <w:bookmarkEnd w:id="0"/>
    </w:p>
    <w:p w14:paraId="19291626" w14:textId="77777777" w:rsidR="002A5520" w:rsidRDefault="002A5520" w:rsidP="004F7622">
      <w:pPr>
        <w:rPr>
          <w:rFonts w:ascii="KievitPro-Regular" w:hAnsi="KievitPro-Regular"/>
        </w:rPr>
      </w:pPr>
    </w:p>
    <w:p w14:paraId="45B2A0C3" w14:textId="623B5497" w:rsidR="004F7622" w:rsidRDefault="00A5021F" w:rsidP="004F7622">
      <w:pPr>
        <w:rPr>
          <w:rFonts w:ascii="KievitPro-Regular" w:hAnsi="KievitPro-Regular"/>
        </w:rPr>
      </w:pPr>
      <w:r>
        <w:rPr>
          <w:rFonts w:ascii="KievitPro-Regular" w:hAnsi="KievitPro-Regular"/>
        </w:rPr>
        <w:t>Note. Not all of these will be applicable to all measures</w:t>
      </w:r>
    </w:p>
    <w:p w14:paraId="59894B15" w14:textId="03124FEE" w:rsidR="00B12B8A" w:rsidRDefault="00B12B8A" w:rsidP="004F7622">
      <w:pPr>
        <w:rPr>
          <w:rFonts w:ascii="KievitPro-Regular" w:hAnsi="KievitPro-Regular"/>
        </w:rPr>
      </w:pPr>
    </w:p>
    <w:p w14:paraId="7A651666" w14:textId="77777777" w:rsidR="004D41B8" w:rsidRPr="00A37B5E" w:rsidRDefault="004D41B8" w:rsidP="004F7622">
      <w:pPr>
        <w:rPr>
          <w:rFonts w:ascii="KievitPro-Regular" w:hAnsi="KievitPro-Regular"/>
        </w:rPr>
      </w:pPr>
    </w:p>
    <w:sectPr w:rsidR="004D41B8" w:rsidRPr="00A37B5E" w:rsidSect="0024485D">
      <w:headerReference w:type="default" r:id="rId10"/>
      <w:footerReference w:type="default" r:id="rId11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4280E" w14:textId="77777777" w:rsidR="00CE32EE" w:rsidRDefault="00CE32EE" w:rsidP="009D052C">
      <w:pPr>
        <w:spacing w:after="0" w:line="240" w:lineRule="auto"/>
      </w:pPr>
      <w:r>
        <w:separator/>
      </w:r>
    </w:p>
  </w:endnote>
  <w:endnote w:type="continuationSeparator" w:id="0">
    <w:p w14:paraId="102DD569" w14:textId="77777777" w:rsidR="00CE32EE" w:rsidRDefault="00CE32EE" w:rsidP="009D0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evitPro-Regular">
    <w:panose1 w:val="020B0504030101020102"/>
    <w:charset w:val="00"/>
    <w:family w:val="swiss"/>
    <w:notTrueType/>
    <w:pitch w:val="variable"/>
    <w:sig w:usb0="A00002FF" w:usb1="4000205B" w:usb2="00000000" w:usb3="00000000" w:csb0="0000009F" w:csb1="00000000"/>
  </w:font>
  <w:font w:name="Melior">
    <w:panose1 w:val="02000603020000020003"/>
    <w:charset w:val="00"/>
    <w:family w:val="auto"/>
    <w:pitch w:val="variable"/>
    <w:sig w:usb0="80000027" w:usb1="00000000" w:usb2="00000000" w:usb3="00000000" w:csb0="00000001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89365" w14:textId="7446C804" w:rsidR="00A27407" w:rsidRDefault="00A27407" w:rsidP="00A27407">
    <w:pPr>
      <w:pStyle w:val="Footer"/>
      <w:tabs>
        <w:tab w:val="clear" w:pos="4680"/>
        <w:tab w:val="clear" w:pos="9360"/>
        <w:tab w:val="left" w:pos="5640"/>
      </w:tabs>
      <w:rPr>
        <w:sz w:val="18"/>
      </w:rPr>
    </w:pPr>
    <w:r w:rsidRPr="00232450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3ACF8A1B" wp14:editId="58AB0815">
              <wp:simplePos x="0" y="0"/>
              <wp:positionH relativeFrom="page">
                <wp:posOffset>0</wp:posOffset>
              </wp:positionH>
              <wp:positionV relativeFrom="paragraph">
                <wp:posOffset>-203200</wp:posOffset>
              </wp:positionV>
              <wp:extent cx="2360930" cy="574040"/>
              <wp:effectExtent l="0" t="0" r="0" b="0"/>
              <wp:wrapSquare wrapText="bothSides"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7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2B9B04" w14:textId="47E0E58D" w:rsidR="00A27407" w:rsidRDefault="00A27407" w:rsidP="00A311F8">
                          <w:pPr>
                            <w:pStyle w:val="Footer"/>
                          </w:pPr>
                          <w:r w:rsidRPr="00D4298D">
                            <w:rPr>
                              <w:sz w:val="18"/>
                            </w:rPr>
                            <w:t xml:space="preserve">Last Updated </w:t>
                          </w:r>
                          <w:r w:rsidR="00E4321F">
                            <w:rPr>
                              <w:sz w:val="18"/>
                            </w:rPr>
                            <w:t>10/26</w:t>
                          </w:r>
                          <w:r w:rsidRPr="00D4298D">
                            <w:rPr>
                              <w:sz w:val="18"/>
                            </w:rPr>
                            <w:t>/2019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F8A1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16pt;width:185.9pt;height:45.2pt;z-index:25165721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" filled="f" stroked="f">
              <v:textbox>
                <w:txbxContent>
                  <w:p w14:paraId="722B9B04" w14:textId="47E0E58D" w:rsidR="00A27407" w:rsidRDefault="00A27407" w:rsidP="00A311F8">
                    <w:pPr>
                      <w:pStyle w:val="Footer"/>
                    </w:pPr>
                    <w:r w:rsidRPr="00D4298D">
                      <w:rPr>
                        <w:sz w:val="18"/>
                      </w:rPr>
                      <w:t xml:space="preserve">Last Updated </w:t>
                    </w:r>
                    <w:r w:rsidR="00E4321F">
                      <w:rPr>
                        <w:sz w:val="18"/>
                      </w:rPr>
                      <w:t>10/26</w:t>
                    </w:r>
                    <w:r w:rsidRPr="00D4298D">
                      <w:rPr>
                        <w:sz w:val="18"/>
                      </w:rPr>
                      <w:t>/2019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1" locked="0" layoutInCell="1" allowOverlap="1" wp14:anchorId="7C641818" wp14:editId="1D13E414">
          <wp:simplePos x="0" y="0"/>
          <wp:positionH relativeFrom="page">
            <wp:align>left</wp:align>
          </wp:positionH>
          <wp:positionV relativeFrom="paragraph">
            <wp:posOffset>-203200</wp:posOffset>
          </wp:positionV>
          <wp:extent cx="5943600" cy="57404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74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503C7" w14:textId="77777777" w:rsidR="00CE32EE" w:rsidRDefault="00CE32EE" w:rsidP="009D052C">
      <w:pPr>
        <w:spacing w:after="0" w:line="240" w:lineRule="auto"/>
      </w:pPr>
      <w:r>
        <w:separator/>
      </w:r>
    </w:p>
  </w:footnote>
  <w:footnote w:type="continuationSeparator" w:id="0">
    <w:p w14:paraId="49F9DEEA" w14:textId="77777777" w:rsidR="00CE32EE" w:rsidRDefault="00CE32EE" w:rsidP="009D0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20BB0" w14:textId="157E301C" w:rsidR="00A27407" w:rsidRPr="004B6CF6" w:rsidRDefault="00A27407" w:rsidP="00E7165A">
    <w:pPr>
      <w:pStyle w:val="Title"/>
      <w:jc w:val="right"/>
      <w:rPr>
        <w:rFonts w:ascii="Melior" w:hAnsi="Melior"/>
        <w:sz w:val="48"/>
      </w:rPr>
    </w:pPr>
    <w:r w:rsidRPr="00E7165A">
      <w:rPr>
        <w:rFonts w:ascii="Melior" w:hAnsi="Melior"/>
        <w:noProof/>
        <w:sz w:val="4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2FA3E4C" wp14:editId="529BD838">
              <wp:simplePos x="0" y="0"/>
              <wp:positionH relativeFrom="column">
                <wp:posOffset>2895600</wp:posOffset>
              </wp:positionH>
              <wp:positionV relativeFrom="paragraph">
                <wp:posOffset>-285750</wp:posOffset>
              </wp:positionV>
              <wp:extent cx="3962400" cy="57721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2400" cy="5772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F3AC88" w14:textId="5F1E624C" w:rsidR="00A27407" w:rsidRPr="00E7165A" w:rsidRDefault="00A311F8" w:rsidP="001B0E15">
                          <w:pPr>
                            <w:spacing w:after="0"/>
                            <w:jc w:val="center"/>
                            <w:rPr>
                              <w:rFonts w:ascii="Adobe Gothic Std B" w:eastAsia="Adobe Gothic Std B" w:hAnsi="Adobe Gothic Std B"/>
                            </w:rPr>
                          </w:pPr>
                          <w:r>
                            <w:rPr>
                              <w:rFonts w:ascii="Adobe Gothic Std B" w:eastAsia="Adobe Gothic Std B" w:hAnsi="Adobe Gothic Std B"/>
                            </w:rPr>
                            <w:t>Validity and Reliability</w:t>
                          </w:r>
                          <w:r w:rsidR="001B0E15">
                            <w:rPr>
                              <w:rFonts w:ascii="Adobe Gothic Std B" w:eastAsia="Adobe Gothic Std B" w:hAnsi="Adobe Gothic Std B"/>
                            </w:rPr>
                            <w:t xml:space="preserve"> </w:t>
                          </w:r>
                          <w:r w:rsidR="00E24DDC">
                            <w:rPr>
                              <w:rFonts w:ascii="Adobe Gothic Std B" w:eastAsia="Adobe Gothic Std B" w:hAnsi="Adobe Gothic Std B"/>
                            </w:rPr>
                            <w:t>Reference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FA3E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pt;margin-top:-22.5pt;width:312pt;height:45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" filled="f" stroked="f">
              <v:textbox>
                <w:txbxContent>
                  <w:p w14:paraId="5DF3AC88" w14:textId="5F1E624C" w:rsidR="00A27407" w:rsidRPr="00E7165A" w:rsidRDefault="00A311F8" w:rsidP="001B0E15">
                    <w:pPr>
                      <w:spacing w:after="0"/>
                      <w:jc w:val="center"/>
                      <w:rPr>
                        <w:rFonts w:ascii="Adobe Gothic Std B" w:eastAsia="Adobe Gothic Std B" w:hAnsi="Adobe Gothic Std B"/>
                      </w:rPr>
                    </w:pPr>
                    <w:r>
                      <w:rPr>
                        <w:rFonts w:ascii="Adobe Gothic Std B" w:eastAsia="Adobe Gothic Std B" w:hAnsi="Adobe Gothic Std B"/>
                      </w:rPr>
                      <w:t>Validity and Reliability</w:t>
                    </w:r>
                    <w:r w:rsidR="001B0E15">
                      <w:rPr>
                        <w:rFonts w:ascii="Adobe Gothic Std B" w:eastAsia="Adobe Gothic Std B" w:hAnsi="Adobe Gothic Std B"/>
                      </w:rPr>
                      <w:t xml:space="preserve"> </w:t>
                    </w:r>
                    <w:r w:rsidR="00E24DDC">
                      <w:rPr>
                        <w:rFonts w:ascii="Adobe Gothic Std B" w:eastAsia="Adobe Gothic Std B" w:hAnsi="Adobe Gothic Std B"/>
                      </w:rPr>
                      <w:t>Reference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75D72D73" wp14:editId="01AF7C37">
          <wp:simplePos x="0" y="0"/>
          <wp:positionH relativeFrom="page">
            <wp:align>right</wp:align>
          </wp:positionH>
          <wp:positionV relativeFrom="paragraph">
            <wp:posOffset>-281940</wp:posOffset>
          </wp:positionV>
          <wp:extent cx="5943600" cy="577215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165A">
      <w:rPr>
        <w:rFonts w:ascii="Melior" w:hAnsi="Melior"/>
        <w:noProof/>
        <w:sz w:val="4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F721B"/>
    <w:multiLevelType w:val="hybridMultilevel"/>
    <w:tmpl w:val="6EA0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622"/>
    <w:rsid w:val="000060F2"/>
    <w:rsid w:val="000064DF"/>
    <w:rsid w:val="00036166"/>
    <w:rsid w:val="00052E37"/>
    <w:rsid w:val="00075A99"/>
    <w:rsid w:val="00076DB3"/>
    <w:rsid w:val="0009725C"/>
    <w:rsid w:val="000E6AC7"/>
    <w:rsid w:val="000E7734"/>
    <w:rsid w:val="001008C2"/>
    <w:rsid w:val="0010259B"/>
    <w:rsid w:val="00134CC1"/>
    <w:rsid w:val="0014328E"/>
    <w:rsid w:val="00147E50"/>
    <w:rsid w:val="001620BD"/>
    <w:rsid w:val="00162883"/>
    <w:rsid w:val="00175483"/>
    <w:rsid w:val="001A59A0"/>
    <w:rsid w:val="001B0E15"/>
    <w:rsid w:val="001C24C9"/>
    <w:rsid w:val="00215E08"/>
    <w:rsid w:val="00232450"/>
    <w:rsid w:val="0023569E"/>
    <w:rsid w:val="00237506"/>
    <w:rsid w:val="00237D4B"/>
    <w:rsid w:val="0024485D"/>
    <w:rsid w:val="00271EDC"/>
    <w:rsid w:val="002908CB"/>
    <w:rsid w:val="002A5520"/>
    <w:rsid w:val="002B2B01"/>
    <w:rsid w:val="002B59DE"/>
    <w:rsid w:val="002C30BE"/>
    <w:rsid w:val="002C3B8A"/>
    <w:rsid w:val="002D18A9"/>
    <w:rsid w:val="002F1BF9"/>
    <w:rsid w:val="00322018"/>
    <w:rsid w:val="00324C22"/>
    <w:rsid w:val="003316E4"/>
    <w:rsid w:val="003348C4"/>
    <w:rsid w:val="00347596"/>
    <w:rsid w:val="003561B1"/>
    <w:rsid w:val="00362527"/>
    <w:rsid w:val="00376AF3"/>
    <w:rsid w:val="00381D76"/>
    <w:rsid w:val="00393BDA"/>
    <w:rsid w:val="00396612"/>
    <w:rsid w:val="003B047E"/>
    <w:rsid w:val="003C39D0"/>
    <w:rsid w:val="003D4F53"/>
    <w:rsid w:val="003E312A"/>
    <w:rsid w:val="0040132A"/>
    <w:rsid w:val="004072CB"/>
    <w:rsid w:val="00413BD3"/>
    <w:rsid w:val="004236BC"/>
    <w:rsid w:val="004435DB"/>
    <w:rsid w:val="00461452"/>
    <w:rsid w:val="004A39DF"/>
    <w:rsid w:val="004A5F4D"/>
    <w:rsid w:val="004B6CF6"/>
    <w:rsid w:val="004D05A1"/>
    <w:rsid w:val="004D41B8"/>
    <w:rsid w:val="004E053B"/>
    <w:rsid w:val="004E386F"/>
    <w:rsid w:val="004F7622"/>
    <w:rsid w:val="00517C13"/>
    <w:rsid w:val="005224A8"/>
    <w:rsid w:val="00537C73"/>
    <w:rsid w:val="00551EC7"/>
    <w:rsid w:val="005574BB"/>
    <w:rsid w:val="005665D3"/>
    <w:rsid w:val="00571D92"/>
    <w:rsid w:val="005A3737"/>
    <w:rsid w:val="005B3F59"/>
    <w:rsid w:val="005C1214"/>
    <w:rsid w:val="005C7580"/>
    <w:rsid w:val="005C7B44"/>
    <w:rsid w:val="00605A98"/>
    <w:rsid w:val="00613D9B"/>
    <w:rsid w:val="00624CE8"/>
    <w:rsid w:val="00636E20"/>
    <w:rsid w:val="00640F8B"/>
    <w:rsid w:val="00651659"/>
    <w:rsid w:val="00661258"/>
    <w:rsid w:val="006629C0"/>
    <w:rsid w:val="006773B2"/>
    <w:rsid w:val="00677A7C"/>
    <w:rsid w:val="006979DF"/>
    <w:rsid w:val="006B7111"/>
    <w:rsid w:val="006C3CF0"/>
    <w:rsid w:val="006D445B"/>
    <w:rsid w:val="006E0057"/>
    <w:rsid w:val="00713433"/>
    <w:rsid w:val="007260A5"/>
    <w:rsid w:val="007272B8"/>
    <w:rsid w:val="0073732D"/>
    <w:rsid w:val="00743390"/>
    <w:rsid w:val="0074426D"/>
    <w:rsid w:val="00764CC7"/>
    <w:rsid w:val="00774443"/>
    <w:rsid w:val="00790E7E"/>
    <w:rsid w:val="00792FEC"/>
    <w:rsid w:val="00793157"/>
    <w:rsid w:val="0079461A"/>
    <w:rsid w:val="007A10C7"/>
    <w:rsid w:val="007B023D"/>
    <w:rsid w:val="007F126A"/>
    <w:rsid w:val="007F3EBD"/>
    <w:rsid w:val="008166AB"/>
    <w:rsid w:val="00897215"/>
    <w:rsid w:val="008A708C"/>
    <w:rsid w:val="008E7359"/>
    <w:rsid w:val="00911529"/>
    <w:rsid w:val="009273B2"/>
    <w:rsid w:val="00933DB2"/>
    <w:rsid w:val="00952561"/>
    <w:rsid w:val="0095301B"/>
    <w:rsid w:val="009A5647"/>
    <w:rsid w:val="009A5F63"/>
    <w:rsid w:val="009B22E7"/>
    <w:rsid w:val="009B524B"/>
    <w:rsid w:val="009D052C"/>
    <w:rsid w:val="009E2767"/>
    <w:rsid w:val="009E6067"/>
    <w:rsid w:val="009E7C81"/>
    <w:rsid w:val="009F3BCA"/>
    <w:rsid w:val="00A27407"/>
    <w:rsid w:val="00A311F8"/>
    <w:rsid w:val="00A37B5E"/>
    <w:rsid w:val="00A433A9"/>
    <w:rsid w:val="00A455EA"/>
    <w:rsid w:val="00A5021F"/>
    <w:rsid w:val="00A521A0"/>
    <w:rsid w:val="00A7172F"/>
    <w:rsid w:val="00A97215"/>
    <w:rsid w:val="00A97B56"/>
    <w:rsid w:val="00AA6D59"/>
    <w:rsid w:val="00AB451A"/>
    <w:rsid w:val="00AC69AB"/>
    <w:rsid w:val="00AD0460"/>
    <w:rsid w:val="00AD15D3"/>
    <w:rsid w:val="00AE3527"/>
    <w:rsid w:val="00AE54F7"/>
    <w:rsid w:val="00AF79E3"/>
    <w:rsid w:val="00B12B8A"/>
    <w:rsid w:val="00B35DC0"/>
    <w:rsid w:val="00B50797"/>
    <w:rsid w:val="00B739E0"/>
    <w:rsid w:val="00B74095"/>
    <w:rsid w:val="00BB6490"/>
    <w:rsid w:val="00BB783A"/>
    <w:rsid w:val="00BC557F"/>
    <w:rsid w:val="00BE630D"/>
    <w:rsid w:val="00C03327"/>
    <w:rsid w:val="00C03E0F"/>
    <w:rsid w:val="00C03F30"/>
    <w:rsid w:val="00C05898"/>
    <w:rsid w:val="00C241F0"/>
    <w:rsid w:val="00C307C2"/>
    <w:rsid w:val="00C346C5"/>
    <w:rsid w:val="00C5669D"/>
    <w:rsid w:val="00C574E0"/>
    <w:rsid w:val="00CC605D"/>
    <w:rsid w:val="00CD3FDA"/>
    <w:rsid w:val="00CD6550"/>
    <w:rsid w:val="00CE32EE"/>
    <w:rsid w:val="00CF113F"/>
    <w:rsid w:val="00CF1A15"/>
    <w:rsid w:val="00CF687B"/>
    <w:rsid w:val="00D14822"/>
    <w:rsid w:val="00D3294C"/>
    <w:rsid w:val="00D4298D"/>
    <w:rsid w:val="00D43A81"/>
    <w:rsid w:val="00D505E9"/>
    <w:rsid w:val="00DD3E4F"/>
    <w:rsid w:val="00DE18B4"/>
    <w:rsid w:val="00DE690A"/>
    <w:rsid w:val="00E150C6"/>
    <w:rsid w:val="00E2217B"/>
    <w:rsid w:val="00E24DDC"/>
    <w:rsid w:val="00E4321F"/>
    <w:rsid w:val="00E502D7"/>
    <w:rsid w:val="00E61904"/>
    <w:rsid w:val="00E7165A"/>
    <w:rsid w:val="00E846DD"/>
    <w:rsid w:val="00E91C62"/>
    <w:rsid w:val="00ED3BBB"/>
    <w:rsid w:val="00ED5F10"/>
    <w:rsid w:val="00EF077F"/>
    <w:rsid w:val="00F1456A"/>
    <w:rsid w:val="00F23270"/>
    <w:rsid w:val="00F23359"/>
    <w:rsid w:val="00F3486C"/>
    <w:rsid w:val="00F7266F"/>
    <w:rsid w:val="00F75FD1"/>
    <w:rsid w:val="00FA4F48"/>
    <w:rsid w:val="00FA77BF"/>
    <w:rsid w:val="00FB07FE"/>
    <w:rsid w:val="00FE0436"/>
    <w:rsid w:val="00FE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5C557"/>
  <w15:docId w15:val="{17410085-4DE9-4877-9D89-1939F23D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52C"/>
  </w:style>
  <w:style w:type="paragraph" w:styleId="Footer">
    <w:name w:val="footer"/>
    <w:basedOn w:val="Normal"/>
    <w:link w:val="FooterChar"/>
    <w:uiPriority w:val="99"/>
    <w:unhideWhenUsed/>
    <w:rsid w:val="009D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52C"/>
  </w:style>
  <w:style w:type="paragraph" w:styleId="Title">
    <w:name w:val="Title"/>
    <w:basedOn w:val="Normal"/>
    <w:next w:val="Normal"/>
    <w:link w:val="TitleChar"/>
    <w:uiPriority w:val="10"/>
    <w:qFormat/>
    <w:rsid w:val="009D0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2-Accent6">
    <w:name w:val="Grid Table 2 Accent 6"/>
    <w:basedOn w:val="TableNormal"/>
    <w:uiPriority w:val="47"/>
    <w:rsid w:val="00ED5F1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27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mmaalofs.wordpress.com/2013/03/18/grades-are-grades-valid-or-reliable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5CC1A-454F-473D-ACE7-6D8A201C6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DeLouize</dc:creator>
  <cp:keywords/>
  <dc:description/>
  <cp:lastModifiedBy>Alicia DeLouize</cp:lastModifiedBy>
  <cp:revision>8</cp:revision>
  <dcterms:created xsi:type="dcterms:W3CDTF">2019-10-27T23:43:00Z</dcterms:created>
  <dcterms:modified xsi:type="dcterms:W3CDTF">2019-10-27T23:49:00Z</dcterms:modified>
</cp:coreProperties>
</file>