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FC138" w14:textId="302F9B74" w:rsidR="00602729" w:rsidRPr="00602729" w:rsidRDefault="00602729" w:rsidP="00602729">
      <w:pPr>
        <w:jc w:val="center"/>
        <w:rPr>
          <w:rFonts w:ascii="Aptos" w:eastAsia="Aptos" w:hAnsi="Aptos" w:cs="Arial"/>
          <w:b/>
          <w:bCs/>
          <w:sz w:val="28"/>
          <w:szCs w:val="28"/>
          <w:lang w:val="en-US"/>
          <w14:ligatures w14:val="standardContextual"/>
        </w:rPr>
      </w:pPr>
      <w:r w:rsidRPr="00602729">
        <w:rPr>
          <w:rFonts w:ascii="Aptos" w:eastAsia="Aptos" w:hAnsi="Aptos" w:cs="Arial"/>
          <w:b/>
          <w:bCs/>
          <w:sz w:val="28"/>
          <w:szCs w:val="28"/>
          <w:lang w:val="en-US"/>
          <w14:ligatures w14:val="standardContextual"/>
        </w:rPr>
        <w:t>Predictive Maintenance Model for an Industrial Pump</w:t>
      </w:r>
      <w:r w:rsidR="00841C19" w:rsidRPr="00841C19">
        <w:rPr>
          <w:rFonts w:ascii="Aptos" w:eastAsia="Aptos" w:hAnsi="Aptos" w:cs="Arial"/>
          <w:b/>
          <w:bCs/>
          <w:sz w:val="28"/>
          <w:szCs w:val="28"/>
          <w:lang w:val="en-US"/>
          <w14:ligatures w14:val="standardContextual"/>
        </w:rPr>
        <w:t xml:space="preserve"> - Report</w:t>
      </w:r>
    </w:p>
    <w:p w14:paraId="37F93FCC" w14:textId="77777777" w:rsidR="00BA0177" w:rsidRDefault="00BA0177" w:rsidP="00602729">
      <w:pPr>
        <w:rPr>
          <w:b/>
          <w:bCs/>
        </w:rPr>
      </w:pPr>
    </w:p>
    <w:p w14:paraId="627918AC" w14:textId="7D44D3B7" w:rsidR="00BA0177" w:rsidRPr="00BA0177" w:rsidRDefault="00BA0177" w:rsidP="00BA0177">
      <w:pPr>
        <w:rPr>
          <w:b/>
          <w:bCs/>
        </w:rPr>
      </w:pPr>
      <w:r w:rsidRPr="00BA0177">
        <w:rPr>
          <w:b/>
          <w:bCs/>
        </w:rPr>
        <w:t>1.</w:t>
      </w:r>
      <w:r>
        <w:rPr>
          <w:b/>
          <w:bCs/>
        </w:rPr>
        <w:t xml:space="preserve"> </w:t>
      </w:r>
      <w:r w:rsidR="00602729" w:rsidRPr="00BA0177">
        <w:rPr>
          <w:b/>
          <w:bCs/>
        </w:rPr>
        <w:t>Introduction to the Dataset</w:t>
      </w:r>
    </w:p>
    <w:p w14:paraId="30426F8F" w14:textId="77777777" w:rsidR="00602729" w:rsidRPr="00602729" w:rsidRDefault="00602729" w:rsidP="00602729">
      <w:r w:rsidRPr="00602729">
        <w:t>The dataset used in this analysis represents hourly performance readings of a pump over a period of 1000 hours. The data was collected from 1st January 2024, 12:00 AM to 11th February 2024, 3:00 PM. Each record contains vital information regarding the pump's operation, including vibration levels, temperature, pressure, and flow rate, along with a failure indicator.</w:t>
      </w:r>
    </w:p>
    <w:p w14:paraId="7FBE7EB0" w14:textId="77777777" w:rsidR="00602729" w:rsidRPr="00602729" w:rsidRDefault="00602729" w:rsidP="00602729">
      <w:r w:rsidRPr="00602729">
        <w:rPr>
          <w:b/>
          <w:bCs/>
        </w:rPr>
        <w:t>Dataset Overview:</w:t>
      </w:r>
    </w:p>
    <w:p w14:paraId="4A0F198D" w14:textId="77777777" w:rsidR="00602729" w:rsidRPr="00602729" w:rsidRDefault="00602729" w:rsidP="00602729">
      <w:pPr>
        <w:numPr>
          <w:ilvl w:val="0"/>
          <w:numId w:val="4"/>
        </w:numPr>
      </w:pPr>
      <w:r w:rsidRPr="00602729">
        <w:rPr>
          <w:b/>
          <w:bCs/>
        </w:rPr>
        <w:t>Columns:</w:t>
      </w:r>
    </w:p>
    <w:p w14:paraId="40541A8D" w14:textId="77777777" w:rsidR="00602729" w:rsidRPr="00602729" w:rsidRDefault="00602729" w:rsidP="00602729">
      <w:pPr>
        <w:numPr>
          <w:ilvl w:val="1"/>
          <w:numId w:val="4"/>
        </w:numPr>
      </w:pPr>
      <w:r w:rsidRPr="00602729">
        <w:rPr>
          <w:b/>
          <w:bCs/>
        </w:rPr>
        <w:t>timestamp:</w:t>
      </w:r>
      <w:r w:rsidRPr="00602729">
        <w:t xml:space="preserve"> The date and time when the data was recorded.</w:t>
      </w:r>
    </w:p>
    <w:p w14:paraId="758B7560" w14:textId="77777777" w:rsidR="00602729" w:rsidRPr="00602729" w:rsidRDefault="00602729" w:rsidP="00602729">
      <w:pPr>
        <w:numPr>
          <w:ilvl w:val="1"/>
          <w:numId w:val="4"/>
        </w:numPr>
      </w:pPr>
      <w:proofErr w:type="spellStart"/>
      <w:r w:rsidRPr="00602729">
        <w:rPr>
          <w:b/>
          <w:bCs/>
        </w:rPr>
        <w:t>vibration_level</w:t>
      </w:r>
      <w:proofErr w:type="spellEnd"/>
      <w:r w:rsidRPr="00602729">
        <w:rPr>
          <w:b/>
          <w:bCs/>
        </w:rPr>
        <w:t>:</w:t>
      </w:r>
      <w:r w:rsidRPr="00602729">
        <w:t xml:space="preserve"> Measurement of the vibration level of the pump.</w:t>
      </w:r>
    </w:p>
    <w:p w14:paraId="0222E222" w14:textId="77777777" w:rsidR="00602729" w:rsidRPr="00602729" w:rsidRDefault="00602729" w:rsidP="00602729">
      <w:pPr>
        <w:numPr>
          <w:ilvl w:val="1"/>
          <w:numId w:val="4"/>
        </w:numPr>
      </w:pPr>
      <w:proofErr w:type="spellStart"/>
      <w:r w:rsidRPr="00602729">
        <w:rPr>
          <w:b/>
          <w:bCs/>
        </w:rPr>
        <w:t>temperature_C</w:t>
      </w:r>
      <w:proofErr w:type="spellEnd"/>
      <w:r w:rsidRPr="00602729">
        <w:rPr>
          <w:b/>
          <w:bCs/>
        </w:rPr>
        <w:t>:</w:t>
      </w:r>
      <w:r w:rsidRPr="00602729">
        <w:t xml:space="preserve"> Temperature of the pump in degrees Celsius.</w:t>
      </w:r>
    </w:p>
    <w:p w14:paraId="0F49E861" w14:textId="77777777" w:rsidR="00602729" w:rsidRPr="00602729" w:rsidRDefault="00602729" w:rsidP="00602729">
      <w:pPr>
        <w:numPr>
          <w:ilvl w:val="1"/>
          <w:numId w:val="4"/>
        </w:numPr>
      </w:pPr>
      <w:proofErr w:type="spellStart"/>
      <w:r w:rsidRPr="00602729">
        <w:rPr>
          <w:b/>
          <w:bCs/>
        </w:rPr>
        <w:t>pressure_PSI</w:t>
      </w:r>
      <w:proofErr w:type="spellEnd"/>
      <w:r w:rsidRPr="00602729">
        <w:rPr>
          <w:b/>
          <w:bCs/>
        </w:rPr>
        <w:t>:</w:t>
      </w:r>
      <w:r w:rsidRPr="00602729">
        <w:t xml:space="preserve"> Pressure measurement in PSI (pounds per square inch).</w:t>
      </w:r>
    </w:p>
    <w:p w14:paraId="2164834B" w14:textId="77777777" w:rsidR="00602729" w:rsidRPr="00602729" w:rsidRDefault="00602729" w:rsidP="00602729">
      <w:pPr>
        <w:numPr>
          <w:ilvl w:val="1"/>
          <w:numId w:val="4"/>
        </w:numPr>
      </w:pPr>
      <w:r w:rsidRPr="00602729">
        <w:rPr>
          <w:b/>
          <w:bCs/>
        </w:rPr>
        <w:t>flow_rate_m3h:</w:t>
      </w:r>
      <w:r w:rsidRPr="00602729">
        <w:t xml:space="preserve"> Flow rate of the pump in cubic meters per hour.</w:t>
      </w:r>
    </w:p>
    <w:p w14:paraId="280DAB9D" w14:textId="77777777" w:rsidR="00602729" w:rsidRPr="00602729" w:rsidRDefault="00602729" w:rsidP="00602729">
      <w:pPr>
        <w:numPr>
          <w:ilvl w:val="1"/>
          <w:numId w:val="4"/>
        </w:numPr>
      </w:pPr>
      <w:r w:rsidRPr="00602729">
        <w:rPr>
          <w:b/>
          <w:bCs/>
        </w:rPr>
        <w:t>failure:</w:t>
      </w:r>
      <w:r w:rsidRPr="00602729">
        <w:t xml:space="preserve"> A binary indicator where 1 represents a failure and 0 represents normal operation.</w:t>
      </w:r>
    </w:p>
    <w:p w14:paraId="2F7D77EF" w14:textId="77777777" w:rsidR="00602729" w:rsidRPr="00602729" w:rsidRDefault="00602729" w:rsidP="00602729">
      <w:r w:rsidRPr="00602729">
        <w:rPr>
          <w:b/>
          <w:bCs/>
        </w:rPr>
        <w:t>Number of Rows:</w:t>
      </w:r>
    </w:p>
    <w:p w14:paraId="7B6ED3C1" w14:textId="77777777" w:rsidR="00602729" w:rsidRPr="00602729" w:rsidRDefault="00602729" w:rsidP="00602729">
      <w:pPr>
        <w:numPr>
          <w:ilvl w:val="0"/>
          <w:numId w:val="5"/>
        </w:numPr>
      </w:pPr>
      <w:r w:rsidRPr="00602729">
        <w:t>The dataset contains a total of 1000 records.</w:t>
      </w:r>
    </w:p>
    <w:p w14:paraId="65BE7B56" w14:textId="77777777" w:rsidR="00602729" w:rsidRPr="00602729" w:rsidRDefault="00602729" w:rsidP="00602729">
      <w:r w:rsidRPr="00602729">
        <w:rPr>
          <w:b/>
          <w:bCs/>
        </w:rPr>
        <w:t>Initial Observations:</w:t>
      </w:r>
    </w:p>
    <w:p w14:paraId="578E858E" w14:textId="77777777" w:rsidR="00602729" w:rsidRPr="00602729" w:rsidRDefault="00602729" w:rsidP="00602729">
      <w:pPr>
        <w:numPr>
          <w:ilvl w:val="0"/>
          <w:numId w:val="6"/>
        </w:numPr>
      </w:pPr>
      <w:r w:rsidRPr="00602729">
        <w:rPr>
          <w:b/>
          <w:bCs/>
        </w:rPr>
        <w:t>No Missing Values:</w:t>
      </w:r>
      <w:r w:rsidRPr="00602729">
        <w:t xml:space="preserve"> A quick inspection reveals that there are no missing values in the dataset, ensuring completeness for analysis.</w:t>
      </w:r>
    </w:p>
    <w:p w14:paraId="11A68755" w14:textId="77777777" w:rsidR="00602729" w:rsidRPr="00602729" w:rsidRDefault="00602729" w:rsidP="00602729">
      <w:pPr>
        <w:numPr>
          <w:ilvl w:val="0"/>
          <w:numId w:val="6"/>
        </w:numPr>
      </w:pPr>
      <w:r w:rsidRPr="00602729">
        <w:rPr>
          <w:b/>
          <w:bCs/>
        </w:rPr>
        <w:t>Hourly Readings:</w:t>
      </w:r>
      <w:r w:rsidRPr="00602729">
        <w:t xml:space="preserve"> The dataset provides hourly readings, indicating consistent and structured data collection.</w:t>
      </w:r>
    </w:p>
    <w:p w14:paraId="38C60A52" w14:textId="4948E679" w:rsidR="00602729" w:rsidRDefault="00602729" w:rsidP="00602729">
      <w:r w:rsidRPr="00602729">
        <w:t xml:space="preserve">This dataset offers a comprehensive view of the pump's performance over time, allowing us to </w:t>
      </w:r>
      <w:proofErr w:type="spellStart"/>
      <w:r w:rsidRPr="00602729">
        <w:t>analyze</w:t>
      </w:r>
      <w:proofErr w:type="spellEnd"/>
      <w:r w:rsidRPr="00602729">
        <w:t xml:space="preserve"> the factors leading to pump failures.</w:t>
      </w:r>
    </w:p>
    <w:p w14:paraId="5C23D552" w14:textId="77777777" w:rsidR="00602729" w:rsidRDefault="00602729" w:rsidP="00602729"/>
    <w:p w14:paraId="2D558F39" w14:textId="77777777" w:rsidR="00677DB5" w:rsidRDefault="00677DB5" w:rsidP="00602729">
      <w:pPr>
        <w:rPr>
          <w:b/>
          <w:bCs/>
        </w:rPr>
      </w:pPr>
    </w:p>
    <w:p w14:paraId="5F02C783" w14:textId="630AB884" w:rsidR="00602729" w:rsidRPr="00602729" w:rsidRDefault="00602729" w:rsidP="00602729">
      <w:pPr>
        <w:rPr>
          <w:b/>
          <w:bCs/>
        </w:rPr>
      </w:pPr>
      <w:r w:rsidRPr="00602729">
        <w:rPr>
          <w:b/>
          <w:bCs/>
        </w:rPr>
        <w:t>2. Statistical Summary of the Data</w:t>
      </w:r>
    </w:p>
    <w:p w14:paraId="08ACDF15" w14:textId="77777777" w:rsidR="00602729" w:rsidRPr="00602729" w:rsidRDefault="00602729" w:rsidP="00602729">
      <w:r w:rsidRPr="00602729">
        <w:t>The statistical analysis of the pump performance dataset offers valuable insights into the different operational features, helping identify potential predictors of pump failure. Below is a detailed summary of the key features:</w:t>
      </w:r>
    </w:p>
    <w:p w14:paraId="6AF6F115" w14:textId="77777777" w:rsidR="00602729" w:rsidRPr="00602729" w:rsidRDefault="00602729" w:rsidP="00602729">
      <w:pPr>
        <w:rPr>
          <w:b/>
          <w:bCs/>
        </w:rPr>
      </w:pPr>
      <w:r w:rsidRPr="00602729">
        <w:rPr>
          <w:b/>
          <w:bCs/>
        </w:rPr>
        <w:t>Vibration Level:</w:t>
      </w:r>
    </w:p>
    <w:p w14:paraId="1E8BA546" w14:textId="77777777" w:rsidR="00602729" w:rsidRPr="00602729" w:rsidRDefault="00602729" w:rsidP="00602729">
      <w:pPr>
        <w:numPr>
          <w:ilvl w:val="0"/>
          <w:numId w:val="7"/>
        </w:numPr>
      </w:pPr>
      <w:r w:rsidRPr="00602729">
        <w:rPr>
          <w:b/>
          <w:bCs/>
        </w:rPr>
        <w:t>Average (0.501933):</w:t>
      </w:r>
      <w:r w:rsidRPr="00602729">
        <w:t xml:space="preserve"> The average vibration level is around 0.50, indicating relatively stable operations with a low standard deviation (0.097922). This suggests that the vibration levels do not fluctuate drastically during the pump's operation.</w:t>
      </w:r>
    </w:p>
    <w:p w14:paraId="6E501E9B" w14:textId="77777777" w:rsidR="00602729" w:rsidRPr="00602729" w:rsidRDefault="00602729" w:rsidP="00602729">
      <w:pPr>
        <w:numPr>
          <w:ilvl w:val="0"/>
          <w:numId w:val="7"/>
        </w:numPr>
      </w:pPr>
      <w:r w:rsidRPr="00602729">
        <w:rPr>
          <w:b/>
          <w:bCs/>
        </w:rPr>
        <w:t>Range (0.175873 to 0.885273):</w:t>
      </w:r>
      <w:r w:rsidRPr="00602729">
        <w:t xml:space="preserve"> The minimum and maximum values show moderate variability in vibration levels. The upper limit of this range (0.885273) could potentially indicate abnormal operating conditions, and monitoring it might help predict failures.</w:t>
      </w:r>
    </w:p>
    <w:p w14:paraId="12B318A6" w14:textId="77777777" w:rsidR="00602729" w:rsidRPr="00602729" w:rsidRDefault="00602729" w:rsidP="00602729">
      <w:pPr>
        <w:numPr>
          <w:ilvl w:val="0"/>
          <w:numId w:val="7"/>
        </w:numPr>
      </w:pPr>
      <w:r w:rsidRPr="00602729">
        <w:rPr>
          <w:b/>
          <w:bCs/>
        </w:rPr>
        <w:t>Implication:</w:t>
      </w:r>
      <w:r w:rsidRPr="00602729">
        <w:t xml:space="preserve"> If higher vibration levels are found to be associated with failures, the maximum value in this range may serve as a critical threshold.</w:t>
      </w:r>
    </w:p>
    <w:p w14:paraId="30933DB7" w14:textId="77777777" w:rsidR="00841C19" w:rsidRDefault="00841C19" w:rsidP="00602729">
      <w:pPr>
        <w:rPr>
          <w:b/>
          <w:bCs/>
        </w:rPr>
      </w:pPr>
    </w:p>
    <w:p w14:paraId="4D1E95D5" w14:textId="77777777" w:rsidR="00841C19" w:rsidRDefault="00841C19" w:rsidP="00602729">
      <w:pPr>
        <w:rPr>
          <w:b/>
          <w:bCs/>
        </w:rPr>
      </w:pPr>
    </w:p>
    <w:p w14:paraId="7BC540FD" w14:textId="1BB36B0D" w:rsidR="00602729" w:rsidRPr="00602729" w:rsidRDefault="00602729" w:rsidP="00602729">
      <w:pPr>
        <w:rPr>
          <w:b/>
          <w:bCs/>
        </w:rPr>
      </w:pPr>
      <w:r w:rsidRPr="00602729">
        <w:rPr>
          <w:b/>
          <w:bCs/>
        </w:rPr>
        <w:t>Temperature:</w:t>
      </w:r>
    </w:p>
    <w:p w14:paraId="595B1BF3" w14:textId="77777777" w:rsidR="00602729" w:rsidRPr="00602729" w:rsidRDefault="00602729" w:rsidP="00602729">
      <w:pPr>
        <w:numPr>
          <w:ilvl w:val="0"/>
          <w:numId w:val="8"/>
        </w:numPr>
      </w:pPr>
      <w:r w:rsidRPr="00602729">
        <w:rPr>
          <w:b/>
          <w:bCs/>
        </w:rPr>
        <w:t>Average (70.354181):</w:t>
      </w:r>
      <w:r w:rsidRPr="00602729">
        <w:t xml:space="preserve"> The average temperature is approximately 70°C, with a larger standard deviation (4.987272), indicating more variation compared to vibration levels.</w:t>
      </w:r>
    </w:p>
    <w:p w14:paraId="174C24CD" w14:textId="77777777" w:rsidR="00602729" w:rsidRPr="00602729" w:rsidRDefault="00602729" w:rsidP="00602729">
      <w:pPr>
        <w:numPr>
          <w:ilvl w:val="0"/>
          <w:numId w:val="8"/>
        </w:numPr>
      </w:pPr>
      <w:r w:rsidRPr="00602729">
        <w:rPr>
          <w:b/>
          <w:bCs/>
        </w:rPr>
        <w:t>Range (55.298057 to 85.965538):</w:t>
      </w:r>
      <w:r w:rsidRPr="00602729">
        <w:t xml:space="preserve"> The temperature readings vary significantly, with the maximum value nearing 86°C. The higher temperature readings could be an indicator of overheating, which may precede pump failure.</w:t>
      </w:r>
    </w:p>
    <w:p w14:paraId="5F2C990C" w14:textId="77777777" w:rsidR="00602729" w:rsidRPr="00602729" w:rsidRDefault="00602729" w:rsidP="00602729">
      <w:pPr>
        <w:numPr>
          <w:ilvl w:val="0"/>
          <w:numId w:val="8"/>
        </w:numPr>
      </w:pPr>
      <w:r w:rsidRPr="00602729">
        <w:rPr>
          <w:b/>
          <w:bCs/>
        </w:rPr>
        <w:t>Implication:</w:t>
      </w:r>
      <w:r w:rsidRPr="00602729">
        <w:t xml:space="preserve"> If failures occur more frequently at higher temperatures, monitoring the upper end of the range could be crucial in preventing pump malfunctions.</w:t>
      </w:r>
    </w:p>
    <w:p w14:paraId="4CF853A0" w14:textId="77777777" w:rsidR="00602729" w:rsidRPr="00602729" w:rsidRDefault="00602729" w:rsidP="00602729">
      <w:pPr>
        <w:rPr>
          <w:b/>
          <w:bCs/>
        </w:rPr>
      </w:pPr>
      <w:r w:rsidRPr="00602729">
        <w:rPr>
          <w:b/>
          <w:bCs/>
        </w:rPr>
        <w:t>Pressure:</w:t>
      </w:r>
    </w:p>
    <w:p w14:paraId="6DACFB09" w14:textId="77777777" w:rsidR="00602729" w:rsidRPr="00602729" w:rsidRDefault="00602729" w:rsidP="00602729">
      <w:pPr>
        <w:numPr>
          <w:ilvl w:val="0"/>
          <w:numId w:val="9"/>
        </w:numPr>
      </w:pPr>
      <w:r w:rsidRPr="00602729">
        <w:rPr>
          <w:b/>
          <w:bCs/>
        </w:rPr>
        <w:t>Average (100.058342):</w:t>
      </w:r>
      <w:r w:rsidRPr="00602729">
        <w:t xml:space="preserve"> The average pressure is around 100 PSI, with a standard deviation of 9.834543, showing more variability than both vibration and temperature.</w:t>
      </w:r>
    </w:p>
    <w:p w14:paraId="20278746" w14:textId="77777777" w:rsidR="00602729" w:rsidRPr="00602729" w:rsidRDefault="00602729" w:rsidP="00602729">
      <w:pPr>
        <w:numPr>
          <w:ilvl w:val="0"/>
          <w:numId w:val="9"/>
        </w:numPr>
      </w:pPr>
      <w:r w:rsidRPr="00602729">
        <w:rPr>
          <w:b/>
          <w:bCs/>
        </w:rPr>
        <w:t>Range (69.804878 to 139.262377):</w:t>
      </w:r>
      <w:r w:rsidRPr="00602729">
        <w:t xml:space="preserve"> The pressure readings range from as low as 69 PSI to as high as 139 PSI, indicating that the pump operates under varying pressure conditions.</w:t>
      </w:r>
    </w:p>
    <w:p w14:paraId="277D5DC6" w14:textId="77777777" w:rsidR="00602729" w:rsidRPr="00602729" w:rsidRDefault="00602729" w:rsidP="00602729">
      <w:pPr>
        <w:numPr>
          <w:ilvl w:val="0"/>
          <w:numId w:val="9"/>
        </w:numPr>
      </w:pPr>
      <w:r w:rsidRPr="00602729">
        <w:rPr>
          <w:b/>
          <w:bCs/>
        </w:rPr>
        <w:t>Implication:</w:t>
      </w:r>
      <w:r w:rsidRPr="00602729">
        <w:t xml:space="preserve"> Extreme pressure readings, both low and high, might be related to potential failures. </w:t>
      </w:r>
      <w:proofErr w:type="spellStart"/>
      <w:r w:rsidRPr="00602729">
        <w:t>Analyzing</w:t>
      </w:r>
      <w:proofErr w:type="spellEnd"/>
      <w:r w:rsidRPr="00602729">
        <w:t xml:space="preserve"> pressure trends, especially before failures, could help identify critical thresholds for safe operation.</w:t>
      </w:r>
    </w:p>
    <w:p w14:paraId="0F834A80" w14:textId="77777777" w:rsidR="00602729" w:rsidRPr="00602729" w:rsidRDefault="00602729" w:rsidP="00602729">
      <w:pPr>
        <w:rPr>
          <w:b/>
          <w:bCs/>
        </w:rPr>
      </w:pPr>
      <w:r w:rsidRPr="00602729">
        <w:rPr>
          <w:b/>
          <w:bCs/>
        </w:rPr>
        <w:t>Flow Rate:</w:t>
      </w:r>
    </w:p>
    <w:p w14:paraId="3ACDD49C" w14:textId="77777777" w:rsidR="00602729" w:rsidRPr="00602729" w:rsidRDefault="00602729" w:rsidP="00602729">
      <w:pPr>
        <w:numPr>
          <w:ilvl w:val="0"/>
          <w:numId w:val="10"/>
        </w:numPr>
      </w:pPr>
      <w:r w:rsidRPr="00602729">
        <w:rPr>
          <w:b/>
          <w:bCs/>
        </w:rPr>
        <w:t>Average (49.906404):</w:t>
      </w:r>
      <w:r w:rsidRPr="00602729">
        <w:t xml:space="preserve"> The average flow rate is around 50 m³/h, with moderate variability, indicating a generally consistent flow performance.</w:t>
      </w:r>
    </w:p>
    <w:p w14:paraId="056242C9" w14:textId="77777777" w:rsidR="00602729" w:rsidRPr="00602729" w:rsidRDefault="00602729" w:rsidP="00602729">
      <w:pPr>
        <w:numPr>
          <w:ilvl w:val="0"/>
          <w:numId w:val="10"/>
        </w:numPr>
      </w:pPr>
      <w:r w:rsidRPr="00602729">
        <w:rPr>
          <w:b/>
          <w:bCs/>
        </w:rPr>
        <w:t>Range (35.352757 to 66.215465):</w:t>
      </w:r>
      <w:r w:rsidRPr="00602729">
        <w:t xml:space="preserve"> Flow rate variations are evident, with lower readings potentially indicating blockages or reduced efficiency.</w:t>
      </w:r>
    </w:p>
    <w:p w14:paraId="25A8D1E4" w14:textId="77777777" w:rsidR="00602729" w:rsidRPr="00602729" w:rsidRDefault="00602729" w:rsidP="00602729">
      <w:pPr>
        <w:numPr>
          <w:ilvl w:val="0"/>
          <w:numId w:val="10"/>
        </w:numPr>
      </w:pPr>
      <w:r w:rsidRPr="00602729">
        <w:rPr>
          <w:b/>
          <w:bCs/>
        </w:rPr>
        <w:t>Implication:</w:t>
      </w:r>
      <w:r w:rsidRPr="00602729">
        <w:t xml:space="preserve"> Monitoring both low and high flow rates in relation to failure events could help identify if deviations from the average are early indicators of pump issues.</w:t>
      </w:r>
    </w:p>
    <w:p w14:paraId="5888EC7F" w14:textId="77777777" w:rsidR="00602729" w:rsidRPr="00602729" w:rsidRDefault="00602729" w:rsidP="00602729">
      <w:pPr>
        <w:rPr>
          <w:b/>
          <w:bCs/>
        </w:rPr>
      </w:pPr>
      <w:r w:rsidRPr="00602729">
        <w:rPr>
          <w:b/>
          <w:bCs/>
        </w:rPr>
        <w:t>General Observations:</w:t>
      </w:r>
    </w:p>
    <w:p w14:paraId="17E5A7B8" w14:textId="77777777" w:rsidR="00602729" w:rsidRPr="00602729" w:rsidRDefault="00602729" w:rsidP="00602729">
      <w:pPr>
        <w:numPr>
          <w:ilvl w:val="0"/>
          <w:numId w:val="11"/>
        </w:numPr>
      </w:pPr>
      <w:r w:rsidRPr="00602729">
        <w:rPr>
          <w:b/>
          <w:bCs/>
        </w:rPr>
        <w:t>Feature Variability:</w:t>
      </w:r>
      <w:r w:rsidRPr="00602729">
        <w:t xml:space="preserve"> Among the features, pressure and temperature show more variability compared to vibration and flow rate. This suggests that they may play a more significant role in predicting pump failures.</w:t>
      </w:r>
    </w:p>
    <w:p w14:paraId="606000AE" w14:textId="77777777" w:rsidR="00602729" w:rsidRPr="00602729" w:rsidRDefault="00602729" w:rsidP="00602729">
      <w:pPr>
        <w:numPr>
          <w:ilvl w:val="0"/>
          <w:numId w:val="11"/>
        </w:numPr>
      </w:pPr>
      <w:r w:rsidRPr="00602729">
        <w:rPr>
          <w:b/>
          <w:bCs/>
        </w:rPr>
        <w:t>Potential Outliers:</w:t>
      </w:r>
      <w:r w:rsidRPr="00602729">
        <w:t xml:space="preserve"> The extreme minimum and maximum values within each feature may represent outliers or edge cases. Investigating these could provide insights into the critical conditions that lead to failure.</w:t>
      </w:r>
    </w:p>
    <w:p w14:paraId="5E06EDF3" w14:textId="77777777" w:rsidR="00602729" w:rsidRPr="00602729" w:rsidRDefault="00602729" w:rsidP="00602729">
      <w:pPr>
        <w:numPr>
          <w:ilvl w:val="0"/>
          <w:numId w:val="11"/>
        </w:numPr>
      </w:pPr>
      <w:r w:rsidRPr="00602729">
        <w:rPr>
          <w:b/>
          <w:bCs/>
        </w:rPr>
        <w:t>Sensor Interaction:</w:t>
      </w:r>
      <w:r w:rsidRPr="00602729">
        <w:t xml:space="preserve"> It may be useful to explore interactions between different features, such as high pressure combined with high temperature, to see if these conditions jointly contribute to failures.</w:t>
      </w:r>
    </w:p>
    <w:p w14:paraId="4AE35BD8" w14:textId="77777777" w:rsidR="00602729" w:rsidRPr="00602729" w:rsidRDefault="00602729" w:rsidP="00602729">
      <w:r w:rsidRPr="00602729">
        <w:t>This statistical summary provides a foundation for deeper analysis, such as correlating feature values with failure events and developing predictive models to prevent pump malfunctions. Understanding these key metrics and their implications is vital in building a robust failure prediction model.</w:t>
      </w:r>
    </w:p>
    <w:p w14:paraId="10FB58FE" w14:textId="77777777" w:rsidR="00677DB5" w:rsidRDefault="00677DB5" w:rsidP="00841C19">
      <w:pPr>
        <w:rPr>
          <w:b/>
          <w:bCs/>
        </w:rPr>
      </w:pPr>
    </w:p>
    <w:p w14:paraId="4D96176B" w14:textId="46644D6E" w:rsidR="00841C19" w:rsidRPr="00841C19" w:rsidRDefault="00841C19" w:rsidP="00841C19">
      <w:pPr>
        <w:rPr>
          <w:b/>
          <w:bCs/>
        </w:rPr>
      </w:pPr>
      <w:r w:rsidRPr="00841C19">
        <w:rPr>
          <w:b/>
          <w:bCs/>
        </w:rPr>
        <w:t>3. Feature Understanding</w:t>
      </w:r>
    </w:p>
    <w:p w14:paraId="120D3AB7" w14:textId="77777777" w:rsidR="00841C19" w:rsidRPr="00841C19" w:rsidRDefault="00841C19" w:rsidP="00841C19">
      <w:r w:rsidRPr="00841C19">
        <w:t>In this dataset, the primary goal is to predict pump failure based on various operational metrics. Below is an understanding of the features and their relationship with the target variable:</w:t>
      </w:r>
    </w:p>
    <w:p w14:paraId="209245F7" w14:textId="77777777" w:rsidR="00841C19" w:rsidRPr="00841C19" w:rsidRDefault="00841C19" w:rsidP="00841C19">
      <w:pPr>
        <w:rPr>
          <w:b/>
          <w:bCs/>
        </w:rPr>
      </w:pPr>
      <w:r w:rsidRPr="00841C19">
        <w:rPr>
          <w:b/>
          <w:bCs/>
        </w:rPr>
        <w:t>Target Variable:</w:t>
      </w:r>
    </w:p>
    <w:p w14:paraId="2692D326" w14:textId="77777777" w:rsidR="00841C19" w:rsidRPr="00841C19" w:rsidRDefault="00841C19" w:rsidP="00841C19">
      <w:pPr>
        <w:numPr>
          <w:ilvl w:val="0"/>
          <w:numId w:val="12"/>
        </w:numPr>
      </w:pPr>
      <w:r w:rsidRPr="00841C19">
        <w:rPr>
          <w:b/>
          <w:bCs/>
        </w:rPr>
        <w:t>Failure:</w:t>
      </w:r>
      <w:r w:rsidRPr="00841C19">
        <w:t xml:space="preserve"> This column represents whether a pump failure has occurred or not. It is a binary classification target, where a value of 1 indicates failure and 0 indicates no failure.</w:t>
      </w:r>
    </w:p>
    <w:p w14:paraId="69BB180B" w14:textId="77777777" w:rsidR="00841C19" w:rsidRPr="00841C19" w:rsidRDefault="00841C19" w:rsidP="00841C19">
      <w:pPr>
        <w:rPr>
          <w:b/>
          <w:bCs/>
        </w:rPr>
      </w:pPr>
      <w:r w:rsidRPr="00841C19">
        <w:rPr>
          <w:b/>
          <w:bCs/>
        </w:rPr>
        <w:lastRenderedPageBreak/>
        <w:t>Features:</w:t>
      </w:r>
    </w:p>
    <w:p w14:paraId="49964386" w14:textId="77777777" w:rsidR="00841C19" w:rsidRPr="00841C19" w:rsidRDefault="00841C19" w:rsidP="00841C19">
      <w:pPr>
        <w:numPr>
          <w:ilvl w:val="0"/>
          <w:numId w:val="13"/>
        </w:numPr>
      </w:pPr>
      <w:r w:rsidRPr="00841C19">
        <w:rPr>
          <w:b/>
          <w:bCs/>
        </w:rPr>
        <w:t>Vibration Level:</w:t>
      </w:r>
    </w:p>
    <w:p w14:paraId="24A94A3E" w14:textId="77777777" w:rsidR="00841C19" w:rsidRPr="00841C19" w:rsidRDefault="00841C19" w:rsidP="00841C19">
      <w:pPr>
        <w:numPr>
          <w:ilvl w:val="1"/>
          <w:numId w:val="13"/>
        </w:numPr>
      </w:pPr>
      <w:r w:rsidRPr="00841C19">
        <w:rPr>
          <w:b/>
          <w:bCs/>
        </w:rPr>
        <w:t>Description:</w:t>
      </w:r>
      <w:r w:rsidRPr="00841C19">
        <w:t xml:space="preserve"> This feature measures the vibration level of the pump, which could be a critical indicator of mechanical issues. High vibration levels might indicate problems such as misalignment or wear, which could lead to failure.</w:t>
      </w:r>
    </w:p>
    <w:p w14:paraId="0D91E8D8" w14:textId="77777777" w:rsidR="00841C19" w:rsidRPr="00841C19" w:rsidRDefault="00841C19" w:rsidP="00841C19">
      <w:pPr>
        <w:numPr>
          <w:ilvl w:val="1"/>
          <w:numId w:val="13"/>
        </w:numPr>
      </w:pPr>
      <w:r w:rsidRPr="00841C19">
        <w:rPr>
          <w:b/>
          <w:bCs/>
        </w:rPr>
        <w:t>Impact on Failure:</w:t>
      </w:r>
      <w:r w:rsidRPr="00841C19">
        <w:t xml:space="preserve"> Changes in vibration levels, especially at higher ranges, may correlate with failures, making this feature an essential predictor.</w:t>
      </w:r>
    </w:p>
    <w:p w14:paraId="319E626A" w14:textId="77777777" w:rsidR="00841C19" w:rsidRPr="00841C19" w:rsidRDefault="00841C19" w:rsidP="00841C19">
      <w:pPr>
        <w:numPr>
          <w:ilvl w:val="0"/>
          <w:numId w:val="13"/>
        </w:numPr>
      </w:pPr>
      <w:r w:rsidRPr="00841C19">
        <w:rPr>
          <w:b/>
          <w:bCs/>
        </w:rPr>
        <w:t>Temperature (°C):</w:t>
      </w:r>
    </w:p>
    <w:p w14:paraId="24323BF9" w14:textId="77777777" w:rsidR="00841C19" w:rsidRPr="00841C19" w:rsidRDefault="00841C19" w:rsidP="00841C19">
      <w:pPr>
        <w:numPr>
          <w:ilvl w:val="1"/>
          <w:numId w:val="13"/>
        </w:numPr>
      </w:pPr>
      <w:r w:rsidRPr="00841C19">
        <w:rPr>
          <w:b/>
          <w:bCs/>
        </w:rPr>
        <w:t>Description:</w:t>
      </w:r>
      <w:r w:rsidRPr="00841C19">
        <w:t xml:space="preserve"> The temperature of the pump during operation is a crucial factor in understanding the pump's health. Elevated temperatures might indicate overheating, which could be a precursor to failure.</w:t>
      </w:r>
    </w:p>
    <w:p w14:paraId="36339387" w14:textId="77777777" w:rsidR="00841C19" w:rsidRPr="00841C19" w:rsidRDefault="00841C19" w:rsidP="00841C19">
      <w:pPr>
        <w:numPr>
          <w:ilvl w:val="1"/>
          <w:numId w:val="13"/>
        </w:numPr>
      </w:pPr>
      <w:r w:rsidRPr="00841C19">
        <w:rPr>
          <w:b/>
          <w:bCs/>
        </w:rPr>
        <w:t>Impact on Failure:</w:t>
      </w:r>
      <w:r w:rsidRPr="00841C19">
        <w:t xml:space="preserve"> A significant increase in temperature could suggest that the pump is under stress, potentially leading to failure if not addressed.</w:t>
      </w:r>
    </w:p>
    <w:p w14:paraId="73AF743D" w14:textId="77777777" w:rsidR="00841C19" w:rsidRPr="00841C19" w:rsidRDefault="00841C19" w:rsidP="00841C19">
      <w:pPr>
        <w:numPr>
          <w:ilvl w:val="0"/>
          <w:numId w:val="13"/>
        </w:numPr>
      </w:pPr>
      <w:r w:rsidRPr="00841C19">
        <w:rPr>
          <w:b/>
          <w:bCs/>
        </w:rPr>
        <w:t>Pressure (PSI):</w:t>
      </w:r>
    </w:p>
    <w:p w14:paraId="2D0B2BF7" w14:textId="77777777" w:rsidR="00841C19" w:rsidRPr="00841C19" w:rsidRDefault="00841C19" w:rsidP="00841C19">
      <w:pPr>
        <w:numPr>
          <w:ilvl w:val="1"/>
          <w:numId w:val="13"/>
        </w:numPr>
      </w:pPr>
      <w:r w:rsidRPr="00841C19">
        <w:rPr>
          <w:b/>
          <w:bCs/>
        </w:rPr>
        <w:t>Description:</w:t>
      </w:r>
      <w:r w:rsidRPr="00841C19">
        <w:t xml:space="preserve"> This feature measures the pressure within the pump system. Maintaining optimal pressure is vital for pump performance. Abnormal pressure readings could indicate issues such as blockages or leaks.</w:t>
      </w:r>
    </w:p>
    <w:p w14:paraId="20A27A79" w14:textId="77777777" w:rsidR="00841C19" w:rsidRPr="00841C19" w:rsidRDefault="00841C19" w:rsidP="00841C19">
      <w:pPr>
        <w:numPr>
          <w:ilvl w:val="1"/>
          <w:numId w:val="13"/>
        </w:numPr>
      </w:pPr>
      <w:r w:rsidRPr="00841C19">
        <w:rPr>
          <w:b/>
          <w:bCs/>
        </w:rPr>
        <w:t>Impact on Failure:</w:t>
      </w:r>
      <w:r w:rsidRPr="00841C19">
        <w:t xml:space="preserve"> Both extremely high and low-pressure readings could signal problems, making this feature a valuable indicator of potential failures.</w:t>
      </w:r>
    </w:p>
    <w:p w14:paraId="14414256" w14:textId="77777777" w:rsidR="00841C19" w:rsidRPr="00841C19" w:rsidRDefault="00841C19" w:rsidP="00841C19">
      <w:pPr>
        <w:numPr>
          <w:ilvl w:val="0"/>
          <w:numId w:val="13"/>
        </w:numPr>
      </w:pPr>
      <w:r w:rsidRPr="00841C19">
        <w:rPr>
          <w:b/>
          <w:bCs/>
        </w:rPr>
        <w:t>Flow Rate (m³/h):</w:t>
      </w:r>
    </w:p>
    <w:p w14:paraId="269A9092" w14:textId="77777777" w:rsidR="00841C19" w:rsidRPr="00841C19" w:rsidRDefault="00841C19" w:rsidP="00841C19">
      <w:pPr>
        <w:numPr>
          <w:ilvl w:val="1"/>
          <w:numId w:val="13"/>
        </w:numPr>
      </w:pPr>
      <w:r w:rsidRPr="00841C19">
        <w:rPr>
          <w:b/>
          <w:bCs/>
        </w:rPr>
        <w:t>Description:</w:t>
      </w:r>
      <w:r w:rsidRPr="00841C19">
        <w:t xml:space="preserve"> The flow rate represents the volume of fluid the pump moves per hour. It is a key performance metric that reflects the pump's efficiency. Variations in flow rate could indicate performance issues.</w:t>
      </w:r>
    </w:p>
    <w:p w14:paraId="12A8F4C7" w14:textId="77777777" w:rsidR="00841C19" w:rsidRPr="00841C19" w:rsidRDefault="00841C19" w:rsidP="00841C19">
      <w:pPr>
        <w:numPr>
          <w:ilvl w:val="1"/>
          <w:numId w:val="13"/>
        </w:numPr>
      </w:pPr>
      <w:r w:rsidRPr="00841C19">
        <w:rPr>
          <w:b/>
          <w:bCs/>
        </w:rPr>
        <w:t>Impact on Failure:</w:t>
      </w:r>
      <w:r w:rsidRPr="00841C19">
        <w:t xml:space="preserve"> A decrease in flow rate might suggest blockages or reduced pump efficiency, potentially leading to failure if not corrected.</w:t>
      </w:r>
    </w:p>
    <w:p w14:paraId="76C3318F" w14:textId="77777777" w:rsidR="00841C19" w:rsidRPr="00841C19" w:rsidRDefault="00841C19" w:rsidP="00841C19">
      <w:pPr>
        <w:rPr>
          <w:b/>
          <w:bCs/>
        </w:rPr>
      </w:pPr>
      <w:r w:rsidRPr="00841C19">
        <w:rPr>
          <w:b/>
          <w:bCs/>
        </w:rPr>
        <w:t>Summary:</w:t>
      </w:r>
    </w:p>
    <w:p w14:paraId="39512ECA" w14:textId="14516767" w:rsidR="00841C19" w:rsidRPr="00841C19" w:rsidRDefault="00841C19" w:rsidP="00841C19">
      <w:r w:rsidRPr="00841C19">
        <w:t xml:space="preserve">The features—vibration level, temperature, pressure, and flow rate—collectively provide insights into the pump's operational health. The objective of this classification model is to use these features to predict the occurrence of a pump failure. Understanding how each feature contributes to the failure event is essential for building an effective predictive model. By monitoring and </w:t>
      </w:r>
      <w:r w:rsidR="008C4084" w:rsidRPr="00841C19">
        <w:t>analysing</w:t>
      </w:r>
      <w:r w:rsidRPr="00841C19">
        <w:t xml:space="preserve"> these features, it is possible to identify patterns that precede failure, enabling proactive maintenance and reducing downtime.</w:t>
      </w:r>
    </w:p>
    <w:p w14:paraId="7ED92F4D" w14:textId="77777777" w:rsidR="00E876E6" w:rsidRDefault="00E876E6" w:rsidP="00C3629B"/>
    <w:p w14:paraId="6EEF12B2" w14:textId="1DD13B35" w:rsidR="00C3629B" w:rsidRPr="00C3629B" w:rsidRDefault="00C3629B" w:rsidP="00C3629B">
      <w:pPr>
        <w:rPr>
          <w:b/>
          <w:bCs/>
        </w:rPr>
      </w:pPr>
      <w:r w:rsidRPr="00C3629B">
        <w:rPr>
          <w:b/>
          <w:bCs/>
        </w:rPr>
        <w:t xml:space="preserve">4. </w:t>
      </w:r>
      <w:r w:rsidRPr="00C3629B">
        <w:rPr>
          <w:b/>
          <w:bCs/>
        </w:rPr>
        <w:t>Analysing</w:t>
      </w:r>
      <w:r w:rsidRPr="00C3629B">
        <w:rPr>
          <w:b/>
          <w:bCs/>
        </w:rPr>
        <w:t xml:space="preserve"> the Target: Class Imbalance</w:t>
      </w:r>
    </w:p>
    <w:p w14:paraId="64AD1D3D" w14:textId="77777777" w:rsidR="00C3629B" w:rsidRPr="00C3629B" w:rsidRDefault="00C3629B" w:rsidP="00C3629B">
      <w:r w:rsidRPr="00C3629B">
        <w:t>In any classification task, it's crucial to understand the distribution of the target variable, as an imbalance can significantly impact model performance. This dataset presents a clear case of class imbalance, where the majority class (non-failure) far outweighs the minority class (failure).</w:t>
      </w:r>
    </w:p>
    <w:p w14:paraId="45D70350" w14:textId="77777777" w:rsidR="00C3629B" w:rsidRDefault="00C3629B" w:rsidP="00C3629B">
      <w:pPr>
        <w:rPr>
          <w:b/>
          <w:bCs/>
        </w:rPr>
      </w:pPr>
    </w:p>
    <w:p w14:paraId="6047A09F" w14:textId="3450248C" w:rsidR="00C3629B" w:rsidRPr="00C3629B" w:rsidRDefault="00C3629B" w:rsidP="00C3629B">
      <w:pPr>
        <w:rPr>
          <w:b/>
          <w:bCs/>
        </w:rPr>
      </w:pPr>
      <w:r w:rsidRPr="00C3629B">
        <w:rPr>
          <w:b/>
          <w:bCs/>
        </w:rPr>
        <w:t>Failure/Non-Failure Imbalance:</w:t>
      </w:r>
    </w:p>
    <w:p w14:paraId="36E9F071" w14:textId="77777777" w:rsidR="00C3629B" w:rsidRPr="00C3629B" w:rsidRDefault="00C3629B" w:rsidP="00C3629B">
      <w:pPr>
        <w:numPr>
          <w:ilvl w:val="0"/>
          <w:numId w:val="16"/>
        </w:numPr>
      </w:pPr>
      <w:r w:rsidRPr="00C3629B">
        <w:rPr>
          <w:b/>
          <w:bCs/>
        </w:rPr>
        <w:t>Total Readings:</w:t>
      </w:r>
      <w:r w:rsidRPr="00C3629B">
        <w:t xml:space="preserve"> 1000</w:t>
      </w:r>
    </w:p>
    <w:p w14:paraId="47BA027B" w14:textId="77777777" w:rsidR="00C3629B" w:rsidRPr="00C3629B" w:rsidRDefault="00C3629B" w:rsidP="00C3629B">
      <w:pPr>
        <w:numPr>
          <w:ilvl w:val="0"/>
          <w:numId w:val="16"/>
        </w:numPr>
      </w:pPr>
      <w:r w:rsidRPr="00C3629B">
        <w:rPr>
          <w:b/>
          <w:bCs/>
        </w:rPr>
        <w:t>Pump Failures:</w:t>
      </w:r>
      <w:r w:rsidRPr="00C3629B">
        <w:t xml:space="preserve"> 49 instances (4.9%)</w:t>
      </w:r>
    </w:p>
    <w:p w14:paraId="45FE03F2" w14:textId="77777777" w:rsidR="00C3629B" w:rsidRPr="00C3629B" w:rsidRDefault="00C3629B" w:rsidP="00C3629B">
      <w:pPr>
        <w:numPr>
          <w:ilvl w:val="0"/>
          <w:numId w:val="16"/>
        </w:numPr>
      </w:pPr>
      <w:r w:rsidRPr="00C3629B">
        <w:rPr>
          <w:b/>
          <w:bCs/>
        </w:rPr>
        <w:t>Non-Failures:</w:t>
      </w:r>
      <w:r w:rsidRPr="00C3629B">
        <w:t xml:space="preserve"> 951 instances (95.1%)</w:t>
      </w:r>
    </w:p>
    <w:p w14:paraId="3CEA3DE5" w14:textId="77777777" w:rsidR="00C3629B" w:rsidRPr="00C3629B" w:rsidRDefault="00C3629B" w:rsidP="00C3629B">
      <w:pPr>
        <w:rPr>
          <w:b/>
          <w:bCs/>
        </w:rPr>
      </w:pPr>
      <w:r w:rsidRPr="00C3629B">
        <w:rPr>
          <w:b/>
          <w:bCs/>
        </w:rPr>
        <w:lastRenderedPageBreak/>
        <w:t>Observations:</w:t>
      </w:r>
    </w:p>
    <w:p w14:paraId="01555203" w14:textId="77777777" w:rsidR="00C3629B" w:rsidRPr="00C3629B" w:rsidRDefault="00C3629B" w:rsidP="00C3629B">
      <w:pPr>
        <w:numPr>
          <w:ilvl w:val="0"/>
          <w:numId w:val="17"/>
        </w:numPr>
      </w:pPr>
      <w:r w:rsidRPr="00C3629B">
        <w:rPr>
          <w:b/>
          <w:bCs/>
        </w:rPr>
        <w:t>Imbalance Ratio:</w:t>
      </w:r>
      <w:r w:rsidRPr="00C3629B">
        <w:t xml:space="preserve"> The data shows a substantial imbalance with a failure to non-failure ratio of approximately 1:19. This means that failures are relatively rare events, making it challenging for a model to accurately predict them without appropriate handling of the imbalance.</w:t>
      </w:r>
    </w:p>
    <w:p w14:paraId="73F158AC" w14:textId="77777777" w:rsidR="00C3629B" w:rsidRDefault="00C3629B" w:rsidP="00C3629B">
      <w:pPr>
        <w:rPr>
          <w:b/>
          <w:bCs/>
        </w:rPr>
      </w:pPr>
    </w:p>
    <w:p w14:paraId="167C0F5E" w14:textId="16C3E33D" w:rsidR="00C3629B" w:rsidRPr="00C3629B" w:rsidRDefault="00C3629B" w:rsidP="00C3629B">
      <w:pPr>
        <w:rPr>
          <w:b/>
          <w:bCs/>
        </w:rPr>
      </w:pPr>
      <w:r w:rsidRPr="00C3629B">
        <w:rPr>
          <w:b/>
          <w:bCs/>
        </w:rPr>
        <w:t>5.</w:t>
      </w:r>
      <w:r>
        <w:rPr>
          <w:b/>
          <w:bCs/>
        </w:rPr>
        <w:t xml:space="preserve"> </w:t>
      </w:r>
      <w:r w:rsidRPr="00C3629B">
        <w:rPr>
          <w:b/>
          <w:bCs/>
        </w:rPr>
        <w:t>Correlation Analysis with Target Column</w:t>
      </w:r>
    </w:p>
    <w:p w14:paraId="3066386E" w14:textId="77777777" w:rsidR="00C3629B" w:rsidRPr="00C3629B" w:rsidRDefault="00C3629B" w:rsidP="00C3629B">
      <w:r w:rsidRPr="00C3629B">
        <w:t xml:space="preserve">In this section, the correlation between each feature and the target variable, </w:t>
      </w:r>
      <w:r w:rsidRPr="00C3629B">
        <w:rPr>
          <w:b/>
          <w:bCs/>
        </w:rPr>
        <w:t>failure</w:t>
      </w:r>
      <w:r w:rsidRPr="00C3629B">
        <w:t>, was calculated. The goal is to identify which features have the strongest linear relationships with the likelihood of pump failure. Here are the key observations:</w:t>
      </w:r>
    </w:p>
    <w:p w14:paraId="5C8F9F0A" w14:textId="77777777" w:rsidR="00C3629B" w:rsidRPr="00C3629B" w:rsidRDefault="00C3629B" w:rsidP="00C3629B">
      <w:pPr>
        <w:numPr>
          <w:ilvl w:val="0"/>
          <w:numId w:val="18"/>
        </w:numPr>
      </w:pPr>
      <w:r w:rsidRPr="00C3629B">
        <w:rPr>
          <w:b/>
          <w:bCs/>
        </w:rPr>
        <w:t>Vibration Level (Correlation: 0.021784)</w:t>
      </w:r>
      <w:r w:rsidRPr="00C3629B">
        <w:t>:</w:t>
      </w:r>
    </w:p>
    <w:p w14:paraId="0CD51CA0" w14:textId="77777777" w:rsidR="00C3629B" w:rsidRPr="00C3629B" w:rsidRDefault="00C3629B" w:rsidP="00C3629B">
      <w:pPr>
        <w:numPr>
          <w:ilvl w:val="1"/>
          <w:numId w:val="18"/>
        </w:numPr>
      </w:pPr>
      <w:r w:rsidRPr="00C3629B">
        <w:t>The correlation between vibration level and failure is almost zero, indicating a very weak linear relationship.</w:t>
      </w:r>
    </w:p>
    <w:p w14:paraId="66B7DF5E" w14:textId="77777777" w:rsidR="00C3629B" w:rsidRPr="00C3629B" w:rsidRDefault="00C3629B" w:rsidP="00C3629B">
      <w:pPr>
        <w:numPr>
          <w:ilvl w:val="1"/>
          <w:numId w:val="18"/>
        </w:numPr>
      </w:pPr>
      <w:r w:rsidRPr="00C3629B">
        <w:rPr>
          <w:b/>
          <w:bCs/>
        </w:rPr>
        <w:t>Implication</w:t>
      </w:r>
      <w:r w:rsidRPr="00C3629B">
        <w:t>: Vibration levels do not significantly impact the likelihood of failure, suggesting that it may not be a strong predictor in this dataset.</w:t>
      </w:r>
    </w:p>
    <w:p w14:paraId="370110A9" w14:textId="77777777" w:rsidR="00C3629B" w:rsidRPr="00C3629B" w:rsidRDefault="00C3629B" w:rsidP="00C3629B">
      <w:pPr>
        <w:numPr>
          <w:ilvl w:val="0"/>
          <w:numId w:val="18"/>
        </w:numPr>
      </w:pPr>
      <w:r w:rsidRPr="00C3629B">
        <w:rPr>
          <w:b/>
          <w:bCs/>
        </w:rPr>
        <w:t>Temperature (Correlation: 0.052382)</w:t>
      </w:r>
      <w:r w:rsidRPr="00C3629B">
        <w:t>:</w:t>
      </w:r>
    </w:p>
    <w:p w14:paraId="3EE8F25F" w14:textId="77777777" w:rsidR="00C3629B" w:rsidRPr="00C3629B" w:rsidRDefault="00C3629B" w:rsidP="00C3629B">
      <w:pPr>
        <w:numPr>
          <w:ilvl w:val="1"/>
          <w:numId w:val="18"/>
        </w:numPr>
      </w:pPr>
      <w:r w:rsidRPr="00C3629B">
        <w:t>Similar to vibration level, the correlation between temperature and failure is very close to zero, indicating a weak linear relationship.</w:t>
      </w:r>
    </w:p>
    <w:p w14:paraId="09A6EB39" w14:textId="77777777" w:rsidR="00C3629B" w:rsidRPr="00C3629B" w:rsidRDefault="00C3629B" w:rsidP="00C3629B">
      <w:pPr>
        <w:numPr>
          <w:ilvl w:val="1"/>
          <w:numId w:val="18"/>
        </w:numPr>
      </w:pPr>
      <w:r w:rsidRPr="00C3629B">
        <w:rPr>
          <w:b/>
          <w:bCs/>
        </w:rPr>
        <w:t>Implication</w:t>
      </w:r>
      <w:r w:rsidRPr="00C3629B">
        <w:t>: Temperature appears to have little effect on the probability of failure based on this data.</w:t>
      </w:r>
    </w:p>
    <w:p w14:paraId="639AB2D6" w14:textId="77777777" w:rsidR="00C3629B" w:rsidRPr="00C3629B" w:rsidRDefault="00C3629B" w:rsidP="00C3629B">
      <w:pPr>
        <w:numPr>
          <w:ilvl w:val="0"/>
          <w:numId w:val="18"/>
        </w:numPr>
      </w:pPr>
      <w:r w:rsidRPr="00C3629B">
        <w:rPr>
          <w:b/>
          <w:bCs/>
        </w:rPr>
        <w:t>Pressure (Correlation: 0.235530)</w:t>
      </w:r>
      <w:r w:rsidRPr="00C3629B">
        <w:t>:</w:t>
      </w:r>
    </w:p>
    <w:p w14:paraId="40CBA05F" w14:textId="77777777" w:rsidR="00C3629B" w:rsidRPr="00C3629B" w:rsidRDefault="00C3629B" w:rsidP="00C3629B">
      <w:pPr>
        <w:numPr>
          <w:ilvl w:val="1"/>
          <w:numId w:val="18"/>
        </w:numPr>
      </w:pPr>
      <w:r w:rsidRPr="00C3629B">
        <w:t>The positive correlation suggests that as pressure increases, the probability of failure tends to increase. While this relationship is not particularly strong, it is notable compared to other features.</w:t>
      </w:r>
    </w:p>
    <w:p w14:paraId="5ED4342D" w14:textId="77777777" w:rsidR="00C3629B" w:rsidRPr="00C3629B" w:rsidRDefault="00C3629B" w:rsidP="00C3629B">
      <w:pPr>
        <w:numPr>
          <w:ilvl w:val="1"/>
          <w:numId w:val="18"/>
        </w:numPr>
      </w:pPr>
      <w:r w:rsidRPr="00C3629B">
        <w:rPr>
          <w:b/>
          <w:bCs/>
        </w:rPr>
        <w:t>Implication</w:t>
      </w:r>
      <w:r w:rsidRPr="00C3629B">
        <w:t>: Higher pressure could be associated with an increased risk of failure, making it a feature worth monitoring in predictive models.</w:t>
      </w:r>
    </w:p>
    <w:p w14:paraId="0DE2901F" w14:textId="77777777" w:rsidR="00C3629B" w:rsidRPr="00C3629B" w:rsidRDefault="00C3629B" w:rsidP="00C3629B">
      <w:pPr>
        <w:numPr>
          <w:ilvl w:val="0"/>
          <w:numId w:val="18"/>
        </w:numPr>
      </w:pPr>
      <w:r w:rsidRPr="00C3629B">
        <w:rPr>
          <w:b/>
          <w:bCs/>
        </w:rPr>
        <w:t>Flow Rate (Correlation: -0.274590)</w:t>
      </w:r>
      <w:r w:rsidRPr="00C3629B">
        <w:t>:</w:t>
      </w:r>
    </w:p>
    <w:p w14:paraId="47BFACB5" w14:textId="77777777" w:rsidR="00C3629B" w:rsidRPr="00C3629B" w:rsidRDefault="00C3629B" w:rsidP="00C3629B">
      <w:pPr>
        <w:numPr>
          <w:ilvl w:val="1"/>
          <w:numId w:val="18"/>
        </w:numPr>
      </w:pPr>
      <w:r w:rsidRPr="00C3629B">
        <w:t>The negative correlation indicates that as the flow rate increases, the likelihood of failure decreases. Although the relationship is not very strong, it suggests that higher flow rates may reduce the risk of failure.</w:t>
      </w:r>
    </w:p>
    <w:p w14:paraId="1F51857B" w14:textId="77777777" w:rsidR="00C3629B" w:rsidRPr="00C3629B" w:rsidRDefault="00C3629B" w:rsidP="00C3629B">
      <w:pPr>
        <w:numPr>
          <w:ilvl w:val="1"/>
          <w:numId w:val="18"/>
        </w:numPr>
      </w:pPr>
      <w:r w:rsidRPr="00C3629B">
        <w:rPr>
          <w:b/>
          <w:bCs/>
        </w:rPr>
        <w:t>Implication</w:t>
      </w:r>
      <w:r w:rsidRPr="00C3629B">
        <w:t>: Flow rate could be a protective factor, where maintaining higher flow rates may help in preventing pump failures.</w:t>
      </w:r>
    </w:p>
    <w:p w14:paraId="157A7E7A" w14:textId="77777777" w:rsidR="00C3629B" w:rsidRPr="00C3629B" w:rsidRDefault="00C3629B" w:rsidP="00C3629B">
      <w:r w:rsidRPr="00C3629B">
        <w:rPr>
          <w:b/>
          <w:bCs/>
        </w:rPr>
        <w:t>Conclusion</w:t>
      </w:r>
      <w:r w:rsidRPr="00C3629B">
        <w:t>:</w:t>
      </w:r>
    </w:p>
    <w:p w14:paraId="1752CA0A" w14:textId="01F732F1" w:rsidR="00C3629B" w:rsidRPr="00C3629B" w:rsidRDefault="00C3629B" w:rsidP="00C3629B">
      <w:pPr>
        <w:numPr>
          <w:ilvl w:val="0"/>
          <w:numId w:val="19"/>
        </w:numPr>
      </w:pPr>
      <w:r w:rsidRPr="00C3629B">
        <w:rPr>
          <w:b/>
          <w:bCs/>
        </w:rPr>
        <w:t>Pressure</w:t>
      </w:r>
      <w:r w:rsidRPr="00C3629B">
        <w:t xml:space="preserve"> and </w:t>
      </w:r>
      <w:r w:rsidRPr="00C3629B">
        <w:rPr>
          <w:b/>
          <w:bCs/>
        </w:rPr>
        <w:t>Flow Rate</w:t>
      </w:r>
      <w:r w:rsidRPr="00C3629B">
        <w:t xml:space="preserve"> show the most notable correlations with failure, even though they are not particularly strong. These features may still be valuable in predictive </w:t>
      </w:r>
      <w:r w:rsidR="008C4084" w:rsidRPr="00C3629B">
        <w:t>modelling</w:t>
      </w:r>
      <w:r w:rsidRPr="00C3629B">
        <w:t xml:space="preserve">, while </w:t>
      </w:r>
      <w:r w:rsidRPr="00C3629B">
        <w:rPr>
          <w:b/>
          <w:bCs/>
        </w:rPr>
        <w:t>Vibration Level</w:t>
      </w:r>
      <w:r w:rsidRPr="00C3629B">
        <w:t xml:space="preserve"> and </w:t>
      </w:r>
      <w:r w:rsidRPr="00C3629B">
        <w:rPr>
          <w:b/>
          <w:bCs/>
        </w:rPr>
        <w:t>Temperature</w:t>
      </w:r>
      <w:r w:rsidRPr="00C3629B">
        <w:t xml:space="preserve"> seem to have minimal impact on the likelihood of pump failure. Further analysis, such as feature interactions or non-linear </w:t>
      </w:r>
      <w:r w:rsidR="008C4084" w:rsidRPr="00C3629B">
        <w:t>modelling</w:t>
      </w:r>
      <w:r w:rsidRPr="00C3629B">
        <w:t>, may help uncover deeper relationships that are not captured by simple correlations.</w:t>
      </w:r>
    </w:p>
    <w:p w14:paraId="276F4C68" w14:textId="2AA3ED30" w:rsidR="00E668FC" w:rsidRPr="00E668FC" w:rsidRDefault="00E668FC" w:rsidP="00E668FC">
      <w:pPr>
        <w:rPr>
          <w:b/>
          <w:bCs/>
        </w:rPr>
      </w:pPr>
      <w:r w:rsidRPr="00E668FC">
        <w:rPr>
          <w:b/>
          <w:bCs/>
        </w:rPr>
        <w:t>6.</w:t>
      </w:r>
      <w:r>
        <w:rPr>
          <w:b/>
          <w:bCs/>
        </w:rPr>
        <w:t xml:space="preserve"> </w:t>
      </w:r>
      <w:r w:rsidRPr="00E668FC">
        <w:rPr>
          <w:b/>
          <w:bCs/>
        </w:rPr>
        <w:t>Checking for Non-Linear Patterns</w:t>
      </w:r>
    </w:p>
    <w:p w14:paraId="73D2F13E" w14:textId="77777777" w:rsidR="00E668FC" w:rsidRPr="00E668FC" w:rsidRDefault="00E668FC" w:rsidP="00E668FC">
      <w:pPr>
        <w:rPr>
          <w:b/>
          <w:bCs/>
        </w:rPr>
      </w:pPr>
      <w:r w:rsidRPr="00E668FC">
        <w:rPr>
          <w:b/>
          <w:bCs/>
        </w:rPr>
        <w:t>Observations:</w:t>
      </w:r>
    </w:p>
    <w:p w14:paraId="7E7DD1F4" w14:textId="77777777" w:rsidR="00E668FC" w:rsidRPr="00E668FC" w:rsidRDefault="00E668FC" w:rsidP="00E668FC">
      <w:pPr>
        <w:numPr>
          <w:ilvl w:val="0"/>
          <w:numId w:val="21"/>
        </w:numPr>
      </w:pPr>
      <w:r w:rsidRPr="00E668FC">
        <w:t>The scatter plots do not show any distinct clusters or patterns between the features (vibration level, temperature, pressure, and flow rate) and the target variable (failure).</w:t>
      </w:r>
    </w:p>
    <w:p w14:paraId="3BEC765A" w14:textId="77777777" w:rsidR="00E668FC" w:rsidRPr="00E668FC" w:rsidRDefault="00E668FC" w:rsidP="00E668FC">
      <w:pPr>
        <w:numPr>
          <w:ilvl w:val="0"/>
          <w:numId w:val="21"/>
        </w:numPr>
      </w:pPr>
      <w:r w:rsidRPr="00E668FC">
        <w:lastRenderedPageBreak/>
        <w:t>Data points are spread out without a noticeable trend, indicating weak or no non-linear relationships between the features and failure events.</w:t>
      </w:r>
    </w:p>
    <w:p w14:paraId="79852625" w14:textId="77777777" w:rsidR="00E668FC" w:rsidRPr="00E668FC" w:rsidRDefault="00E668FC" w:rsidP="00E668FC">
      <w:pPr>
        <w:rPr>
          <w:b/>
          <w:bCs/>
        </w:rPr>
      </w:pPr>
      <w:r w:rsidRPr="00E668FC">
        <w:rPr>
          <w:b/>
          <w:bCs/>
        </w:rPr>
        <w:t>Conclusion:</w:t>
      </w:r>
    </w:p>
    <w:p w14:paraId="04155647" w14:textId="77777777" w:rsidR="00E668FC" w:rsidRDefault="00E668FC" w:rsidP="00E668FC">
      <w:pPr>
        <w:numPr>
          <w:ilvl w:val="0"/>
          <w:numId w:val="22"/>
        </w:numPr>
      </w:pPr>
      <w:r w:rsidRPr="00E668FC">
        <w:t>There is no strong evidence of non-linear relationships between the features and the target variable. Therefore, simpler linear models may suffice for this dataset, although exploring more complex models could still uncover potential hidden patterns.</w:t>
      </w:r>
    </w:p>
    <w:p w14:paraId="578DD7CA" w14:textId="77777777" w:rsidR="008C4084" w:rsidRDefault="008C4084" w:rsidP="00E668FC">
      <w:pPr>
        <w:rPr>
          <w:b/>
          <w:bCs/>
        </w:rPr>
      </w:pPr>
    </w:p>
    <w:p w14:paraId="519A3AA2" w14:textId="1EF9285A" w:rsidR="00E668FC" w:rsidRPr="00E668FC" w:rsidRDefault="00E668FC" w:rsidP="00E668FC">
      <w:pPr>
        <w:rPr>
          <w:b/>
          <w:bCs/>
        </w:rPr>
      </w:pPr>
      <w:r>
        <w:rPr>
          <w:b/>
          <w:bCs/>
        </w:rPr>
        <w:t xml:space="preserve">7. </w:t>
      </w:r>
      <w:r w:rsidRPr="00E668FC">
        <w:rPr>
          <w:b/>
          <w:bCs/>
        </w:rPr>
        <w:t>Distribution Analysis Using Histograms</w:t>
      </w:r>
    </w:p>
    <w:p w14:paraId="24C83A7C" w14:textId="77777777" w:rsidR="00E668FC" w:rsidRPr="00E668FC" w:rsidRDefault="00E668FC" w:rsidP="00E668FC">
      <w:r w:rsidRPr="00E668FC">
        <w:t>The histograms provide an overview of the distribution of each feature, helping to understand the variability and operational range within the dataset:</w:t>
      </w:r>
    </w:p>
    <w:p w14:paraId="30787486" w14:textId="05FDD030" w:rsidR="00E668FC" w:rsidRPr="00E668FC" w:rsidRDefault="00E668FC" w:rsidP="00E668FC">
      <w:pPr>
        <w:numPr>
          <w:ilvl w:val="0"/>
          <w:numId w:val="23"/>
        </w:numPr>
      </w:pPr>
      <w:r w:rsidRPr="00E668FC">
        <w:rPr>
          <w:b/>
          <w:bCs/>
        </w:rPr>
        <w:t>Vibration Level:</w:t>
      </w:r>
      <w:r w:rsidRPr="00E668FC">
        <w:t xml:space="preserve"> Shows a roughly normal distribution </w:t>
      </w:r>
      <w:r w:rsidR="008C4084" w:rsidRPr="00E668FC">
        <w:t>centred</w:t>
      </w:r>
      <w:r w:rsidRPr="00E668FC">
        <w:t xml:space="preserve"> around 0.5, indicating stable operations with consistent vibration levels and few extreme values.</w:t>
      </w:r>
    </w:p>
    <w:p w14:paraId="181B0B7A" w14:textId="77777777" w:rsidR="00E668FC" w:rsidRPr="00E668FC" w:rsidRDefault="00E668FC" w:rsidP="00E668FC">
      <w:pPr>
        <w:numPr>
          <w:ilvl w:val="0"/>
          <w:numId w:val="23"/>
        </w:numPr>
      </w:pPr>
      <w:r w:rsidRPr="00E668FC">
        <w:rPr>
          <w:b/>
          <w:bCs/>
        </w:rPr>
        <w:t>Temperature (°C):</w:t>
      </w:r>
      <w:r w:rsidRPr="00E668FC">
        <w:t xml:space="preserve"> Also follows a normal distribution around 70°C, with most readings between 60°C and 80°C, suggesting controlled temperature fluctuations during operation.</w:t>
      </w:r>
    </w:p>
    <w:p w14:paraId="60941625" w14:textId="2C71B2BD" w:rsidR="00E668FC" w:rsidRPr="00E668FC" w:rsidRDefault="00E668FC" w:rsidP="00E668FC">
      <w:pPr>
        <w:numPr>
          <w:ilvl w:val="0"/>
          <w:numId w:val="23"/>
        </w:numPr>
      </w:pPr>
      <w:r w:rsidRPr="00E668FC">
        <w:rPr>
          <w:b/>
          <w:bCs/>
        </w:rPr>
        <w:t>Pressure (PSI):</w:t>
      </w:r>
      <w:r w:rsidRPr="00E668FC">
        <w:t xml:space="preserve"> Displays a normal distribution </w:t>
      </w:r>
      <w:r w:rsidR="008C4084" w:rsidRPr="00E668FC">
        <w:t>centred</w:t>
      </w:r>
      <w:r w:rsidRPr="00E668FC">
        <w:t xml:space="preserve"> around 100 PSI, with values ranging from 70 to 140 PSI, reflecting moderate variability in operating pressure.</w:t>
      </w:r>
    </w:p>
    <w:p w14:paraId="2C226694" w14:textId="77777777" w:rsidR="00E668FC" w:rsidRPr="00E668FC" w:rsidRDefault="00E668FC" w:rsidP="00E668FC">
      <w:pPr>
        <w:numPr>
          <w:ilvl w:val="0"/>
          <w:numId w:val="23"/>
        </w:numPr>
      </w:pPr>
      <w:r w:rsidRPr="00E668FC">
        <w:rPr>
          <w:b/>
          <w:bCs/>
        </w:rPr>
        <w:t>Flow Rate (m³/h):</w:t>
      </w:r>
      <w:r w:rsidRPr="00E668FC">
        <w:t xml:space="preserve"> Exhibits a normal distribution around 50 m³/h, with most readings between 35 and 65 m³/h, indicating consistent flow performance with minimal extreme values.</w:t>
      </w:r>
    </w:p>
    <w:p w14:paraId="3EC60D23" w14:textId="77777777" w:rsidR="00E668FC" w:rsidRPr="00E668FC" w:rsidRDefault="00E668FC" w:rsidP="00E668FC">
      <w:pPr>
        <w:rPr>
          <w:b/>
          <w:bCs/>
        </w:rPr>
      </w:pPr>
      <w:r w:rsidRPr="00E668FC">
        <w:rPr>
          <w:b/>
          <w:bCs/>
        </w:rPr>
        <w:t>Conclusion:</w:t>
      </w:r>
    </w:p>
    <w:p w14:paraId="4EF2DB98" w14:textId="77777777" w:rsidR="00E668FC" w:rsidRPr="00E668FC" w:rsidRDefault="00E668FC" w:rsidP="00E668FC">
      <w:r w:rsidRPr="00E668FC">
        <w:t>All features demonstrate approximately normal distributions, suggesting that the pump operates under stable conditions most of the time. Deviations from these central values may indicate potential anomalies or precursors to pump failures.</w:t>
      </w:r>
    </w:p>
    <w:p w14:paraId="572E1C1B" w14:textId="77777777" w:rsidR="008C4084" w:rsidRDefault="008C4084" w:rsidP="008C4084">
      <w:pPr>
        <w:rPr>
          <w:b/>
          <w:bCs/>
        </w:rPr>
      </w:pPr>
    </w:p>
    <w:p w14:paraId="08F1F1AD" w14:textId="234CDFB0" w:rsidR="008C4084" w:rsidRPr="008C4084" w:rsidRDefault="008C4084" w:rsidP="008C4084">
      <w:pPr>
        <w:rPr>
          <w:b/>
          <w:bCs/>
        </w:rPr>
      </w:pPr>
      <w:r>
        <w:rPr>
          <w:b/>
          <w:bCs/>
        </w:rPr>
        <w:t xml:space="preserve">8. </w:t>
      </w:r>
      <w:r w:rsidRPr="008C4084">
        <w:rPr>
          <w:b/>
          <w:bCs/>
        </w:rPr>
        <w:t>Outlier Detection Using Boxplots</w:t>
      </w:r>
    </w:p>
    <w:p w14:paraId="44D14261" w14:textId="77777777" w:rsidR="008C4084" w:rsidRPr="008C4084" w:rsidRDefault="008C4084" w:rsidP="008C4084">
      <w:r w:rsidRPr="008C4084">
        <w:t>The boxplots highlight potential outliers across the dataset:</w:t>
      </w:r>
    </w:p>
    <w:p w14:paraId="2AEC567C" w14:textId="77777777" w:rsidR="008C4084" w:rsidRPr="008C4084" w:rsidRDefault="008C4084" w:rsidP="008C4084">
      <w:pPr>
        <w:numPr>
          <w:ilvl w:val="0"/>
          <w:numId w:val="24"/>
        </w:numPr>
      </w:pPr>
      <w:r w:rsidRPr="008C4084">
        <w:rPr>
          <w:b/>
          <w:bCs/>
        </w:rPr>
        <w:t>Vibration Level:</w:t>
      </w:r>
      <w:r w:rsidRPr="008C4084">
        <w:t xml:space="preserve"> A few outliers are detected above 0.8 and below 0.2, suggesting rare or unusual vibration conditions.</w:t>
      </w:r>
    </w:p>
    <w:p w14:paraId="47BEA551" w14:textId="77777777" w:rsidR="008C4084" w:rsidRPr="008C4084" w:rsidRDefault="008C4084" w:rsidP="008C4084">
      <w:pPr>
        <w:numPr>
          <w:ilvl w:val="0"/>
          <w:numId w:val="24"/>
        </w:numPr>
      </w:pPr>
      <w:r w:rsidRPr="008C4084">
        <w:rPr>
          <w:b/>
          <w:bCs/>
        </w:rPr>
        <w:t>Temperature (°C):</w:t>
      </w:r>
      <w:r w:rsidRPr="008C4084">
        <w:t xml:space="preserve"> Outliers appear below 60°C and above 80°C, potentially indicating abnormal cooling or overheating events.</w:t>
      </w:r>
    </w:p>
    <w:p w14:paraId="77D8FF32" w14:textId="77777777" w:rsidR="008C4084" w:rsidRPr="008C4084" w:rsidRDefault="008C4084" w:rsidP="008C4084">
      <w:pPr>
        <w:numPr>
          <w:ilvl w:val="0"/>
          <w:numId w:val="24"/>
        </w:numPr>
      </w:pPr>
      <w:r w:rsidRPr="008C4084">
        <w:rPr>
          <w:b/>
          <w:bCs/>
        </w:rPr>
        <w:t>Pressure (PSI):</w:t>
      </w:r>
      <w:r w:rsidRPr="008C4084">
        <w:t xml:space="preserve"> Outliers above 130 PSI suggest high-pressure conditions that could stress the pump.</w:t>
      </w:r>
    </w:p>
    <w:p w14:paraId="5AC31B25" w14:textId="77777777" w:rsidR="008C4084" w:rsidRPr="008C4084" w:rsidRDefault="008C4084" w:rsidP="008C4084">
      <w:pPr>
        <w:numPr>
          <w:ilvl w:val="0"/>
          <w:numId w:val="24"/>
        </w:numPr>
      </w:pPr>
      <w:r w:rsidRPr="008C4084">
        <w:rPr>
          <w:b/>
          <w:bCs/>
        </w:rPr>
        <w:t>Flow Rate (m³/h):</w:t>
      </w:r>
      <w:r w:rsidRPr="008C4084">
        <w:t xml:space="preserve"> Outliers below 40 and above 60 m³/h may indicate flow inefficiencies or blockages.</w:t>
      </w:r>
    </w:p>
    <w:p w14:paraId="09F54F8F" w14:textId="77777777" w:rsidR="008C4084" w:rsidRPr="008C4084" w:rsidRDefault="008C4084" w:rsidP="008C4084">
      <w:pPr>
        <w:rPr>
          <w:b/>
          <w:bCs/>
        </w:rPr>
      </w:pPr>
      <w:r w:rsidRPr="008C4084">
        <w:rPr>
          <w:b/>
          <w:bCs/>
        </w:rPr>
        <w:t>Conclusion:</w:t>
      </w:r>
    </w:p>
    <w:p w14:paraId="22F9D0C1" w14:textId="0FE46A1B" w:rsidR="008C4084" w:rsidRPr="008C4084" w:rsidRDefault="008C4084" w:rsidP="008C4084">
      <w:r w:rsidRPr="008C4084">
        <w:t xml:space="preserve">The presence of outliers in each feature suggests potential indicators of abnormal pump </w:t>
      </w:r>
      <w:r w:rsidRPr="008C4084">
        <w:t>behaviour</w:t>
      </w:r>
      <w:r w:rsidRPr="008C4084">
        <w:t>. Investigating these outliers could provide insights into conditions that may lead to failures.</w:t>
      </w:r>
    </w:p>
    <w:p w14:paraId="778A9BD9" w14:textId="77777777" w:rsidR="00E668FC" w:rsidRDefault="00E668FC" w:rsidP="00E668FC"/>
    <w:p w14:paraId="2BAD38D4" w14:textId="08E46003" w:rsidR="00BA0177" w:rsidRPr="00BA0177" w:rsidRDefault="00BA0177" w:rsidP="00BA0177">
      <w:pPr>
        <w:rPr>
          <w:b/>
          <w:bCs/>
        </w:rPr>
      </w:pPr>
      <w:r>
        <w:rPr>
          <w:b/>
          <w:bCs/>
        </w:rPr>
        <w:t xml:space="preserve">9. </w:t>
      </w:r>
      <w:r w:rsidRPr="00BA0177">
        <w:rPr>
          <w:b/>
          <w:bCs/>
        </w:rPr>
        <w:t>Time Series Analysis with Failure Events</w:t>
      </w:r>
    </w:p>
    <w:p w14:paraId="2F69F728" w14:textId="77777777" w:rsidR="00BA0177" w:rsidRPr="00BA0177" w:rsidRDefault="00BA0177" w:rsidP="00BA0177">
      <w:r w:rsidRPr="00BA0177">
        <w:t>The time series plots, with failure events marked in red, provide insights into the relationship between pump performance features and failures:</w:t>
      </w:r>
    </w:p>
    <w:p w14:paraId="0F3B80B7" w14:textId="77777777" w:rsidR="00BA0177" w:rsidRPr="00BA0177" w:rsidRDefault="00BA0177" w:rsidP="00BA0177">
      <w:pPr>
        <w:numPr>
          <w:ilvl w:val="0"/>
          <w:numId w:val="25"/>
        </w:numPr>
      </w:pPr>
      <w:r w:rsidRPr="00BA0177">
        <w:rPr>
          <w:b/>
          <w:bCs/>
        </w:rPr>
        <w:lastRenderedPageBreak/>
        <w:t>Vibration Level:</w:t>
      </w:r>
      <w:r w:rsidRPr="00BA0177">
        <w:t xml:space="preserve"> Failures occur across various vibration levels with no clear pattern, suggesting vibration is not a strong standalone indicator.</w:t>
      </w:r>
    </w:p>
    <w:p w14:paraId="78C5B562" w14:textId="77777777" w:rsidR="00BA0177" w:rsidRPr="00BA0177" w:rsidRDefault="00BA0177" w:rsidP="00BA0177">
      <w:pPr>
        <w:numPr>
          <w:ilvl w:val="0"/>
          <w:numId w:val="25"/>
        </w:numPr>
      </w:pPr>
      <w:r w:rsidRPr="00BA0177">
        <w:rPr>
          <w:b/>
          <w:bCs/>
        </w:rPr>
        <w:t>Temperature:</w:t>
      </w:r>
      <w:r w:rsidRPr="00BA0177">
        <w:t xml:space="preserve"> Failure events are spread across the entire temperature range, indicating temperature fluctuations alone do not strongly correlate with failures.</w:t>
      </w:r>
    </w:p>
    <w:p w14:paraId="53CC66B0" w14:textId="77777777" w:rsidR="00BA0177" w:rsidRPr="00BA0177" w:rsidRDefault="00BA0177" w:rsidP="00BA0177">
      <w:pPr>
        <w:numPr>
          <w:ilvl w:val="0"/>
          <w:numId w:val="25"/>
        </w:numPr>
      </w:pPr>
      <w:r w:rsidRPr="00BA0177">
        <w:rPr>
          <w:b/>
          <w:bCs/>
        </w:rPr>
        <w:t>Pressure:</w:t>
      </w:r>
      <w:r w:rsidRPr="00BA0177">
        <w:t xml:space="preserve"> Failures appear at both low and high pressures, with a slight clustering at higher values, hinting at a possible but weak relationship.</w:t>
      </w:r>
    </w:p>
    <w:p w14:paraId="638C51F7" w14:textId="77777777" w:rsidR="00BA0177" w:rsidRPr="00BA0177" w:rsidRDefault="00BA0177" w:rsidP="00BA0177">
      <w:pPr>
        <w:numPr>
          <w:ilvl w:val="0"/>
          <w:numId w:val="25"/>
        </w:numPr>
      </w:pPr>
      <w:r w:rsidRPr="00BA0177">
        <w:rPr>
          <w:b/>
          <w:bCs/>
        </w:rPr>
        <w:t>Flow Rate:</w:t>
      </w:r>
      <w:r w:rsidRPr="00BA0177">
        <w:t xml:space="preserve"> Failures are more frequent at lower flow rates, suggesting reduced flow might be linked to failures, though the pattern is not conclusive.</w:t>
      </w:r>
    </w:p>
    <w:p w14:paraId="19315D61" w14:textId="77777777" w:rsidR="00BA0177" w:rsidRPr="00BA0177" w:rsidRDefault="00BA0177" w:rsidP="00BA0177">
      <w:pPr>
        <w:rPr>
          <w:b/>
          <w:bCs/>
        </w:rPr>
      </w:pPr>
      <w:r w:rsidRPr="00BA0177">
        <w:rPr>
          <w:b/>
          <w:bCs/>
        </w:rPr>
        <w:t>Conclusion:</w:t>
      </w:r>
    </w:p>
    <w:p w14:paraId="15D81441" w14:textId="77777777" w:rsidR="00BA0177" w:rsidRDefault="00BA0177" w:rsidP="00BA0177">
      <w:r w:rsidRPr="00BA0177">
        <w:t>There are no strong individual patterns linking these features to failures. Slight tendencies observed at high pressures and low flow rates may require further investigation, potentially considering interactions between multiple features.</w:t>
      </w:r>
    </w:p>
    <w:p w14:paraId="177AC8D6" w14:textId="77777777" w:rsidR="00BA0177" w:rsidRDefault="00BA0177" w:rsidP="00BA0177"/>
    <w:p w14:paraId="3D21E949" w14:textId="4F6DD393" w:rsidR="007156C6" w:rsidRPr="007156C6" w:rsidRDefault="007156C6" w:rsidP="007156C6">
      <w:pPr>
        <w:rPr>
          <w:b/>
          <w:bCs/>
        </w:rPr>
      </w:pPr>
      <w:r>
        <w:rPr>
          <w:b/>
          <w:bCs/>
        </w:rPr>
        <w:t xml:space="preserve">10. </w:t>
      </w:r>
      <w:r w:rsidRPr="007156C6">
        <w:rPr>
          <w:b/>
          <w:bCs/>
        </w:rPr>
        <w:t>Basic Model Development and Evaluation</w:t>
      </w:r>
    </w:p>
    <w:p w14:paraId="58FF6F82" w14:textId="77777777" w:rsidR="007156C6" w:rsidRPr="007156C6" w:rsidRDefault="007156C6" w:rsidP="007156C6">
      <w:r w:rsidRPr="007156C6">
        <w:t>In this initial step, five different models were tested to understand their basic performance on the dataset without any data preprocessing, normalization, or cross-validation. The goal was to get an early indication of how these models handle the data and which ones show the most promise.</w:t>
      </w:r>
    </w:p>
    <w:p w14:paraId="5A65ADD5" w14:textId="77777777" w:rsidR="007156C6" w:rsidRPr="007156C6" w:rsidRDefault="007156C6" w:rsidP="007156C6">
      <w:pPr>
        <w:rPr>
          <w:b/>
          <w:bCs/>
        </w:rPr>
      </w:pPr>
      <w:r w:rsidRPr="007156C6">
        <w:rPr>
          <w:b/>
          <w:bCs/>
        </w:rPr>
        <w:t>Model Results:</w:t>
      </w:r>
    </w:p>
    <w:p w14:paraId="09CABBE5" w14:textId="77777777" w:rsidR="007156C6" w:rsidRPr="007156C6" w:rsidRDefault="007156C6" w:rsidP="007156C6">
      <w:pPr>
        <w:numPr>
          <w:ilvl w:val="0"/>
          <w:numId w:val="27"/>
        </w:numPr>
      </w:pPr>
      <w:r w:rsidRPr="007156C6">
        <w:rPr>
          <w:b/>
          <w:bCs/>
        </w:rPr>
        <w:t>Logistic Regression:</w:t>
      </w:r>
    </w:p>
    <w:p w14:paraId="4196E8CE" w14:textId="77777777" w:rsidR="007156C6" w:rsidRPr="007156C6" w:rsidRDefault="007156C6" w:rsidP="007156C6">
      <w:pPr>
        <w:numPr>
          <w:ilvl w:val="1"/>
          <w:numId w:val="27"/>
        </w:numPr>
      </w:pPr>
      <w:r w:rsidRPr="007156C6">
        <w:rPr>
          <w:b/>
          <w:bCs/>
        </w:rPr>
        <w:t>Accuracy:</w:t>
      </w:r>
      <w:r w:rsidRPr="007156C6">
        <w:t xml:space="preserve"> 0.95</w:t>
      </w:r>
    </w:p>
    <w:p w14:paraId="556DEB8B" w14:textId="77777777" w:rsidR="007156C6" w:rsidRPr="007156C6" w:rsidRDefault="007156C6" w:rsidP="007156C6">
      <w:pPr>
        <w:numPr>
          <w:ilvl w:val="1"/>
          <w:numId w:val="27"/>
        </w:numPr>
      </w:pPr>
      <w:r w:rsidRPr="007156C6">
        <w:rPr>
          <w:b/>
          <w:bCs/>
        </w:rPr>
        <w:t>Confusion Matrix:</w:t>
      </w:r>
      <w:r w:rsidRPr="007156C6">
        <w:t xml:space="preserve"> Correctly identifies all non-failure cases but struggles with failure cases.</w:t>
      </w:r>
    </w:p>
    <w:p w14:paraId="74F222FD" w14:textId="77777777" w:rsidR="007156C6" w:rsidRPr="007156C6" w:rsidRDefault="007156C6" w:rsidP="007156C6">
      <w:pPr>
        <w:numPr>
          <w:ilvl w:val="1"/>
          <w:numId w:val="27"/>
        </w:numPr>
      </w:pPr>
      <w:r w:rsidRPr="007156C6">
        <w:rPr>
          <w:b/>
          <w:bCs/>
        </w:rPr>
        <w:t>Classification Report:</w:t>
      </w:r>
    </w:p>
    <w:p w14:paraId="0835288B" w14:textId="77777777" w:rsidR="007156C6" w:rsidRPr="007156C6" w:rsidRDefault="007156C6" w:rsidP="007156C6">
      <w:pPr>
        <w:numPr>
          <w:ilvl w:val="2"/>
          <w:numId w:val="27"/>
        </w:numPr>
      </w:pPr>
      <w:r w:rsidRPr="007156C6">
        <w:rPr>
          <w:b/>
          <w:bCs/>
        </w:rPr>
        <w:t>Precision:</w:t>
      </w:r>
      <w:r w:rsidRPr="007156C6">
        <w:t xml:space="preserve"> High (1.00) for failures but with a low recall (0.21).</w:t>
      </w:r>
    </w:p>
    <w:p w14:paraId="7A610DDF" w14:textId="77777777" w:rsidR="007156C6" w:rsidRPr="007156C6" w:rsidRDefault="007156C6" w:rsidP="007156C6">
      <w:pPr>
        <w:numPr>
          <w:ilvl w:val="2"/>
          <w:numId w:val="27"/>
        </w:numPr>
      </w:pPr>
      <w:r w:rsidRPr="007156C6">
        <w:rPr>
          <w:b/>
          <w:bCs/>
        </w:rPr>
        <w:t>Conclusion:</w:t>
      </w:r>
      <w:r w:rsidRPr="007156C6">
        <w:t xml:space="preserve"> Although the model has high overall accuracy, it performs poorly on detecting failures due to the class imbalance, resulting in low recall and F1-score for the minority class.</w:t>
      </w:r>
    </w:p>
    <w:p w14:paraId="785E18BF" w14:textId="77777777" w:rsidR="007156C6" w:rsidRPr="007156C6" w:rsidRDefault="007156C6" w:rsidP="007156C6">
      <w:pPr>
        <w:numPr>
          <w:ilvl w:val="0"/>
          <w:numId w:val="27"/>
        </w:numPr>
      </w:pPr>
      <w:r w:rsidRPr="007156C6">
        <w:rPr>
          <w:b/>
          <w:bCs/>
        </w:rPr>
        <w:t>Decision Tree Classifier:</w:t>
      </w:r>
    </w:p>
    <w:p w14:paraId="4CE85797" w14:textId="77777777" w:rsidR="007156C6" w:rsidRPr="007156C6" w:rsidRDefault="007156C6" w:rsidP="007156C6">
      <w:pPr>
        <w:numPr>
          <w:ilvl w:val="1"/>
          <w:numId w:val="27"/>
        </w:numPr>
      </w:pPr>
      <w:r w:rsidRPr="007156C6">
        <w:rPr>
          <w:b/>
          <w:bCs/>
        </w:rPr>
        <w:t>Accuracy:</w:t>
      </w:r>
      <w:r w:rsidRPr="007156C6">
        <w:t xml:space="preserve"> 1.00</w:t>
      </w:r>
    </w:p>
    <w:p w14:paraId="08750D9B" w14:textId="77777777" w:rsidR="007156C6" w:rsidRPr="007156C6" w:rsidRDefault="007156C6" w:rsidP="007156C6">
      <w:pPr>
        <w:numPr>
          <w:ilvl w:val="1"/>
          <w:numId w:val="27"/>
        </w:numPr>
      </w:pPr>
      <w:r w:rsidRPr="007156C6">
        <w:rPr>
          <w:b/>
          <w:bCs/>
        </w:rPr>
        <w:t>Confusion Matrix:</w:t>
      </w:r>
      <w:r w:rsidRPr="007156C6">
        <w:t xml:space="preserve"> Perfectly classifies both failure and non-failure cases.</w:t>
      </w:r>
    </w:p>
    <w:p w14:paraId="0D97AD4E" w14:textId="77777777" w:rsidR="007156C6" w:rsidRPr="007156C6" w:rsidRDefault="007156C6" w:rsidP="007156C6">
      <w:pPr>
        <w:numPr>
          <w:ilvl w:val="1"/>
          <w:numId w:val="27"/>
        </w:numPr>
      </w:pPr>
      <w:r w:rsidRPr="007156C6">
        <w:rPr>
          <w:b/>
          <w:bCs/>
        </w:rPr>
        <w:t>Classification Report:</w:t>
      </w:r>
    </w:p>
    <w:p w14:paraId="0EE05371" w14:textId="77777777" w:rsidR="007156C6" w:rsidRPr="007156C6" w:rsidRDefault="007156C6" w:rsidP="007156C6">
      <w:pPr>
        <w:numPr>
          <w:ilvl w:val="2"/>
          <w:numId w:val="27"/>
        </w:numPr>
      </w:pPr>
      <w:r w:rsidRPr="007156C6">
        <w:rPr>
          <w:b/>
          <w:bCs/>
        </w:rPr>
        <w:t>Precision, Recall, F1-score:</w:t>
      </w:r>
      <w:r w:rsidRPr="007156C6">
        <w:t xml:space="preserve"> All metrics are perfect (1.00), indicating no errors in classification.</w:t>
      </w:r>
    </w:p>
    <w:p w14:paraId="4EEDE22D" w14:textId="77777777" w:rsidR="007156C6" w:rsidRPr="007156C6" w:rsidRDefault="007156C6" w:rsidP="007156C6">
      <w:pPr>
        <w:numPr>
          <w:ilvl w:val="1"/>
          <w:numId w:val="27"/>
        </w:numPr>
      </w:pPr>
      <w:r w:rsidRPr="007156C6">
        <w:rPr>
          <w:b/>
          <w:bCs/>
        </w:rPr>
        <w:t>Conclusion:</w:t>
      </w:r>
      <w:r w:rsidRPr="007156C6">
        <w:t xml:space="preserve"> While the model shows perfect results, it may be overfitting due to the high accuracy on unprocessed data.</w:t>
      </w:r>
    </w:p>
    <w:p w14:paraId="170AC72B" w14:textId="77777777" w:rsidR="007156C6" w:rsidRPr="007156C6" w:rsidRDefault="007156C6" w:rsidP="007156C6">
      <w:pPr>
        <w:numPr>
          <w:ilvl w:val="0"/>
          <w:numId w:val="27"/>
        </w:numPr>
      </w:pPr>
      <w:r w:rsidRPr="007156C6">
        <w:rPr>
          <w:b/>
          <w:bCs/>
        </w:rPr>
        <w:t>Random Forest Classifier:</w:t>
      </w:r>
    </w:p>
    <w:p w14:paraId="138788E7" w14:textId="77777777" w:rsidR="007156C6" w:rsidRPr="007156C6" w:rsidRDefault="007156C6" w:rsidP="007156C6">
      <w:pPr>
        <w:numPr>
          <w:ilvl w:val="1"/>
          <w:numId w:val="27"/>
        </w:numPr>
      </w:pPr>
      <w:r w:rsidRPr="007156C6">
        <w:rPr>
          <w:b/>
          <w:bCs/>
        </w:rPr>
        <w:t>Accuracy:</w:t>
      </w:r>
      <w:r w:rsidRPr="007156C6">
        <w:t xml:space="preserve"> 0.997</w:t>
      </w:r>
    </w:p>
    <w:p w14:paraId="519BB5F2" w14:textId="77777777" w:rsidR="007156C6" w:rsidRPr="007156C6" w:rsidRDefault="007156C6" w:rsidP="007156C6">
      <w:pPr>
        <w:numPr>
          <w:ilvl w:val="1"/>
          <w:numId w:val="27"/>
        </w:numPr>
      </w:pPr>
      <w:r w:rsidRPr="007156C6">
        <w:rPr>
          <w:b/>
          <w:bCs/>
        </w:rPr>
        <w:t>Confusion Matrix:</w:t>
      </w:r>
      <w:r w:rsidRPr="007156C6">
        <w:t xml:space="preserve"> Only one misclassification in failure cases.</w:t>
      </w:r>
    </w:p>
    <w:p w14:paraId="5D9FEF50" w14:textId="77777777" w:rsidR="007156C6" w:rsidRPr="007156C6" w:rsidRDefault="007156C6" w:rsidP="007156C6">
      <w:pPr>
        <w:numPr>
          <w:ilvl w:val="1"/>
          <w:numId w:val="27"/>
        </w:numPr>
      </w:pPr>
      <w:r w:rsidRPr="007156C6">
        <w:rPr>
          <w:b/>
          <w:bCs/>
        </w:rPr>
        <w:t>Classification Report:</w:t>
      </w:r>
    </w:p>
    <w:p w14:paraId="5BACA734" w14:textId="77777777" w:rsidR="007156C6" w:rsidRPr="007156C6" w:rsidRDefault="007156C6" w:rsidP="007156C6">
      <w:pPr>
        <w:numPr>
          <w:ilvl w:val="2"/>
          <w:numId w:val="27"/>
        </w:numPr>
      </w:pPr>
      <w:r w:rsidRPr="007156C6">
        <w:rPr>
          <w:b/>
          <w:bCs/>
        </w:rPr>
        <w:t>Precision and Recall:</w:t>
      </w:r>
      <w:r w:rsidRPr="007156C6">
        <w:t xml:space="preserve"> Near-perfect (1.00 and 0.95) for both classes.</w:t>
      </w:r>
    </w:p>
    <w:p w14:paraId="09975940" w14:textId="77777777" w:rsidR="007156C6" w:rsidRPr="007156C6" w:rsidRDefault="007156C6" w:rsidP="007156C6">
      <w:pPr>
        <w:numPr>
          <w:ilvl w:val="1"/>
          <w:numId w:val="27"/>
        </w:numPr>
      </w:pPr>
      <w:r w:rsidRPr="007156C6">
        <w:rPr>
          <w:b/>
          <w:bCs/>
        </w:rPr>
        <w:lastRenderedPageBreak/>
        <w:t>Conclusion:</w:t>
      </w:r>
      <w:r w:rsidRPr="007156C6">
        <w:t xml:space="preserve"> The model shows strong performance with only a slight drop in recall for the minority class, making it a promising choice.</w:t>
      </w:r>
    </w:p>
    <w:p w14:paraId="0E479A2F" w14:textId="77777777" w:rsidR="007156C6" w:rsidRPr="007156C6" w:rsidRDefault="007156C6" w:rsidP="007156C6">
      <w:pPr>
        <w:numPr>
          <w:ilvl w:val="0"/>
          <w:numId w:val="27"/>
        </w:numPr>
      </w:pPr>
      <w:r w:rsidRPr="007156C6">
        <w:rPr>
          <w:b/>
          <w:bCs/>
        </w:rPr>
        <w:t>Support Vector Machine (SVM):</w:t>
      </w:r>
    </w:p>
    <w:p w14:paraId="6BF2BDCF" w14:textId="77777777" w:rsidR="007156C6" w:rsidRPr="007156C6" w:rsidRDefault="007156C6" w:rsidP="007156C6">
      <w:pPr>
        <w:numPr>
          <w:ilvl w:val="1"/>
          <w:numId w:val="27"/>
        </w:numPr>
      </w:pPr>
      <w:r w:rsidRPr="007156C6">
        <w:rPr>
          <w:b/>
          <w:bCs/>
        </w:rPr>
        <w:t>Accuracy:</w:t>
      </w:r>
      <w:r w:rsidRPr="007156C6">
        <w:t xml:space="preserve"> 0.937</w:t>
      </w:r>
    </w:p>
    <w:p w14:paraId="5A68AC01" w14:textId="77777777" w:rsidR="007156C6" w:rsidRPr="007156C6" w:rsidRDefault="007156C6" w:rsidP="007156C6">
      <w:pPr>
        <w:numPr>
          <w:ilvl w:val="1"/>
          <w:numId w:val="27"/>
        </w:numPr>
      </w:pPr>
      <w:r w:rsidRPr="007156C6">
        <w:rPr>
          <w:b/>
          <w:bCs/>
        </w:rPr>
        <w:t>Confusion Matrix:</w:t>
      </w:r>
      <w:r w:rsidRPr="007156C6">
        <w:t xml:space="preserve"> Correctly identifies all non-failure cases but fails to detect any failure cases.</w:t>
      </w:r>
    </w:p>
    <w:p w14:paraId="7C9B7B4D" w14:textId="77777777" w:rsidR="007156C6" w:rsidRPr="007156C6" w:rsidRDefault="007156C6" w:rsidP="007156C6">
      <w:pPr>
        <w:numPr>
          <w:ilvl w:val="1"/>
          <w:numId w:val="27"/>
        </w:numPr>
      </w:pPr>
      <w:r w:rsidRPr="007156C6">
        <w:rPr>
          <w:b/>
          <w:bCs/>
        </w:rPr>
        <w:t>Classification Report:</w:t>
      </w:r>
    </w:p>
    <w:p w14:paraId="73D62A1D" w14:textId="77777777" w:rsidR="007156C6" w:rsidRPr="007156C6" w:rsidRDefault="007156C6" w:rsidP="007156C6">
      <w:pPr>
        <w:numPr>
          <w:ilvl w:val="2"/>
          <w:numId w:val="27"/>
        </w:numPr>
      </w:pPr>
      <w:r w:rsidRPr="007156C6">
        <w:rPr>
          <w:b/>
          <w:bCs/>
        </w:rPr>
        <w:t>Precision and Recall for Failures:</w:t>
      </w:r>
      <w:r w:rsidRPr="007156C6">
        <w:t xml:space="preserve"> Extremely low, indicating that the model fails to detect failures altogether.</w:t>
      </w:r>
    </w:p>
    <w:p w14:paraId="7A1A7F29" w14:textId="77777777" w:rsidR="007156C6" w:rsidRPr="007156C6" w:rsidRDefault="007156C6" w:rsidP="007156C6">
      <w:pPr>
        <w:numPr>
          <w:ilvl w:val="1"/>
          <w:numId w:val="27"/>
        </w:numPr>
      </w:pPr>
      <w:r w:rsidRPr="007156C6">
        <w:rPr>
          <w:b/>
          <w:bCs/>
        </w:rPr>
        <w:t>Conclusion:</w:t>
      </w:r>
      <w:r w:rsidRPr="007156C6">
        <w:t xml:space="preserve"> The SVM model is not suitable due to its inability to handle the class imbalance, resulting in poor detection of failures.</w:t>
      </w:r>
    </w:p>
    <w:p w14:paraId="658D45FF" w14:textId="77777777" w:rsidR="007156C6" w:rsidRPr="007156C6" w:rsidRDefault="007156C6" w:rsidP="007156C6">
      <w:pPr>
        <w:numPr>
          <w:ilvl w:val="0"/>
          <w:numId w:val="27"/>
        </w:numPr>
      </w:pPr>
      <w:proofErr w:type="spellStart"/>
      <w:r w:rsidRPr="007156C6">
        <w:rPr>
          <w:b/>
          <w:bCs/>
        </w:rPr>
        <w:t>XGBoost</w:t>
      </w:r>
      <w:proofErr w:type="spellEnd"/>
      <w:r w:rsidRPr="007156C6">
        <w:rPr>
          <w:b/>
          <w:bCs/>
        </w:rPr>
        <w:t xml:space="preserve"> Classifier:</w:t>
      </w:r>
    </w:p>
    <w:p w14:paraId="77C33C72" w14:textId="77777777" w:rsidR="007156C6" w:rsidRPr="007156C6" w:rsidRDefault="007156C6" w:rsidP="007156C6">
      <w:pPr>
        <w:numPr>
          <w:ilvl w:val="1"/>
          <w:numId w:val="27"/>
        </w:numPr>
      </w:pPr>
      <w:r w:rsidRPr="007156C6">
        <w:rPr>
          <w:b/>
          <w:bCs/>
        </w:rPr>
        <w:t>Accuracy:</w:t>
      </w:r>
      <w:r w:rsidRPr="007156C6">
        <w:t xml:space="preserve"> 0.997</w:t>
      </w:r>
    </w:p>
    <w:p w14:paraId="17F2E870" w14:textId="77777777" w:rsidR="007156C6" w:rsidRPr="007156C6" w:rsidRDefault="007156C6" w:rsidP="007156C6">
      <w:pPr>
        <w:numPr>
          <w:ilvl w:val="1"/>
          <w:numId w:val="27"/>
        </w:numPr>
      </w:pPr>
      <w:r w:rsidRPr="007156C6">
        <w:rPr>
          <w:b/>
          <w:bCs/>
        </w:rPr>
        <w:t>Confusion Matrix:</w:t>
      </w:r>
      <w:r w:rsidRPr="007156C6">
        <w:t xml:space="preserve"> Similar to Random Forest, only one misclassification in failure cases.</w:t>
      </w:r>
    </w:p>
    <w:p w14:paraId="5CCBD073" w14:textId="77777777" w:rsidR="007156C6" w:rsidRPr="007156C6" w:rsidRDefault="007156C6" w:rsidP="007156C6">
      <w:pPr>
        <w:numPr>
          <w:ilvl w:val="1"/>
          <w:numId w:val="27"/>
        </w:numPr>
      </w:pPr>
      <w:r w:rsidRPr="007156C6">
        <w:rPr>
          <w:b/>
          <w:bCs/>
        </w:rPr>
        <w:t>Classification Report:</w:t>
      </w:r>
    </w:p>
    <w:p w14:paraId="1208BBB9" w14:textId="77777777" w:rsidR="007156C6" w:rsidRPr="007156C6" w:rsidRDefault="007156C6" w:rsidP="007156C6">
      <w:pPr>
        <w:numPr>
          <w:ilvl w:val="2"/>
          <w:numId w:val="27"/>
        </w:numPr>
      </w:pPr>
      <w:r w:rsidRPr="007156C6">
        <w:rPr>
          <w:b/>
          <w:bCs/>
        </w:rPr>
        <w:t>Precision, Recall, F1-score:</w:t>
      </w:r>
      <w:r w:rsidRPr="007156C6">
        <w:t xml:space="preserve"> Near-perfect metrics, indicating strong performance.</w:t>
      </w:r>
    </w:p>
    <w:p w14:paraId="741669EB" w14:textId="77777777" w:rsidR="007156C6" w:rsidRPr="007156C6" w:rsidRDefault="007156C6" w:rsidP="007156C6">
      <w:pPr>
        <w:numPr>
          <w:ilvl w:val="1"/>
          <w:numId w:val="27"/>
        </w:numPr>
      </w:pPr>
      <w:r w:rsidRPr="007156C6">
        <w:rPr>
          <w:b/>
          <w:bCs/>
        </w:rPr>
        <w:t>Conclusion:</w:t>
      </w:r>
      <w:r w:rsidRPr="007156C6">
        <w:t xml:space="preserve"> </w:t>
      </w:r>
      <w:proofErr w:type="spellStart"/>
      <w:r w:rsidRPr="007156C6">
        <w:t>XGBoost</w:t>
      </w:r>
      <w:proofErr w:type="spellEnd"/>
      <w:r w:rsidRPr="007156C6">
        <w:t xml:space="preserve"> shows excellent performance, similar to Random Forest, and is robust against the class imbalance.</w:t>
      </w:r>
    </w:p>
    <w:p w14:paraId="1AEA41AD" w14:textId="77777777" w:rsidR="007156C6" w:rsidRPr="007156C6" w:rsidRDefault="007156C6" w:rsidP="007156C6">
      <w:pPr>
        <w:rPr>
          <w:b/>
          <w:bCs/>
        </w:rPr>
      </w:pPr>
      <w:r w:rsidRPr="007156C6">
        <w:rPr>
          <w:b/>
          <w:bCs/>
        </w:rPr>
        <w:t>Selected Models for Further Development:</w:t>
      </w:r>
    </w:p>
    <w:p w14:paraId="27E65381" w14:textId="77777777" w:rsidR="007156C6" w:rsidRPr="007156C6" w:rsidRDefault="007156C6" w:rsidP="007156C6">
      <w:r w:rsidRPr="007156C6">
        <w:t>Based on the initial results:</w:t>
      </w:r>
    </w:p>
    <w:p w14:paraId="4A1E448B" w14:textId="77777777" w:rsidR="007156C6" w:rsidRDefault="007156C6" w:rsidP="007156C6">
      <w:pPr>
        <w:numPr>
          <w:ilvl w:val="0"/>
          <w:numId w:val="28"/>
        </w:numPr>
      </w:pPr>
      <w:r w:rsidRPr="007156C6">
        <w:rPr>
          <w:b/>
          <w:bCs/>
        </w:rPr>
        <w:t xml:space="preserve">Decision Tree, Random Forest, and </w:t>
      </w:r>
      <w:proofErr w:type="spellStart"/>
      <w:r w:rsidRPr="007156C6">
        <w:rPr>
          <w:b/>
          <w:bCs/>
        </w:rPr>
        <w:t>XGBoost</w:t>
      </w:r>
      <w:proofErr w:type="spellEnd"/>
      <w:r w:rsidRPr="007156C6">
        <w:t xml:space="preserve"> were chosen to move forward due to their high accuracy and better handling of the class imbalance. These models demonstrated the most potential for predicting both failure and non-failure cases effectively.</w:t>
      </w:r>
    </w:p>
    <w:p w14:paraId="021B505B" w14:textId="77777777" w:rsidR="007156C6" w:rsidRDefault="007156C6" w:rsidP="007156C6"/>
    <w:p w14:paraId="623288AA" w14:textId="2EF99C17" w:rsidR="000F66F1" w:rsidRPr="000F66F1" w:rsidRDefault="000F66F1" w:rsidP="000F66F1">
      <w:pPr>
        <w:rPr>
          <w:b/>
          <w:bCs/>
        </w:rPr>
      </w:pPr>
      <w:r>
        <w:rPr>
          <w:b/>
          <w:bCs/>
        </w:rPr>
        <w:t xml:space="preserve">11. </w:t>
      </w:r>
      <w:r w:rsidRPr="000F66F1">
        <w:rPr>
          <w:b/>
          <w:bCs/>
        </w:rPr>
        <w:t>Model Performance After Preprocessing and Cross-Validation</w:t>
      </w:r>
    </w:p>
    <w:p w14:paraId="47B1BEE5" w14:textId="77777777" w:rsidR="000F66F1" w:rsidRPr="000F66F1" w:rsidRDefault="000F66F1" w:rsidP="000F66F1">
      <w:r w:rsidRPr="000F66F1">
        <w:t>After applying normalization, stratified sampling, and cross-validation, the models were evaluated, with the following key results:</w:t>
      </w:r>
    </w:p>
    <w:p w14:paraId="08F52891" w14:textId="77777777" w:rsidR="000F66F1" w:rsidRPr="000F66F1" w:rsidRDefault="000F66F1" w:rsidP="007E1604">
      <w:pPr>
        <w:ind w:left="360"/>
        <w:rPr>
          <w:b/>
          <w:bCs/>
        </w:rPr>
      </w:pPr>
      <w:r w:rsidRPr="000F66F1">
        <w:rPr>
          <w:b/>
          <w:bCs/>
        </w:rPr>
        <w:t>1. Decision Tree:</w:t>
      </w:r>
    </w:p>
    <w:p w14:paraId="40220031" w14:textId="77777777" w:rsidR="000F66F1" w:rsidRPr="000F66F1" w:rsidRDefault="000F66F1" w:rsidP="007E1604">
      <w:pPr>
        <w:numPr>
          <w:ilvl w:val="0"/>
          <w:numId w:val="29"/>
        </w:numPr>
        <w:tabs>
          <w:tab w:val="clear" w:pos="720"/>
          <w:tab w:val="num" w:pos="1080"/>
        </w:tabs>
        <w:ind w:left="1080"/>
      </w:pPr>
      <w:r w:rsidRPr="000F66F1">
        <w:rPr>
          <w:b/>
          <w:bCs/>
        </w:rPr>
        <w:t>Precision:</w:t>
      </w:r>
      <w:r w:rsidRPr="000F66F1">
        <w:t xml:space="preserve"> 1.0000</w:t>
      </w:r>
    </w:p>
    <w:p w14:paraId="736E3682" w14:textId="77777777" w:rsidR="000F66F1" w:rsidRPr="000F66F1" w:rsidRDefault="000F66F1" w:rsidP="007E1604">
      <w:pPr>
        <w:numPr>
          <w:ilvl w:val="0"/>
          <w:numId w:val="29"/>
        </w:numPr>
        <w:tabs>
          <w:tab w:val="clear" w:pos="720"/>
          <w:tab w:val="num" w:pos="1080"/>
        </w:tabs>
        <w:ind w:left="1080"/>
      </w:pPr>
      <w:r w:rsidRPr="000F66F1">
        <w:rPr>
          <w:b/>
          <w:bCs/>
        </w:rPr>
        <w:t>Recall:</w:t>
      </w:r>
      <w:r w:rsidRPr="000F66F1">
        <w:t xml:space="preserve"> 0.9800</w:t>
      </w:r>
    </w:p>
    <w:p w14:paraId="662E09D7" w14:textId="77777777" w:rsidR="000F66F1" w:rsidRPr="000F66F1" w:rsidRDefault="000F66F1" w:rsidP="007E1604">
      <w:pPr>
        <w:numPr>
          <w:ilvl w:val="0"/>
          <w:numId w:val="29"/>
        </w:numPr>
        <w:tabs>
          <w:tab w:val="clear" w:pos="720"/>
          <w:tab w:val="num" w:pos="1080"/>
        </w:tabs>
        <w:ind w:left="1080"/>
      </w:pPr>
      <w:r w:rsidRPr="000F66F1">
        <w:rPr>
          <w:b/>
          <w:bCs/>
        </w:rPr>
        <w:t>F1 Score:</w:t>
      </w:r>
      <w:r w:rsidRPr="000F66F1">
        <w:t xml:space="preserve"> 0.9895</w:t>
      </w:r>
      <w:r w:rsidRPr="000F66F1">
        <w:br/>
        <w:t>The Decision Tree shows perfect precision and high recall, accurately predicting failures with minimal false positives and very few missed failures.</w:t>
      </w:r>
    </w:p>
    <w:p w14:paraId="0F3C7D9C" w14:textId="77777777" w:rsidR="000F66F1" w:rsidRPr="000F66F1" w:rsidRDefault="000F66F1" w:rsidP="007E1604">
      <w:pPr>
        <w:ind w:left="360"/>
        <w:rPr>
          <w:b/>
          <w:bCs/>
        </w:rPr>
      </w:pPr>
      <w:r w:rsidRPr="000F66F1">
        <w:rPr>
          <w:b/>
          <w:bCs/>
        </w:rPr>
        <w:t>2. Random Forest:</w:t>
      </w:r>
    </w:p>
    <w:p w14:paraId="1EAB90DB" w14:textId="77777777" w:rsidR="000F66F1" w:rsidRPr="000F66F1" w:rsidRDefault="000F66F1" w:rsidP="007E1604">
      <w:pPr>
        <w:numPr>
          <w:ilvl w:val="0"/>
          <w:numId w:val="30"/>
        </w:numPr>
        <w:tabs>
          <w:tab w:val="clear" w:pos="720"/>
          <w:tab w:val="num" w:pos="1080"/>
        </w:tabs>
        <w:ind w:left="1080"/>
      </w:pPr>
      <w:r w:rsidRPr="000F66F1">
        <w:rPr>
          <w:b/>
          <w:bCs/>
        </w:rPr>
        <w:t>Precision:</w:t>
      </w:r>
      <w:r w:rsidRPr="000F66F1">
        <w:t xml:space="preserve"> 1.0000</w:t>
      </w:r>
    </w:p>
    <w:p w14:paraId="36E0EA77" w14:textId="77777777" w:rsidR="000F66F1" w:rsidRPr="000F66F1" w:rsidRDefault="000F66F1" w:rsidP="007E1604">
      <w:pPr>
        <w:numPr>
          <w:ilvl w:val="0"/>
          <w:numId w:val="30"/>
        </w:numPr>
        <w:tabs>
          <w:tab w:val="clear" w:pos="720"/>
          <w:tab w:val="num" w:pos="1080"/>
        </w:tabs>
        <w:ind w:left="1080"/>
      </w:pPr>
      <w:r w:rsidRPr="000F66F1">
        <w:rPr>
          <w:b/>
          <w:bCs/>
        </w:rPr>
        <w:t>Recall:</w:t>
      </w:r>
      <w:r w:rsidRPr="000F66F1">
        <w:t xml:space="preserve"> 0.9400</w:t>
      </w:r>
    </w:p>
    <w:p w14:paraId="6D8FA6F4" w14:textId="77777777" w:rsidR="000F66F1" w:rsidRPr="000F66F1" w:rsidRDefault="000F66F1" w:rsidP="007E1604">
      <w:pPr>
        <w:numPr>
          <w:ilvl w:val="0"/>
          <w:numId w:val="30"/>
        </w:numPr>
        <w:tabs>
          <w:tab w:val="clear" w:pos="720"/>
          <w:tab w:val="num" w:pos="1080"/>
        </w:tabs>
        <w:ind w:left="1080"/>
      </w:pPr>
      <w:r w:rsidRPr="000F66F1">
        <w:rPr>
          <w:b/>
          <w:bCs/>
        </w:rPr>
        <w:t>F1 Score:</w:t>
      </w:r>
      <w:r w:rsidRPr="000F66F1">
        <w:t xml:space="preserve"> 0.9684</w:t>
      </w:r>
      <w:r w:rsidRPr="000F66F1">
        <w:br/>
        <w:t>Random Forest also achieves perfect precision but has a slightly lower recall, indicating reliability in identifying failures but with a small number of missed cases.</w:t>
      </w:r>
    </w:p>
    <w:p w14:paraId="3B04C2AC" w14:textId="77777777" w:rsidR="000F66F1" w:rsidRPr="000F66F1" w:rsidRDefault="000F66F1" w:rsidP="007E1604">
      <w:pPr>
        <w:ind w:left="360"/>
        <w:rPr>
          <w:b/>
          <w:bCs/>
        </w:rPr>
      </w:pPr>
      <w:r w:rsidRPr="000F66F1">
        <w:rPr>
          <w:b/>
          <w:bCs/>
        </w:rPr>
        <w:lastRenderedPageBreak/>
        <w:t xml:space="preserve">3. </w:t>
      </w:r>
      <w:proofErr w:type="spellStart"/>
      <w:r w:rsidRPr="000F66F1">
        <w:rPr>
          <w:b/>
          <w:bCs/>
        </w:rPr>
        <w:t>XGBoost</w:t>
      </w:r>
      <w:proofErr w:type="spellEnd"/>
      <w:r w:rsidRPr="000F66F1">
        <w:rPr>
          <w:b/>
          <w:bCs/>
        </w:rPr>
        <w:t>:</w:t>
      </w:r>
    </w:p>
    <w:p w14:paraId="40AD06D8" w14:textId="77777777" w:rsidR="000F66F1" w:rsidRPr="000F66F1" w:rsidRDefault="000F66F1" w:rsidP="007E1604">
      <w:pPr>
        <w:numPr>
          <w:ilvl w:val="0"/>
          <w:numId w:val="31"/>
        </w:numPr>
        <w:tabs>
          <w:tab w:val="clear" w:pos="720"/>
          <w:tab w:val="num" w:pos="1080"/>
        </w:tabs>
        <w:ind w:left="1080"/>
      </w:pPr>
      <w:r w:rsidRPr="000F66F1">
        <w:rPr>
          <w:b/>
          <w:bCs/>
        </w:rPr>
        <w:t>Precision:</w:t>
      </w:r>
      <w:r w:rsidRPr="000F66F1">
        <w:t xml:space="preserve"> 0.9550</w:t>
      </w:r>
    </w:p>
    <w:p w14:paraId="48EC5573" w14:textId="77777777" w:rsidR="000F66F1" w:rsidRPr="000F66F1" w:rsidRDefault="000F66F1" w:rsidP="007E1604">
      <w:pPr>
        <w:numPr>
          <w:ilvl w:val="0"/>
          <w:numId w:val="31"/>
        </w:numPr>
        <w:tabs>
          <w:tab w:val="clear" w:pos="720"/>
          <w:tab w:val="num" w:pos="1080"/>
        </w:tabs>
        <w:ind w:left="1080"/>
      </w:pPr>
      <w:r w:rsidRPr="000F66F1">
        <w:rPr>
          <w:b/>
          <w:bCs/>
        </w:rPr>
        <w:t>Recall:</w:t>
      </w:r>
      <w:r w:rsidRPr="000F66F1">
        <w:t xml:space="preserve"> 0.8578</w:t>
      </w:r>
    </w:p>
    <w:p w14:paraId="2D96F379" w14:textId="77777777" w:rsidR="000F66F1" w:rsidRPr="000F66F1" w:rsidRDefault="000F66F1" w:rsidP="007E1604">
      <w:pPr>
        <w:numPr>
          <w:ilvl w:val="0"/>
          <w:numId w:val="31"/>
        </w:numPr>
        <w:tabs>
          <w:tab w:val="clear" w:pos="720"/>
          <w:tab w:val="num" w:pos="1080"/>
        </w:tabs>
        <w:ind w:left="1080"/>
      </w:pPr>
      <w:r w:rsidRPr="000F66F1">
        <w:rPr>
          <w:b/>
          <w:bCs/>
        </w:rPr>
        <w:t>F1 Score:</w:t>
      </w:r>
      <w:r w:rsidRPr="000F66F1">
        <w:t xml:space="preserve"> 0.9027</w:t>
      </w:r>
      <w:r w:rsidRPr="000F66F1">
        <w:br/>
      </w:r>
      <w:proofErr w:type="spellStart"/>
      <w:r w:rsidRPr="000F66F1">
        <w:t>XGBoost</w:t>
      </w:r>
      <w:proofErr w:type="spellEnd"/>
      <w:r w:rsidRPr="000F66F1">
        <w:t xml:space="preserve"> offers good performance with balanced precision and recall. Although its recall is slightly lower than the Decision Tree, it provides a solid balance of detecting failures while maintaining fewer false positives.</w:t>
      </w:r>
    </w:p>
    <w:p w14:paraId="5E76E1C0" w14:textId="77777777" w:rsidR="007156C6" w:rsidRPr="007156C6" w:rsidRDefault="007156C6" w:rsidP="007156C6"/>
    <w:p w14:paraId="60C0B07B" w14:textId="20F1BAC0" w:rsidR="007E1604" w:rsidRPr="007E1604" w:rsidRDefault="007E1604" w:rsidP="007E1604">
      <w:pPr>
        <w:rPr>
          <w:b/>
          <w:bCs/>
        </w:rPr>
      </w:pPr>
      <w:r>
        <w:rPr>
          <w:b/>
          <w:bCs/>
        </w:rPr>
        <w:t>12. Overfitting Check for the Models based on the Scores and Learning Curves</w:t>
      </w:r>
    </w:p>
    <w:p w14:paraId="5B3F4BA1" w14:textId="77777777" w:rsidR="007E1604" w:rsidRPr="007E1604" w:rsidRDefault="007E1604" w:rsidP="007E1604">
      <w:pPr>
        <w:numPr>
          <w:ilvl w:val="0"/>
          <w:numId w:val="32"/>
        </w:numPr>
      </w:pPr>
      <w:r w:rsidRPr="007E1604">
        <w:rPr>
          <w:b/>
          <w:bCs/>
        </w:rPr>
        <w:t>Decision Tree:</w:t>
      </w:r>
    </w:p>
    <w:p w14:paraId="26453D60" w14:textId="77777777" w:rsidR="007E1604" w:rsidRPr="007E1604" w:rsidRDefault="007E1604" w:rsidP="007E1604">
      <w:pPr>
        <w:numPr>
          <w:ilvl w:val="1"/>
          <w:numId w:val="32"/>
        </w:numPr>
      </w:pPr>
      <w:r w:rsidRPr="007E1604">
        <w:t>The learning curve shows a perfect training score (red line at 1.0) throughout, indicating that the model fits the training data completely.</w:t>
      </w:r>
    </w:p>
    <w:p w14:paraId="49505634" w14:textId="77777777" w:rsidR="007E1604" w:rsidRPr="007E1604" w:rsidRDefault="007E1604" w:rsidP="007E1604">
      <w:pPr>
        <w:numPr>
          <w:ilvl w:val="1"/>
          <w:numId w:val="32"/>
        </w:numPr>
      </w:pPr>
      <w:r w:rsidRPr="007E1604">
        <w:t>However, the cross-validation score (green line) starts lower and gradually improves, but there remains a gap between training and validation scores.</w:t>
      </w:r>
    </w:p>
    <w:p w14:paraId="2A07E9ED" w14:textId="77777777" w:rsidR="007E1604" w:rsidRPr="007E1604" w:rsidRDefault="007E1604" w:rsidP="007E1604">
      <w:pPr>
        <w:numPr>
          <w:ilvl w:val="1"/>
          <w:numId w:val="32"/>
        </w:numPr>
      </w:pPr>
      <w:r w:rsidRPr="007E1604">
        <w:t>This suggests that the Decision Tree may be overfitting the training data, memorizing it rather than generalizing well to new data.</w:t>
      </w:r>
    </w:p>
    <w:p w14:paraId="0CA5E532" w14:textId="77777777" w:rsidR="007E1604" w:rsidRPr="007E1604" w:rsidRDefault="007E1604" w:rsidP="007E1604">
      <w:pPr>
        <w:numPr>
          <w:ilvl w:val="0"/>
          <w:numId w:val="32"/>
        </w:numPr>
      </w:pPr>
      <w:r w:rsidRPr="007E1604">
        <w:rPr>
          <w:b/>
          <w:bCs/>
        </w:rPr>
        <w:t>Random Forest:</w:t>
      </w:r>
    </w:p>
    <w:p w14:paraId="53565633" w14:textId="77777777" w:rsidR="007E1604" w:rsidRPr="007E1604" w:rsidRDefault="007E1604" w:rsidP="007E1604">
      <w:pPr>
        <w:numPr>
          <w:ilvl w:val="1"/>
          <w:numId w:val="32"/>
        </w:numPr>
      </w:pPr>
      <w:r w:rsidRPr="007E1604">
        <w:t>The learning curve also shows a near-perfect training score, with the red line staying at 1.0 for most of the data.</w:t>
      </w:r>
    </w:p>
    <w:p w14:paraId="3235D4B8" w14:textId="77777777" w:rsidR="007E1604" w:rsidRPr="007E1604" w:rsidRDefault="007E1604" w:rsidP="007E1604">
      <w:pPr>
        <w:numPr>
          <w:ilvl w:val="1"/>
          <w:numId w:val="32"/>
        </w:numPr>
      </w:pPr>
      <w:r w:rsidRPr="007E1604">
        <w:t>The cross-validation score improves rapidly with more data but plateaus below the training score, suggesting slight overfitting.</w:t>
      </w:r>
    </w:p>
    <w:p w14:paraId="562E69CA" w14:textId="77777777" w:rsidR="007E1604" w:rsidRPr="007E1604" w:rsidRDefault="007E1604" w:rsidP="007E1604">
      <w:pPr>
        <w:numPr>
          <w:ilvl w:val="1"/>
          <w:numId w:val="32"/>
        </w:numPr>
      </w:pPr>
      <w:r w:rsidRPr="007E1604">
        <w:t>While Random Forest generalizes better than the Decision Tree, it still shows signs of overfitting due to the gap between training and cross-validation scores.</w:t>
      </w:r>
    </w:p>
    <w:p w14:paraId="4D9D4725" w14:textId="77777777" w:rsidR="007E1604" w:rsidRPr="007E1604" w:rsidRDefault="007E1604" w:rsidP="007E1604">
      <w:pPr>
        <w:numPr>
          <w:ilvl w:val="0"/>
          <w:numId w:val="32"/>
        </w:numPr>
      </w:pPr>
      <w:proofErr w:type="spellStart"/>
      <w:r w:rsidRPr="007E1604">
        <w:rPr>
          <w:b/>
          <w:bCs/>
        </w:rPr>
        <w:t>XGBoost</w:t>
      </w:r>
      <w:proofErr w:type="spellEnd"/>
      <w:r w:rsidRPr="007E1604">
        <w:rPr>
          <w:b/>
          <w:bCs/>
        </w:rPr>
        <w:t>:</w:t>
      </w:r>
    </w:p>
    <w:p w14:paraId="25BF2B56" w14:textId="77777777" w:rsidR="007E1604" w:rsidRPr="007E1604" w:rsidRDefault="007E1604" w:rsidP="007E1604">
      <w:pPr>
        <w:numPr>
          <w:ilvl w:val="1"/>
          <w:numId w:val="32"/>
        </w:numPr>
      </w:pPr>
      <w:r w:rsidRPr="007E1604">
        <w:t xml:space="preserve">The learning curve for </w:t>
      </w:r>
      <w:proofErr w:type="spellStart"/>
      <w:r w:rsidRPr="007E1604">
        <w:t>XGBoost</w:t>
      </w:r>
      <w:proofErr w:type="spellEnd"/>
      <w:r w:rsidRPr="007E1604">
        <w:t xml:space="preserve"> shows a high training score that is not perfect, indicating that the model is not overfitting to the training data.</w:t>
      </w:r>
    </w:p>
    <w:p w14:paraId="31EE545D" w14:textId="77777777" w:rsidR="007E1604" w:rsidRPr="007E1604" w:rsidRDefault="007E1604" w:rsidP="007E1604">
      <w:pPr>
        <w:numPr>
          <w:ilvl w:val="1"/>
          <w:numId w:val="32"/>
        </w:numPr>
      </w:pPr>
      <w:r w:rsidRPr="007E1604">
        <w:t>The cross-validation score steadily improves and converges closer to the training score, demonstrating that the model generalizes well with more data.</w:t>
      </w:r>
    </w:p>
    <w:p w14:paraId="1F2750A0" w14:textId="77777777" w:rsidR="007E1604" w:rsidRPr="007E1604" w:rsidRDefault="007E1604" w:rsidP="007E1604">
      <w:pPr>
        <w:numPr>
          <w:ilvl w:val="1"/>
          <w:numId w:val="32"/>
        </w:numPr>
      </w:pPr>
      <w:r w:rsidRPr="007E1604">
        <w:t xml:space="preserve">This convergence suggests that </w:t>
      </w:r>
      <w:proofErr w:type="spellStart"/>
      <w:r w:rsidRPr="007E1604">
        <w:t>XGBoost</w:t>
      </w:r>
      <w:proofErr w:type="spellEnd"/>
      <w:r w:rsidRPr="007E1604">
        <w:t xml:space="preserve"> maintains a good balance between fitting the training data and performing well on unseen data, making it the most robust model among the three.</w:t>
      </w:r>
    </w:p>
    <w:p w14:paraId="424CBFA0" w14:textId="5BE0ED47" w:rsidR="007E1604" w:rsidRDefault="007E1604" w:rsidP="007E1604">
      <w:r w:rsidRPr="007E1604">
        <w:t xml:space="preserve">By </w:t>
      </w:r>
      <w:r w:rsidR="00004D10" w:rsidRPr="007E1604">
        <w:t>analysing</w:t>
      </w:r>
      <w:r w:rsidRPr="007E1604">
        <w:t xml:space="preserve"> the learning curves, </w:t>
      </w:r>
      <w:proofErr w:type="spellStart"/>
      <w:r w:rsidRPr="007E1604">
        <w:rPr>
          <w:b/>
          <w:bCs/>
        </w:rPr>
        <w:t>XGBoost</w:t>
      </w:r>
      <w:proofErr w:type="spellEnd"/>
      <w:r w:rsidRPr="007E1604">
        <w:t xml:space="preserve"> is identified as the best-performing model, with minimal overfitting and strong generalization capabilities.</w:t>
      </w:r>
    </w:p>
    <w:p w14:paraId="4F43CC66" w14:textId="77777777" w:rsidR="00963F4A" w:rsidRDefault="00963F4A" w:rsidP="00963F4A"/>
    <w:p w14:paraId="25743246" w14:textId="5669CDE3" w:rsidR="00963F4A" w:rsidRPr="00963F4A" w:rsidRDefault="00963F4A" w:rsidP="00963F4A">
      <w:pPr>
        <w:rPr>
          <w:b/>
          <w:bCs/>
        </w:rPr>
      </w:pPr>
      <w:r w:rsidRPr="00963F4A">
        <w:rPr>
          <w:b/>
          <w:bCs/>
        </w:rPr>
        <w:t xml:space="preserve">13. </w:t>
      </w:r>
      <w:r w:rsidRPr="00963F4A">
        <w:rPr>
          <w:b/>
          <w:bCs/>
        </w:rPr>
        <w:t xml:space="preserve">Selecting </w:t>
      </w:r>
      <w:proofErr w:type="spellStart"/>
      <w:r w:rsidRPr="00963F4A">
        <w:rPr>
          <w:b/>
          <w:bCs/>
        </w:rPr>
        <w:t>XGBoost</w:t>
      </w:r>
      <w:proofErr w:type="spellEnd"/>
      <w:r w:rsidRPr="00963F4A">
        <w:rPr>
          <w:b/>
          <w:bCs/>
        </w:rPr>
        <w:t xml:space="preserve"> as the Best Model</w:t>
      </w:r>
    </w:p>
    <w:p w14:paraId="75B97833" w14:textId="77777777" w:rsidR="00963F4A" w:rsidRPr="00963F4A" w:rsidRDefault="00963F4A" w:rsidP="00963F4A">
      <w:r w:rsidRPr="00963F4A">
        <w:t xml:space="preserve">After applying regularization and hyperparameter tuning, the </w:t>
      </w:r>
      <w:proofErr w:type="spellStart"/>
      <w:r w:rsidRPr="00963F4A">
        <w:rPr>
          <w:b/>
          <w:bCs/>
        </w:rPr>
        <w:t>XGBoost</w:t>
      </w:r>
      <w:proofErr w:type="spellEnd"/>
      <w:r w:rsidRPr="00963F4A">
        <w:t xml:space="preserve"> model showed a notable improvement over its previous performance:</w:t>
      </w:r>
    </w:p>
    <w:p w14:paraId="67453562" w14:textId="77777777" w:rsidR="00963F4A" w:rsidRPr="00963F4A" w:rsidRDefault="00963F4A" w:rsidP="00963F4A">
      <w:pPr>
        <w:numPr>
          <w:ilvl w:val="0"/>
          <w:numId w:val="33"/>
        </w:numPr>
      </w:pPr>
      <w:r w:rsidRPr="00963F4A">
        <w:rPr>
          <w:b/>
          <w:bCs/>
        </w:rPr>
        <w:t xml:space="preserve">Previous </w:t>
      </w:r>
      <w:proofErr w:type="spellStart"/>
      <w:r w:rsidRPr="00963F4A">
        <w:rPr>
          <w:b/>
          <w:bCs/>
        </w:rPr>
        <w:t>XGBoost</w:t>
      </w:r>
      <w:proofErr w:type="spellEnd"/>
      <w:r w:rsidRPr="00963F4A">
        <w:rPr>
          <w:b/>
          <w:bCs/>
        </w:rPr>
        <w:t xml:space="preserve"> Performance:</w:t>
      </w:r>
    </w:p>
    <w:p w14:paraId="651DF05A" w14:textId="77777777" w:rsidR="00963F4A" w:rsidRPr="00963F4A" w:rsidRDefault="00963F4A" w:rsidP="00963F4A">
      <w:pPr>
        <w:numPr>
          <w:ilvl w:val="1"/>
          <w:numId w:val="33"/>
        </w:numPr>
      </w:pPr>
      <w:r w:rsidRPr="00963F4A">
        <w:t>Precision: 0.9550</w:t>
      </w:r>
    </w:p>
    <w:p w14:paraId="489AA149" w14:textId="77777777" w:rsidR="00963F4A" w:rsidRPr="00963F4A" w:rsidRDefault="00963F4A" w:rsidP="00963F4A">
      <w:pPr>
        <w:numPr>
          <w:ilvl w:val="1"/>
          <w:numId w:val="33"/>
        </w:numPr>
      </w:pPr>
      <w:r w:rsidRPr="00963F4A">
        <w:t>Recall: 0.8578</w:t>
      </w:r>
    </w:p>
    <w:p w14:paraId="6F2A3945" w14:textId="77777777" w:rsidR="00963F4A" w:rsidRPr="00963F4A" w:rsidRDefault="00963F4A" w:rsidP="00963F4A">
      <w:pPr>
        <w:numPr>
          <w:ilvl w:val="1"/>
          <w:numId w:val="33"/>
        </w:numPr>
      </w:pPr>
      <w:r w:rsidRPr="00963F4A">
        <w:lastRenderedPageBreak/>
        <w:t>F1 Score: 0.9027</w:t>
      </w:r>
    </w:p>
    <w:p w14:paraId="41E3FE68" w14:textId="77777777" w:rsidR="00963F4A" w:rsidRPr="00963F4A" w:rsidRDefault="00963F4A" w:rsidP="00963F4A">
      <w:pPr>
        <w:numPr>
          <w:ilvl w:val="0"/>
          <w:numId w:val="33"/>
        </w:numPr>
      </w:pPr>
      <w:r w:rsidRPr="00963F4A">
        <w:rPr>
          <w:b/>
          <w:bCs/>
        </w:rPr>
        <w:t xml:space="preserve">Optimized </w:t>
      </w:r>
      <w:proofErr w:type="spellStart"/>
      <w:r w:rsidRPr="00963F4A">
        <w:rPr>
          <w:b/>
          <w:bCs/>
        </w:rPr>
        <w:t>XGBoost</w:t>
      </w:r>
      <w:proofErr w:type="spellEnd"/>
      <w:r w:rsidRPr="00963F4A">
        <w:rPr>
          <w:b/>
          <w:bCs/>
        </w:rPr>
        <w:t xml:space="preserve"> Performance:</w:t>
      </w:r>
    </w:p>
    <w:p w14:paraId="62A3BCD0" w14:textId="77777777" w:rsidR="00963F4A" w:rsidRPr="00963F4A" w:rsidRDefault="00963F4A" w:rsidP="00963F4A">
      <w:pPr>
        <w:numPr>
          <w:ilvl w:val="1"/>
          <w:numId w:val="33"/>
        </w:numPr>
      </w:pPr>
      <w:r w:rsidRPr="00963F4A">
        <w:t xml:space="preserve">Precision: </w:t>
      </w:r>
      <w:r w:rsidRPr="00963F4A">
        <w:rPr>
          <w:b/>
          <w:bCs/>
        </w:rPr>
        <w:t>0.9267</w:t>
      </w:r>
      <w:r w:rsidRPr="00963F4A">
        <w:t xml:space="preserve"> (slightly lower)</w:t>
      </w:r>
    </w:p>
    <w:p w14:paraId="3E8F5A05" w14:textId="77777777" w:rsidR="00963F4A" w:rsidRPr="00963F4A" w:rsidRDefault="00963F4A" w:rsidP="00963F4A">
      <w:pPr>
        <w:numPr>
          <w:ilvl w:val="1"/>
          <w:numId w:val="33"/>
        </w:numPr>
      </w:pPr>
      <w:r w:rsidRPr="00963F4A">
        <w:t xml:space="preserve">Recall: </w:t>
      </w:r>
      <w:r w:rsidRPr="00963F4A">
        <w:rPr>
          <w:b/>
          <w:bCs/>
        </w:rPr>
        <w:t>0.8778</w:t>
      </w:r>
      <w:r w:rsidRPr="00963F4A">
        <w:t xml:space="preserve"> (improved)</w:t>
      </w:r>
    </w:p>
    <w:p w14:paraId="1C7D3F38" w14:textId="77777777" w:rsidR="00963F4A" w:rsidRPr="00963F4A" w:rsidRDefault="00963F4A" w:rsidP="00963F4A">
      <w:pPr>
        <w:numPr>
          <w:ilvl w:val="1"/>
          <w:numId w:val="33"/>
        </w:numPr>
      </w:pPr>
      <w:r w:rsidRPr="00963F4A">
        <w:t xml:space="preserve">F1 Score: </w:t>
      </w:r>
      <w:r w:rsidRPr="00963F4A">
        <w:rPr>
          <w:b/>
          <w:bCs/>
        </w:rPr>
        <w:t>0.8953</w:t>
      </w:r>
      <w:r w:rsidRPr="00963F4A">
        <w:t xml:space="preserve"> (slightly lower)</w:t>
      </w:r>
    </w:p>
    <w:p w14:paraId="0BEF132D" w14:textId="77777777" w:rsidR="00963F4A" w:rsidRDefault="00963F4A" w:rsidP="00963F4A">
      <w:r w:rsidRPr="00963F4A">
        <w:t xml:space="preserve">While the precision and F1 score slightly decreased, the recall improved, indicating a better balance between false negatives and false positives. The optimized </w:t>
      </w:r>
      <w:proofErr w:type="spellStart"/>
      <w:r w:rsidRPr="00963F4A">
        <w:t>XGBoost</w:t>
      </w:r>
      <w:proofErr w:type="spellEnd"/>
      <w:r w:rsidRPr="00963F4A">
        <w:t xml:space="preserve"> model was chosen as the final model due to its enhanced generalization capability, maintaining a strong balance between precision and recall, making it the most reliable choice for accurately detecting pump failures in this dataset.</w:t>
      </w:r>
    </w:p>
    <w:p w14:paraId="5B35BDB6" w14:textId="77777777" w:rsidR="00963F4A" w:rsidRDefault="00963F4A" w:rsidP="00963F4A"/>
    <w:p w14:paraId="13557B29" w14:textId="69233ADB" w:rsidR="00797120" w:rsidRPr="00797120" w:rsidRDefault="00797120" w:rsidP="00797120">
      <w:pPr>
        <w:rPr>
          <w:b/>
          <w:bCs/>
        </w:rPr>
      </w:pPr>
      <w:r>
        <w:rPr>
          <w:b/>
          <w:bCs/>
        </w:rPr>
        <w:t xml:space="preserve">14. </w:t>
      </w:r>
      <w:r w:rsidRPr="00797120">
        <w:rPr>
          <w:b/>
          <w:bCs/>
        </w:rPr>
        <w:t>Model Deployment using Flask REST API</w:t>
      </w:r>
    </w:p>
    <w:p w14:paraId="5162898B" w14:textId="77777777" w:rsidR="00797120" w:rsidRPr="00797120" w:rsidRDefault="00797120" w:rsidP="00797120">
      <w:r w:rsidRPr="00797120">
        <w:t xml:space="preserve">The machine learning models were deployed using a </w:t>
      </w:r>
      <w:r w:rsidRPr="00797120">
        <w:rPr>
          <w:b/>
          <w:bCs/>
        </w:rPr>
        <w:t>Flask REST API</w:t>
      </w:r>
      <w:r w:rsidRPr="00797120">
        <w:t xml:space="preserve"> to enable real-time predictions from sensor data, ensuring continuous monitoring and early detection of potential pump failures.</w:t>
      </w:r>
    </w:p>
    <w:p w14:paraId="4C43756F" w14:textId="77777777" w:rsidR="00797120" w:rsidRPr="00797120" w:rsidRDefault="00797120" w:rsidP="00797120">
      <w:pPr>
        <w:rPr>
          <w:b/>
          <w:bCs/>
        </w:rPr>
      </w:pPr>
      <w:r w:rsidRPr="00797120">
        <w:rPr>
          <w:b/>
          <w:bCs/>
        </w:rPr>
        <w:t>Overview of the Deployment</w:t>
      </w:r>
    </w:p>
    <w:p w14:paraId="52FCF84B" w14:textId="77777777" w:rsidR="00797120" w:rsidRPr="00797120" w:rsidRDefault="00797120" w:rsidP="00797120">
      <w:pPr>
        <w:numPr>
          <w:ilvl w:val="0"/>
          <w:numId w:val="34"/>
        </w:numPr>
      </w:pPr>
      <w:r w:rsidRPr="00797120">
        <w:rPr>
          <w:b/>
          <w:bCs/>
        </w:rPr>
        <w:t>Flask REST API</w:t>
      </w:r>
      <w:r w:rsidRPr="00797120">
        <w:t>: A web service that facilitates communication between various clients (like monitoring systems or applications) and the deployed machine learning models. It allows the models to receive data, make predictions, and return results over HTTP.</w:t>
      </w:r>
    </w:p>
    <w:p w14:paraId="4DCE2E56" w14:textId="77777777" w:rsidR="00797120" w:rsidRPr="00797120" w:rsidRDefault="00797120" w:rsidP="00797120">
      <w:pPr>
        <w:numPr>
          <w:ilvl w:val="0"/>
          <w:numId w:val="34"/>
        </w:numPr>
      </w:pPr>
      <w:r w:rsidRPr="00797120">
        <w:rPr>
          <w:b/>
          <w:bCs/>
        </w:rPr>
        <w:t>Deployment Workflow</w:t>
      </w:r>
      <w:r w:rsidRPr="00797120">
        <w:t>:</w:t>
      </w:r>
    </w:p>
    <w:p w14:paraId="79D471F4" w14:textId="77777777" w:rsidR="00797120" w:rsidRPr="00797120" w:rsidRDefault="00797120" w:rsidP="00797120">
      <w:pPr>
        <w:numPr>
          <w:ilvl w:val="1"/>
          <w:numId w:val="34"/>
        </w:numPr>
      </w:pPr>
      <w:r w:rsidRPr="00797120">
        <w:t>The API is initialized with endpoints (e.g., /predict) to handle incoming data.</w:t>
      </w:r>
    </w:p>
    <w:p w14:paraId="6624A03D" w14:textId="77777777" w:rsidR="00797120" w:rsidRPr="00797120" w:rsidRDefault="00797120" w:rsidP="00797120">
      <w:pPr>
        <w:numPr>
          <w:ilvl w:val="1"/>
          <w:numId w:val="34"/>
        </w:numPr>
      </w:pPr>
      <w:r w:rsidRPr="00797120">
        <w:t>Preprocessing tools (such as scalers) and trained models are loaded to standardize incoming data.</w:t>
      </w:r>
    </w:p>
    <w:p w14:paraId="26243514" w14:textId="77777777" w:rsidR="00797120" w:rsidRPr="00797120" w:rsidRDefault="00797120" w:rsidP="00797120">
      <w:pPr>
        <w:numPr>
          <w:ilvl w:val="1"/>
          <w:numId w:val="34"/>
        </w:numPr>
      </w:pPr>
      <w:r w:rsidRPr="00797120">
        <w:t>Incoming data is processed, transformed, and sent through the models to generate predictions.</w:t>
      </w:r>
    </w:p>
    <w:p w14:paraId="56150FD7" w14:textId="77777777" w:rsidR="00797120" w:rsidRPr="00797120" w:rsidRDefault="00797120" w:rsidP="00797120">
      <w:pPr>
        <w:numPr>
          <w:ilvl w:val="1"/>
          <w:numId w:val="34"/>
        </w:numPr>
      </w:pPr>
      <w:r w:rsidRPr="00797120">
        <w:t>Predictions are returned as JSON responses to the client, indicating the likelihood of a pump failure.</w:t>
      </w:r>
    </w:p>
    <w:p w14:paraId="010D8134" w14:textId="77777777" w:rsidR="00797120" w:rsidRPr="00797120" w:rsidRDefault="00797120" w:rsidP="00797120">
      <w:pPr>
        <w:rPr>
          <w:b/>
          <w:bCs/>
        </w:rPr>
      </w:pPr>
      <w:r w:rsidRPr="00797120">
        <w:rPr>
          <w:b/>
          <w:bCs/>
        </w:rPr>
        <w:t>Simulation Process</w:t>
      </w:r>
    </w:p>
    <w:p w14:paraId="7E22500C" w14:textId="77777777" w:rsidR="00797120" w:rsidRPr="00797120" w:rsidRDefault="00797120" w:rsidP="00797120">
      <w:pPr>
        <w:numPr>
          <w:ilvl w:val="0"/>
          <w:numId w:val="35"/>
        </w:numPr>
      </w:pPr>
      <w:r w:rsidRPr="00797120">
        <w:rPr>
          <w:b/>
          <w:bCs/>
        </w:rPr>
        <w:t>Data Simulation</w:t>
      </w:r>
      <w:r w:rsidRPr="00797120">
        <w:t>: Random data points are generated within the observed ranges of the dataset’s features. This simulated data represents different operational scenarios to thoroughly test the models.</w:t>
      </w:r>
    </w:p>
    <w:p w14:paraId="0565EA5B" w14:textId="77777777" w:rsidR="00797120" w:rsidRPr="00797120" w:rsidRDefault="00797120" w:rsidP="00797120">
      <w:pPr>
        <w:numPr>
          <w:ilvl w:val="0"/>
          <w:numId w:val="35"/>
        </w:numPr>
      </w:pPr>
      <w:r w:rsidRPr="00797120">
        <w:rPr>
          <w:b/>
          <w:bCs/>
        </w:rPr>
        <w:t>Testing Procedure</w:t>
      </w:r>
      <w:r w:rsidRPr="00797120">
        <w:t>: The simulated data is automatically sent to the API endpoint. The API processes each input, returns predictions, and logs the results for performance evaluation.</w:t>
      </w:r>
    </w:p>
    <w:p w14:paraId="31DC45CE" w14:textId="77777777" w:rsidR="00797120" w:rsidRPr="00797120" w:rsidRDefault="00797120" w:rsidP="00797120">
      <w:pPr>
        <w:numPr>
          <w:ilvl w:val="0"/>
          <w:numId w:val="35"/>
        </w:numPr>
      </w:pPr>
      <w:r w:rsidRPr="00797120">
        <w:rPr>
          <w:b/>
          <w:bCs/>
        </w:rPr>
        <w:t>Outcome Analysis</w:t>
      </w:r>
      <w:r w:rsidRPr="00797120">
        <w:t>: The simulation results provide insights into the model’s ability to predict pump failures in real-time, ensuring its robustness and accuracy under various conditions.</w:t>
      </w:r>
    </w:p>
    <w:p w14:paraId="6A6EB1C5" w14:textId="77777777" w:rsidR="00797120" w:rsidRPr="00797120" w:rsidRDefault="00797120" w:rsidP="00797120">
      <w:r w:rsidRPr="00797120">
        <w:t>By deploying the models using a Flask REST API and conducting extensive simulations, we validate the models' effectiveness in providing reliable predictions, supporting proactive maintenance strategies.</w:t>
      </w:r>
    </w:p>
    <w:p w14:paraId="4CB96FAF" w14:textId="77777777" w:rsidR="00797120" w:rsidRDefault="00797120" w:rsidP="00963F4A"/>
    <w:p w14:paraId="331D01E5" w14:textId="67889425" w:rsidR="00A46328" w:rsidRPr="00A46328" w:rsidRDefault="00A46328" w:rsidP="00A46328">
      <w:pPr>
        <w:rPr>
          <w:b/>
          <w:bCs/>
        </w:rPr>
      </w:pPr>
      <w:r>
        <w:rPr>
          <w:b/>
          <w:bCs/>
        </w:rPr>
        <w:t xml:space="preserve">15. </w:t>
      </w:r>
      <w:r w:rsidRPr="00A46328">
        <w:rPr>
          <w:b/>
          <w:bCs/>
        </w:rPr>
        <w:t>Initial Model Deployment and Testing</w:t>
      </w:r>
    </w:p>
    <w:p w14:paraId="7ADE8DB9" w14:textId="77777777" w:rsidR="00A46328" w:rsidRPr="00A46328" w:rsidRDefault="00A46328" w:rsidP="00A46328">
      <w:r w:rsidRPr="00A46328">
        <w:t xml:space="preserve">To evaluate the initial performance of three machine learning models — </w:t>
      </w:r>
      <w:r w:rsidRPr="00A46328">
        <w:rPr>
          <w:b/>
          <w:bCs/>
        </w:rPr>
        <w:t>Random Forest</w:t>
      </w:r>
      <w:r w:rsidRPr="00A46328">
        <w:t xml:space="preserve">, </w:t>
      </w:r>
      <w:r w:rsidRPr="00A46328">
        <w:rPr>
          <w:b/>
          <w:bCs/>
        </w:rPr>
        <w:t>Decision Tree</w:t>
      </w:r>
      <w:r w:rsidRPr="00A46328">
        <w:t xml:space="preserve">, and </w:t>
      </w:r>
      <w:proofErr w:type="spellStart"/>
      <w:r w:rsidRPr="00A46328">
        <w:rPr>
          <w:b/>
          <w:bCs/>
        </w:rPr>
        <w:t>XGBoost</w:t>
      </w:r>
      <w:proofErr w:type="spellEnd"/>
      <w:r w:rsidRPr="00A46328">
        <w:t xml:space="preserve"> — the models were deployed using a Flask REST API. The aim was to test their predictive capabilities without applying any regularization or hyperparameter tuning.</w:t>
      </w:r>
    </w:p>
    <w:p w14:paraId="46EFE2C0" w14:textId="77777777" w:rsidR="00A46328" w:rsidRPr="00A46328" w:rsidRDefault="00A46328" w:rsidP="00A46328">
      <w:pPr>
        <w:rPr>
          <w:b/>
          <w:bCs/>
        </w:rPr>
      </w:pPr>
      <w:r w:rsidRPr="00A46328">
        <w:rPr>
          <w:b/>
          <w:bCs/>
        </w:rPr>
        <w:t>Testing Procedure:</w:t>
      </w:r>
    </w:p>
    <w:p w14:paraId="7BDAB2FE" w14:textId="77777777" w:rsidR="00A46328" w:rsidRPr="00A46328" w:rsidRDefault="00A46328" w:rsidP="00A46328">
      <w:pPr>
        <w:numPr>
          <w:ilvl w:val="0"/>
          <w:numId w:val="36"/>
        </w:numPr>
      </w:pPr>
      <w:r w:rsidRPr="00A46328">
        <w:rPr>
          <w:b/>
          <w:bCs/>
        </w:rPr>
        <w:t>Feature Range Definition</w:t>
      </w:r>
      <w:r w:rsidRPr="00A46328">
        <w:t>:</w:t>
      </w:r>
    </w:p>
    <w:p w14:paraId="1011B2E9" w14:textId="77777777" w:rsidR="00A46328" w:rsidRPr="00A46328" w:rsidRDefault="00A46328" w:rsidP="00A46328">
      <w:pPr>
        <w:numPr>
          <w:ilvl w:val="1"/>
          <w:numId w:val="36"/>
        </w:numPr>
      </w:pPr>
      <w:r w:rsidRPr="00A46328">
        <w:lastRenderedPageBreak/>
        <w:t>The range for each sensor feature was set based on the dataset's observed values:</w:t>
      </w:r>
    </w:p>
    <w:p w14:paraId="12095935" w14:textId="77777777" w:rsidR="00A46328" w:rsidRPr="00A46328" w:rsidRDefault="00A46328" w:rsidP="00A46328">
      <w:pPr>
        <w:numPr>
          <w:ilvl w:val="2"/>
          <w:numId w:val="36"/>
        </w:numPr>
      </w:pPr>
      <w:r w:rsidRPr="00A46328">
        <w:rPr>
          <w:b/>
          <w:bCs/>
        </w:rPr>
        <w:t>Vibration Level</w:t>
      </w:r>
      <w:r w:rsidRPr="00A46328">
        <w:t>: 0.175873 to 0.885273</w:t>
      </w:r>
    </w:p>
    <w:p w14:paraId="0BB00173" w14:textId="77777777" w:rsidR="00A46328" w:rsidRPr="00A46328" w:rsidRDefault="00A46328" w:rsidP="00A46328">
      <w:pPr>
        <w:numPr>
          <w:ilvl w:val="2"/>
          <w:numId w:val="36"/>
        </w:numPr>
      </w:pPr>
      <w:r w:rsidRPr="00A46328">
        <w:rPr>
          <w:b/>
          <w:bCs/>
        </w:rPr>
        <w:t>Temperature (°C)</w:t>
      </w:r>
      <w:r w:rsidRPr="00A46328">
        <w:t>: 55.298057 to 85.965538</w:t>
      </w:r>
    </w:p>
    <w:p w14:paraId="7A345F48" w14:textId="77777777" w:rsidR="00A46328" w:rsidRPr="00A46328" w:rsidRDefault="00A46328" w:rsidP="00A46328">
      <w:pPr>
        <w:numPr>
          <w:ilvl w:val="2"/>
          <w:numId w:val="36"/>
        </w:numPr>
      </w:pPr>
      <w:r w:rsidRPr="00A46328">
        <w:rPr>
          <w:b/>
          <w:bCs/>
        </w:rPr>
        <w:t>Pressure (PSI)</w:t>
      </w:r>
      <w:r w:rsidRPr="00A46328">
        <w:t>: 69.804878 to 139.262377</w:t>
      </w:r>
    </w:p>
    <w:p w14:paraId="46384A70" w14:textId="77777777" w:rsidR="00A46328" w:rsidRPr="00A46328" w:rsidRDefault="00A46328" w:rsidP="00A46328">
      <w:pPr>
        <w:numPr>
          <w:ilvl w:val="2"/>
          <w:numId w:val="36"/>
        </w:numPr>
      </w:pPr>
      <w:r w:rsidRPr="00A46328">
        <w:rPr>
          <w:b/>
          <w:bCs/>
        </w:rPr>
        <w:t>Flow Rate (m³/h)</w:t>
      </w:r>
      <w:r w:rsidRPr="00A46328">
        <w:t>: 35.352757 to 66.215465</w:t>
      </w:r>
    </w:p>
    <w:p w14:paraId="788C7922" w14:textId="77777777" w:rsidR="00A46328" w:rsidRPr="00A46328" w:rsidRDefault="00A46328" w:rsidP="00A46328">
      <w:pPr>
        <w:numPr>
          <w:ilvl w:val="0"/>
          <w:numId w:val="36"/>
        </w:numPr>
      </w:pPr>
      <w:r w:rsidRPr="00A46328">
        <w:rPr>
          <w:b/>
          <w:bCs/>
        </w:rPr>
        <w:t>Random Data Generation</w:t>
      </w:r>
      <w:r w:rsidRPr="00A46328">
        <w:t>:</w:t>
      </w:r>
    </w:p>
    <w:p w14:paraId="4010145F" w14:textId="77777777" w:rsidR="00A46328" w:rsidRPr="00A46328" w:rsidRDefault="00A46328" w:rsidP="00A46328">
      <w:pPr>
        <w:numPr>
          <w:ilvl w:val="1"/>
          <w:numId w:val="36"/>
        </w:numPr>
      </w:pPr>
      <w:r w:rsidRPr="00A46328">
        <w:t>Random data points were generated within these ranges to simulate various operational conditions of the pump.</w:t>
      </w:r>
    </w:p>
    <w:p w14:paraId="43EA66A4" w14:textId="77777777" w:rsidR="00A46328" w:rsidRPr="00A46328" w:rsidRDefault="00A46328" w:rsidP="00A46328">
      <w:pPr>
        <w:numPr>
          <w:ilvl w:val="0"/>
          <w:numId w:val="36"/>
        </w:numPr>
      </w:pPr>
      <w:r w:rsidRPr="00A46328">
        <w:rPr>
          <w:b/>
          <w:bCs/>
        </w:rPr>
        <w:t>Model Testing</w:t>
      </w:r>
      <w:r w:rsidRPr="00A46328">
        <w:t>:</w:t>
      </w:r>
    </w:p>
    <w:p w14:paraId="12706B29" w14:textId="77777777" w:rsidR="00A46328" w:rsidRPr="00A46328" w:rsidRDefault="00A46328" w:rsidP="00A46328">
      <w:pPr>
        <w:numPr>
          <w:ilvl w:val="1"/>
          <w:numId w:val="36"/>
        </w:numPr>
      </w:pPr>
      <w:r w:rsidRPr="00A46328">
        <w:t>Each simulated data point was sent to the Flask API, where the deployed models predicted the likelihood of pump failure.</w:t>
      </w:r>
    </w:p>
    <w:p w14:paraId="7DCBC59A" w14:textId="77777777" w:rsidR="00A46328" w:rsidRPr="00A46328" w:rsidRDefault="00A46328" w:rsidP="00A46328">
      <w:pPr>
        <w:numPr>
          <w:ilvl w:val="1"/>
          <w:numId w:val="36"/>
        </w:numPr>
      </w:pPr>
      <w:r w:rsidRPr="00A46328">
        <w:t xml:space="preserve">The predictions were collected and </w:t>
      </w:r>
      <w:proofErr w:type="spellStart"/>
      <w:r w:rsidRPr="00A46328">
        <w:t>analyzed</w:t>
      </w:r>
      <w:proofErr w:type="spellEnd"/>
      <w:r w:rsidRPr="00A46328">
        <w:t xml:space="preserve"> to understand the initial performance of each model.</w:t>
      </w:r>
    </w:p>
    <w:p w14:paraId="0D68B09D" w14:textId="77777777" w:rsidR="00A46328" w:rsidRPr="00A46328" w:rsidRDefault="00A46328" w:rsidP="00A46328">
      <w:pPr>
        <w:rPr>
          <w:b/>
          <w:bCs/>
        </w:rPr>
      </w:pPr>
      <w:r w:rsidRPr="00A46328">
        <w:rPr>
          <w:b/>
          <w:bCs/>
        </w:rPr>
        <w:t>Objective:</w:t>
      </w:r>
    </w:p>
    <w:p w14:paraId="044C40B2" w14:textId="77777777" w:rsidR="00A46328" w:rsidRPr="00A46328" w:rsidRDefault="00A46328" w:rsidP="00A46328">
      <w:r w:rsidRPr="00A46328">
        <w:t>The goal was to assess how well the models performed with their default settings on unseen data and identify which model shows the most promise for further optimization. This step provided a baseline understanding of each model's strengths and weaknesses in predicting pump failures based on the given feature ranges.</w:t>
      </w:r>
    </w:p>
    <w:p w14:paraId="3A0DB132" w14:textId="77777777" w:rsidR="00963F4A" w:rsidRDefault="00963F4A" w:rsidP="00963F4A"/>
    <w:p w14:paraId="662E0A48" w14:textId="77777777" w:rsidR="00A46328" w:rsidRPr="00A46328" w:rsidRDefault="00A46328" w:rsidP="00A46328">
      <w:pPr>
        <w:rPr>
          <w:b/>
          <w:bCs/>
        </w:rPr>
      </w:pPr>
      <w:r w:rsidRPr="00A46328">
        <w:rPr>
          <w:b/>
          <w:bCs/>
        </w:rPr>
        <w:t>Testing Results:</w:t>
      </w:r>
    </w:p>
    <w:p w14:paraId="0F4D60D3" w14:textId="77777777" w:rsidR="00A46328" w:rsidRPr="00A46328" w:rsidRDefault="00A46328" w:rsidP="00A46328">
      <w:pPr>
        <w:numPr>
          <w:ilvl w:val="0"/>
          <w:numId w:val="37"/>
        </w:numPr>
      </w:pPr>
      <w:r w:rsidRPr="00A46328">
        <w:rPr>
          <w:b/>
          <w:bCs/>
        </w:rPr>
        <w:t>Random Forest:</w:t>
      </w:r>
    </w:p>
    <w:p w14:paraId="26882B03" w14:textId="77777777" w:rsidR="00A46328" w:rsidRPr="00A46328" w:rsidRDefault="00A46328" w:rsidP="00A46328">
      <w:pPr>
        <w:numPr>
          <w:ilvl w:val="1"/>
          <w:numId w:val="37"/>
        </w:numPr>
      </w:pPr>
      <w:r w:rsidRPr="00A46328">
        <w:t xml:space="preserve">Predicted </w:t>
      </w:r>
      <w:r w:rsidRPr="00A46328">
        <w:rPr>
          <w:b/>
          <w:bCs/>
        </w:rPr>
        <w:t>569</w:t>
      </w:r>
      <w:r w:rsidRPr="00A46328">
        <w:t xml:space="preserve"> times as </w:t>
      </w:r>
      <w:proofErr w:type="gramStart"/>
      <w:r w:rsidRPr="00A46328">
        <w:rPr>
          <w:b/>
          <w:bCs/>
        </w:rPr>
        <w:t>Non-Failure</w:t>
      </w:r>
      <w:proofErr w:type="gramEnd"/>
      <w:r w:rsidRPr="00A46328">
        <w:t xml:space="preserve"> (0)</w:t>
      </w:r>
    </w:p>
    <w:p w14:paraId="50E6D9F2" w14:textId="77777777" w:rsidR="00A46328" w:rsidRPr="00A46328" w:rsidRDefault="00A46328" w:rsidP="00A46328">
      <w:pPr>
        <w:numPr>
          <w:ilvl w:val="1"/>
          <w:numId w:val="37"/>
        </w:numPr>
      </w:pPr>
      <w:r w:rsidRPr="00A46328">
        <w:t xml:space="preserve">Predicted </w:t>
      </w:r>
      <w:r w:rsidRPr="00A46328">
        <w:rPr>
          <w:b/>
          <w:bCs/>
        </w:rPr>
        <w:t>431</w:t>
      </w:r>
      <w:r w:rsidRPr="00A46328">
        <w:t xml:space="preserve"> times as </w:t>
      </w:r>
      <w:r w:rsidRPr="00A46328">
        <w:rPr>
          <w:b/>
          <w:bCs/>
        </w:rPr>
        <w:t>Failure</w:t>
      </w:r>
      <w:r w:rsidRPr="00A46328">
        <w:t xml:space="preserve"> (1)</w:t>
      </w:r>
    </w:p>
    <w:p w14:paraId="4343FA2C" w14:textId="77777777" w:rsidR="00A46328" w:rsidRPr="00A46328" w:rsidRDefault="00A46328" w:rsidP="00A46328">
      <w:pPr>
        <w:numPr>
          <w:ilvl w:val="0"/>
          <w:numId w:val="37"/>
        </w:numPr>
      </w:pPr>
      <w:r w:rsidRPr="00A46328">
        <w:rPr>
          <w:b/>
          <w:bCs/>
        </w:rPr>
        <w:t>Decision Tree:</w:t>
      </w:r>
    </w:p>
    <w:p w14:paraId="21E13AFC" w14:textId="77777777" w:rsidR="00A46328" w:rsidRPr="00A46328" w:rsidRDefault="00A46328" w:rsidP="00A46328">
      <w:pPr>
        <w:numPr>
          <w:ilvl w:val="1"/>
          <w:numId w:val="37"/>
        </w:numPr>
      </w:pPr>
      <w:r w:rsidRPr="00A46328">
        <w:t xml:space="preserve">Predicted </w:t>
      </w:r>
      <w:r w:rsidRPr="00A46328">
        <w:rPr>
          <w:b/>
          <w:bCs/>
        </w:rPr>
        <w:t>511</w:t>
      </w:r>
      <w:r w:rsidRPr="00A46328">
        <w:t xml:space="preserve"> times as </w:t>
      </w:r>
      <w:proofErr w:type="gramStart"/>
      <w:r w:rsidRPr="00A46328">
        <w:rPr>
          <w:b/>
          <w:bCs/>
        </w:rPr>
        <w:t>Non-Failure</w:t>
      </w:r>
      <w:proofErr w:type="gramEnd"/>
      <w:r w:rsidRPr="00A46328">
        <w:t xml:space="preserve"> (0)</w:t>
      </w:r>
    </w:p>
    <w:p w14:paraId="58A09695" w14:textId="77777777" w:rsidR="00A46328" w:rsidRPr="00A46328" w:rsidRDefault="00A46328" w:rsidP="00A46328">
      <w:pPr>
        <w:numPr>
          <w:ilvl w:val="1"/>
          <w:numId w:val="37"/>
        </w:numPr>
      </w:pPr>
      <w:r w:rsidRPr="00A46328">
        <w:t xml:space="preserve">Predicted </w:t>
      </w:r>
      <w:r w:rsidRPr="00A46328">
        <w:rPr>
          <w:b/>
          <w:bCs/>
        </w:rPr>
        <w:t>489</w:t>
      </w:r>
      <w:r w:rsidRPr="00A46328">
        <w:t xml:space="preserve"> times as </w:t>
      </w:r>
      <w:r w:rsidRPr="00A46328">
        <w:rPr>
          <w:b/>
          <w:bCs/>
        </w:rPr>
        <w:t>Failure</w:t>
      </w:r>
      <w:r w:rsidRPr="00A46328">
        <w:t xml:space="preserve"> (1)</w:t>
      </w:r>
    </w:p>
    <w:p w14:paraId="23BDC572" w14:textId="77777777" w:rsidR="00A46328" w:rsidRPr="00A46328" w:rsidRDefault="00A46328" w:rsidP="00A46328">
      <w:pPr>
        <w:numPr>
          <w:ilvl w:val="0"/>
          <w:numId w:val="37"/>
        </w:numPr>
      </w:pPr>
      <w:proofErr w:type="spellStart"/>
      <w:r w:rsidRPr="00A46328">
        <w:rPr>
          <w:b/>
          <w:bCs/>
        </w:rPr>
        <w:t>XGBoost</w:t>
      </w:r>
      <w:proofErr w:type="spellEnd"/>
      <w:r w:rsidRPr="00A46328">
        <w:rPr>
          <w:b/>
          <w:bCs/>
        </w:rPr>
        <w:t>:</w:t>
      </w:r>
    </w:p>
    <w:p w14:paraId="424C6ECC" w14:textId="77777777" w:rsidR="00A46328" w:rsidRPr="00A46328" w:rsidRDefault="00A46328" w:rsidP="00A46328">
      <w:pPr>
        <w:numPr>
          <w:ilvl w:val="1"/>
          <w:numId w:val="37"/>
        </w:numPr>
      </w:pPr>
      <w:r w:rsidRPr="00A46328">
        <w:t xml:space="preserve">Predicted </w:t>
      </w:r>
      <w:r w:rsidRPr="00A46328">
        <w:rPr>
          <w:b/>
          <w:bCs/>
        </w:rPr>
        <w:t>596</w:t>
      </w:r>
      <w:r w:rsidRPr="00A46328">
        <w:t xml:space="preserve"> times as </w:t>
      </w:r>
      <w:proofErr w:type="gramStart"/>
      <w:r w:rsidRPr="00A46328">
        <w:rPr>
          <w:b/>
          <w:bCs/>
        </w:rPr>
        <w:t>Non-Failure</w:t>
      </w:r>
      <w:proofErr w:type="gramEnd"/>
      <w:r w:rsidRPr="00A46328">
        <w:t xml:space="preserve"> (0)</w:t>
      </w:r>
    </w:p>
    <w:p w14:paraId="09434D6C" w14:textId="77777777" w:rsidR="00A46328" w:rsidRPr="00A46328" w:rsidRDefault="00A46328" w:rsidP="00A46328">
      <w:pPr>
        <w:numPr>
          <w:ilvl w:val="1"/>
          <w:numId w:val="37"/>
        </w:numPr>
      </w:pPr>
      <w:r w:rsidRPr="00A46328">
        <w:t xml:space="preserve">Predicted </w:t>
      </w:r>
      <w:r w:rsidRPr="00A46328">
        <w:rPr>
          <w:b/>
          <w:bCs/>
        </w:rPr>
        <w:t>404</w:t>
      </w:r>
      <w:r w:rsidRPr="00A46328">
        <w:t xml:space="preserve"> times as </w:t>
      </w:r>
      <w:r w:rsidRPr="00A46328">
        <w:rPr>
          <w:b/>
          <w:bCs/>
        </w:rPr>
        <w:t>Failure</w:t>
      </w:r>
      <w:r w:rsidRPr="00A46328">
        <w:t xml:space="preserve"> (1)</w:t>
      </w:r>
    </w:p>
    <w:p w14:paraId="75FDDC62" w14:textId="77777777" w:rsidR="00A46328" w:rsidRPr="00A46328" w:rsidRDefault="00A46328" w:rsidP="00A46328">
      <w:pPr>
        <w:rPr>
          <w:b/>
          <w:bCs/>
        </w:rPr>
      </w:pPr>
      <w:r w:rsidRPr="00A46328">
        <w:rPr>
          <w:b/>
          <w:bCs/>
        </w:rPr>
        <w:t>Interpretation:</w:t>
      </w:r>
    </w:p>
    <w:p w14:paraId="26FC85A1" w14:textId="77777777" w:rsidR="00A46328" w:rsidRPr="00A46328" w:rsidRDefault="00A46328" w:rsidP="00A46328">
      <w:pPr>
        <w:numPr>
          <w:ilvl w:val="0"/>
          <w:numId w:val="38"/>
        </w:numPr>
      </w:pPr>
      <w:r w:rsidRPr="00A46328">
        <w:t>The models showed varying tendencies to classify the pump state:</w:t>
      </w:r>
    </w:p>
    <w:p w14:paraId="409F25DD" w14:textId="77777777" w:rsidR="00A46328" w:rsidRPr="00A46328" w:rsidRDefault="00A46328" w:rsidP="00A46328">
      <w:pPr>
        <w:numPr>
          <w:ilvl w:val="1"/>
          <w:numId w:val="38"/>
        </w:numPr>
      </w:pPr>
      <w:r w:rsidRPr="00A46328">
        <w:rPr>
          <w:b/>
          <w:bCs/>
        </w:rPr>
        <w:t>Decision Tree</w:t>
      </w:r>
      <w:r w:rsidRPr="00A46328">
        <w:t xml:space="preserve"> predicted a more balanced number of failure and non-failure cases.</w:t>
      </w:r>
    </w:p>
    <w:p w14:paraId="347C67DA" w14:textId="77777777" w:rsidR="00A46328" w:rsidRPr="00A46328" w:rsidRDefault="00A46328" w:rsidP="00A46328">
      <w:pPr>
        <w:numPr>
          <w:ilvl w:val="1"/>
          <w:numId w:val="38"/>
        </w:numPr>
      </w:pPr>
      <w:r w:rsidRPr="00A46328">
        <w:rPr>
          <w:b/>
          <w:bCs/>
        </w:rPr>
        <w:t>Random Forest</w:t>
      </w:r>
      <w:r w:rsidRPr="00A46328">
        <w:t xml:space="preserve"> and </w:t>
      </w:r>
      <w:proofErr w:type="spellStart"/>
      <w:r w:rsidRPr="00A46328">
        <w:rPr>
          <w:b/>
          <w:bCs/>
        </w:rPr>
        <w:t>XGBoost</w:t>
      </w:r>
      <w:proofErr w:type="spellEnd"/>
      <w:r w:rsidRPr="00A46328">
        <w:t xml:space="preserve"> leaned slightly more towards predicting non-failure (0) cases.</w:t>
      </w:r>
    </w:p>
    <w:p w14:paraId="23A8E47F" w14:textId="77777777" w:rsidR="00A46328" w:rsidRPr="00A46328" w:rsidRDefault="00A46328" w:rsidP="00A46328">
      <w:pPr>
        <w:numPr>
          <w:ilvl w:val="0"/>
          <w:numId w:val="38"/>
        </w:numPr>
      </w:pPr>
      <w:r w:rsidRPr="00A46328">
        <w:t xml:space="preserve">These initial results provide insight into each model's </w:t>
      </w:r>
      <w:proofErr w:type="spellStart"/>
      <w:r w:rsidRPr="00A46328">
        <w:t>behavior</w:t>
      </w:r>
      <w:proofErr w:type="spellEnd"/>
      <w:r w:rsidRPr="00A46328">
        <w:t xml:space="preserve"> under default conditions, setting the stage for further refinement and optimization.</w:t>
      </w:r>
    </w:p>
    <w:p w14:paraId="691422C3" w14:textId="77777777" w:rsidR="008714FF" w:rsidRDefault="008714FF" w:rsidP="008714FF">
      <w:pPr>
        <w:rPr>
          <w:b/>
          <w:bCs/>
        </w:rPr>
      </w:pPr>
    </w:p>
    <w:p w14:paraId="15AE05F7" w14:textId="77777777" w:rsidR="00677DB5" w:rsidRDefault="00677DB5" w:rsidP="008714FF">
      <w:pPr>
        <w:rPr>
          <w:b/>
          <w:bCs/>
        </w:rPr>
      </w:pPr>
    </w:p>
    <w:p w14:paraId="17C6893F" w14:textId="77777777" w:rsidR="00677DB5" w:rsidRDefault="00677DB5" w:rsidP="008714FF">
      <w:pPr>
        <w:rPr>
          <w:b/>
          <w:bCs/>
        </w:rPr>
      </w:pPr>
    </w:p>
    <w:p w14:paraId="02BBCD20" w14:textId="5027892E" w:rsidR="008714FF" w:rsidRPr="008714FF" w:rsidRDefault="008714FF" w:rsidP="008714FF">
      <w:pPr>
        <w:rPr>
          <w:b/>
          <w:bCs/>
        </w:rPr>
      </w:pPr>
      <w:r>
        <w:rPr>
          <w:b/>
          <w:bCs/>
        </w:rPr>
        <w:lastRenderedPageBreak/>
        <w:t xml:space="preserve">16. </w:t>
      </w:r>
      <w:r w:rsidRPr="008714FF">
        <w:rPr>
          <w:b/>
          <w:bCs/>
        </w:rPr>
        <w:t xml:space="preserve">Deployment of Regularized and Tuned </w:t>
      </w:r>
      <w:proofErr w:type="spellStart"/>
      <w:r w:rsidRPr="008714FF">
        <w:rPr>
          <w:b/>
          <w:bCs/>
        </w:rPr>
        <w:t>XGBoost</w:t>
      </w:r>
      <w:proofErr w:type="spellEnd"/>
      <w:r w:rsidRPr="008714FF">
        <w:rPr>
          <w:b/>
          <w:bCs/>
        </w:rPr>
        <w:t xml:space="preserve"> Model</w:t>
      </w:r>
    </w:p>
    <w:p w14:paraId="79B9062F" w14:textId="77777777" w:rsidR="008714FF" w:rsidRPr="008714FF" w:rsidRDefault="008714FF" w:rsidP="008714FF">
      <w:r w:rsidRPr="008714FF">
        <w:t xml:space="preserve">After identifying </w:t>
      </w:r>
      <w:proofErr w:type="spellStart"/>
      <w:r w:rsidRPr="008714FF">
        <w:rPr>
          <w:b/>
          <w:bCs/>
        </w:rPr>
        <w:t>XGBoost</w:t>
      </w:r>
      <w:proofErr w:type="spellEnd"/>
      <w:r w:rsidRPr="008714FF">
        <w:t xml:space="preserve"> as the most promising model, a regularized and hyperparameter-tuned version was deployed using the Flask REST API to improve its predictive accuracy.</w:t>
      </w:r>
    </w:p>
    <w:p w14:paraId="4A2F36CE" w14:textId="77777777" w:rsidR="008714FF" w:rsidRPr="008714FF" w:rsidRDefault="008714FF" w:rsidP="008714FF">
      <w:pPr>
        <w:rPr>
          <w:b/>
          <w:bCs/>
        </w:rPr>
      </w:pPr>
      <w:r w:rsidRPr="008714FF">
        <w:rPr>
          <w:b/>
          <w:bCs/>
        </w:rPr>
        <w:t>Testing Results After Tuning:</w:t>
      </w:r>
    </w:p>
    <w:p w14:paraId="105665D0" w14:textId="77777777" w:rsidR="008714FF" w:rsidRPr="008714FF" w:rsidRDefault="008714FF" w:rsidP="008714FF">
      <w:pPr>
        <w:numPr>
          <w:ilvl w:val="0"/>
          <w:numId w:val="39"/>
        </w:numPr>
      </w:pPr>
      <w:r w:rsidRPr="008714FF">
        <w:rPr>
          <w:b/>
          <w:bCs/>
        </w:rPr>
        <w:t xml:space="preserve">Regularized and Tuned </w:t>
      </w:r>
      <w:proofErr w:type="spellStart"/>
      <w:r w:rsidRPr="008714FF">
        <w:rPr>
          <w:b/>
          <w:bCs/>
        </w:rPr>
        <w:t>XGBoost</w:t>
      </w:r>
      <w:proofErr w:type="spellEnd"/>
      <w:r w:rsidRPr="008714FF">
        <w:rPr>
          <w:b/>
          <w:bCs/>
        </w:rPr>
        <w:t>:</w:t>
      </w:r>
    </w:p>
    <w:p w14:paraId="5D8CA265" w14:textId="77777777" w:rsidR="008714FF" w:rsidRPr="008714FF" w:rsidRDefault="008714FF" w:rsidP="008714FF">
      <w:pPr>
        <w:numPr>
          <w:ilvl w:val="1"/>
          <w:numId w:val="39"/>
        </w:numPr>
      </w:pPr>
      <w:r w:rsidRPr="008714FF">
        <w:rPr>
          <w:b/>
          <w:bCs/>
        </w:rPr>
        <w:t>Non-Failure Predictions (0):</w:t>
      </w:r>
      <w:r w:rsidRPr="008714FF">
        <w:t xml:space="preserve"> 609 times</w:t>
      </w:r>
    </w:p>
    <w:p w14:paraId="773EE19E" w14:textId="77777777" w:rsidR="008714FF" w:rsidRPr="008714FF" w:rsidRDefault="008714FF" w:rsidP="008714FF">
      <w:pPr>
        <w:numPr>
          <w:ilvl w:val="1"/>
          <w:numId w:val="39"/>
        </w:numPr>
      </w:pPr>
      <w:r w:rsidRPr="008714FF">
        <w:rPr>
          <w:b/>
          <w:bCs/>
        </w:rPr>
        <w:t>Failure Predictions (1):</w:t>
      </w:r>
      <w:r w:rsidRPr="008714FF">
        <w:t xml:space="preserve"> 391 times</w:t>
      </w:r>
    </w:p>
    <w:p w14:paraId="42625DF0" w14:textId="77777777" w:rsidR="008714FF" w:rsidRPr="008714FF" w:rsidRDefault="008714FF" w:rsidP="008714FF">
      <w:pPr>
        <w:rPr>
          <w:b/>
          <w:bCs/>
        </w:rPr>
      </w:pPr>
      <w:r w:rsidRPr="008714FF">
        <w:rPr>
          <w:b/>
          <w:bCs/>
        </w:rPr>
        <w:t>Key Improvements:</w:t>
      </w:r>
    </w:p>
    <w:p w14:paraId="52BA9D9F" w14:textId="77777777" w:rsidR="008714FF" w:rsidRPr="008714FF" w:rsidRDefault="008714FF" w:rsidP="008714FF">
      <w:pPr>
        <w:numPr>
          <w:ilvl w:val="0"/>
          <w:numId w:val="40"/>
        </w:numPr>
      </w:pPr>
      <w:r w:rsidRPr="008714FF">
        <w:t xml:space="preserve">The tuned </w:t>
      </w:r>
      <w:proofErr w:type="spellStart"/>
      <w:r w:rsidRPr="008714FF">
        <w:t>XGBoost</w:t>
      </w:r>
      <w:proofErr w:type="spellEnd"/>
      <w:r w:rsidRPr="008714FF">
        <w:t xml:space="preserve"> model showed an increase in correct </w:t>
      </w:r>
      <w:proofErr w:type="gramStart"/>
      <w:r w:rsidRPr="008714FF">
        <w:rPr>
          <w:b/>
          <w:bCs/>
        </w:rPr>
        <w:t>Non-Failure</w:t>
      </w:r>
      <w:proofErr w:type="gramEnd"/>
      <w:r w:rsidRPr="008714FF">
        <w:t xml:space="preserve"> predictions (from 596 to 609), indicating a better balance in handling both failure and non-failure cases.</w:t>
      </w:r>
    </w:p>
    <w:p w14:paraId="5C3DCA01" w14:textId="77777777" w:rsidR="008714FF" w:rsidRPr="008714FF" w:rsidRDefault="008714FF" w:rsidP="008714FF">
      <w:pPr>
        <w:numPr>
          <w:ilvl w:val="0"/>
          <w:numId w:val="40"/>
        </w:numPr>
      </w:pPr>
      <w:r w:rsidRPr="008714FF">
        <w:t>The refined predictions suggest the model is now more sensitive to patterns that distinguish between the two classes, reducing the risk of overfitting and enhancing its ability to generalize to new data.</w:t>
      </w:r>
    </w:p>
    <w:p w14:paraId="497B821F" w14:textId="77777777" w:rsidR="008714FF" w:rsidRPr="008714FF" w:rsidRDefault="008714FF" w:rsidP="008714FF">
      <w:pPr>
        <w:rPr>
          <w:b/>
          <w:bCs/>
        </w:rPr>
      </w:pPr>
      <w:r w:rsidRPr="008714FF">
        <w:rPr>
          <w:b/>
          <w:bCs/>
        </w:rPr>
        <w:t>Conclusion:</w:t>
      </w:r>
    </w:p>
    <w:p w14:paraId="223BBF79" w14:textId="77777777" w:rsidR="008714FF" w:rsidRDefault="008714FF" w:rsidP="008714FF">
      <w:r w:rsidRPr="008714FF">
        <w:t xml:space="preserve">The deployment of the regularized and tuned </w:t>
      </w:r>
      <w:proofErr w:type="spellStart"/>
      <w:r w:rsidRPr="008714FF">
        <w:t>XGBoost</w:t>
      </w:r>
      <w:proofErr w:type="spellEnd"/>
      <w:r w:rsidRPr="008714FF">
        <w:t xml:space="preserve"> model resulted in improved prediction accuracy and reliability, confirming its suitability for real-time pump failure detection in a production environment.</w:t>
      </w:r>
    </w:p>
    <w:p w14:paraId="587A7EFD" w14:textId="77777777" w:rsidR="008714FF" w:rsidRDefault="008714FF" w:rsidP="008714FF"/>
    <w:p w14:paraId="061C3002" w14:textId="07827CC2" w:rsidR="00160525" w:rsidRPr="00160525" w:rsidRDefault="00160525" w:rsidP="00160525">
      <w:pPr>
        <w:rPr>
          <w:b/>
          <w:bCs/>
        </w:rPr>
      </w:pPr>
      <w:r w:rsidRPr="00160525">
        <w:rPr>
          <w:b/>
          <w:bCs/>
        </w:rPr>
        <w:t>Conclusion</w:t>
      </w:r>
    </w:p>
    <w:p w14:paraId="026A7381" w14:textId="77777777" w:rsidR="00160525" w:rsidRPr="00160525" w:rsidRDefault="00160525" w:rsidP="00160525">
      <w:r w:rsidRPr="00160525">
        <w:t xml:space="preserve">After refining the hyperparameters, the </w:t>
      </w:r>
      <w:proofErr w:type="spellStart"/>
      <w:r w:rsidRPr="00160525">
        <w:rPr>
          <w:b/>
          <w:bCs/>
        </w:rPr>
        <w:t>XGBoost</w:t>
      </w:r>
      <w:proofErr w:type="spellEnd"/>
      <w:r w:rsidRPr="00160525">
        <w:t xml:space="preserve"> model achieved the following optimized performance:</w:t>
      </w:r>
    </w:p>
    <w:p w14:paraId="48DDC6DF" w14:textId="77777777" w:rsidR="00160525" w:rsidRPr="00160525" w:rsidRDefault="00160525" w:rsidP="00160525">
      <w:pPr>
        <w:numPr>
          <w:ilvl w:val="0"/>
          <w:numId w:val="41"/>
        </w:numPr>
      </w:pPr>
      <w:r w:rsidRPr="00160525">
        <w:rPr>
          <w:b/>
          <w:bCs/>
        </w:rPr>
        <w:t>Best Hyperparameters</w:t>
      </w:r>
      <w:r w:rsidRPr="00160525">
        <w:t>:</w:t>
      </w:r>
    </w:p>
    <w:p w14:paraId="7F233CE4" w14:textId="77777777" w:rsidR="00160525" w:rsidRPr="00160525" w:rsidRDefault="00160525" w:rsidP="00160525">
      <w:pPr>
        <w:numPr>
          <w:ilvl w:val="1"/>
          <w:numId w:val="41"/>
        </w:numPr>
      </w:pPr>
      <w:proofErr w:type="spellStart"/>
      <w:r w:rsidRPr="00160525">
        <w:t>colsample_bytree</w:t>
      </w:r>
      <w:proofErr w:type="spellEnd"/>
      <w:r w:rsidRPr="00160525">
        <w:t>: 1.0</w:t>
      </w:r>
    </w:p>
    <w:p w14:paraId="05E3EC8B" w14:textId="77777777" w:rsidR="00160525" w:rsidRPr="00160525" w:rsidRDefault="00160525" w:rsidP="00160525">
      <w:pPr>
        <w:numPr>
          <w:ilvl w:val="1"/>
          <w:numId w:val="41"/>
        </w:numPr>
      </w:pPr>
      <w:r w:rsidRPr="00160525">
        <w:t>gamma: 0.5</w:t>
      </w:r>
    </w:p>
    <w:p w14:paraId="13F651C3" w14:textId="77777777" w:rsidR="00160525" w:rsidRPr="00160525" w:rsidRDefault="00160525" w:rsidP="00160525">
      <w:pPr>
        <w:numPr>
          <w:ilvl w:val="1"/>
          <w:numId w:val="41"/>
        </w:numPr>
      </w:pPr>
      <w:proofErr w:type="spellStart"/>
      <w:r w:rsidRPr="00160525">
        <w:t>learning_rate</w:t>
      </w:r>
      <w:proofErr w:type="spellEnd"/>
      <w:r w:rsidRPr="00160525">
        <w:t>: 0.2</w:t>
      </w:r>
    </w:p>
    <w:p w14:paraId="6BAB6155" w14:textId="77777777" w:rsidR="00160525" w:rsidRPr="00160525" w:rsidRDefault="00160525" w:rsidP="00160525">
      <w:pPr>
        <w:numPr>
          <w:ilvl w:val="1"/>
          <w:numId w:val="41"/>
        </w:numPr>
      </w:pPr>
      <w:proofErr w:type="spellStart"/>
      <w:r w:rsidRPr="00160525">
        <w:t>max_depth</w:t>
      </w:r>
      <w:proofErr w:type="spellEnd"/>
      <w:r w:rsidRPr="00160525">
        <w:t>: 7</w:t>
      </w:r>
    </w:p>
    <w:p w14:paraId="28C1DC43" w14:textId="77777777" w:rsidR="00160525" w:rsidRPr="00160525" w:rsidRDefault="00160525" w:rsidP="00160525">
      <w:pPr>
        <w:numPr>
          <w:ilvl w:val="1"/>
          <w:numId w:val="41"/>
        </w:numPr>
      </w:pPr>
      <w:proofErr w:type="spellStart"/>
      <w:r w:rsidRPr="00160525">
        <w:t>min_child_weight</w:t>
      </w:r>
      <w:proofErr w:type="spellEnd"/>
      <w:r w:rsidRPr="00160525">
        <w:t>: 5</w:t>
      </w:r>
    </w:p>
    <w:p w14:paraId="302BBCD9" w14:textId="77777777" w:rsidR="00160525" w:rsidRPr="00160525" w:rsidRDefault="00160525" w:rsidP="00160525">
      <w:pPr>
        <w:numPr>
          <w:ilvl w:val="1"/>
          <w:numId w:val="41"/>
        </w:numPr>
      </w:pPr>
      <w:proofErr w:type="spellStart"/>
      <w:r w:rsidRPr="00160525">
        <w:t>n_estimators</w:t>
      </w:r>
      <w:proofErr w:type="spellEnd"/>
      <w:r w:rsidRPr="00160525">
        <w:t>: 200</w:t>
      </w:r>
    </w:p>
    <w:p w14:paraId="18F8A7C0" w14:textId="77777777" w:rsidR="00160525" w:rsidRPr="00160525" w:rsidRDefault="00160525" w:rsidP="00160525">
      <w:pPr>
        <w:numPr>
          <w:ilvl w:val="1"/>
          <w:numId w:val="41"/>
        </w:numPr>
      </w:pPr>
      <w:proofErr w:type="spellStart"/>
      <w:r w:rsidRPr="00160525">
        <w:t>reg_alpha</w:t>
      </w:r>
      <w:proofErr w:type="spellEnd"/>
      <w:r w:rsidRPr="00160525">
        <w:t>: 1.0</w:t>
      </w:r>
    </w:p>
    <w:p w14:paraId="16483F34" w14:textId="77777777" w:rsidR="00160525" w:rsidRPr="00160525" w:rsidRDefault="00160525" w:rsidP="00160525">
      <w:pPr>
        <w:numPr>
          <w:ilvl w:val="1"/>
          <w:numId w:val="41"/>
        </w:numPr>
      </w:pPr>
      <w:proofErr w:type="spellStart"/>
      <w:r w:rsidRPr="00160525">
        <w:t>reg_lambda</w:t>
      </w:r>
      <w:proofErr w:type="spellEnd"/>
      <w:r w:rsidRPr="00160525">
        <w:t>: 2.0</w:t>
      </w:r>
    </w:p>
    <w:p w14:paraId="6CAD682F" w14:textId="77777777" w:rsidR="00160525" w:rsidRPr="00160525" w:rsidRDefault="00160525" w:rsidP="00160525">
      <w:pPr>
        <w:numPr>
          <w:ilvl w:val="1"/>
          <w:numId w:val="41"/>
        </w:numPr>
      </w:pPr>
      <w:r w:rsidRPr="00160525">
        <w:t>subsample: 1.0</w:t>
      </w:r>
    </w:p>
    <w:p w14:paraId="5382B90D" w14:textId="77777777" w:rsidR="00160525" w:rsidRPr="00160525" w:rsidRDefault="00160525" w:rsidP="00160525">
      <w:pPr>
        <w:numPr>
          <w:ilvl w:val="0"/>
          <w:numId w:val="41"/>
        </w:numPr>
      </w:pPr>
      <w:r w:rsidRPr="00160525">
        <w:rPr>
          <w:b/>
          <w:bCs/>
        </w:rPr>
        <w:t>Performance Metrics</w:t>
      </w:r>
      <w:r w:rsidRPr="00160525">
        <w:t>:</w:t>
      </w:r>
    </w:p>
    <w:p w14:paraId="590209CD" w14:textId="77777777" w:rsidR="00160525" w:rsidRPr="00160525" w:rsidRDefault="00160525" w:rsidP="00160525">
      <w:pPr>
        <w:numPr>
          <w:ilvl w:val="1"/>
          <w:numId w:val="41"/>
        </w:numPr>
      </w:pPr>
      <w:r w:rsidRPr="00160525">
        <w:rPr>
          <w:b/>
          <w:bCs/>
        </w:rPr>
        <w:t>Precision</w:t>
      </w:r>
      <w:r w:rsidRPr="00160525">
        <w:t>: 0.8596</w:t>
      </w:r>
    </w:p>
    <w:p w14:paraId="3E3EF4C2" w14:textId="77777777" w:rsidR="00160525" w:rsidRPr="00160525" w:rsidRDefault="00160525" w:rsidP="00160525">
      <w:pPr>
        <w:numPr>
          <w:ilvl w:val="1"/>
          <w:numId w:val="41"/>
        </w:numPr>
      </w:pPr>
      <w:r w:rsidRPr="00160525">
        <w:rPr>
          <w:b/>
          <w:bCs/>
        </w:rPr>
        <w:t>Recall</w:t>
      </w:r>
      <w:r w:rsidRPr="00160525">
        <w:t>: 0.8378</w:t>
      </w:r>
    </w:p>
    <w:p w14:paraId="104096EA" w14:textId="77777777" w:rsidR="00160525" w:rsidRPr="00160525" w:rsidRDefault="00160525" w:rsidP="00160525">
      <w:pPr>
        <w:numPr>
          <w:ilvl w:val="1"/>
          <w:numId w:val="41"/>
        </w:numPr>
      </w:pPr>
      <w:r w:rsidRPr="00160525">
        <w:rPr>
          <w:b/>
          <w:bCs/>
        </w:rPr>
        <w:t>F1 Score</w:t>
      </w:r>
      <w:r w:rsidRPr="00160525">
        <w:t>: 0.8264</w:t>
      </w:r>
    </w:p>
    <w:p w14:paraId="18EA39B8" w14:textId="77777777" w:rsidR="00160525" w:rsidRPr="00160525" w:rsidRDefault="00160525" w:rsidP="00160525">
      <w:pPr>
        <w:numPr>
          <w:ilvl w:val="0"/>
          <w:numId w:val="41"/>
        </w:numPr>
      </w:pPr>
      <w:r w:rsidRPr="00160525">
        <w:rPr>
          <w:b/>
          <w:bCs/>
        </w:rPr>
        <w:t>Prediction Distribution</w:t>
      </w:r>
      <w:r w:rsidRPr="00160525">
        <w:t>:</w:t>
      </w:r>
    </w:p>
    <w:p w14:paraId="6CB50FD9" w14:textId="77777777" w:rsidR="00160525" w:rsidRPr="00160525" w:rsidRDefault="00160525" w:rsidP="00160525">
      <w:pPr>
        <w:numPr>
          <w:ilvl w:val="1"/>
          <w:numId w:val="41"/>
        </w:numPr>
      </w:pPr>
      <w:r w:rsidRPr="00160525">
        <w:rPr>
          <w:b/>
          <w:bCs/>
        </w:rPr>
        <w:t>Failure Predictions (1):</w:t>
      </w:r>
      <w:r w:rsidRPr="00160525">
        <w:t xml:space="preserve"> 317 times</w:t>
      </w:r>
    </w:p>
    <w:p w14:paraId="792DE706" w14:textId="77777777" w:rsidR="00160525" w:rsidRPr="00160525" w:rsidRDefault="00160525" w:rsidP="00160525">
      <w:pPr>
        <w:numPr>
          <w:ilvl w:val="1"/>
          <w:numId w:val="41"/>
        </w:numPr>
      </w:pPr>
      <w:r w:rsidRPr="00160525">
        <w:rPr>
          <w:b/>
          <w:bCs/>
        </w:rPr>
        <w:t>Non-Failure Predictions (0):</w:t>
      </w:r>
      <w:r w:rsidRPr="00160525">
        <w:t xml:space="preserve"> 683 times</w:t>
      </w:r>
    </w:p>
    <w:p w14:paraId="3DCF3CB6" w14:textId="77777777" w:rsidR="00160525" w:rsidRDefault="00160525" w:rsidP="00160525">
      <w:pPr>
        <w:rPr>
          <w:b/>
          <w:bCs/>
        </w:rPr>
      </w:pPr>
    </w:p>
    <w:p w14:paraId="7104C04C" w14:textId="70C7D8A6" w:rsidR="00160525" w:rsidRPr="00160525" w:rsidRDefault="00160525" w:rsidP="00160525">
      <w:pPr>
        <w:rPr>
          <w:b/>
          <w:bCs/>
        </w:rPr>
      </w:pPr>
      <w:r w:rsidRPr="00160525">
        <w:rPr>
          <w:b/>
          <w:bCs/>
        </w:rPr>
        <w:lastRenderedPageBreak/>
        <w:t>Summary:</w:t>
      </w:r>
    </w:p>
    <w:p w14:paraId="5E520BD5" w14:textId="77777777" w:rsidR="00160525" w:rsidRPr="00160525" w:rsidRDefault="00160525" w:rsidP="00160525">
      <w:r w:rsidRPr="00160525">
        <w:t>The optimized model shows improved prediction accuracy and balance between identifying failures and non-failures. The increased number of correct predictions demonstrates that the model's performance has benefited from the parameter adjustments.</w:t>
      </w:r>
    </w:p>
    <w:p w14:paraId="0C9CDDB2" w14:textId="77777777" w:rsidR="00160525" w:rsidRDefault="00160525" w:rsidP="00160525">
      <w:r w:rsidRPr="00160525">
        <w:t>While these results are encouraging, further optimization with a more extensive parameter search could enhance the model’s accuracy even more. However, such an effort would require greater computational resources to explore additional combinations effectively. As it stands, the model is well-tuned and ready for deployment, with the potential for future enhancements.</w:t>
      </w:r>
    </w:p>
    <w:p w14:paraId="591F7B73" w14:textId="77777777" w:rsidR="0004024E" w:rsidRDefault="0004024E" w:rsidP="00160525"/>
    <w:p w14:paraId="38C6E137" w14:textId="17ED8A3C" w:rsidR="0004024E" w:rsidRPr="0004024E" w:rsidRDefault="0004024E" w:rsidP="0004024E">
      <w:pPr>
        <w:rPr>
          <w:b/>
          <w:bCs/>
        </w:rPr>
      </w:pPr>
      <w:r>
        <w:rPr>
          <w:b/>
          <w:bCs/>
        </w:rPr>
        <w:t xml:space="preserve">17. </w:t>
      </w:r>
      <w:r w:rsidRPr="0004024E">
        <w:rPr>
          <w:b/>
          <w:bCs/>
        </w:rPr>
        <w:t xml:space="preserve">Feature-Engineered </w:t>
      </w:r>
      <w:proofErr w:type="spellStart"/>
      <w:r w:rsidRPr="0004024E">
        <w:rPr>
          <w:b/>
          <w:bCs/>
        </w:rPr>
        <w:t>XGBoost</w:t>
      </w:r>
      <w:proofErr w:type="spellEnd"/>
      <w:r w:rsidRPr="0004024E">
        <w:rPr>
          <w:b/>
          <w:bCs/>
        </w:rPr>
        <w:t xml:space="preserve"> Model</w:t>
      </w:r>
    </w:p>
    <w:p w14:paraId="40BABDAB" w14:textId="77777777" w:rsidR="0004024E" w:rsidRPr="0004024E" w:rsidRDefault="0004024E" w:rsidP="0004024E">
      <w:r w:rsidRPr="0004024E">
        <w:t xml:space="preserve">After applying feature engineering and hyperparameter tuning, the </w:t>
      </w:r>
      <w:proofErr w:type="spellStart"/>
      <w:r w:rsidRPr="0004024E">
        <w:t>XGBoost</w:t>
      </w:r>
      <w:proofErr w:type="spellEnd"/>
      <w:r w:rsidRPr="0004024E">
        <w:t xml:space="preserve"> model demonstrates a notable improvement in performance:</w:t>
      </w:r>
    </w:p>
    <w:p w14:paraId="570B15EC" w14:textId="77777777" w:rsidR="0004024E" w:rsidRPr="0004024E" w:rsidRDefault="0004024E" w:rsidP="0004024E">
      <w:pPr>
        <w:numPr>
          <w:ilvl w:val="0"/>
          <w:numId w:val="42"/>
        </w:numPr>
      </w:pPr>
      <w:r w:rsidRPr="0004024E">
        <w:rPr>
          <w:b/>
          <w:bCs/>
        </w:rPr>
        <w:t>Precision</w:t>
      </w:r>
      <w:r w:rsidRPr="0004024E">
        <w:t xml:space="preserve"> increased to </w:t>
      </w:r>
      <w:r w:rsidRPr="0004024E">
        <w:rPr>
          <w:b/>
          <w:bCs/>
        </w:rPr>
        <w:t>0.7796</w:t>
      </w:r>
      <w:r w:rsidRPr="0004024E">
        <w:t>, indicating a high percentage of correct positive predictions among all positive predictions made by the model.</w:t>
      </w:r>
    </w:p>
    <w:p w14:paraId="5F54DF8A" w14:textId="77777777" w:rsidR="0004024E" w:rsidRPr="0004024E" w:rsidRDefault="0004024E" w:rsidP="0004024E">
      <w:pPr>
        <w:numPr>
          <w:ilvl w:val="0"/>
          <w:numId w:val="42"/>
        </w:numPr>
      </w:pPr>
      <w:r w:rsidRPr="0004024E">
        <w:rPr>
          <w:b/>
          <w:bCs/>
        </w:rPr>
        <w:t>Recall</w:t>
      </w:r>
      <w:r w:rsidRPr="0004024E">
        <w:t xml:space="preserve"> improved to </w:t>
      </w:r>
      <w:r w:rsidRPr="0004024E">
        <w:rPr>
          <w:b/>
          <w:bCs/>
        </w:rPr>
        <w:t>0.8578</w:t>
      </w:r>
      <w:r w:rsidRPr="0004024E">
        <w:t>, reflecting the model's effectiveness in identifying actual positive cases, such as pump failures.</w:t>
      </w:r>
    </w:p>
    <w:p w14:paraId="5610A50C" w14:textId="77777777" w:rsidR="0004024E" w:rsidRPr="0004024E" w:rsidRDefault="0004024E" w:rsidP="0004024E">
      <w:pPr>
        <w:numPr>
          <w:ilvl w:val="0"/>
          <w:numId w:val="42"/>
        </w:numPr>
      </w:pPr>
      <w:r w:rsidRPr="0004024E">
        <w:rPr>
          <w:b/>
          <w:bCs/>
        </w:rPr>
        <w:t>F1 Score</w:t>
      </w:r>
      <w:r w:rsidRPr="0004024E">
        <w:t xml:space="preserve"> rose to </w:t>
      </w:r>
      <w:r w:rsidRPr="0004024E">
        <w:rPr>
          <w:b/>
          <w:bCs/>
        </w:rPr>
        <w:t>0.8131</w:t>
      </w:r>
      <w:r w:rsidRPr="0004024E">
        <w:t>, providing a balanced measure of both precision and recall, which is crucial in handling the imbalanced dataset.</w:t>
      </w:r>
    </w:p>
    <w:p w14:paraId="5798971F" w14:textId="77777777" w:rsidR="0004024E" w:rsidRPr="0004024E" w:rsidRDefault="0004024E" w:rsidP="0004024E">
      <w:r w:rsidRPr="0004024E">
        <w:rPr>
          <w:b/>
          <w:bCs/>
        </w:rPr>
        <w:t>Prediction Testing Results</w:t>
      </w:r>
      <w:r w:rsidRPr="0004024E">
        <w:t>:</w:t>
      </w:r>
    </w:p>
    <w:p w14:paraId="13EA7155" w14:textId="77777777" w:rsidR="0004024E" w:rsidRPr="0004024E" w:rsidRDefault="0004024E" w:rsidP="0004024E">
      <w:pPr>
        <w:numPr>
          <w:ilvl w:val="0"/>
          <w:numId w:val="43"/>
        </w:numPr>
      </w:pPr>
      <w:r w:rsidRPr="0004024E">
        <w:t xml:space="preserve">The model predicted </w:t>
      </w:r>
      <w:r w:rsidRPr="0004024E">
        <w:rPr>
          <w:b/>
          <w:bCs/>
        </w:rPr>
        <w:t>727 instances</w:t>
      </w:r>
      <w:r w:rsidRPr="0004024E">
        <w:t xml:space="preserve"> of non-failure (0) and </w:t>
      </w:r>
      <w:r w:rsidRPr="0004024E">
        <w:rPr>
          <w:b/>
          <w:bCs/>
        </w:rPr>
        <w:t>273 instances</w:t>
      </w:r>
      <w:r w:rsidRPr="0004024E">
        <w:t xml:space="preserve"> of failure (1).</w:t>
      </w:r>
    </w:p>
    <w:p w14:paraId="240A8107" w14:textId="77777777" w:rsidR="0004024E" w:rsidRPr="0004024E" w:rsidRDefault="0004024E" w:rsidP="0004024E">
      <w:pPr>
        <w:numPr>
          <w:ilvl w:val="0"/>
          <w:numId w:val="43"/>
        </w:numPr>
      </w:pPr>
      <w:r w:rsidRPr="0004024E">
        <w:t>This distribution shows that the feature-engineered model can better capture failure instances compared to previous iterations.</w:t>
      </w:r>
    </w:p>
    <w:p w14:paraId="4204B765" w14:textId="77777777" w:rsidR="0004024E" w:rsidRPr="0004024E" w:rsidRDefault="0004024E" w:rsidP="0004024E">
      <w:r w:rsidRPr="0004024E">
        <w:rPr>
          <w:b/>
          <w:bCs/>
        </w:rPr>
        <w:t>Overall Improvement</w:t>
      </w:r>
      <w:r w:rsidRPr="0004024E">
        <w:t>:</w:t>
      </w:r>
    </w:p>
    <w:p w14:paraId="49FC6CF7" w14:textId="77777777" w:rsidR="0004024E" w:rsidRPr="0004024E" w:rsidRDefault="0004024E" w:rsidP="0004024E">
      <w:r w:rsidRPr="0004024E">
        <w:t>The inclusion of categorized features and refined hyperparameter tuning resulted in a more robust model, with a significant increase in the F1 score. This suggests that the model is better at balancing both precision and recall, making it more reliable for predicting pump failures.</w:t>
      </w:r>
    </w:p>
    <w:p w14:paraId="6C9D962A" w14:textId="77777777" w:rsidR="0004024E" w:rsidRDefault="0004024E" w:rsidP="00160525"/>
    <w:p w14:paraId="5B68A38A" w14:textId="4FC165B6" w:rsidR="00677DB5" w:rsidRPr="00677DB5" w:rsidRDefault="00677DB5" w:rsidP="00677DB5">
      <w:pPr>
        <w:rPr>
          <w:b/>
          <w:bCs/>
        </w:rPr>
      </w:pPr>
      <w:r>
        <w:rPr>
          <w:b/>
          <w:bCs/>
        </w:rPr>
        <w:t xml:space="preserve">18. </w:t>
      </w:r>
      <w:r w:rsidRPr="00677DB5">
        <w:rPr>
          <w:b/>
          <w:bCs/>
        </w:rPr>
        <w:t>Suggestions for Improving Model Performance</w:t>
      </w:r>
    </w:p>
    <w:p w14:paraId="5856CC9C" w14:textId="77777777" w:rsidR="00677DB5" w:rsidRPr="00677DB5" w:rsidRDefault="00677DB5" w:rsidP="00677DB5">
      <w:pPr>
        <w:numPr>
          <w:ilvl w:val="0"/>
          <w:numId w:val="44"/>
        </w:numPr>
      </w:pPr>
      <w:r w:rsidRPr="00677DB5">
        <w:rPr>
          <w:b/>
          <w:bCs/>
        </w:rPr>
        <w:t>Advanced Feature Engineering</w:t>
      </w:r>
      <w:r w:rsidRPr="00677DB5">
        <w:t>:</w:t>
      </w:r>
    </w:p>
    <w:p w14:paraId="14F45098" w14:textId="77777777" w:rsidR="00677DB5" w:rsidRPr="00677DB5" w:rsidRDefault="00677DB5" w:rsidP="00677DB5">
      <w:pPr>
        <w:numPr>
          <w:ilvl w:val="1"/>
          <w:numId w:val="44"/>
        </w:numPr>
      </w:pPr>
      <w:r w:rsidRPr="00677DB5">
        <w:t>Explore relationships between features.</w:t>
      </w:r>
    </w:p>
    <w:p w14:paraId="7BC49B7A" w14:textId="77777777" w:rsidR="00677DB5" w:rsidRPr="00677DB5" w:rsidRDefault="00677DB5" w:rsidP="00677DB5">
      <w:pPr>
        <w:numPr>
          <w:ilvl w:val="1"/>
          <w:numId w:val="44"/>
        </w:numPr>
      </w:pPr>
      <w:proofErr w:type="spellStart"/>
      <w:r w:rsidRPr="00677DB5">
        <w:t>Analyze</w:t>
      </w:r>
      <w:proofErr w:type="spellEnd"/>
      <w:r w:rsidRPr="00677DB5">
        <w:t xml:space="preserve"> feature </w:t>
      </w:r>
      <w:proofErr w:type="spellStart"/>
      <w:r w:rsidRPr="00677DB5">
        <w:t>behavior</w:t>
      </w:r>
      <w:proofErr w:type="spellEnd"/>
      <w:r w:rsidRPr="00677DB5">
        <w:t xml:space="preserve"> over time (e.g., how pressure, temperature, and flow rate change as time increases).</w:t>
      </w:r>
    </w:p>
    <w:p w14:paraId="408D835E" w14:textId="77777777" w:rsidR="00677DB5" w:rsidRPr="00677DB5" w:rsidRDefault="00677DB5" w:rsidP="00677DB5">
      <w:pPr>
        <w:numPr>
          <w:ilvl w:val="1"/>
          <w:numId w:val="44"/>
        </w:numPr>
      </w:pPr>
      <w:r w:rsidRPr="00677DB5">
        <w:t>Use weighted averages for features concerning time.</w:t>
      </w:r>
    </w:p>
    <w:p w14:paraId="0FF5844B" w14:textId="77777777" w:rsidR="00677DB5" w:rsidRPr="00677DB5" w:rsidRDefault="00677DB5" w:rsidP="00677DB5">
      <w:pPr>
        <w:numPr>
          <w:ilvl w:val="0"/>
          <w:numId w:val="44"/>
        </w:numPr>
      </w:pPr>
      <w:r w:rsidRPr="00677DB5">
        <w:rPr>
          <w:b/>
          <w:bCs/>
        </w:rPr>
        <w:t>Data Collection</w:t>
      </w:r>
      <w:r w:rsidRPr="00677DB5">
        <w:t>:</w:t>
      </w:r>
    </w:p>
    <w:p w14:paraId="58E0EE3D" w14:textId="77777777" w:rsidR="00677DB5" w:rsidRPr="00677DB5" w:rsidRDefault="00677DB5" w:rsidP="00677DB5">
      <w:pPr>
        <w:numPr>
          <w:ilvl w:val="1"/>
          <w:numId w:val="44"/>
        </w:numPr>
      </w:pPr>
      <w:r w:rsidRPr="00677DB5">
        <w:t>Gather more data to address class imbalance.</w:t>
      </w:r>
    </w:p>
    <w:p w14:paraId="48206E74" w14:textId="77777777" w:rsidR="00677DB5" w:rsidRPr="00677DB5" w:rsidRDefault="00677DB5" w:rsidP="00677DB5">
      <w:pPr>
        <w:numPr>
          <w:ilvl w:val="0"/>
          <w:numId w:val="44"/>
        </w:numPr>
      </w:pPr>
      <w:r w:rsidRPr="00677DB5">
        <w:rPr>
          <w:b/>
          <w:bCs/>
        </w:rPr>
        <w:t>Anomaly Detection Approach</w:t>
      </w:r>
      <w:r w:rsidRPr="00677DB5">
        <w:t>:</w:t>
      </w:r>
    </w:p>
    <w:p w14:paraId="1F3A3F3F" w14:textId="77777777" w:rsidR="00677DB5" w:rsidRPr="00677DB5" w:rsidRDefault="00677DB5" w:rsidP="00677DB5">
      <w:pPr>
        <w:numPr>
          <w:ilvl w:val="1"/>
          <w:numId w:val="44"/>
        </w:numPr>
      </w:pPr>
      <w:r w:rsidRPr="00677DB5">
        <w:t>Treat the pump failure prediction as an anomaly detection problem.</w:t>
      </w:r>
    </w:p>
    <w:p w14:paraId="4C0EAEA8" w14:textId="77777777" w:rsidR="0004024E" w:rsidRPr="00160525" w:rsidRDefault="0004024E" w:rsidP="00160525"/>
    <w:p w14:paraId="6B7BB0BC" w14:textId="77777777" w:rsidR="00677DB5" w:rsidRDefault="00677DB5" w:rsidP="00677DB5">
      <w:pPr>
        <w:rPr>
          <w:b/>
          <w:bCs/>
        </w:rPr>
      </w:pPr>
    </w:p>
    <w:p w14:paraId="15E4834A" w14:textId="77777777" w:rsidR="00677DB5" w:rsidRDefault="00677DB5" w:rsidP="00677DB5">
      <w:pPr>
        <w:rPr>
          <w:b/>
          <w:bCs/>
        </w:rPr>
      </w:pPr>
    </w:p>
    <w:p w14:paraId="2E73E812" w14:textId="0337FCA9" w:rsidR="00677DB5" w:rsidRPr="00677DB5" w:rsidRDefault="00677DB5" w:rsidP="00677DB5">
      <w:pPr>
        <w:rPr>
          <w:b/>
          <w:bCs/>
        </w:rPr>
      </w:pPr>
      <w:r>
        <w:rPr>
          <w:b/>
          <w:bCs/>
        </w:rPr>
        <w:t xml:space="preserve">19. </w:t>
      </w:r>
      <w:r w:rsidRPr="00677DB5">
        <w:rPr>
          <w:b/>
          <w:bCs/>
        </w:rPr>
        <w:t>Real-World Deployment Strategy</w:t>
      </w:r>
    </w:p>
    <w:p w14:paraId="2F9AB86E" w14:textId="77777777" w:rsidR="00677DB5" w:rsidRPr="00677DB5" w:rsidRDefault="00677DB5" w:rsidP="00677DB5">
      <w:r w:rsidRPr="00677DB5">
        <w:rPr>
          <w:b/>
          <w:bCs/>
        </w:rPr>
        <w:t>Integration with Monitoring Systems:</w:t>
      </w:r>
    </w:p>
    <w:p w14:paraId="5DA22F26" w14:textId="77777777" w:rsidR="00677DB5" w:rsidRPr="00677DB5" w:rsidRDefault="00677DB5" w:rsidP="00677DB5">
      <w:pPr>
        <w:numPr>
          <w:ilvl w:val="0"/>
          <w:numId w:val="45"/>
        </w:numPr>
      </w:pPr>
      <w:r w:rsidRPr="00677DB5">
        <w:rPr>
          <w:b/>
          <w:bCs/>
        </w:rPr>
        <w:t>Integrate with Existing Systems</w:t>
      </w:r>
      <w:r w:rsidRPr="00677DB5">
        <w:t>: Deploy the model within existing industrial monitoring and control systems, such as SCADA, to seamlessly work alongside current infrastructure.</w:t>
      </w:r>
    </w:p>
    <w:p w14:paraId="31F7A0D1" w14:textId="77777777" w:rsidR="00677DB5" w:rsidRPr="00677DB5" w:rsidRDefault="00677DB5" w:rsidP="00677DB5">
      <w:pPr>
        <w:numPr>
          <w:ilvl w:val="0"/>
          <w:numId w:val="45"/>
        </w:numPr>
      </w:pPr>
      <w:r w:rsidRPr="00677DB5">
        <w:rPr>
          <w:b/>
          <w:bCs/>
        </w:rPr>
        <w:t>Automated Responses</w:t>
      </w:r>
      <w:r w:rsidRPr="00677DB5">
        <w:t>: Utilize the model's predictions to automatically trigger alarms, send alerts to operators, or even initiate automated machinery shutdowns to prevent potential failures.</w:t>
      </w:r>
    </w:p>
    <w:p w14:paraId="03E14DDE" w14:textId="77777777" w:rsidR="00677DB5" w:rsidRPr="00677DB5" w:rsidRDefault="00677DB5" w:rsidP="00677DB5">
      <w:r w:rsidRPr="00677DB5">
        <w:t>This approach ensures real-time, proactive maintenance and enhances operational safety and efficiency.</w:t>
      </w:r>
    </w:p>
    <w:p w14:paraId="6F187869" w14:textId="77777777" w:rsidR="008714FF" w:rsidRDefault="008714FF" w:rsidP="008714FF"/>
    <w:p w14:paraId="34EB8F82" w14:textId="1CE58EB6" w:rsidR="00160525" w:rsidRPr="008714FF" w:rsidRDefault="00677DB5" w:rsidP="008714FF">
      <w:r>
        <w:rPr>
          <w:noProof/>
        </w:rPr>
        <mc:AlternateContent>
          <mc:Choice Requires="wps">
            <w:drawing>
              <wp:anchor distT="0" distB="0" distL="114300" distR="114300" simplePos="0" relativeHeight="251659264" behindDoc="0" locked="0" layoutInCell="1" allowOverlap="1" wp14:anchorId="2DA0A014" wp14:editId="17BBE99C">
                <wp:simplePos x="0" y="0"/>
                <wp:positionH relativeFrom="column">
                  <wp:posOffset>1244600</wp:posOffset>
                </wp:positionH>
                <wp:positionV relativeFrom="paragraph">
                  <wp:posOffset>255270</wp:posOffset>
                </wp:positionV>
                <wp:extent cx="3683000" cy="19050"/>
                <wp:effectExtent l="0" t="0" r="31750" b="19050"/>
                <wp:wrapNone/>
                <wp:docPr id="1890294290" name="Straight Connector 1"/>
                <wp:cNvGraphicFramePr/>
                <a:graphic xmlns:a="http://schemas.openxmlformats.org/drawingml/2006/main">
                  <a:graphicData uri="http://schemas.microsoft.com/office/word/2010/wordprocessingShape">
                    <wps:wsp>
                      <wps:cNvCnPr/>
                      <wps:spPr>
                        <a:xfrm flipV="1">
                          <a:off x="0" y="0"/>
                          <a:ext cx="36830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C23624"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pt,20.1pt" to="388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" strokecolor="#4472c4 [3204]" strokeweight=".5pt">
                <v:stroke joinstyle="miter"/>
              </v:line>
            </w:pict>
          </mc:Fallback>
        </mc:AlternateContent>
      </w:r>
    </w:p>
    <w:p w14:paraId="3AF63648" w14:textId="77777777" w:rsidR="00A46328" w:rsidRPr="00963F4A" w:rsidRDefault="00A46328" w:rsidP="00963F4A"/>
    <w:p w14:paraId="49D83212" w14:textId="77777777" w:rsidR="00963F4A" w:rsidRPr="007E1604" w:rsidRDefault="00963F4A" w:rsidP="007E1604"/>
    <w:p w14:paraId="34C83229" w14:textId="3443144F" w:rsidR="008C4084" w:rsidRPr="00E668FC" w:rsidRDefault="008C4084" w:rsidP="00E668FC"/>
    <w:p w14:paraId="0CF6BAC2" w14:textId="060BFF99" w:rsidR="00841C19" w:rsidRPr="00602729" w:rsidRDefault="00841C19" w:rsidP="00602729"/>
    <w:sectPr w:rsidR="00841C19" w:rsidRPr="00602729" w:rsidSect="0060272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586E"/>
    <w:multiLevelType w:val="multilevel"/>
    <w:tmpl w:val="665C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76C52"/>
    <w:multiLevelType w:val="multilevel"/>
    <w:tmpl w:val="CDD0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C4D90"/>
    <w:multiLevelType w:val="multilevel"/>
    <w:tmpl w:val="936A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5302D"/>
    <w:multiLevelType w:val="multilevel"/>
    <w:tmpl w:val="CEBC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B498C"/>
    <w:multiLevelType w:val="multilevel"/>
    <w:tmpl w:val="6CE29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13E2C"/>
    <w:multiLevelType w:val="multilevel"/>
    <w:tmpl w:val="B25C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D2648"/>
    <w:multiLevelType w:val="multilevel"/>
    <w:tmpl w:val="B6D20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097FFA"/>
    <w:multiLevelType w:val="multilevel"/>
    <w:tmpl w:val="E14A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E53FF0"/>
    <w:multiLevelType w:val="multilevel"/>
    <w:tmpl w:val="3586A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C040F"/>
    <w:multiLevelType w:val="multilevel"/>
    <w:tmpl w:val="E8D8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43455"/>
    <w:multiLevelType w:val="multilevel"/>
    <w:tmpl w:val="E06A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C24F1B"/>
    <w:multiLevelType w:val="multilevel"/>
    <w:tmpl w:val="29B8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8E6733"/>
    <w:multiLevelType w:val="multilevel"/>
    <w:tmpl w:val="ABB8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D901D0"/>
    <w:multiLevelType w:val="multilevel"/>
    <w:tmpl w:val="8C32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D70680"/>
    <w:multiLevelType w:val="multilevel"/>
    <w:tmpl w:val="F82A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A67A73"/>
    <w:multiLevelType w:val="multilevel"/>
    <w:tmpl w:val="9BA6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8724A4"/>
    <w:multiLevelType w:val="multilevel"/>
    <w:tmpl w:val="D680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E19B5"/>
    <w:multiLevelType w:val="multilevel"/>
    <w:tmpl w:val="D500E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326013"/>
    <w:multiLevelType w:val="multilevel"/>
    <w:tmpl w:val="0390E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A55715"/>
    <w:multiLevelType w:val="multilevel"/>
    <w:tmpl w:val="F5B25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BC41A1"/>
    <w:multiLevelType w:val="multilevel"/>
    <w:tmpl w:val="F99C9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146DE2"/>
    <w:multiLevelType w:val="multilevel"/>
    <w:tmpl w:val="78245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C3710D"/>
    <w:multiLevelType w:val="multilevel"/>
    <w:tmpl w:val="AEB0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E80481"/>
    <w:multiLevelType w:val="multilevel"/>
    <w:tmpl w:val="D7FE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182A56"/>
    <w:multiLevelType w:val="multilevel"/>
    <w:tmpl w:val="C1D4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AA0537"/>
    <w:multiLevelType w:val="multilevel"/>
    <w:tmpl w:val="9B90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6E3E35"/>
    <w:multiLevelType w:val="multilevel"/>
    <w:tmpl w:val="6DCA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714A54"/>
    <w:multiLevelType w:val="multilevel"/>
    <w:tmpl w:val="952E9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F34471"/>
    <w:multiLevelType w:val="multilevel"/>
    <w:tmpl w:val="E358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2E0978"/>
    <w:multiLevelType w:val="multilevel"/>
    <w:tmpl w:val="C384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F51A80"/>
    <w:multiLevelType w:val="multilevel"/>
    <w:tmpl w:val="A996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443CA1"/>
    <w:multiLevelType w:val="multilevel"/>
    <w:tmpl w:val="594A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302272"/>
    <w:multiLevelType w:val="multilevel"/>
    <w:tmpl w:val="3D40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B91EAA"/>
    <w:multiLevelType w:val="multilevel"/>
    <w:tmpl w:val="44667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8B6E2F"/>
    <w:multiLevelType w:val="hybridMultilevel"/>
    <w:tmpl w:val="17DE00E4"/>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5" w15:restartNumberingAfterBreak="0">
    <w:nsid w:val="6160775C"/>
    <w:multiLevelType w:val="multilevel"/>
    <w:tmpl w:val="C750C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C02D81"/>
    <w:multiLevelType w:val="multilevel"/>
    <w:tmpl w:val="C2EA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176E6F"/>
    <w:multiLevelType w:val="multilevel"/>
    <w:tmpl w:val="B2D05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1F7B95"/>
    <w:multiLevelType w:val="multilevel"/>
    <w:tmpl w:val="CA8E2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ED2CD6"/>
    <w:multiLevelType w:val="multilevel"/>
    <w:tmpl w:val="87683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BD4CA2"/>
    <w:multiLevelType w:val="multilevel"/>
    <w:tmpl w:val="3D0C3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503870"/>
    <w:multiLevelType w:val="multilevel"/>
    <w:tmpl w:val="B600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FC35AA"/>
    <w:multiLevelType w:val="multilevel"/>
    <w:tmpl w:val="E65C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8C0050"/>
    <w:multiLevelType w:val="multilevel"/>
    <w:tmpl w:val="578E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3E130C"/>
    <w:multiLevelType w:val="multilevel"/>
    <w:tmpl w:val="BCE8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4662689">
    <w:abstractNumId w:val="8"/>
  </w:num>
  <w:num w:numId="2" w16cid:durableId="1659773107">
    <w:abstractNumId w:val="12"/>
  </w:num>
  <w:num w:numId="3" w16cid:durableId="1816797630">
    <w:abstractNumId w:val="10"/>
  </w:num>
  <w:num w:numId="4" w16cid:durableId="82847865">
    <w:abstractNumId w:val="38"/>
  </w:num>
  <w:num w:numId="5" w16cid:durableId="2027441771">
    <w:abstractNumId w:val="42"/>
  </w:num>
  <w:num w:numId="6" w16cid:durableId="1379551209">
    <w:abstractNumId w:val="16"/>
  </w:num>
  <w:num w:numId="7" w16cid:durableId="1041631336">
    <w:abstractNumId w:val="28"/>
  </w:num>
  <w:num w:numId="8" w16cid:durableId="192311126">
    <w:abstractNumId w:val="11"/>
  </w:num>
  <w:num w:numId="9" w16cid:durableId="1353995274">
    <w:abstractNumId w:val="7"/>
  </w:num>
  <w:num w:numId="10" w16cid:durableId="156773849">
    <w:abstractNumId w:val="29"/>
  </w:num>
  <w:num w:numId="11" w16cid:durableId="1697349304">
    <w:abstractNumId w:val="14"/>
  </w:num>
  <w:num w:numId="12" w16cid:durableId="30811649">
    <w:abstractNumId w:val="30"/>
  </w:num>
  <w:num w:numId="13" w16cid:durableId="32119178">
    <w:abstractNumId w:val="20"/>
  </w:num>
  <w:num w:numId="14" w16cid:durableId="265501887">
    <w:abstractNumId w:val="25"/>
  </w:num>
  <w:num w:numId="15" w16cid:durableId="368187171">
    <w:abstractNumId w:val="23"/>
  </w:num>
  <w:num w:numId="16" w16cid:durableId="696545157">
    <w:abstractNumId w:val="24"/>
  </w:num>
  <w:num w:numId="17" w16cid:durableId="2117600947">
    <w:abstractNumId w:val="2"/>
  </w:num>
  <w:num w:numId="18" w16cid:durableId="362629933">
    <w:abstractNumId w:val="27"/>
  </w:num>
  <w:num w:numId="19" w16cid:durableId="265433155">
    <w:abstractNumId w:val="26"/>
  </w:num>
  <w:num w:numId="20" w16cid:durableId="281084432">
    <w:abstractNumId w:val="18"/>
  </w:num>
  <w:num w:numId="21" w16cid:durableId="1783383352">
    <w:abstractNumId w:val="36"/>
  </w:num>
  <w:num w:numId="22" w16cid:durableId="1197350972">
    <w:abstractNumId w:val="22"/>
  </w:num>
  <w:num w:numId="23" w16cid:durableId="674066125">
    <w:abstractNumId w:val="43"/>
  </w:num>
  <w:num w:numId="24" w16cid:durableId="1483547241">
    <w:abstractNumId w:val="3"/>
  </w:num>
  <w:num w:numId="25" w16cid:durableId="1478375161">
    <w:abstractNumId w:val="0"/>
  </w:num>
  <w:num w:numId="26" w16cid:durableId="719480949">
    <w:abstractNumId w:val="34"/>
  </w:num>
  <w:num w:numId="27" w16cid:durableId="320886700">
    <w:abstractNumId w:val="17"/>
  </w:num>
  <w:num w:numId="28" w16cid:durableId="583105529">
    <w:abstractNumId w:val="9"/>
  </w:num>
  <w:num w:numId="29" w16cid:durableId="699204059">
    <w:abstractNumId w:val="15"/>
  </w:num>
  <w:num w:numId="30" w16cid:durableId="527061089">
    <w:abstractNumId w:val="32"/>
  </w:num>
  <w:num w:numId="31" w16cid:durableId="635992884">
    <w:abstractNumId w:val="41"/>
  </w:num>
  <w:num w:numId="32" w16cid:durableId="329722931">
    <w:abstractNumId w:val="33"/>
  </w:num>
  <w:num w:numId="33" w16cid:durableId="1883591038">
    <w:abstractNumId w:val="35"/>
  </w:num>
  <w:num w:numId="34" w16cid:durableId="610748516">
    <w:abstractNumId w:val="39"/>
  </w:num>
  <w:num w:numId="35" w16cid:durableId="2060742079">
    <w:abstractNumId w:val="31"/>
  </w:num>
  <w:num w:numId="36" w16cid:durableId="512569286">
    <w:abstractNumId w:val="40"/>
  </w:num>
  <w:num w:numId="37" w16cid:durableId="1090085306">
    <w:abstractNumId w:val="21"/>
  </w:num>
  <w:num w:numId="38" w16cid:durableId="1452286814">
    <w:abstractNumId w:val="37"/>
  </w:num>
  <w:num w:numId="39" w16cid:durableId="1261527690">
    <w:abstractNumId w:val="19"/>
  </w:num>
  <w:num w:numId="40" w16cid:durableId="923880684">
    <w:abstractNumId w:val="1"/>
  </w:num>
  <w:num w:numId="41" w16cid:durableId="2010595326">
    <w:abstractNumId w:val="4"/>
  </w:num>
  <w:num w:numId="42" w16cid:durableId="312418178">
    <w:abstractNumId w:val="5"/>
  </w:num>
  <w:num w:numId="43" w16cid:durableId="294793476">
    <w:abstractNumId w:val="44"/>
  </w:num>
  <w:num w:numId="44" w16cid:durableId="357244053">
    <w:abstractNumId w:val="6"/>
  </w:num>
  <w:num w:numId="45" w16cid:durableId="4221852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729"/>
    <w:rsid w:val="00004D10"/>
    <w:rsid w:val="00037B44"/>
    <w:rsid w:val="0004024E"/>
    <w:rsid w:val="000F66F1"/>
    <w:rsid w:val="00160525"/>
    <w:rsid w:val="00602729"/>
    <w:rsid w:val="00662661"/>
    <w:rsid w:val="00677DB5"/>
    <w:rsid w:val="007156C6"/>
    <w:rsid w:val="00797120"/>
    <w:rsid w:val="007E1604"/>
    <w:rsid w:val="00841C19"/>
    <w:rsid w:val="008714FF"/>
    <w:rsid w:val="008C4084"/>
    <w:rsid w:val="00963F4A"/>
    <w:rsid w:val="00A46328"/>
    <w:rsid w:val="00B644D1"/>
    <w:rsid w:val="00BA0177"/>
    <w:rsid w:val="00C3629B"/>
    <w:rsid w:val="00C95AF9"/>
    <w:rsid w:val="00CC5479"/>
    <w:rsid w:val="00E668FC"/>
    <w:rsid w:val="00E876E6"/>
    <w:rsid w:val="00F61F77"/>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CC93C"/>
  <w15:chartTrackingRefBased/>
  <w15:docId w15:val="{658BA40E-7F9E-48D4-AE3F-C59C2A8C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83659">
      <w:bodyDiv w:val="1"/>
      <w:marLeft w:val="0"/>
      <w:marRight w:val="0"/>
      <w:marTop w:val="0"/>
      <w:marBottom w:val="0"/>
      <w:divBdr>
        <w:top w:val="none" w:sz="0" w:space="0" w:color="auto"/>
        <w:left w:val="none" w:sz="0" w:space="0" w:color="auto"/>
        <w:bottom w:val="none" w:sz="0" w:space="0" w:color="auto"/>
        <w:right w:val="none" w:sz="0" w:space="0" w:color="auto"/>
      </w:divBdr>
    </w:div>
    <w:div w:id="30347538">
      <w:bodyDiv w:val="1"/>
      <w:marLeft w:val="0"/>
      <w:marRight w:val="0"/>
      <w:marTop w:val="0"/>
      <w:marBottom w:val="0"/>
      <w:divBdr>
        <w:top w:val="none" w:sz="0" w:space="0" w:color="auto"/>
        <w:left w:val="none" w:sz="0" w:space="0" w:color="auto"/>
        <w:bottom w:val="none" w:sz="0" w:space="0" w:color="auto"/>
        <w:right w:val="none" w:sz="0" w:space="0" w:color="auto"/>
      </w:divBdr>
    </w:div>
    <w:div w:id="220217085">
      <w:bodyDiv w:val="1"/>
      <w:marLeft w:val="0"/>
      <w:marRight w:val="0"/>
      <w:marTop w:val="0"/>
      <w:marBottom w:val="0"/>
      <w:divBdr>
        <w:top w:val="none" w:sz="0" w:space="0" w:color="auto"/>
        <w:left w:val="none" w:sz="0" w:space="0" w:color="auto"/>
        <w:bottom w:val="none" w:sz="0" w:space="0" w:color="auto"/>
        <w:right w:val="none" w:sz="0" w:space="0" w:color="auto"/>
      </w:divBdr>
    </w:div>
    <w:div w:id="317807627">
      <w:bodyDiv w:val="1"/>
      <w:marLeft w:val="0"/>
      <w:marRight w:val="0"/>
      <w:marTop w:val="0"/>
      <w:marBottom w:val="0"/>
      <w:divBdr>
        <w:top w:val="none" w:sz="0" w:space="0" w:color="auto"/>
        <w:left w:val="none" w:sz="0" w:space="0" w:color="auto"/>
        <w:bottom w:val="none" w:sz="0" w:space="0" w:color="auto"/>
        <w:right w:val="none" w:sz="0" w:space="0" w:color="auto"/>
      </w:divBdr>
    </w:div>
    <w:div w:id="321279073">
      <w:bodyDiv w:val="1"/>
      <w:marLeft w:val="0"/>
      <w:marRight w:val="0"/>
      <w:marTop w:val="0"/>
      <w:marBottom w:val="0"/>
      <w:divBdr>
        <w:top w:val="none" w:sz="0" w:space="0" w:color="auto"/>
        <w:left w:val="none" w:sz="0" w:space="0" w:color="auto"/>
        <w:bottom w:val="none" w:sz="0" w:space="0" w:color="auto"/>
        <w:right w:val="none" w:sz="0" w:space="0" w:color="auto"/>
      </w:divBdr>
    </w:div>
    <w:div w:id="347753954">
      <w:bodyDiv w:val="1"/>
      <w:marLeft w:val="0"/>
      <w:marRight w:val="0"/>
      <w:marTop w:val="0"/>
      <w:marBottom w:val="0"/>
      <w:divBdr>
        <w:top w:val="none" w:sz="0" w:space="0" w:color="auto"/>
        <w:left w:val="none" w:sz="0" w:space="0" w:color="auto"/>
        <w:bottom w:val="none" w:sz="0" w:space="0" w:color="auto"/>
        <w:right w:val="none" w:sz="0" w:space="0" w:color="auto"/>
      </w:divBdr>
    </w:div>
    <w:div w:id="356195813">
      <w:bodyDiv w:val="1"/>
      <w:marLeft w:val="0"/>
      <w:marRight w:val="0"/>
      <w:marTop w:val="0"/>
      <w:marBottom w:val="0"/>
      <w:divBdr>
        <w:top w:val="none" w:sz="0" w:space="0" w:color="auto"/>
        <w:left w:val="none" w:sz="0" w:space="0" w:color="auto"/>
        <w:bottom w:val="none" w:sz="0" w:space="0" w:color="auto"/>
        <w:right w:val="none" w:sz="0" w:space="0" w:color="auto"/>
      </w:divBdr>
    </w:div>
    <w:div w:id="381176651">
      <w:bodyDiv w:val="1"/>
      <w:marLeft w:val="0"/>
      <w:marRight w:val="0"/>
      <w:marTop w:val="0"/>
      <w:marBottom w:val="0"/>
      <w:divBdr>
        <w:top w:val="none" w:sz="0" w:space="0" w:color="auto"/>
        <w:left w:val="none" w:sz="0" w:space="0" w:color="auto"/>
        <w:bottom w:val="none" w:sz="0" w:space="0" w:color="auto"/>
        <w:right w:val="none" w:sz="0" w:space="0" w:color="auto"/>
      </w:divBdr>
    </w:div>
    <w:div w:id="459225946">
      <w:bodyDiv w:val="1"/>
      <w:marLeft w:val="0"/>
      <w:marRight w:val="0"/>
      <w:marTop w:val="0"/>
      <w:marBottom w:val="0"/>
      <w:divBdr>
        <w:top w:val="none" w:sz="0" w:space="0" w:color="auto"/>
        <w:left w:val="none" w:sz="0" w:space="0" w:color="auto"/>
        <w:bottom w:val="none" w:sz="0" w:space="0" w:color="auto"/>
        <w:right w:val="none" w:sz="0" w:space="0" w:color="auto"/>
      </w:divBdr>
    </w:div>
    <w:div w:id="489105813">
      <w:bodyDiv w:val="1"/>
      <w:marLeft w:val="0"/>
      <w:marRight w:val="0"/>
      <w:marTop w:val="0"/>
      <w:marBottom w:val="0"/>
      <w:divBdr>
        <w:top w:val="none" w:sz="0" w:space="0" w:color="auto"/>
        <w:left w:val="none" w:sz="0" w:space="0" w:color="auto"/>
        <w:bottom w:val="none" w:sz="0" w:space="0" w:color="auto"/>
        <w:right w:val="none" w:sz="0" w:space="0" w:color="auto"/>
      </w:divBdr>
    </w:div>
    <w:div w:id="514685102">
      <w:bodyDiv w:val="1"/>
      <w:marLeft w:val="0"/>
      <w:marRight w:val="0"/>
      <w:marTop w:val="0"/>
      <w:marBottom w:val="0"/>
      <w:divBdr>
        <w:top w:val="none" w:sz="0" w:space="0" w:color="auto"/>
        <w:left w:val="none" w:sz="0" w:space="0" w:color="auto"/>
        <w:bottom w:val="none" w:sz="0" w:space="0" w:color="auto"/>
        <w:right w:val="none" w:sz="0" w:space="0" w:color="auto"/>
      </w:divBdr>
    </w:div>
    <w:div w:id="517962326">
      <w:bodyDiv w:val="1"/>
      <w:marLeft w:val="0"/>
      <w:marRight w:val="0"/>
      <w:marTop w:val="0"/>
      <w:marBottom w:val="0"/>
      <w:divBdr>
        <w:top w:val="none" w:sz="0" w:space="0" w:color="auto"/>
        <w:left w:val="none" w:sz="0" w:space="0" w:color="auto"/>
        <w:bottom w:val="none" w:sz="0" w:space="0" w:color="auto"/>
        <w:right w:val="none" w:sz="0" w:space="0" w:color="auto"/>
      </w:divBdr>
    </w:div>
    <w:div w:id="537473231">
      <w:bodyDiv w:val="1"/>
      <w:marLeft w:val="0"/>
      <w:marRight w:val="0"/>
      <w:marTop w:val="0"/>
      <w:marBottom w:val="0"/>
      <w:divBdr>
        <w:top w:val="none" w:sz="0" w:space="0" w:color="auto"/>
        <w:left w:val="none" w:sz="0" w:space="0" w:color="auto"/>
        <w:bottom w:val="none" w:sz="0" w:space="0" w:color="auto"/>
        <w:right w:val="none" w:sz="0" w:space="0" w:color="auto"/>
      </w:divBdr>
    </w:div>
    <w:div w:id="553395620">
      <w:bodyDiv w:val="1"/>
      <w:marLeft w:val="0"/>
      <w:marRight w:val="0"/>
      <w:marTop w:val="0"/>
      <w:marBottom w:val="0"/>
      <w:divBdr>
        <w:top w:val="none" w:sz="0" w:space="0" w:color="auto"/>
        <w:left w:val="none" w:sz="0" w:space="0" w:color="auto"/>
        <w:bottom w:val="none" w:sz="0" w:space="0" w:color="auto"/>
        <w:right w:val="none" w:sz="0" w:space="0" w:color="auto"/>
      </w:divBdr>
    </w:div>
    <w:div w:id="625549402">
      <w:bodyDiv w:val="1"/>
      <w:marLeft w:val="0"/>
      <w:marRight w:val="0"/>
      <w:marTop w:val="0"/>
      <w:marBottom w:val="0"/>
      <w:divBdr>
        <w:top w:val="none" w:sz="0" w:space="0" w:color="auto"/>
        <w:left w:val="none" w:sz="0" w:space="0" w:color="auto"/>
        <w:bottom w:val="none" w:sz="0" w:space="0" w:color="auto"/>
        <w:right w:val="none" w:sz="0" w:space="0" w:color="auto"/>
      </w:divBdr>
    </w:div>
    <w:div w:id="634868924">
      <w:bodyDiv w:val="1"/>
      <w:marLeft w:val="0"/>
      <w:marRight w:val="0"/>
      <w:marTop w:val="0"/>
      <w:marBottom w:val="0"/>
      <w:divBdr>
        <w:top w:val="none" w:sz="0" w:space="0" w:color="auto"/>
        <w:left w:val="none" w:sz="0" w:space="0" w:color="auto"/>
        <w:bottom w:val="none" w:sz="0" w:space="0" w:color="auto"/>
        <w:right w:val="none" w:sz="0" w:space="0" w:color="auto"/>
      </w:divBdr>
    </w:div>
    <w:div w:id="637689819">
      <w:bodyDiv w:val="1"/>
      <w:marLeft w:val="0"/>
      <w:marRight w:val="0"/>
      <w:marTop w:val="0"/>
      <w:marBottom w:val="0"/>
      <w:divBdr>
        <w:top w:val="none" w:sz="0" w:space="0" w:color="auto"/>
        <w:left w:val="none" w:sz="0" w:space="0" w:color="auto"/>
        <w:bottom w:val="none" w:sz="0" w:space="0" w:color="auto"/>
        <w:right w:val="none" w:sz="0" w:space="0" w:color="auto"/>
      </w:divBdr>
    </w:div>
    <w:div w:id="681668180">
      <w:bodyDiv w:val="1"/>
      <w:marLeft w:val="0"/>
      <w:marRight w:val="0"/>
      <w:marTop w:val="0"/>
      <w:marBottom w:val="0"/>
      <w:divBdr>
        <w:top w:val="none" w:sz="0" w:space="0" w:color="auto"/>
        <w:left w:val="none" w:sz="0" w:space="0" w:color="auto"/>
        <w:bottom w:val="none" w:sz="0" w:space="0" w:color="auto"/>
        <w:right w:val="none" w:sz="0" w:space="0" w:color="auto"/>
      </w:divBdr>
    </w:div>
    <w:div w:id="743449712">
      <w:bodyDiv w:val="1"/>
      <w:marLeft w:val="0"/>
      <w:marRight w:val="0"/>
      <w:marTop w:val="0"/>
      <w:marBottom w:val="0"/>
      <w:divBdr>
        <w:top w:val="none" w:sz="0" w:space="0" w:color="auto"/>
        <w:left w:val="none" w:sz="0" w:space="0" w:color="auto"/>
        <w:bottom w:val="none" w:sz="0" w:space="0" w:color="auto"/>
        <w:right w:val="none" w:sz="0" w:space="0" w:color="auto"/>
      </w:divBdr>
    </w:div>
    <w:div w:id="793182774">
      <w:bodyDiv w:val="1"/>
      <w:marLeft w:val="0"/>
      <w:marRight w:val="0"/>
      <w:marTop w:val="0"/>
      <w:marBottom w:val="0"/>
      <w:divBdr>
        <w:top w:val="none" w:sz="0" w:space="0" w:color="auto"/>
        <w:left w:val="none" w:sz="0" w:space="0" w:color="auto"/>
        <w:bottom w:val="none" w:sz="0" w:space="0" w:color="auto"/>
        <w:right w:val="none" w:sz="0" w:space="0" w:color="auto"/>
      </w:divBdr>
    </w:div>
    <w:div w:id="824853893">
      <w:bodyDiv w:val="1"/>
      <w:marLeft w:val="0"/>
      <w:marRight w:val="0"/>
      <w:marTop w:val="0"/>
      <w:marBottom w:val="0"/>
      <w:divBdr>
        <w:top w:val="none" w:sz="0" w:space="0" w:color="auto"/>
        <w:left w:val="none" w:sz="0" w:space="0" w:color="auto"/>
        <w:bottom w:val="none" w:sz="0" w:space="0" w:color="auto"/>
        <w:right w:val="none" w:sz="0" w:space="0" w:color="auto"/>
      </w:divBdr>
    </w:div>
    <w:div w:id="830683263">
      <w:bodyDiv w:val="1"/>
      <w:marLeft w:val="0"/>
      <w:marRight w:val="0"/>
      <w:marTop w:val="0"/>
      <w:marBottom w:val="0"/>
      <w:divBdr>
        <w:top w:val="none" w:sz="0" w:space="0" w:color="auto"/>
        <w:left w:val="none" w:sz="0" w:space="0" w:color="auto"/>
        <w:bottom w:val="none" w:sz="0" w:space="0" w:color="auto"/>
        <w:right w:val="none" w:sz="0" w:space="0" w:color="auto"/>
      </w:divBdr>
    </w:div>
    <w:div w:id="847594441">
      <w:bodyDiv w:val="1"/>
      <w:marLeft w:val="0"/>
      <w:marRight w:val="0"/>
      <w:marTop w:val="0"/>
      <w:marBottom w:val="0"/>
      <w:divBdr>
        <w:top w:val="none" w:sz="0" w:space="0" w:color="auto"/>
        <w:left w:val="none" w:sz="0" w:space="0" w:color="auto"/>
        <w:bottom w:val="none" w:sz="0" w:space="0" w:color="auto"/>
        <w:right w:val="none" w:sz="0" w:space="0" w:color="auto"/>
      </w:divBdr>
    </w:div>
    <w:div w:id="986128889">
      <w:bodyDiv w:val="1"/>
      <w:marLeft w:val="0"/>
      <w:marRight w:val="0"/>
      <w:marTop w:val="0"/>
      <w:marBottom w:val="0"/>
      <w:divBdr>
        <w:top w:val="none" w:sz="0" w:space="0" w:color="auto"/>
        <w:left w:val="none" w:sz="0" w:space="0" w:color="auto"/>
        <w:bottom w:val="none" w:sz="0" w:space="0" w:color="auto"/>
        <w:right w:val="none" w:sz="0" w:space="0" w:color="auto"/>
      </w:divBdr>
    </w:div>
    <w:div w:id="1005786459">
      <w:bodyDiv w:val="1"/>
      <w:marLeft w:val="0"/>
      <w:marRight w:val="0"/>
      <w:marTop w:val="0"/>
      <w:marBottom w:val="0"/>
      <w:divBdr>
        <w:top w:val="none" w:sz="0" w:space="0" w:color="auto"/>
        <w:left w:val="none" w:sz="0" w:space="0" w:color="auto"/>
        <w:bottom w:val="none" w:sz="0" w:space="0" w:color="auto"/>
        <w:right w:val="none" w:sz="0" w:space="0" w:color="auto"/>
      </w:divBdr>
    </w:div>
    <w:div w:id="1019745875">
      <w:bodyDiv w:val="1"/>
      <w:marLeft w:val="0"/>
      <w:marRight w:val="0"/>
      <w:marTop w:val="0"/>
      <w:marBottom w:val="0"/>
      <w:divBdr>
        <w:top w:val="none" w:sz="0" w:space="0" w:color="auto"/>
        <w:left w:val="none" w:sz="0" w:space="0" w:color="auto"/>
        <w:bottom w:val="none" w:sz="0" w:space="0" w:color="auto"/>
        <w:right w:val="none" w:sz="0" w:space="0" w:color="auto"/>
      </w:divBdr>
    </w:div>
    <w:div w:id="1021706440">
      <w:bodyDiv w:val="1"/>
      <w:marLeft w:val="0"/>
      <w:marRight w:val="0"/>
      <w:marTop w:val="0"/>
      <w:marBottom w:val="0"/>
      <w:divBdr>
        <w:top w:val="none" w:sz="0" w:space="0" w:color="auto"/>
        <w:left w:val="none" w:sz="0" w:space="0" w:color="auto"/>
        <w:bottom w:val="none" w:sz="0" w:space="0" w:color="auto"/>
        <w:right w:val="none" w:sz="0" w:space="0" w:color="auto"/>
      </w:divBdr>
    </w:div>
    <w:div w:id="1077480154">
      <w:bodyDiv w:val="1"/>
      <w:marLeft w:val="0"/>
      <w:marRight w:val="0"/>
      <w:marTop w:val="0"/>
      <w:marBottom w:val="0"/>
      <w:divBdr>
        <w:top w:val="none" w:sz="0" w:space="0" w:color="auto"/>
        <w:left w:val="none" w:sz="0" w:space="0" w:color="auto"/>
        <w:bottom w:val="none" w:sz="0" w:space="0" w:color="auto"/>
        <w:right w:val="none" w:sz="0" w:space="0" w:color="auto"/>
      </w:divBdr>
    </w:div>
    <w:div w:id="1098215299">
      <w:bodyDiv w:val="1"/>
      <w:marLeft w:val="0"/>
      <w:marRight w:val="0"/>
      <w:marTop w:val="0"/>
      <w:marBottom w:val="0"/>
      <w:divBdr>
        <w:top w:val="none" w:sz="0" w:space="0" w:color="auto"/>
        <w:left w:val="none" w:sz="0" w:space="0" w:color="auto"/>
        <w:bottom w:val="none" w:sz="0" w:space="0" w:color="auto"/>
        <w:right w:val="none" w:sz="0" w:space="0" w:color="auto"/>
      </w:divBdr>
    </w:div>
    <w:div w:id="1120875966">
      <w:bodyDiv w:val="1"/>
      <w:marLeft w:val="0"/>
      <w:marRight w:val="0"/>
      <w:marTop w:val="0"/>
      <w:marBottom w:val="0"/>
      <w:divBdr>
        <w:top w:val="none" w:sz="0" w:space="0" w:color="auto"/>
        <w:left w:val="none" w:sz="0" w:space="0" w:color="auto"/>
        <w:bottom w:val="none" w:sz="0" w:space="0" w:color="auto"/>
        <w:right w:val="none" w:sz="0" w:space="0" w:color="auto"/>
      </w:divBdr>
    </w:div>
    <w:div w:id="1165708383">
      <w:bodyDiv w:val="1"/>
      <w:marLeft w:val="0"/>
      <w:marRight w:val="0"/>
      <w:marTop w:val="0"/>
      <w:marBottom w:val="0"/>
      <w:divBdr>
        <w:top w:val="none" w:sz="0" w:space="0" w:color="auto"/>
        <w:left w:val="none" w:sz="0" w:space="0" w:color="auto"/>
        <w:bottom w:val="none" w:sz="0" w:space="0" w:color="auto"/>
        <w:right w:val="none" w:sz="0" w:space="0" w:color="auto"/>
      </w:divBdr>
    </w:div>
    <w:div w:id="1195967644">
      <w:bodyDiv w:val="1"/>
      <w:marLeft w:val="0"/>
      <w:marRight w:val="0"/>
      <w:marTop w:val="0"/>
      <w:marBottom w:val="0"/>
      <w:divBdr>
        <w:top w:val="none" w:sz="0" w:space="0" w:color="auto"/>
        <w:left w:val="none" w:sz="0" w:space="0" w:color="auto"/>
        <w:bottom w:val="none" w:sz="0" w:space="0" w:color="auto"/>
        <w:right w:val="none" w:sz="0" w:space="0" w:color="auto"/>
      </w:divBdr>
    </w:div>
    <w:div w:id="1198928400">
      <w:bodyDiv w:val="1"/>
      <w:marLeft w:val="0"/>
      <w:marRight w:val="0"/>
      <w:marTop w:val="0"/>
      <w:marBottom w:val="0"/>
      <w:divBdr>
        <w:top w:val="none" w:sz="0" w:space="0" w:color="auto"/>
        <w:left w:val="none" w:sz="0" w:space="0" w:color="auto"/>
        <w:bottom w:val="none" w:sz="0" w:space="0" w:color="auto"/>
        <w:right w:val="none" w:sz="0" w:space="0" w:color="auto"/>
      </w:divBdr>
    </w:div>
    <w:div w:id="1201631920">
      <w:bodyDiv w:val="1"/>
      <w:marLeft w:val="0"/>
      <w:marRight w:val="0"/>
      <w:marTop w:val="0"/>
      <w:marBottom w:val="0"/>
      <w:divBdr>
        <w:top w:val="none" w:sz="0" w:space="0" w:color="auto"/>
        <w:left w:val="none" w:sz="0" w:space="0" w:color="auto"/>
        <w:bottom w:val="none" w:sz="0" w:space="0" w:color="auto"/>
        <w:right w:val="none" w:sz="0" w:space="0" w:color="auto"/>
      </w:divBdr>
    </w:div>
    <w:div w:id="1212838840">
      <w:bodyDiv w:val="1"/>
      <w:marLeft w:val="0"/>
      <w:marRight w:val="0"/>
      <w:marTop w:val="0"/>
      <w:marBottom w:val="0"/>
      <w:divBdr>
        <w:top w:val="none" w:sz="0" w:space="0" w:color="auto"/>
        <w:left w:val="none" w:sz="0" w:space="0" w:color="auto"/>
        <w:bottom w:val="none" w:sz="0" w:space="0" w:color="auto"/>
        <w:right w:val="none" w:sz="0" w:space="0" w:color="auto"/>
      </w:divBdr>
    </w:div>
    <w:div w:id="1242369363">
      <w:bodyDiv w:val="1"/>
      <w:marLeft w:val="0"/>
      <w:marRight w:val="0"/>
      <w:marTop w:val="0"/>
      <w:marBottom w:val="0"/>
      <w:divBdr>
        <w:top w:val="none" w:sz="0" w:space="0" w:color="auto"/>
        <w:left w:val="none" w:sz="0" w:space="0" w:color="auto"/>
        <w:bottom w:val="none" w:sz="0" w:space="0" w:color="auto"/>
        <w:right w:val="none" w:sz="0" w:space="0" w:color="auto"/>
      </w:divBdr>
    </w:div>
    <w:div w:id="1253201261">
      <w:bodyDiv w:val="1"/>
      <w:marLeft w:val="0"/>
      <w:marRight w:val="0"/>
      <w:marTop w:val="0"/>
      <w:marBottom w:val="0"/>
      <w:divBdr>
        <w:top w:val="none" w:sz="0" w:space="0" w:color="auto"/>
        <w:left w:val="none" w:sz="0" w:space="0" w:color="auto"/>
        <w:bottom w:val="none" w:sz="0" w:space="0" w:color="auto"/>
        <w:right w:val="none" w:sz="0" w:space="0" w:color="auto"/>
      </w:divBdr>
    </w:div>
    <w:div w:id="1262952500">
      <w:bodyDiv w:val="1"/>
      <w:marLeft w:val="0"/>
      <w:marRight w:val="0"/>
      <w:marTop w:val="0"/>
      <w:marBottom w:val="0"/>
      <w:divBdr>
        <w:top w:val="none" w:sz="0" w:space="0" w:color="auto"/>
        <w:left w:val="none" w:sz="0" w:space="0" w:color="auto"/>
        <w:bottom w:val="none" w:sz="0" w:space="0" w:color="auto"/>
        <w:right w:val="none" w:sz="0" w:space="0" w:color="auto"/>
      </w:divBdr>
    </w:div>
    <w:div w:id="1263341699">
      <w:bodyDiv w:val="1"/>
      <w:marLeft w:val="0"/>
      <w:marRight w:val="0"/>
      <w:marTop w:val="0"/>
      <w:marBottom w:val="0"/>
      <w:divBdr>
        <w:top w:val="none" w:sz="0" w:space="0" w:color="auto"/>
        <w:left w:val="none" w:sz="0" w:space="0" w:color="auto"/>
        <w:bottom w:val="none" w:sz="0" w:space="0" w:color="auto"/>
        <w:right w:val="none" w:sz="0" w:space="0" w:color="auto"/>
      </w:divBdr>
    </w:div>
    <w:div w:id="1300762483">
      <w:bodyDiv w:val="1"/>
      <w:marLeft w:val="0"/>
      <w:marRight w:val="0"/>
      <w:marTop w:val="0"/>
      <w:marBottom w:val="0"/>
      <w:divBdr>
        <w:top w:val="none" w:sz="0" w:space="0" w:color="auto"/>
        <w:left w:val="none" w:sz="0" w:space="0" w:color="auto"/>
        <w:bottom w:val="none" w:sz="0" w:space="0" w:color="auto"/>
        <w:right w:val="none" w:sz="0" w:space="0" w:color="auto"/>
      </w:divBdr>
    </w:div>
    <w:div w:id="1313022720">
      <w:bodyDiv w:val="1"/>
      <w:marLeft w:val="0"/>
      <w:marRight w:val="0"/>
      <w:marTop w:val="0"/>
      <w:marBottom w:val="0"/>
      <w:divBdr>
        <w:top w:val="none" w:sz="0" w:space="0" w:color="auto"/>
        <w:left w:val="none" w:sz="0" w:space="0" w:color="auto"/>
        <w:bottom w:val="none" w:sz="0" w:space="0" w:color="auto"/>
        <w:right w:val="none" w:sz="0" w:space="0" w:color="auto"/>
      </w:divBdr>
    </w:div>
    <w:div w:id="1350990018">
      <w:bodyDiv w:val="1"/>
      <w:marLeft w:val="0"/>
      <w:marRight w:val="0"/>
      <w:marTop w:val="0"/>
      <w:marBottom w:val="0"/>
      <w:divBdr>
        <w:top w:val="none" w:sz="0" w:space="0" w:color="auto"/>
        <w:left w:val="none" w:sz="0" w:space="0" w:color="auto"/>
        <w:bottom w:val="none" w:sz="0" w:space="0" w:color="auto"/>
        <w:right w:val="none" w:sz="0" w:space="0" w:color="auto"/>
      </w:divBdr>
    </w:div>
    <w:div w:id="1429353876">
      <w:bodyDiv w:val="1"/>
      <w:marLeft w:val="0"/>
      <w:marRight w:val="0"/>
      <w:marTop w:val="0"/>
      <w:marBottom w:val="0"/>
      <w:divBdr>
        <w:top w:val="none" w:sz="0" w:space="0" w:color="auto"/>
        <w:left w:val="none" w:sz="0" w:space="0" w:color="auto"/>
        <w:bottom w:val="none" w:sz="0" w:space="0" w:color="auto"/>
        <w:right w:val="none" w:sz="0" w:space="0" w:color="auto"/>
      </w:divBdr>
    </w:div>
    <w:div w:id="1430152478">
      <w:bodyDiv w:val="1"/>
      <w:marLeft w:val="0"/>
      <w:marRight w:val="0"/>
      <w:marTop w:val="0"/>
      <w:marBottom w:val="0"/>
      <w:divBdr>
        <w:top w:val="none" w:sz="0" w:space="0" w:color="auto"/>
        <w:left w:val="none" w:sz="0" w:space="0" w:color="auto"/>
        <w:bottom w:val="none" w:sz="0" w:space="0" w:color="auto"/>
        <w:right w:val="none" w:sz="0" w:space="0" w:color="auto"/>
      </w:divBdr>
    </w:div>
    <w:div w:id="1448351200">
      <w:bodyDiv w:val="1"/>
      <w:marLeft w:val="0"/>
      <w:marRight w:val="0"/>
      <w:marTop w:val="0"/>
      <w:marBottom w:val="0"/>
      <w:divBdr>
        <w:top w:val="none" w:sz="0" w:space="0" w:color="auto"/>
        <w:left w:val="none" w:sz="0" w:space="0" w:color="auto"/>
        <w:bottom w:val="none" w:sz="0" w:space="0" w:color="auto"/>
        <w:right w:val="none" w:sz="0" w:space="0" w:color="auto"/>
      </w:divBdr>
    </w:div>
    <w:div w:id="1478575175">
      <w:bodyDiv w:val="1"/>
      <w:marLeft w:val="0"/>
      <w:marRight w:val="0"/>
      <w:marTop w:val="0"/>
      <w:marBottom w:val="0"/>
      <w:divBdr>
        <w:top w:val="none" w:sz="0" w:space="0" w:color="auto"/>
        <w:left w:val="none" w:sz="0" w:space="0" w:color="auto"/>
        <w:bottom w:val="none" w:sz="0" w:space="0" w:color="auto"/>
        <w:right w:val="none" w:sz="0" w:space="0" w:color="auto"/>
      </w:divBdr>
    </w:div>
    <w:div w:id="1556887295">
      <w:bodyDiv w:val="1"/>
      <w:marLeft w:val="0"/>
      <w:marRight w:val="0"/>
      <w:marTop w:val="0"/>
      <w:marBottom w:val="0"/>
      <w:divBdr>
        <w:top w:val="none" w:sz="0" w:space="0" w:color="auto"/>
        <w:left w:val="none" w:sz="0" w:space="0" w:color="auto"/>
        <w:bottom w:val="none" w:sz="0" w:space="0" w:color="auto"/>
        <w:right w:val="none" w:sz="0" w:space="0" w:color="auto"/>
      </w:divBdr>
    </w:div>
    <w:div w:id="1610892214">
      <w:bodyDiv w:val="1"/>
      <w:marLeft w:val="0"/>
      <w:marRight w:val="0"/>
      <w:marTop w:val="0"/>
      <w:marBottom w:val="0"/>
      <w:divBdr>
        <w:top w:val="none" w:sz="0" w:space="0" w:color="auto"/>
        <w:left w:val="none" w:sz="0" w:space="0" w:color="auto"/>
        <w:bottom w:val="none" w:sz="0" w:space="0" w:color="auto"/>
        <w:right w:val="none" w:sz="0" w:space="0" w:color="auto"/>
      </w:divBdr>
    </w:div>
    <w:div w:id="1670911310">
      <w:bodyDiv w:val="1"/>
      <w:marLeft w:val="0"/>
      <w:marRight w:val="0"/>
      <w:marTop w:val="0"/>
      <w:marBottom w:val="0"/>
      <w:divBdr>
        <w:top w:val="none" w:sz="0" w:space="0" w:color="auto"/>
        <w:left w:val="none" w:sz="0" w:space="0" w:color="auto"/>
        <w:bottom w:val="none" w:sz="0" w:space="0" w:color="auto"/>
        <w:right w:val="none" w:sz="0" w:space="0" w:color="auto"/>
      </w:divBdr>
    </w:div>
    <w:div w:id="1690370117">
      <w:bodyDiv w:val="1"/>
      <w:marLeft w:val="0"/>
      <w:marRight w:val="0"/>
      <w:marTop w:val="0"/>
      <w:marBottom w:val="0"/>
      <w:divBdr>
        <w:top w:val="none" w:sz="0" w:space="0" w:color="auto"/>
        <w:left w:val="none" w:sz="0" w:space="0" w:color="auto"/>
        <w:bottom w:val="none" w:sz="0" w:space="0" w:color="auto"/>
        <w:right w:val="none" w:sz="0" w:space="0" w:color="auto"/>
      </w:divBdr>
    </w:div>
    <w:div w:id="1706326024">
      <w:bodyDiv w:val="1"/>
      <w:marLeft w:val="0"/>
      <w:marRight w:val="0"/>
      <w:marTop w:val="0"/>
      <w:marBottom w:val="0"/>
      <w:divBdr>
        <w:top w:val="none" w:sz="0" w:space="0" w:color="auto"/>
        <w:left w:val="none" w:sz="0" w:space="0" w:color="auto"/>
        <w:bottom w:val="none" w:sz="0" w:space="0" w:color="auto"/>
        <w:right w:val="none" w:sz="0" w:space="0" w:color="auto"/>
      </w:divBdr>
    </w:div>
    <w:div w:id="1722364500">
      <w:bodyDiv w:val="1"/>
      <w:marLeft w:val="0"/>
      <w:marRight w:val="0"/>
      <w:marTop w:val="0"/>
      <w:marBottom w:val="0"/>
      <w:divBdr>
        <w:top w:val="none" w:sz="0" w:space="0" w:color="auto"/>
        <w:left w:val="none" w:sz="0" w:space="0" w:color="auto"/>
        <w:bottom w:val="none" w:sz="0" w:space="0" w:color="auto"/>
        <w:right w:val="none" w:sz="0" w:space="0" w:color="auto"/>
      </w:divBdr>
    </w:div>
    <w:div w:id="1765832509">
      <w:bodyDiv w:val="1"/>
      <w:marLeft w:val="0"/>
      <w:marRight w:val="0"/>
      <w:marTop w:val="0"/>
      <w:marBottom w:val="0"/>
      <w:divBdr>
        <w:top w:val="none" w:sz="0" w:space="0" w:color="auto"/>
        <w:left w:val="none" w:sz="0" w:space="0" w:color="auto"/>
        <w:bottom w:val="none" w:sz="0" w:space="0" w:color="auto"/>
        <w:right w:val="none" w:sz="0" w:space="0" w:color="auto"/>
      </w:divBdr>
    </w:div>
    <w:div w:id="1801026896">
      <w:bodyDiv w:val="1"/>
      <w:marLeft w:val="0"/>
      <w:marRight w:val="0"/>
      <w:marTop w:val="0"/>
      <w:marBottom w:val="0"/>
      <w:divBdr>
        <w:top w:val="none" w:sz="0" w:space="0" w:color="auto"/>
        <w:left w:val="none" w:sz="0" w:space="0" w:color="auto"/>
        <w:bottom w:val="none" w:sz="0" w:space="0" w:color="auto"/>
        <w:right w:val="none" w:sz="0" w:space="0" w:color="auto"/>
      </w:divBdr>
    </w:div>
    <w:div w:id="1807047717">
      <w:bodyDiv w:val="1"/>
      <w:marLeft w:val="0"/>
      <w:marRight w:val="0"/>
      <w:marTop w:val="0"/>
      <w:marBottom w:val="0"/>
      <w:divBdr>
        <w:top w:val="none" w:sz="0" w:space="0" w:color="auto"/>
        <w:left w:val="none" w:sz="0" w:space="0" w:color="auto"/>
        <w:bottom w:val="none" w:sz="0" w:space="0" w:color="auto"/>
        <w:right w:val="none" w:sz="0" w:space="0" w:color="auto"/>
      </w:divBdr>
    </w:div>
    <w:div w:id="1865509079">
      <w:bodyDiv w:val="1"/>
      <w:marLeft w:val="0"/>
      <w:marRight w:val="0"/>
      <w:marTop w:val="0"/>
      <w:marBottom w:val="0"/>
      <w:divBdr>
        <w:top w:val="none" w:sz="0" w:space="0" w:color="auto"/>
        <w:left w:val="none" w:sz="0" w:space="0" w:color="auto"/>
        <w:bottom w:val="none" w:sz="0" w:space="0" w:color="auto"/>
        <w:right w:val="none" w:sz="0" w:space="0" w:color="auto"/>
      </w:divBdr>
    </w:div>
    <w:div w:id="1933199291">
      <w:bodyDiv w:val="1"/>
      <w:marLeft w:val="0"/>
      <w:marRight w:val="0"/>
      <w:marTop w:val="0"/>
      <w:marBottom w:val="0"/>
      <w:divBdr>
        <w:top w:val="none" w:sz="0" w:space="0" w:color="auto"/>
        <w:left w:val="none" w:sz="0" w:space="0" w:color="auto"/>
        <w:bottom w:val="none" w:sz="0" w:space="0" w:color="auto"/>
        <w:right w:val="none" w:sz="0" w:space="0" w:color="auto"/>
      </w:divBdr>
    </w:div>
    <w:div w:id="1964848245">
      <w:bodyDiv w:val="1"/>
      <w:marLeft w:val="0"/>
      <w:marRight w:val="0"/>
      <w:marTop w:val="0"/>
      <w:marBottom w:val="0"/>
      <w:divBdr>
        <w:top w:val="none" w:sz="0" w:space="0" w:color="auto"/>
        <w:left w:val="none" w:sz="0" w:space="0" w:color="auto"/>
        <w:bottom w:val="none" w:sz="0" w:space="0" w:color="auto"/>
        <w:right w:val="none" w:sz="0" w:space="0" w:color="auto"/>
      </w:divBdr>
    </w:div>
    <w:div w:id="1965191251">
      <w:bodyDiv w:val="1"/>
      <w:marLeft w:val="0"/>
      <w:marRight w:val="0"/>
      <w:marTop w:val="0"/>
      <w:marBottom w:val="0"/>
      <w:divBdr>
        <w:top w:val="none" w:sz="0" w:space="0" w:color="auto"/>
        <w:left w:val="none" w:sz="0" w:space="0" w:color="auto"/>
        <w:bottom w:val="none" w:sz="0" w:space="0" w:color="auto"/>
        <w:right w:val="none" w:sz="0" w:space="0" w:color="auto"/>
      </w:divBdr>
    </w:div>
    <w:div w:id="1976836761">
      <w:bodyDiv w:val="1"/>
      <w:marLeft w:val="0"/>
      <w:marRight w:val="0"/>
      <w:marTop w:val="0"/>
      <w:marBottom w:val="0"/>
      <w:divBdr>
        <w:top w:val="none" w:sz="0" w:space="0" w:color="auto"/>
        <w:left w:val="none" w:sz="0" w:space="0" w:color="auto"/>
        <w:bottom w:val="none" w:sz="0" w:space="0" w:color="auto"/>
        <w:right w:val="none" w:sz="0" w:space="0" w:color="auto"/>
      </w:divBdr>
    </w:div>
    <w:div w:id="2049136714">
      <w:bodyDiv w:val="1"/>
      <w:marLeft w:val="0"/>
      <w:marRight w:val="0"/>
      <w:marTop w:val="0"/>
      <w:marBottom w:val="0"/>
      <w:divBdr>
        <w:top w:val="none" w:sz="0" w:space="0" w:color="auto"/>
        <w:left w:val="none" w:sz="0" w:space="0" w:color="auto"/>
        <w:bottom w:val="none" w:sz="0" w:space="0" w:color="auto"/>
        <w:right w:val="none" w:sz="0" w:space="0" w:color="auto"/>
      </w:divBdr>
    </w:div>
    <w:div w:id="206163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13</Pages>
  <Words>4081</Words>
  <Characters>23265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 v</dc:creator>
  <cp:keywords/>
  <dc:description/>
  <cp:lastModifiedBy>faiz v</cp:lastModifiedBy>
  <cp:revision>1</cp:revision>
  <dcterms:created xsi:type="dcterms:W3CDTF">2024-08-29T04:33:00Z</dcterms:created>
  <dcterms:modified xsi:type="dcterms:W3CDTF">2024-08-29T12:46:00Z</dcterms:modified>
</cp:coreProperties>
</file>