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C7C" w:rsidRDefault="002A0C7C">
      <w:pPr>
        <w:rPr>
          <w:rFonts w:ascii="Arial" w:hAnsi="Arial" w:cs="Arial"/>
          <w:color w:val="222222"/>
          <w:sz w:val="21"/>
          <w:szCs w:val="21"/>
          <w:shd w:val="clear" w:color="auto" w:fill="FFFFFF"/>
        </w:rPr>
      </w:pPr>
    </w:p>
    <w:p w:rsidR="002A0C7C" w:rsidRDefault="002A0C7C">
      <w:pPr>
        <w:rPr>
          <w:rFonts w:ascii="Arial" w:hAnsi="Arial" w:cs="Arial"/>
          <w:color w:val="222222"/>
          <w:sz w:val="21"/>
          <w:szCs w:val="21"/>
          <w:shd w:val="clear" w:color="auto" w:fill="FFFFFF"/>
        </w:rPr>
      </w:pPr>
    </w:p>
    <w:p w:rsidR="002A6B6F" w:rsidRPr="00E421FB" w:rsidRDefault="002A0C7C">
      <w:pPr>
        <w:rPr>
          <w:color w:val="000000" w:themeColor="text1"/>
        </w:rPr>
      </w:pPr>
      <w:r w:rsidRPr="00E421FB">
        <w:rPr>
          <w:rFonts w:ascii="Arial" w:hAnsi="Arial" w:cs="Arial"/>
          <w:b/>
          <w:i/>
          <w:color w:val="000000" w:themeColor="text1"/>
          <w:sz w:val="21"/>
          <w:szCs w:val="21"/>
          <w:u w:val="dotted"/>
          <w:shd w:val="clear" w:color="auto" w:fill="FFFFFF"/>
        </w:rPr>
        <w:t>Memory management</w:t>
      </w:r>
      <w:r w:rsidRPr="00E421FB">
        <w:rPr>
          <w:rFonts w:ascii="Arial" w:hAnsi="Arial" w:cs="Arial"/>
          <w:color w:val="000000" w:themeColor="text1"/>
          <w:sz w:val="21"/>
          <w:szCs w:val="21"/>
          <w:shd w:val="clear" w:color="auto" w:fill="FFFFFF"/>
        </w:rPr>
        <w:t xml:space="preserve"> in Python involves a private heap containing all Python objects and data structures. The management of this private heap is ensured internally by the </w:t>
      </w:r>
      <w:r w:rsidRPr="00E421FB">
        <w:rPr>
          <w:rStyle w:val="Emphasis"/>
          <w:rFonts w:ascii="Arial" w:hAnsi="Arial" w:cs="Arial"/>
          <w:color w:val="000000" w:themeColor="text1"/>
          <w:sz w:val="21"/>
          <w:szCs w:val="21"/>
          <w:shd w:val="clear" w:color="auto" w:fill="FFFFFF"/>
        </w:rPr>
        <w:t>Python memory manager</w:t>
      </w:r>
      <w:r w:rsidRPr="00E421FB">
        <w:rPr>
          <w:rFonts w:ascii="Arial" w:hAnsi="Arial" w:cs="Arial"/>
          <w:color w:val="000000" w:themeColor="text1"/>
          <w:sz w:val="21"/>
          <w:szCs w:val="21"/>
          <w:shd w:val="clear" w:color="auto" w:fill="FFFFFF"/>
        </w:rPr>
        <w:t>. The Python memory manager has different components which deal with various dynamic storage management aspects, like sharing, segmentation, preallocation or caching</w:t>
      </w:r>
      <w:r w:rsidRPr="00E421FB">
        <w:rPr>
          <w:rFonts w:ascii="Arial" w:hAnsi="Arial" w:cs="Arial"/>
          <w:color w:val="000000" w:themeColor="text1"/>
          <w:sz w:val="21"/>
          <w:szCs w:val="21"/>
          <w:shd w:val="clear" w:color="auto" w:fill="FFFFFF"/>
        </w:rPr>
        <w:t xml:space="preserve"> </w:t>
      </w:r>
      <w:r w:rsidRPr="00E421FB">
        <w:rPr>
          <w:color w:val="000000" w:themeColor="text1"/>
        </w:rPr>
        <w:t>the</w:t>
      </w:r>
      <w:r w:rsidRPr="00E421FB">
        <w:rPr>
          <w:color w:val="000000" w:themeColor="text1"/>
        </w:rPr>
        <w:t xml:space="preserve"> </w:t>
      </w:r>
      <w:r w:rsidRPr="00E421FB">
        <w:rPr>
          <w:color w:val="000000" w:themeColor="text1"/>
        </w:rPr>
        <w:t>process</w:t>
      </w:r>
      <w:r w:rsidRPr="00E421FB">
        <w:rPr>
          <w:color w:val="000000" w:themeColor="text1"/>
        </w:rPr>
        <w:t xml:space="preserve"> </w:t>
      </w:r>
      <w:r w:rsidRPr="00E421FB">
        <w:rPr>
          <w:color w:val="000000" w:themeColor="text1"/>
        </w:rPr>
        <w:t>of efficiently</w:t>
      </w:r>
      <w:r w:rsidRPr="00E421FB">
        <w:rPr>
          <w:color w:val="000000" w:themeColor="text1"/>
        </w:rPr>
        <w:t xml:space="preserve"> </w:t>
      </w:r>
      <w:r w:rsidRPr="00E421FB">
        <w:rPr>
          <w:color w:val="000000" w:themeColor="text1"/>
        </w:rPr>
        <w:t>allocating,</w:t>
      </w:r>
      <w:r w:rsidRPr="00E421FB">
        <w:rPr>
          <w:color w:val="000000" w:themeColor="text1"/>
        </w:rPr>
        <w:t xml:space="preserve"> </w:t>
      </w:r>
      <w:r w:rsidRPr="00E421FB">
        <w:rPr>
          <w:color w:val="000000" w:themeColor="text1"/>
        </w:rPr>
        <w:t>de-allocating,</w:t>
      </w:r>
      <w:r w:rsidRPr="00E421FB">
        <w:rPr>
          <w:color w:val="000000" w:themeColor="text1"/>
        </w:rPr>
        <w:t xml:space="preserve"> </w:t>
      </w:r>
      <w:r w:rsidRPr="00E421FB">
        <w:rPr>
          <w:color w:val="000000" w:themeColor="text1"/>
        </w:rPr>
        <w:t>and coordinating</w:t>
      </w:r>
      <w:r w:rsidRPr="00E421FB">
        <w:rPr>
          <w:color w:val="000000" w:themeColor="text1"/>
        </w:rPr>
        <w:t xml:space="preserve"> memory S</w:t>
      </w:r>
      <w:r w:rsidRPr="00E421FB">
        <w:rPr>
          <w:color w:val="000000" w:themeColor="text1"/>
        </w:rPr>
        <w:t>o</w:t>
      </w:r>
      <w:r w:rsidRPr="00E421FB">
        <w:rPr>
          <w:color w:val="000000" w:themeColor="text1"/>
        </w:rPr>
        <w:t xml:space="preserve"> </w:t>
      </w:r>
      <w:r w:rsidRPr="00E421FB">
        <w:rPr>
          <w:color w:val="000000" w:themeColor="text1"/>
        </w:rPr>
        <w:t>that</w:t>
      </w:r>
      <w:r w:rsidRPr="00E421FB">
        <w:rPr>
          <w:color w:val="000000" w:themeColor="text1"/>
        </w:rPr>
        <w:t xml:space="preserve"> </w:t>
      </w:r>
      <w:r w:rsidRPr="00E421FB">
        <w:rPr>
          <w:color w:val="000000" w:themeColor="text1"/>
        </w:rPr>
        <w:t>all</w:t>
      </w:r>
      <w:r w:rsidRPr="00E421FB">
        <w:rPr>
          <w:color w:val="000000" w:themeColor="text1"/>
        </w:rPr>
        <w:t xml:space="preserve"> </w:t>
      </w:r>
      <w:r w:rsidRPr="00E421FB">
        <w:rPr>
          <w:color w:val="000000" w:themeColor="text1"/>
        </w:rPr>
        <w:t>the different</w:t>
      </w:r>
      <w:r w:rsidRPr="00E421FB">
        <w:rPr>
          <w:color w:val="000000" w:themeColor="text1"/>
        </w:rPr>
        <w:t xml:space="preserve"> </w:t>
      </w:r>
      <w:r w:rsidRPr="00E421FB">
        <w:rPr>
          <w:color w:val="000000" w:themeColor="text1"/>
        </w:rPr>
        <w:t>processes</w:t>
      </w:r>
      <w:r w:rsidRPr="00E421FB">
        <w:rPr>
          <w:color w:val="000000" w:themeColor="text1"/>
        </w:rPr>
        <w:t xml:space="preserve"> </w:t>
      </w:r>
      <w:r w:rsidRPr="00E421FB">
        <w:rPr>
          <w:color w:val="000000" w:themeColor="text1"/>
        </w:rPr>
        <w:t>run</w:t>
      </w:r>
      <w:r w:rsidRPr="00E421FB">
        <w:rPr>
          <w:color w:val="000000" w:themeColor="text1"/>
        </w:rPr>
        <w:t xml:space="preserve"> </w:t>
      </w:r>
      <w:r w:rsidRPr="00E421FB">
        <w:rPr>
          <w:color w:val="000000" w:themeColor="text1"/>
        </w:rPr>
        <w:t>smoothly</w:t>
      </w:r>
      <w:r w:rsidRPr="00E421FB">
        <w:rPr>
          <w:color w:val="000000" w:themeColor="text1"/>
        </w:rPr>
        <w:t xml:space="preserve"> </w:t>
      </w:r>
      <w:r w:rsidRPr="00E421FB">
        <w:rPr>
          <w:color w:val="000000" w:themeColor="text1"/>
        </w:rPr>
        <w:t>and</w:t>
      </w:r>
      <w:r w:rsidRPr="00E421FB">
        <w:rPr>
          <w:color w:val="000000" w:themeColor="text1"/>
        </w:rPr>
        <w:t xml:space="preserve"> </w:t>
      </w:r>
      <w:r w:rsidRPr="00E421FB">
        <w:rPr>
          <w:color w:val="000000" w:themeColor="text1"/>
        </w:rPr>
        <w:t>can optimally</w:t>
      </w:r>
      <w:r w:rsidRPr="00E421FB">
        <w:rPr>
          <w:color w:val="000000" w:themeColor="text1"/>
        </w:rPr>
        <w:t xml:space="preserve"> </w:t>
      </w:r>
      <w:r w:rsidRPr="00E421FB">
        <w:rPr>
          <w:color w:val="000000" w:themeColor="text1"/>
        </w:rPr>
        <w:t>access</w:t>
      </w:r>
      <w:r w:rsidRPr="00E421FB">
        <w:rPr>
          <w:color w:val="000000" w:themeColor="text1"/>
        </w:rPr>
        <w:t xml:space="preserve"> </w:t>
      </w:r>
      <w:r w:rsidRPr="00E421FB">
        <w:rPr>
          <w:color w:val="000000" w:themeColor="text1"/>
        </w:rPr>
        <w:t>different</w:t>
      </w:r>
      <w:r w:rsidRPr="00E421FB">
        <w:rPr>
          <w:color w:val="000000" w:themeColor="text1"/>
        </w:rPr>
        <w:t xml:space="preserve"> </w:t>
      </w:r>
      <w:r w:rsidRPr="00E421FB">
        <w:rPr>
          <w:color w:val="000000" w:themeColor="text1"/>
        </w:rPr>
        <w:t>system resources</w:t>
      </w:r>
    </w:p>
    <w:p w:rsidR="00E421FB" w:rsidRDefault="002A0C7C"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r w:rsidRPr="002A0C7C">
        <w:rPr>
          <w:rFonts w:ascii="Arial" w:eastAsia="Times New Roman" w:hAnsi="Arial" w:cs="Arial"/>
          <w:b/>
          <w:bCs/>
          <w:color w:val="000000" w:themeColor="text1"/>
          <w:spacing w:val="2"/>
          <w:u w:val="dotted"/>
          <w:lang w:eastAsia="en-IN"/>
        </w:rPr>
        <w:t>Garbage Collection</w:t>
      </w:r>
      <w:r w:rsidR="00E421FB" w:rsidRPr="00E421FB">
        <w:rPr>
          <w:rFonts w:ascii="Arial" w:eastAsia="Times New Roman" w:hAnsi="Arial" w:cs="Arial"/>
          <w:b/>
          <w:bCs/>
          <w:color w:val="000000" w:themeColor="text1"/>
          <w:spacing w:val="2"/>
          <w:u w:val="dotted"/>
          <w:lang w:eastAsia="en-IN"/>
        </w:rPr>
        <w:t>p;</w:t>
      </w:r>
      <w:r w:rsidR="00E421FB" w:rsidRPr="00E421FB">
        <w:rPr>
          <w:color w:val="000000" w:themeColor="text1"/>
        </w:rPr>
        <w:t xml:space="preserve"> </w:t>
      </w:r>
      <w:r w:rsidR="00E421FB" w:rsidRPr="00E421FB">
        <w:rPr>
          <w:rFonts w:ascii="Arial" w:eastAsia="Times New Roman" w:hAnsi="Arial" w:cs="Arial"/>
          <w:bCs/>
          <w:color w:val="000000" w:themeColor="text1"/>
          <w:spacing w:val="2"/>
          <w:u w:val="dotted"/>
          <w:lang w:eastAsia="en-IN"/>
        </w:rPr>
        <w:t>Garbage collection is a process in which the interpreter frees up the memory when not in use to make it available for other objects.</w:t>
      </w:r>
      <w:r w:rsidR="00E421FB" w:rsidRPr="00E421FB">
        <w:rPr>
          <w:rFonts w:ascii="Arial" w:hAnsi="Arial" w:cs="Arial"/>
          <w:color w:val="000000" w:themeColor="text1"/>
          <w:shd w:val="clear" w:color="auto" w:fill="FFFFFF"/>
        </w:rPr>
        <w:t xml:space="preserve"> </w:t>
      </w:r>
      <w:r w:rsidR="00E421FB" w:rsidRPr="00E421FB">
        <w:rPr>
          <w:rFonts w:ascii="Arial" w:eastAsia="Times New Roman" w:hAnsi="Arial" w:cs="Arial"/>
          <w:bCs/>
          <w:color w:val="000000" w:themeColor="text1"/>
          <w:spacing w:val="2"/>
          <w:u w:val="dotted"/>
          <w:lang w:eastAsia="en-IN"/>
        </w:rPr>
        <w:t>A new object starts its life in the first generation of the garbage collector. If Python executes a garbage collection process on a generation and an object survives, it moves up into a second, older generation</w:t>
      </w:r>
      <w:r w:rsidR="00E421FB" w:rsidRPr="00E421FB">
        <w:t xml:space="preserve"> </w:t>
      </w:r>
      <w:r w:rsidR="00E421FB" w:rsidRPr="00E421FB">
        <w:rPr>
          <w:rFonts w:ascii="Arial" w:eastAsia="Times New Roman" w:hAnsi="Arial" w:cs="Arial"/>
          <w:bCs/>
          <w:color w:val="000000" w:themeColor="text1"/>
          <w:spacing w:val="2"/>
          <w:u w:val="dotted"/>
          <w:lang w:eastAsia="en-IN"/>
        </w:rPr>
        <w:t>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w:t>
      </w: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hAnsi="Arial" w:cs="Arial"/>
          <w:color w:val="273239"/>
          <w:spacing w:val="2"/>
          <w:shd w:val="clear" w:color="auto" w:fill="FFFFFF"/>
        </w:rPr>
      </w:pPr>
      <w:r w:rsidRPr="00E421FB">
        <w:rPr>
          <w:rFonts w:ascii="Arial" w:eastAsia="Times New Roman" w:hAnsi="Arial" w:cs="Arial"/>
          <w:b/>
          <w:bCs/>
          <w:color w:val="000000" w:themeColor="text1"/>
          <w:spacing w:val="2"/>
          <w:u w:val="dotted"/>
          <w:lang w:eastAsia="en-IN"/>
        </w:rPr>
        <w:t>Reference Counting</w:t>
      </w:r>
      <w:r>
        <w:rPr>
          <w:rFonts w:ascii="Arial" w:eastAsia="Times New Roman" w:hAnsi="Arial" w:cs="Arial"/>
          <w:b/>
          <w:bCs/>
          <w:color w:val="000000" w:themeColor="text1"/>
          <w:spacing w:val="2"/>
          <w:u w:val="dotted"/>
          <w:lang w:eastAsia="en-IN"/>
        </w:rPr>
        <w:t>;</w:t>
      </w:r>
      <w:r w:rsidRPr="00E421FB">
        <w:rPr>
          <w:rFonts w:ascii="Arial" w:hAnsi="Arial" w:cs="Arial"/>
          <w:color w:val="273239"/>
          <w:spacing w:val="2"/>
          <w:sz w:val="26"/>
          <w:szCs w:val="26"/>
          <w:shd w:val="clear" w:color="auto" w:fill="FFFFFF"/>
        </w:rPr>
        <w:t xml:space="preserve"> </w:t>
      </w:r>
      <w:r w:rsidRPr="00E421FB">
        <w:rPr>
          <w:rFonts w:ascii="Arial" w:hAnsi="Arial" w:cs="Arial"/>
          <w:color w:val="273239"/>
          <w:spacing w:val="2"/>
          <w:shd w:val="clear" w:color="auto" w:fill="FFFFFF"/>
        </w:rPr>
        <w:t>Reference counting works by counting the number of times an object is referenced by other objects in the system. When references to an object are removed, the reference count for an object is decremented. When the reference count becomes zero, the object is deallocated</w:t>
      </w:r>
    </w:p>
    <w:p w:rsidR="00E421FB" w:rsidRDefault="00E421FB" w:rsidP="00E421FB">
      <w:pPr>
        <w:shd w:val="clear" w:color="auto" w:fill="FFFFFF"/>
        <w:spacing w:after="0" w:line="240" w:lineRule="auto"/>
        <w:rPr>
          <w:rFonts w:ascii="Arial" w:eastAsia="Times New Roman" w:hAnsi="Arial" w:cs="Arial"/>
          <w:bCs/>
          <w:color w:val="202124"/>
          <w:lang w:eastAsia="en-IN"/>
        </w:rPr>
      </w:pPr>
      <w:r w:rsidRPr="00E421FB">
        <w:rPr>
          <w:rFonts w:ascii="Arial" w:eastAsia="Times New Roman" w:hAnsi="Arial" w:cs="Arial"/>
          <w:bCs/>
          <w:color w:val="202124"/>
          <w:lang w:eastAsia="en-IN"/>
        </w:rPr>
        <w:t>There are 2 ways to get t</w:t>
      </w:r>
      <w:r>
        <w:rPr>
          <w:rFonts w:ascii="Arial" w:eastAsia="Times New Roman" w:hAnsi="Arial" w:cs="Arial"/>
          <w:bCs/>
          <w:color w:val="202124"/>
          <w:lang w:eastAsia="en-IN"/>
        </w:rPr>
        <w:t>he reference count of the object</w:t>
      </w:r>
    </w:p>
    <w:p w:rsidR="00E421FB" w:rsidRDefault="00E421FB" w:rsidP="00E421FB">
      <w:pPr>
        <w:shd w:val="clear" w:color="auto" w:fill="FFFFFF"/>
        <w:spacing w:after="0" w:line="240" w:lineRule="auto"/>
        <w:rPr>
          <w:rFonts w:ascii="Arial" w:eastAsia="Times New Roman" w:hAnsi="Arial" w:cs="Arial"/>
          <w:color w:val="202124"/>
          <w:lang w:eastAsia="en-IN"/>
        </w:rPr>
      </w:pPr>
      <w:r>
        <w:rPr>
          <w:rFonts w:ascii="Arial" w:eastAsia="Times New Roman" w:hAnsi="Arial" w:cs="Arial"/>
          <w:bCs/>
          <w:color w:val="202124"/>
          <w:lang w:eastAsia="en-IN"/>
        </w:rPr>
        <w:t>1,</w:t>
      </w:r>
      <w:r w:rsidRPr="00E421FB">
        <w:rPr>
          <w:rFonts w:ascii="Arial" w:eastAsia="Times New Roman" w:hAnsi="Arial" w:cs="Arial"/>
          <w:color w:val="202124"/>
          <w:sz w:val="24"/>
          <w:szCs w:val="24"/>
          <w:lang w:eastAsia="en-IN"/>
        </w:rPr>
        <w:t>Using getrefcount from sys module. In Python, by default, variables are passed by reference. Hence, when we run sys. ...</w:t>
      </w:r>
    </w:p>
    <w:p w:rsidR="00E421FB" w:rsidRDefault="00E421FB" w:rsidP="00E421FB">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2,</w:t>
      </w:r>
      <w:r w:rsidRPr="00E421FB">
        <w:rPr>
          <w:rFonts w:ascii="Arial" w:eastAsia="Times New Roman" w:hAnsi="Arial" w:cs="Arial"/>
          <w:color w:val="202124"/>
          <w:sz w:val="24"/>
          <w:szCs w:val="24"/>
          <w:lang w:eastAsia="en-IN"/>
        </w:rPr>
        <w:t>Using c_long.from_address from ct</w:t>
      </w:r>
      <w:r>
        <w:rPr>
          <w:rFonts w:ascii="Arial" w:eastAsia="Times New Roman" w:hAnsi="Arial" w:cs="Arial"/>
          <w:color w:val="202124"/>
          <w:sz w:val="24"/>
          <w:szCs w:val="24"/>
          <w:lang w:eastAsia="en-IN"/>
        </w:rPr>
        <w:t>ypes module. In this method, we</w:t>
      </w:r>
    </w:p>
    <w:p w:rsidR="00E421FB" w:rsidRPr="00E421FB" w:rsidRDefault="00E421FB" w:rsidP="00E421FB">
      <w:pPr>
        <w:shd w:val="clear" w:color="auto" w:fill="FFFFFF"/>
        <w:spacing w:after="0" w:line="240" w:lineRule="auto"/>
        <w:rPr>
          <w:rFonts w:ascii="Arial" w:eastAsia="Times New Roman" w:hAnsi="Arial" w:cs="Arial"/>
          <w:color w:val="202124"/>
          <w:lang w:eastAsia="en-IN"/>
        </w:rPr>
      </w:pPr>
      <w:r w:rsidRPr="00E421FB">
        <w:rPr>
          <w:rFonts w:ascii="Arial" w:eastAsia="Times New Roman" w:hAnsi="Arial" w:cs="Arial"/>
          <w:color w:val="202124"/>
          <w:sz w:val="24"/>
          <w:szCs w:val="24"/>
          <w:lang w:eastAsia="en-IN"/>
        </w:rPr>
        <w:t>pass the memory address of the variable. So, ctypes.</w:t>
      </w:r>
    </w:p>
    <w:p w:rsidR="00E421FB" w:rsidRPr="00E421FB" w:rsidRDefault="00E421FB" w:rsidP="00E421FB">
      <w:pPr>
        <w:shd w:val="clear" w:color="auto" w:fill="FFFFFF"/>
        <w:spacing w:after="0" w:line="240" w:lineRule="auto"/>
        <w:textAlignment w:val="baseline"/>
        <w:outlineLvl w:val="1"/>
        <w:rPr>
          <w:rFonts w:ascii="Arial" w:eastAsia="Times New Roman" w:hAnsi="Arial" w:cs="Arial"/>
          <w:b/>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Default="00E421FB" w:rsidP="00E421FB">
      <w:pPr>
        <w:shd w:val="clear" w:color="auto" w:fill="FFFFFF"/>
        <w:spacing w:after="0" w:line="240" w:lineRule="auto"/>
        <w:textAlignment w:val="baseline"/>
        <w:outlineLvl w:val="1"/>
        <w:rPr>
          <w:rFonts w:ascii="Arial" w:hAnsi="Arial" w:cs="Arial"/>
          <w:color w:val="202124"/>
          <w:shd w:val="clear" w:color="auto" w:fill="FFFFFF"/>
        </w:rPr>
      </w:pPr>
      <w:r w:rsidRPr="00E421FB">
        <w:rPr>
          <w:rFonts w:ascii="Arial" w:eastAsia="Times New Roman" w:hAnsi="Arial" w:cs="Arial"/>
          <w:b/>
          <w:bCs/>
          <w:color w:val="000000" w:themeColor="text1"/>
          <w:spacing w:val="2"/>
          <w:u w:val="dotted"/>
          <w:lang w:eastAsia="en-IN"/>
        </w:rPr>
        <w:t>Memory Allocation in Python</w:t>
      </w:r>
      <w:r>
        <w:rPr>
          <w:rFonts w:ascii="Arial" w:eastAsia="Times New Roman" w:hAnsi="Arial" w:cs="Arial"/>
          <w:b/>
          <w:bCs/>
          <w:color w:val="000000" w:themeColor="text1"/>
          <w:spacing w:val="2"/>
          <w:u w:val="dotted"/>
          <w:lang w:eastAsia="en-IN"/>
        </w:rPr>
        <w:t>;</w:t>
      </w:r>
      <w:r w:rsidRPr="00E421FB">
        <w:rPr>
          <w:rFonts w:ascii="Arial" w:hAnsi="Arial" w:cs="Arial"/>
          <w:color w:val="202124"/>
          <w:shd w:val="clear" w:color="auto" w:fill="FFFFFF"/>
        </w:rPr>
        <w:t xml:space="preserve"> </w:t>
      </w:r>
      <w:r>
        <w:rPr>
          <w:rFonts w:ascii="Arial" w:hAnsi="Arial" w:cs="Arial"/>
          <w:color w:val="202124"/>
          <w:shd w:val="clear" w:color="auto" w:fill="FFFFFF"/>
        </w:rPr>
        <w:t>Memory management in Python </w:t>
      </w:r>
      <w:r>
        <w:rPr>
          <w:rFonts w:ascii="Arial" w:hAnsi="Arial" w:cs="Arial"/>
          <w:b/>
          <w:bCs/>
          <w:color w:val="202124"/>
          <w:shd w:val="clear" w:color="auto" w:fill="FFFFFF"/>
        </w:rPr>
        <w:t>i</w:t>
      </w:r>
      <w:r w:rsidRPr="00E421FB">
        <w:rPr>
          <w:rFonts w:ascii="Arial" w:hAnsi="Arial" w:cs="Arial"/>
          <w:bCs/>
          <w:color w:val="202124"/>
          <w:shd w:val="clear" w:color="auto" w:fill="FFFFFF"/>
        </w:rPr>
        <w:t>nvolves the management of a private heap</w:t>
      </w:r>
      <w:r w:rsidRPr="00E421FB">
        <w:rPr>
          <w:rFonts w:ascii="Arial" w:hAnsi="Arial" w:cs="Arial"/>
          <w:color w:val="202124"/>
          <w:shd w:val="clear" w:color="auto" w:fill="FFFFFF"/>
        </w:rPr>
        <w:t>. A private heap is a portion of memory that is exclusive to the Python process. All Python objects and data structures are stored in the private heap. The operating system cannot allocate this piece of memory to another process</w:t>
      </w:r>
      <w:r>
        <w:rPr>
          <w:rFonts w:ascii="Arial" w:hAnsi="Arial" w:cs="Arial"/>
          <w:color w:val="202124"/>
          <w:shd w:val="clear" w:color="auto" w:fill="FFFFFF"/>
        </w:rPr>
        <w:t xml:space="preserve"> </w:t>
      </w:r>
      <w:r w:rsidRPr="00E421FB">
        <w:rPr>
          <w:rFonts w:ascii="Arial" w:hAnsi="Arial" w:cs="Arial"/>
          <w:color w:val="202124"/>
          <w:shd w:val="clear" w:color="auto" w:fill="FFFFFF"/>
        </w:rPr>
        <w:t>In Python, the process of memory allocation and deallocation is handled automatically as there is a garbage collector which is created in python so that users don't have to handle the process of garbage collection</w:t>
      </w:r>
    </w:p>
    <w:p w:rsidR="00E421FB" w:rsidRDefault="00E421FB" w:rsidP="00E421FB">
      <w:pPr>
        <w:shd w:val="clear" w:color="auto" w:fill="FFFFFF"/>
        <w:spacing w:after="0" w:line="240" w:lineRule="auto"/>
        <w:textAlignment w:val="baseline"/>
        <w:outlineLvl w:val="1"/>
        <w:rPr>
          <w:rFonts w:ascii="Arial" w:hAnsi="Arial" w:cs="Arial"/>
          <w:color w:val="202124"/>
          <w:shd w:val="clear" w:color="auto" w:fill="FFFFFF"/>
        </w:rPr>
      </w:pPr>
    </w:p>
    <w:p w:rsidR="00DD5EED" w:rsidRDefault="00DD5EED" w:rsidP="00DD5EED">
      <w:pPr>
        <w:shd w:val="clear" w:color="auto" w:fill="FFFFFF"/>
        <w:spacing w:after="0" w:line="240" w:lineRule="auto"/>
        <w:textAlignment w:val="baseline"/>
        <w:outlineLvl w:val="1"/>
        <w:rPr>
          <w:rFonts w:ascii="Arial" w:hAnsi="Arial" w:cs="Arial"/>
          <w:color w:val="202124"/>
          <w:shd w:val="clear" w:color="auto" w:fill="FFFFFF"/>
        </w:rPr>
      </w:pPr>
    </w:p>
    <w:p w:rsidR="00DD5EED" w:rsidRDefault="00DD5EED" w:rsidP="00DD5EED">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DD5EED">
        <w:rPr>
          <w:rFonts w:ascii="Arial" w:hAnsi="Arial" w:cs="Arial"/>
          <w:b/>
          <w:bCs/>
          <w:color w:val="000000" w:themeColor="text1"/>
          <w:spacing w:val="2"/>
          <w:u w:val="dotted"/>
        </w:rPr>
        <w:t>Stack Memory</w:t>
      </w:r>
      <w:r>
        <w:rPr>
          <w:rFonts w:ascii="Arial" w:hAnsi="Arial" w:cs="Arial"/>
          <w:b/>
          <w:bCs/>
          <w:color w:val="000000" w:themeColor="text1"/>
          <w:spacing w:val="2"/>
          <w:u w:val="dotted"/>
        </w:rPr>
        <w:t>;</w:t>
      </w:r>
      <w:r w:rsidRPr="00DD5EED">
        <w:rPr>
          <w:rFonts w:ascii="Arial" w:hAnsi="Arial" w:cs="Arial"/>
          <w:color w:val="273239"/>
          <w:spacing w:val="2"/>
          <w:sz w:val="26"/>
          <w:szCs w:val="26"/>
        </w:rPr>
        <w:t xml:space="preserve"> </w:t>
      </w:r>
      <w:r w:rsidRPr="00DD5EED">
        <w:rPr>
          <w:rFonts w:ascii="Arial" w:hAnsi="Arial" w:cs="Arial"/>
          <w:color w:val="273239"/>
          <w:spacing w:val="2"/>
          <w:sz w:val="22"/>
          <w:szCs w:val="22"/>
        </w:rPr>
        <w:t>The allocation happens on contiguous blocks of memory. We call it stack memory allocation because the allocation happens in the function call stack. The size of memory to be allocated is known to the compiler and whenever a function is called, its variables get memory allocated on the stack.It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DD5EED" w:rsidRPr="00DD5EED" w:rsidRDefault="00DD5EED" w:rsidP="00DD5EED">
      <w:pPr>
        <w:pStyle w:val="NormalWeb"/>
        <w:spacing w:before="0" w:after="150"/>
        <w:rPr>
          <w:rFonts w:ascii="Arial" w:hAnsi="Arial" w:cs="Arial"/>
          <w:b/>
          <w:bCs/>
          <w:color w:val="273239"/>
          <w:spacing w:val="2"/>
          <w:sz w:val="22"/>
          <w:szCs w:val="22"/>
        </w:rPr>
      </w:pPr>
      <w:r w:rsidRPr="00DD5EED">
        <w:rPr>
          <w:rFonts w:ascii="Arial" w:hAnsi="Arial" w:cs="Arial"/>
          <w:b/>
          <w:bCs/>
          <w:color w:val="273239"/>
          <w:spacing w:val="2"/>
          <w:sz w:val="22"/>
          <w:szCs w:val="22"/>
          <w:u w:val="dotted"/>
        </w:rPr>
        <w:t>Heap Memory</w:t>
      </w:r>
      <w:r w:rsidRPr="00DD5EED">
        <w:rPr>
          <w:rFonts w:ascii="Arial" w:hAnsi="Arial" w:cs="Arial"/>
          <w:color w:val="273239"/>
          <w:spacing w:val="2"/>
          <w:sz w:val="22"/>
          <w:szCs w:val="22"/>
        </w:rPr>
        <w:t>The memory is allocated during the execution of instructions written by programmers. Note that the name heap has nothing to do with the heap data structure. It is called heap because it is a pile of memory space available to programmers to allocated and de-allocate. The variables are needed outside of method or function calls or are shared within multiple functions globally are stored in Heap memory</w:t>
      </w:r>
    </w:p>
    <w:p w:rsidR="00DD5EED" w:rsidRPr="00DD5EED" w:rsidRDefault="00DD5EED" w:rsidP="00DD5EED">
      <w:pPr>
        <w:pStyle w:val="NormalWeb"/>
        <w:shd w:val="clear" w:color="auto" w:fill="FFFFFF"/>
        <w:spacing w:before="0" w:beforeAutospacing="0" w:after="150" w:afterAutospacing="0"/>
        <w:textAlignment w:val="baseline"/>
        <w:rPr>
          <w:rFonts w:ascii="Arial" w:hAnsi="Arial" w:cs="Arial"/>
          <w:color w:val="273239"/>
          <w:spacing w:val="2"/>
          <w:sz w:val="22"/>
          <w:szCs w:val="22"/>
        </w:rPr>
      </w:pPr>
    </w:p>
    <w:p w:rsidR="00DD5EED" w:rsidRPr="00DD5EED" w:rsidRDefault="00DD5EED" w:rsidP="00DD5EED">
      <w:pPr>
        <w:shd w:val="clear" w:color="auto" w:fill="FFFFFF"/>
        <w:spacing w:after="0" w:line="240" w:lineRule="auto"/>
        <w:textAlignment w:val="baseline"/>
        <w:outlineLvl w:val="1"/>
        <w:rPr>
          <w:rFonts w:ascii="Arial" w:eastAsia="Times New Roman" w:hAnsi="Arial" w:cs="Arial"/>
          <w:b/>
          <w:bCs/>
          <w:color w:val="000000" w:themeColor="text1"/>
          <w:spacing w:val="2"/>
          <w:u w:val="dotted"/>
          <w:lang w:eastAsia="en-IN"/>
        </w:rPr>
      </w:pPr>
      <w:bookmarkStart w:id="0" w:name="_GoBack"/>
      <w:bookmarkEnd w:id="0"/>
    </w:p>
    <w:p w:rsidR="00E421FB" w:rsidRP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E421FB" w:rsidRPr="00E421FB" w:rsidRDefault="00E421FB" w:rsidP="00E421FB">
      <w:pPr>
        <w:shd w:val="clear" w:color="auto" w:fill="FFFFFF"/>
        <w:spacing w:after="0" w:line="240" w:lineRule="auto"/>
        <w:textAlignment w:val="baseline"/>
        <w:outlineLvl w:val="1"/>
        <w:rPr>
          <w:rFonts w:ascii="Arial" w:eastAsia="Times New Roman" w:hAnsi="Arial" w:cs="Arial"/>
          <w:bCs/>
          <w:color w:val="000000" w:themeColor="text1"/>
          <w:spacing w:val="2"/>
          <w:u w:val="dotted"/>
          <w:lang w:eastAsia="en-IN"/>
        </w:rPr>
      </w:pPr>
    </w:p>
    <w:p w:rsidR="002A0C7C" w:rsidRPr="00E421FB" w:rsidRDefault="002A0C7C">
      <w:pPr>
        <w:rPr>
          <w:rFonts w:ascii="Arial" w:hAnsi="Arial" w:cs="Arial"/>
          <w:color w:val="000000" w:themeColor="text1"/>
          <w:sz w:val="21"/>
          <w:szCs w:val="21"/>
          <w:shd w:val="clear" w:color="auto" w:fill="FFFFFF"/>
        </w:rPr>
      </w:pPr>
    </w:p>
    <w:sectPr w:rsidR="002A0C7C" w:rsidRPr="00E421FB" w:rsidSect="00E421FB">
      <w:headerReference w:type="default" r:id="rId8"/>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33" w:rsidRDefault="00C14F33" w:rsidP="002A0C7C">
      <w:pPr>
        <w:spacing w:after="0" w:line="240" w:lineRule="auto"/>
      </w:pPr>
      <w:r>
        <w:separator/>
      </w:r>
    </w:p>
  </w:endnote>
  <w:endnote w:type="continuationSeparator" w:id="0">
    <w:p w:rsidR="00C14F33" w:rsidRDefault="00C14F33" w:rsidP="002A0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33" w:rsidRDefault="00C14F33" w:rsidP="002A0C7C">
      <w:pPr>
        <w:spacing w:after="0" w:line="240" w:lineRule="auto"/>
      </w:pPr>
      <w:r>
        <w:separator/>
      </w:r>
    </w:p>
  </w:footnote>
  <w:footnote w:type="continuationSeparator" w:id="0">
    <w:p w:rsidR="00C14F33" w:rsidRDefault="00C14F33" w:rsidP="002A0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C7C" w:rsidRPr="002A0C7C" w:rsidRDefault="002A0C7C" w:rsidP="002A0C7C">
    <w:pPr>
      <w:pStyle w:val="Header"/>
      <w:jc w:val="center"/>
      <w:rPr>
        <w:rFonts w:ascii="Arial Black" w:hAnsi="Arial Black"/>
        <w:color w:val="000000" w:themeColor="text1"/>
        <w:sz w:val="44"/>
        <w:szCs w:val="44"/>
        <w:u w:val="singl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2A0C7C">
      <w:rPr>
        <w:rFonts w:ascii="Arial Black" w:hAnsi="Arial Black"/>
        <w:color w:val="000000" w:themeColor="text1"/>
        <w:sz w:val="44"/>
        <w:szCs w:val="44"/>
        <w:u w:val="single"/>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MEMORY MANAGEMENT IN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6EDEBB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44B0014"/>
    <w:multiLevelType w:val="multilevel"/>
    <w:tmpl w:val="4B5E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7C"/>
    <w:rsid w:val="0007627D"/>
    <w:rsid w:val="002A0C7C"/>
    <w:rsid w:val="00941037"/>
    <w:rsid w:val="00C14F33"/>
    <w:rsid w:val="00DD5EED"/>
    <w:rsid w:val="00E42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F7564-D93A-4B40-B069-F0276109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FB"/>
  </w:style>
  <w:style w:type="paragraph" w:styleId="Heading1">
    <w:name w:val="heading 1"/>
    <w:basedOn w:val="Normal"/>
    <w:next w:val="Normal"/>
    <w:link w:val="Heading1Char"/>
    <w:uiPriority w:val="9"/>
    <w:qFormat/>
    <w:rsid w:val="00E421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421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21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21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21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21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21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21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21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C7C"/>
  </w:style>
  <w:style w:type="paragraph" w:styleId="Footer">
    <w:name w:val="footer"/>
    <w:basedOn w:val="Normal"/>
    <w:link w:val="FooterChar"/>
    <w:uiPriority w:val="99"/>
    <w:unhideWhenUsed/>
    <w:rsid w:val="002A0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C7C"/>
  </w:style>
  <w:style w:type="character" w:styleId="Emphasis">
    <w:name w:val="Emphasis"/>
    <w:basedOn w:val="DefaultParagraphFont"/>
    <w:uiPriority w:val="20"/>
    <w:qFormat/>
    <w:rsid w:val="00E421FB"/>
    <w:rPr>
      <w:i/>
      <w:iCs/>
      <w:color w:val="auto"/>
    </w:rPr>
  </w:style>
  <w:style w:type="character" w:customStyle="1" w:styleId="Heading2Char">
    <w:name w:val="Heading 2 Char"/>
    <w:basedOn w:val="DefaultParagraphFont"/>
    <w:link w:val="Heading2"/>
    <w:uiPriority w:val="9"/>
    <w:rsid w:val="00E421FB"/>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E421FB"/>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E421F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21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21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21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21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21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21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21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21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21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21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21FB"/>
    <w:rPr>
      <w:color w:val="5A5A5A" w:themeColor="text1" w:themeTint="A5"/>
      <w:spacing w:val="10"/>
    </w:rPr>
  </w:style>
  <w:style w:type="character" w:styleId="Strong">
    <w:name w:val="Strong"/>
    <w:basedOn w:val="DefaultParagraphFont"/>
    <w:uiPriority w:val="22"/>
    <w:qFormat/>
    <w:rsid w:val="00E421FB"/>
    <w:rPr>
      <w:b/>
      <w:bCs/>
      <w:color w:val="000000" w:themeColor="text1"/>
    </w:rPr>
  </w:style>
  <w:style w:type="paragraph" w:styleId="NoSpacing">
    <w:name w:val="No Spacing"/>
    <w:link w:val="NoSpacingChar"/>
    <w:uiPriority w:val="1"/>
    <w:qFormat/>
    <w:rsid w:val="00E421FB"/>
    <w:pPr>
      <w:spacing w:after="0" w:line="240" w:lineRule="auto"/>
    </w:pPr>
  </w:style>
  <w:style w:type="paragraph" w:styleId="Quote">
    <w:name w:val="Quote"/>
    <w:basedOn w:val="Normal"/>
    <w:next w:val="Normal"/>
    <w:link w:val="QuoteChar"/>
    <w:uiPriority w:val="29"/>
    <w:qFormat/>
    <w:rsid w:val="00E421FB"/>
    <w:pPr>
      <w:spacing w:before="160"/>
      <w:ind w:left="720" w:right="720"/>
    </w:pPr>
    <w:rPr>
      <w:i/>
      <w:iCs/>
      <w:color w:val="000000" w:themeColor="text1"/>
    </w:rPr>
  </w:style>
  <w:style w:type="character" w:customStyle="1" w:styleId="QuoteChar">
    <w:name w:val="Quote Char"/>
    <w:basedOn w:val="DefaultParagraphFont"/>
    <w:link w:val="Quote"/>
    <w:uiPriority w:val="29"/>
    <w:rsid w:val="00E421FB"/>
    <w:rPr>
      <w:i/>
      <w:iCs/>
      <w:color w:val="000000" w:themeColor="text1"/>
    </w:rPr>
  </w:style>
  <w:style w:type="paragraph" w:styleId="IntenseQuote">
    <w:name w:val="Intense Quote"/>
    <w:basedOn w:val="Normal"/>
    <w:next w:val="Normal"/>
    <w:link w:val="IntenseQuoteChar"/>
    <w:uiPriority w:val="30"/>
    <w:qFormat/>
    <w:rsid w:val="00E421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21FB"/>
    <w:rPr>
      <w:color w:val="000000" w:themeColor="text1"/>
      <w:shd w:val="clear" w:color="auto" w:fill="F2F2F2" w:themeFill="background1" w:themeFillShade="F2"/>
    </w:rPr>
  </w:style>
  <w:style w:type="character" w:styleId="SubtleEmphasis">
    <w:name w:val="Subtle Emphasis"/>
    <w:basedOn w:val="DefaultParagraphFont"/>
    <w:uiPriority w:val="19"/>
    <w:qFormat/>
    <w:rsid w:val="00E421FB"/>
    <w:rPr>
      <w:i/>
      <w:iCs/>
      <w:color w:val="404040" w:themeColor="text1" w:themeTint="BF"/>
    </w:rPr>
  </w:style>
  <w:style w:type="character" w:styleId="IntenseEmphasis">
    <w:name w:val="Intense Emphasis"/>
    <w:basedOn w:val="DefaultParagraphFont"/>
    <w:uiPriority w:val="21"/>
    <w:qFormat/>
    <w:rsid w:val="00E421FB"/>
    <w:rPr>
      <w:b/>
      <w:bCs/>
      <w:i/>
      <w:iCs/>
      <w:caps/>
    </w:rPr>
  </w:style>
  <w:style w:type="character" w:styleId="SubtleReference">
    <w:name w:val="Subtle Reference"/>
    <w:basedOn w:val="DefaultParagraphFont"/>
    <w:uiPriority w:val="31"/>
    <w:qFormat/>
    <w:rsid w:val="00E421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21FB"/>
    <w:rPr>
      <w:b/>
      <w:bCs/>
      <w:smallCaps/>
      <w:u w:val="single"/>
    </w:rPr>
  </w:style>
  <w:style w:type="character" w:styleId="BookTitle">
    <w:name w:val="Book Title"/>
    <w:basedOn w:val="DefaultParagraphFont"/>
    <w:uiPriority w:val="33"/>
    <w:qFormat/>
    <w:rsid w:val="00E421FB"/>
    <w:rPr>
      <w:b w:val="0"/>
      <w:bCs w:val="0"/>
      <w:smallCaps/>
      <w:spacing w:val="5"/>
    </w:rPr>
  </w:style>
  <w:style w:type="paragraph" w:styleId="TOCHeading">
    <w:name w:val="TOC Heading"/>
    <w:basedOn w:val="Heading1"/>
    <w:next w:val="Normal"/>
    <w:uiPriority w:val="39"/>
    <w:semiHidden/>
    <w:unhideWhenUsed/>
    <w:qFormat/>
    <w:rsid w:val="00E421FB"/>
    <w:pPr>
      <w:outlineLvl w:val="9"/>
    </w:pPr>
  </w:style>
  <w:style w:type="character" w:customStyle="1" w:styleId="NoSpacingChar">
    <w:name w:val="No Spacing Char"/>
    <w:basedOn w:val="DefaultParagraphFont"/>
    <w:link w:val="NoSpacing"/>
    <w:uiPriority w:val="1"/>
    <w:rsid w:val="00E421FB"/>
  </w:style>
  <w:style w:type="paragraph" w:styleId="NormalWeb">
    <w:name w:val="Normal (Web)"/>
    <w:basedOn w:val="Normal"/>
    <w:uiPriority w:val="99"/>
    <w:semiHidden/>
    <w:unhideWhenUsed/>
    <w:rsid w:val="00DD5E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323269">
      <w:bodyDiv w:val="1"/>
      <w:marLeft w:val="0"/>
      <w:marRight w:val="0"/>
      <w:marTop w:val="0"/>
      <w:marBottom w:val="0"/>
      <w:divBdr>
        <w:top w:val="none" w:sz="0" w:space="0" w:color="auto"/>
        <w:left w:val="none" w:sz="0" w:space="0" w:color="auto"/>
        <w:bottom w:val="none" w:sz="0" w:space="0" w:color="auto"/>
        <w:right w:val="none" w:sz="0" w:space="0" w:color="auto"/>
      </w:divBdr>
    </w:div>
    <w:div w:id="535316177">
      <w:bodyDiv w:val="1"/>
      <w:marLeft w:val="0"/>
      <w:marRight w:val="0"/>
      <w:marTop w:val="0"/>
      <w:marBottom w:val="0"/>
      <w:divBdr>
        <w:top w:val="none" w:sz="0" w:space="0" w:color="auto"/>
        <w:left w:val="none" w:sz="0" w:space="0" w:color="auto"/>
        <w:bottom w:val="none" w:sz="0" w:space="0" w:color="auto"/>
        <w:right w:val="none" w:sz="0" w:space="0" w:color="auto"/>
      </w:divBdr>
    </w:div>
    <w:div w:id="708721957">
      <w:bodyDiv w:val="1"/>
      <w:marLeft w:val="0"/>
      <w:marRight w:val="0"/>
      <w:marTop w:val="0"/>
      <w:marBottom w:val="0"/>
      <w:divBdr>
        <w:top w:val="none" w:sz="0" w:space="0" w:color="auto"/>
        <w:left w:val="none" w:sz="0" w:space="0" w:color="auto"/>
        <w:bottom w:val="none" w:sz="0" w:space="0" w:color="auto"/>
        <w:right w:val="none" w:sz="0" w:space="0" w:color="auto"/>
      </w:divBdr>
    </w:div>
    <w:div w:id="922420612">
      <w:bodyDiv w:val="1"/>
      <w:marLeft w:val="0"/>
      <w:marRight w:val="0"/>
      <w:marTop w:val="0"/>
      <w:marBottom w:val="0"/>
      <w:divBdr>
        <w:top w:val="none" w:sz="0" w:space="0" w:color="auto"/>
        <w:left w:val="none" w:sz="0" w:space="0" w:color="auto"/>
        <w:bottom w:val="none" w:sz="0" w:space="0" w:color="auto"/>
        <w:right w:val="none" w:sz="0" w:space="0" w:color="auto"/>
      </w:divBdr>
      <w:divsChild>
        <w:div w:id="1034505556">
          <w:marLeft w:val="0"/>
          <w:marRight w:val="0"/>
          <w:marTop w:val="0"/>
          <w:marBottom w:val="180"/>
          <w:divBdr>
            <w:top w:val="none" w:sz="0" w:space="0" w:color="auto"/>
            <w:left w:val="none" w:sz="0" w:space="0" w:color="auto"/>
            <w:bottom w:val="none" w:sz="0" w:space="0" w:color="auto"/>
            <w:right w:val="none" w:sz="0" w:space="0" w:color="auto"/>
          </w:divBdr>
        </w:div>
      </w:divsChild>
    </w:div>
    <w:div w:id="1272711125">
      <w:bodyDiv w:val="1"/>
      <w:marLeft w:val="0"/>
      <w:marRight w:val="0"/>
      <w:marTop w:val="0"/>
      <w:marBottom w:val="0"/>
      <w:divBdr>
        <w:top w:val="none" w:sz="0" w:space="0" w:color="auto"/>
        <w:left w:val="none" w:sz="0" w:space="0" w:color="auto"/>
        <w:bottom w:val="none" w:sz="0" w:space="0" w:color="auto"/>
        <w:right w:val="none" w:sz="0" w:space="0" w:color="auto"/>
      </w:divBdr>
    </w:div>
    <w:div w:id="1307779745">
      <w:bodyDiv w:val="1"/>
      <w:marLeft w:val="0"/>
      <w:marRight w:val="0"/>
      <w:marTop w:val="0"/>
      <w:marBottom w:val="0"/>
      <w:divBdr>
        <w:top w:val="none" w:sz="0" w:space="0" w:color="auto"/>
        <w:left w:val="none" w:sz="0" w:space="0" w:color="auto"/>
        <w:bottom w:val="none" w:sz="0" w:space="0" w:color="auto"/>
        <w:right w:val="none" w:sz="0" w:space="0" w:color="auto"/>
      </w:divBdr>
    </w:div>
    <w:div w:id="183903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12551-476B-4647-BC8D-6C1E74F7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RMC-5</dc:creator>
  <cp:keywords/>
  <dc:description/>
  <cp:lastModifiedBy>RMC-5</cp:lastModifiedBy>
  <cp:revision>1</cp:revision>
  <dcterms:created xsi:type="dcterms:W3CDTF">2023-01-11T05:10:00Z</dcterms:created>
  <dcterms:modified xsi:type="dcterms:W3CDTF">2023-01-11T05:36:00Z</dcterms:modified>
</cp:coreProperties>
</file>