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color w:val="2D3748"/>
          <w:sz w:val="26"/>
          <w:szCs w:val="26"/>
        </w:rPr>
        <w:t xml:space="preserve">ASSIGNMENT 1 REPORT</w:t>
      </w:r>
    </w:p>
    <w:p>
      <w:pPr>
        <w:spacing w:after="240" w:before="100"/>
        <w:jc w:val="center"/>
      </w:pPr>
      <w:r>
        <w:rPr>
          <w:rFonts w:ascii="Times New Roman" w:cs="Times New Roman" w:eastAsia="Times New Roman" w:hAnsi="Times New Roman"/>
          <w:b/>
          <w:bCs/>
          <w:color w:val="1B365D"/>
          <w:sz w:val="34"/>
          <w:szCs w:val="34"/>
        </w:rPr>
        <w:t xml:space="preserve">DESIGN, IMPLEMENT AND VALIDATE AN OBJECT-ORIENTED MODEL FOR A CAMPUS SMART-PARKING SYSTEM</w:t>
      </w:r>
    </w:p>
    <w:p>
      <w:pPr>
        <w:spacing w:after="480" w:before="100"/>
        <w:jc w:val="center"/>
      </w:pPr>
      <w:r>
        <w:rPr>
          <w:rFonts w:ascii="Times New Roman" w:cs="Times New Roman" w:eastAsia="Times New Roman" w:hAnsi="Times New Roman"/>
          <w:i/>
          <w:iCs/>
          <w:color w:val="4A5568"/>
          <w:sz w:val="24"/>
          <w:szCs w:val="24"/>
        </w:rPr>
        <w:t xml:space="preserve">Comprehensive Technical Report &amp; Code Validation Document</w:t>
      </w:r>
    </w:p>
    <w:tbl>
      <w:tblPr>
        <w:tblW w:type="pct" w:w="4250"/>
        <w:jc w:val="center"/>
        <w:tblBorders>
          <w:top w:val="single" w:color="auto" w:sz="4"/>
          <w:left w:val="single" w:color="auto" w:sz="4"/>
          <w:bottom w:val="single" w:color="auto" w:sz="4"/>
          <w:right w:val="single" w:color="auto" w:sz="4"/>
          <w:insideH w:val="single" w:color="auto" w:sz="4"/>
          <w:insideV w:val="single" w:color="auto" w:sz="4"/>
        </w:tblBorders>
      </w:tblPr>
      <w:tblGrid>
        <w:gridCol w:w="7672"/>
      </w:tblGrid>
      <w:tr>
        <w:tc>
          <w:tcPr>
            <w:tcBorders>
              <w:top w:val="single" w:color="1B365D" w:sz="8"/>
              <w:left w:val="single" w:color="1B365D" w:sz="8"/>
              <w:bottom w:val="single" w:color="1B365D" w:sz="8"/>
              <w:right w:val="single" w:color="1B365D" w:sz="8"/>
            </w:tcBorders>
            <w:shd w:fill="F7FAFC" w:val="clear"/>
            <w:tcMar>
              <w:top w:type="dxa" w:w="200"/>
              <w:left w:type="dxa" w:w="240"/>
              <w:bottom w:type="dxa" w:w="200"/>
              <w:right w:type="dxa" w:w="240"/>
            </w:tcMar>
          </w:tcPr>
          <w:p>
            <w:pPr>
              <w:spacing w:after="80" w:before="60"/>
            </w:pPr>
            <w:r>
              <w:rPr>
                <w:rFonts w:ascii="Times New Roman" w:cs="Times New Roman" w:eastAsia="Times New Roman" w:hAnsi="Times New Roman"/>
                <w:b/>
                <w:bCs/>
                <w:color w:val="1B365D"/>
                <w:sz w:val="24"/>
                <w:szCs w:val="24"/>
              </w:rPr>
              <w:t xml:space="preserve">STUDENT &amp; SUBMISSION DETAILS</w:t>
            </w:r>
          </w:p>
          <w:p>
            <w:pPr>
              <w:spacing w:after="60" w:before="40"/>
            </w:pPr>
            <w:r>
              <w:rPr>
                <w:rFonts w:ascii="Times New Roman" w:cs="Times New Roman" w:eastAsia="Times New Roman" w:hAnsi="Times New Roman"/>
                <w:b/>
                <w:bCs/>
                <w:sz w:val="24"/>
                <w:szCs w:val="24"/>
              </w:rPr>
              <w:t xml:space="preserve">Student Name          : </w:t>
            </w:r>
            <w:r>
              <w:rPr>
                <w:rFonts w:ascii="Times New Roman" w:cs="Times New Roman" w:eastAsia="Times New Roman" w:hAnsi="Times New Roman"/>
                <w:sz w:val="24"/>
                <w:szCs w:val="24"/>
              </w:rPr>
              <w:t xml:space="preserve">________________________________________________</w:t>
            </w:r>
          </w:p>
          <w:p>
            <w:pPr>
              <w:spacing w:after="60" w:before="40"/>
            </w:pPr>
            <w:r>
              <w:rPr>
                <w:rFonts w:ascii="Times New Roman" w:cs="Times New Roman" w:eastAsia="Times New Roman" w:hAnsi="Times New Roman"/>
                <w:b/>
                <w:bCs/>
                <w:sz w:val="24"/>
                <w:szCs w:val="24"/>
              </w:rPr>
              <w:t xml:space="preserve">Register Number       : </w:t>
            </w:r>
            <w:r>
              <w:rPr>
                <w:rFonts w:ascii="Times New Roman" w:cs="Times New Roman" w:eastAsia="Times New Roman" w:hAnsi="Times New Roman"/>
                <w:sz w:val="24"/>
                <w:szCs w:val="24"/>
              </w:rPr>
              <w:t xml:space="preserve">________________________________________________</w:t>
            </w:r>
          </w:p>
          <w:p>
            <w:pPr>
              <w:spacing w:after="60" w:before="40"/>
            </w:pPr>
            <w:r>
              <w:rPr>
                <w:rFonts w:ascii="Times New Roman" w:cs="Times New Roman" w:eastAsia="Times New Roman" w:hAnsi="Times New Roman"/>
                <w:b/>
                <w:bCs/>
                <w:sz w:val="24"/>
                <w:szCs w:val="24"/>
              </w:rPr>
              <w:t xml:space="preserve">Course / Degree       : </w:t>
            </w:r>
            <w:r>
              <w:rPr>
                <w:rFonts w:ascii="Times New Roman" w:cs="Times New Roman" w:eastAsia="Times New Roman" w:hAnsi="Times New Roman"/>
                <w:sz w:val="24"/>
                <w:szCs w:val="24"/>
              </w:rPr>
              <w:t xml:space="preserve">Object-Oriented Programming in Java</w:t>
            </w:r>
          </w:p>
          <w:p>
            <w:pPr>
              <w:spacing w:after="60" w:before="40"/>
            </w:pPr>
            <w:r>
              <w:rPr>
                <w:rFonts w:ascii="Times New Roman" w:cs="Times New Roman" w:eastAsia="Times New Roman" w:hAnsi="Times New Roman"/>
                <w:b/>
                <w:bCs/>
                <w:sz w:val="24"/>
                <w:szCs w:val="24"/>
              </w:rPr>
              <w:t xml:space="preserve">Department            : </w:t>
            </w:r>
            <w:r>
              <w:rPr>
                <w:rFonts w:ascii="Times New Roman" w:cs="Times New Roman" w:eastAsia="Times New Roman" w:hAnsi="Times New Roman"/>
                <w:sz w:val="24"/>
                <w:szCs w:val="24"/>
              </w:rPr>
              <w:t xml:space="preserve">Department of Computer Science &amp; Engineering</w:t>
            </w:r>
          </w:p>
          <w:p>
            <w:pPr>
              <w:spacing w:after="60" w:before="40"/>
            </w:pPr>
            <w:r>
              <w:rPr>
                <w:rFonts w:ascii="Times New Roman" w:cs="Times New Roman" w:eastAsia="Times New Roman" w:hAnsi="Times New Roman"/>
                <w:b/>
                <w:bCs/>
                <w:sz w:val="24"/>
                <w:szCs w:val="24"/>
              </w:rPr>
              <w:t xml:space="preserve">Institution / College : </w:t>
            </w:r>
            <w:r>
              <w:rPr>
                <w:rFonts w:ascii="Times New Roman" w:cs="Times New Roman" w:eastAsia="Times New Roman" w:hAnsi="Times New Roman"/>
                <w:sz w:val="24"/>
                <w:szCs w:val="24"/>
              </w:rPr>
              <w:t xml:space="preserve">________________________________________________</w:t>
            </w:r>
          </w:p>
          <w:p>
            <w:pPr>
              <w:spacing w:after="60" w:before="40"/>
            </w:pPr>
            <w:r>
              <w:rPr>
                <w:rFonts w:ascii="Times New Roman" w:cs="Times New Roman" w:eastAsia="Times New Roman" w:hAnsi="Times New Roman"/>
                <w:b/>
                <w:bCs/>
                <w:sz w:val="24"/>
                <w:szCs w:val="24"/>
              </w:rPr>
              <w:t xml:space="preserve">GitHub Repository URL : </w:t>
            </w:r>
            <w:r>
              <w:rPr>
                <w:rFonts w:ascii="Times New Roman" w:cs="Times New Roman" w:eastAsia="Times New Roman" w:hAnsi="Times New Roman"/>
                <w:sz w:val="24"/>
                <w:szCs w:val="24"/>
              </w:rPr>
              <w:t xml:space="preserve">________________________________________________</w:t>
            </w:r>
          </w:p>
          <w:p>
            <w:pPr>
              <w:spacing w:after="60" w:before="40"/>
            </w:pPr>
            <w:r>
              <w:rPr>
                <w:rFonts w:ascii="Times New Roman" w:cs="Times New Roman" w:eastAsia="Times New Roman" w:hAnsi="Times New Roman"/>
                <w:b/>
                <w:bCs/>
                <w:sz w:val="24"/>
                <w:szCs w:val="24"/>
              </w:rPr>
              <w:t xml:space="preserve">Development Tool      : </w:t>
            </w:r>
            <w:r>
              <w:rPr>
                <w:rFonts w:ascii="Times New Roman" w:cs="Times New Roman" w:eastAsia="Times New Roman" w:hAnsi="Times New Roman"/>
                <w:sz w:val="24"/>
                <w:szCs w:val="24"/>
              </w:rPr>
              <w:t xml:space="preserve">Visual Studio Code (VS Code) with Java SE 21</w:t>
            </w:r>
          </w:p>
          <w:p>
            <w:pPr>
              <w:spacing w:after="60" w:before="40"/>
            </w:pPr>
            <w:r>
              <w:rPr>
                <w:rFonts w:ascii="Times New Roman" w:cs="Times New Roman" w:eastAsia="Times New Roman" w:hAnsi="Times New Roman"/>
                <w:b/>
                <w:bCs/>
                <w:sz w:val="24"/>
                <w:szCs w:val="24"/>
              </w:rPr>
              <w:t xml:space="preserve">Submission Date       : </w:t>
            </w:r>
            <w:r>
              <w:rPr>
                <w:rFonts w:ascii="Times New Roman" w:cs="Times New Roman" w:eastAsia="Times New Roman" w:hAnsi="Times New Roman"/>
                <w:sz w:val="24"/>
                <w:szCs w:val="24"/>
              </w:rPr>
              <w:t xml:space="preserve">October 2026</w:t>
            </w:r>
          </w:p>
        </w:tc>
      </w:tr>
    </w:tbl>
    <w:p>
      <w:r>
        <w:br w:type="page"/>
      </w:r>
    </w:p>
    <w:p>
      <w:pPr>
        <w:pStyle w:val="Heading1"/>
        <w:spacing w:after="180" w:before="400"/>
        <w:rPr>
          <w:rFonts w:ascii="Times New Roman" w:cs="Times New Roman" w:eastAsia="Times New Roman" w:hAnsi="Times New Roman"/>
          <w:b/>
          <w:bCs/>
          <w:color w:val="1B365D"/>
          <w:sz w:val="32"/>
          <w:szCs w:val="32"/>
        </w:rPr>
      </w:pPr>
      <w:r>
        <w:t xml:space="preserve">TABLE OF CONTENTS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This report is structured into systematic modules documenting the domain problem, theoretical foundations, implementation architecture, code walkthroughs, complexity analyses, and test validations across all 12 tasks:</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Section 1: </w:t>
      </w:r>
      <w:r>
        <w:rPr>
          <w:rFonts w:ascii="Times New Roman" w:cs="Times New Roman" w:eastAsia="Times New Roman" w:hAnsi="Times New Roman"/>
          <w:color w:val="000000"/>
          <w:sz w:val="24"/>
          <w:szCs w:val="24"/>
        </w:rPr>
        <w:t xml:space="preserve">1. Executive Problem Analysis &amp; Campus Parking Domain Model</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Section 2: </w:t>
      </w:r>
      <w:r>
        <w:rPr>
          <w:rFonts w:ascii="Times New Roman" w:cs="Times New Roman" w:eastAsia="Times New Roman" w:hAnsi="Times New Roman"/>
          <w:color w:val="000000"/>
          <w:sz w:val="24"/>
          <w:szCs w:val="24"/>
        </w:rPr>
        <w:t xml:space="preserve">2. Core Java Object-Oriented Principles Applied</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Section 3: </w:t>
      </w:r>
      <w:r>
        <w:rPr>
          <w:rFonts w:ascii="Times New Roman" w:cs="Times New Roman" w:eastAsia="Times New Roman" w:hAnsi="Times New Roman"/>
          <w:color w:val="000000"/>
          <w:sz w:val="24"/>
          <w:szCs w:val="24"/>
        </w:rPr>
        <w:t xml:space="preserve">3. Task 01: Problem Definition &amp; Candidate Classes</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Section 4: </w:t>
      </w:r>
      <w:r>
        <w:rPr>
          <w:rFonts w:ascii="Times New Roman" w:cs="Times New Roman" w:eastAsia="Times New Roman" w:hAnsi="Times New Roman"/>
          <w:color w:val="000000"/>
          <w:sz w:val="24"/>
          <w:szCs w:val="24"/>
        </w:rPr>
        <w:t xml:space="preserve">4. Task 02: Java Data Types, Arrays &amp; Parking-Slot Representation</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Section 5: </w:t>
      </w:r>
      <w:r>
        <w:rPr>
          <w:rFonts w:ascii="Times New Roman" w:cs="Times New Roman" w:eastAsia="Times New Roman" w:hAnsi="Times New Roman"/>
          <w:color w:val="000000"/>
          <w:sz w:val="24"/>
          <w:szCs w:val="24"/>
        </w:rPr>
        <w:t xml:space="preserve">5. Task 03: Parking Facility Allocation &amp; Release Logic (ParkingFacility.java)</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Section 6: </w:t>
      </w:r>
      <w:r>
        <w:rPr>
          <w:rFonts w:ascii="Times New Roman" w:cs="Times New Roman" w:eastAsia="Times New Roman" w:hAnsi="Times New Roman"/>
          <w:color w:val="000000"/>
          <w:sz w:val="24"/>
          <w:szCs w:val="24"/>
        </w:rPr>
        <w:t xml:space="preserve">6. Task 04: Classes, Objects, Constructors, Overloading &amp; 'this' Keyword</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Section 7: </w:t>
      </w:r>
      <w:r>
        <w:rPr>
          <w:rFonts w:ascii="Times New Roman" w:cs="Times New Roman" w:eastAsia="Times New Roman" w:hAnsi="Times New Roman"/>
          <w:color w:val="000000"/>
          <w:sz w:val="24"/>
          <w:szCs w:val="24"/>
        </w:rPr>
        <w:t xml:space="preserve">7. Task 05: Static Ticket Numbering &amp; Object Life Cycle Concepts</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Section 8: </w:t>
      </w:r>
      <w:r>
        <w:rPr>
          <w:rFonts w:ascii="Times New Roman" w:cs="Times New Roman" w:eastAsia="Times New Roman" w:hAnsi="Times New Roman"/>
          <w:color w:val="000000"/>
          <w:sz w:val="24"/>
          <w:szCs w:val="24"/>
        </w:rPr>
        <w:t xml:space="preserve">8. Task 06: Vehicle Inheritance Hierarchy &amp; super() Keyword</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Section 9: </w:t>
      </w:r>
      <w:r>
        <w:rPr>
          <w:rFonts w:ascii="Times New Roman" w:cs="Times New Roman" w:eastAsia="Times New Roman" w:hAnsi="Times New Roman"/>
          <w:color w:val="000000"/>
          <w:sz w:val="24"/>
          <w:szCs w:val="24"/>
        </w:rPr>
        <w:t xml:space="preserve">9. Task 07: Method Overriding, equals(), hashCode() and toString()</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Section 10: </w:t>
      </w:r>
      <w:r>
        <w:rPr>
          <w:rFonts w:ascii="Times New Roman" w:cs="Times New Roman" w:eastAsia="Times New Roman" w:hAnsi="Times New Roman"/>
          <w:color w:val="000000"/>
          <w:sz w:val="24"/>
          <w:szCs w:val="24"/>
        </w:rPr>
        <w:t xml:space="preserve">10. Task 08: Chargeable Interface &amp; Fee Hierarchy (FeeDemo.java)</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Section 11: </w:t>
      </w:r>
      <w:r>
        <w:rPr>
          <w:rFonts w:ascii="Times New Roman" w:cs="Times New Roman" w:eastAsia="Times New Roman" w:hAnsi="Times New Roman"/>
          <w:color w:val="000000"/>
          <w:sz w:val="24"/>
          <w:szCs w:val="24"/>
        </w:rPr>
        <w:t xml:space="preserve">11. Task 09: Abstract Vehicle Class &amp; Chargeable Interface Contracts</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Section 12: </w:t>
      </w:r>
      <w:r>
        <w:rPr>
          <w:rFonts w:ascii="Times New Roman" w:cs="Times New Roman" w:eastAsia="Times New Roman" w:hAnsi="Times New Roman"/>
          <w:color w:val="000000"/>
          <w:sz w:val="24"/>
          <w:szCs w:val="24"/>
        </w:rPr>
        <w:t xml:space="preserve">12. Task 10: Encapsulation, Access Modifiers &amp; Defensive Data Validation</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Section 13: </w:t>
      </w:r>
      <w:r>
        <w:rPr>
          <w:rFonts w:ascii="Times New Roman" w:cs="Times New Roman" w:eastAsia="Times New Roman" w:hAnsi="Times New Roman"/>
          <w:color w:val="000000"/>
          <w:sz w:val="24"/>
          <w:szCs w:val="24"/>
        </w:rPr>
        <w:t xml:space="preserve">13. Task 11: End-to-End Campus Parking Application (Main.java)</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Section 14: </w:t>
      </w:r>
      <w:r>
        <w:rPr>
          <w:rFonts w:ascii="Times New Roman" w:cs="Times New Roman" w:eastAsia="Times New Roman" w:hAnsi="Times New Roman"/>
          <w:color w:val="000000"/>
          <w:sz w:val="24"/>
          <w:szCs w:val="24"/>
        </w:rPr>
        <w:t xml:space="preserve">14. Task 12: Advanced Multi-Floor System &amp; Flexible Pricing Strategies</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Section 15: </w:t>
      </w:r>
      <w:r>
        <w:rPr>
          <w:rFonts w:ascii="Times New Roman" w:cs="Times New Roman" w:eastAsia="Times New Roman" w:hAnsi="Times New Roman"/>
          <w:color w:val="000000"/>
          <w:sz w:val="24"/>
          <w:szCs w:val="24"/>
        </w:rPr>
        <w:t xml:space="preserve">15. Faculty Viva-Voce Oral Examination Defense Guide</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Section 16: </w:t>
      </w:r>
      <w:r>
        <w:rPr>
          <w:rFonts w:ascii="Times New Roman" w:cs="Times New Roman" w:eastAsia="Times New Roman" w:hAnsi="Times New Roman"/>
          <w:color w:val="000000"/>
          <w:sz w:val="24"/>
          <w:szCs w:val="24"/>
        </w:rPr>
        <w:t xml:space="preserve">16. Project Conclusion &amp; Key Learning Outcomes</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Section 17: </w:t>
      </w:r>
      <w:r>
        <w:rPr>
          <w:rFonts w:ascii="Times New Roman" w:cs="Times New Roman" w:eastAsia="Times New Roman" w:hAnsi="Times New Roman"/>
          <w:color w:val="000000"/>
          <w:sz w:val="24"/>
          <w:szCs w:val="24"/>
        </w:rPr>
        <w:t xml:space="preserve">17. Academic References &amp; Bibliography</w:t>
      </w:r>
    </w:p>
    <w:p>
      <w:r>
        <w:br w:type="page"/>
      </w:r>
    </w:p>
    <w:p>
      <w:pPr>
        <w:pStyle w:val="Heading1"/>
        <w:spacing w:after="180" w:before="400"/>
        <w:rPr>
          <w:rFonts w:ascii="Times New Roman" w:cs="Times New Roman" w:eastAsia="Times New Roman" w:hAnsi="Times New Roman"/>
          <w:b/>
          <w:bCs/>
          <w:color w:val="1B365D"/>
          <w:sz w:val="32"/>
          <w:szCs w:val="32"/>
        </w:rPr>
      </w:pPr>
      <w:r>
        <w:t xml:space="preserve">1. EXECUTIVE PROBLEM ANALYSIS &amp; CAMPUS PARKING DOMAIN MODEL</w:t>
      </w:r>
    </w:p>
    <w:p>
      <w:pPr>
        <w:pStyle w:val="Heading2"/>
        <w:spacing w:after="120" w:before="260"/>
        <w:rPr>
          <w:rFonts w:ascii="Times New Roman" w:cs="Times New Roman" w:eastAsia="Times New Roman" w:hAnsi="Times New Roman"/>
          <w:b/>
          <w:bCs/>
          <w:color w:val="1B365D"/>
          <w:sz w:val="28"/>
          <w:szCs w:val="28"/>
        </w:rPr>
      </w:pPr>
      <w:r>
        <w:t xml:space="preserve">1.1 Real-World Campus Parking Dilemma</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Modern academic campuses accommodate thousands of commuting students, faculty members, administrative staff, logistics delivery vehicles, and short-term campus visitors every day. Conventional manual parking management suffers from severe operational bottlenecks:</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Search Friction &amp; Congestion: </w:t>
      </w:r>
      <w:r>
        <w:rPr>
          <w:rFonts w:ascii="Times New Roman" w:cs="Times New Roman" w:eastAsia="Times New Roman" w:hAnsi="Times New Roman"/>
          <w:color w:val="000000"/>
          <w:sz w:val="24"/>
          <w:szCs w:val="24"/>
        </w:rPr>
        <w:t xml:space="preserve">Drivers cruise aimlessly through campus lots seeking parking, leading to traffic congestion, emissions, and missed classes.</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Zero Real-Time Visibility: </w:t>
      </w:r>
      <w:r>
        <w:rPr>
          <w:rFonts w:ascii="Times New Roman" w:cs="Times New Roman" w:eastAsia="Times New Roman" w:hAnsi="Times New Roman"/>
          <w:color w:val="000000"/>
          <w:sz w:val="24"/>
          <w:szCs w:val="24"/>
        </w:rPr>
        <w:t xml:space="preserve">Manual security guards issuing paper slips lack visibility into real-time slot occupancy across multiple parking floors.</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Unauthorized Parking: </w:t>
      </w:r>
      <w:r>
        <w:rPr>
          <w:rFonts w:ascii="Times New Roman" w:cs="Times New Roman" w:eastAsia="Times New Roman" w:hAnsi="Times New Roman"/>
          <w:color w:val="000000"/>
          <w:sz w:val="24"/>
          <w:szCs w:val="24"/>
        </w:rPr>
        <w:t xml:space="preserve">Unregistered or duplicate vehicles enter without proper authentication, resulting in unauthorized lot usage.</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Fee Calculation Errors: </w:t>
      </w:r>
      <w:r>
        <w:rPr>
          <w:rFonts w:ascii="Times New Roman" w:cs="Times New Roman" w:eastAsia="Times New Roman" w:hAnsi="Times New Roman"/>
          <w:color w:val="000000"/>
          <w:sz w:val="24"/>
          <w:szCs w:val="24"/>
        </w:rPr>
        <w:t xml:space="preserve">Static, manual cash collections lead to accounting leakages, miscalculations, and long exit gate delays.</w:t>
      </w:r>
    </w:p>
    <w:p>
      <w:pPr>
        <w:pStyle w:val="Heading2"/>
        <w:spacing w:after="120" w:before="260"/>
        <w:rPr>
          <w:rFonts w:ascii="Times New Roman" w:cs="Times New Roman" w:eastAsia="Times New Roman" w:hAnsi="Times New Roman"/>
          <w:b/>
          <w:bCs/>
          <w:color w:val="1B365D"/>
          <w:sz w:val="28"/>
          <w:szCs w:val="28"/>
        </w:rPr>
      </w:pPr>
      <w:r>
        <w:t xml:space="preserve">1.2 Object-Oriented Modeling Solution</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To resolve these challenges without complex external frameworks or heavyweight databases, an Object-Oriented Software Model is designed in Java. The domain is deconstructed into modular, autonomous classes with clearly defined states and responsibilities:</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Vehicle Entity: </w:t>
      </w:r>
      <w:r>
        <w:rPr>
          <w:rFonts w:ascii="Times New Roman" w:cs="Times New Roman" w:eastAsia="Times New Roman" w:hAnsi="Times New Roman"/>
          <w:color w:val="000000"/>
          <w:sz w:val="24"/>
          <w:szCs w:val="24"/>
        </w:rPr>
        <w:t xml:space="preserve">Encapsulates license plate, vehicle classification, and driver identity.</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ParkingSlot Entity: </w:t>
      </w:r>
      <w:r>
        <w:rPr>
          <w:rFonts w:ascii="Times New Roman" w:cs="Times New Roman" w:eastAsia="Times New Roman" w:hAnsi="Times New Roman"/>
          <w:color w:val="000000"/>
          <w:sz w:val="24"/>
          <w:szCs w:val="24"/>
        </w:rPr>
        <w:t xml:space="preserve">Represents a discrete physical slot on a specific floor, maintaining occupancy state.</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ParkingTicket Entity: </w:t>
      </w:r>
      <w:r>
        <w:rPr>
          <w:rFonts w:ascii="Times New Roman" w:cs="Times New Roman" w:eastAsia="Times New Roman" w:hAnsi="Times New Roman"/>
          <w:color w:val="000000"/>
          <w:sz w:val="24"/>
          <w:szCs w:val="24"/>
        </w:rPr>
        <w:t xml:space="preserve">Models the contractual transaction connecting a vehicle, an allocated slot, and an entry timestamp.</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ParkingFacility / System Controller: </w:t>
      </w:r>
      <w:r>
        <w:rPr>
          <w:rFonts w:ascii="Times New Roman" w:cs="Times New Roman" w:eastAsia="Times New Roman" w:hAnsi="Times New Roman"/>
          <w:color w:val="000000"/>
          <w:sz w:val="24"/>
          <w:szCs w:val="24"/>
        </w:rPr>
        <w:t xml:space="preserve">Controls slot allocation algorithms, exit release, boundary validation, and revenue audit.</w:t>
      </w:r>
    </w:p>
    <w:p>
      <w:r>
        <w:br w:type="page"/>
      </w:r>
    </w:p>
    <w:p>
      <w:pPr>
        <w:pStyle w:val="Heading1"/>
        <w:spacing w:after="180" w:before="400"/>
        <w:rPr>
          <w:rFonts w:ascii="Times New Roman" w:cs="Times New Roman" w:eastAsia="Times New Roman" w:hAnsi="Times New Roman"/>
          <w:b/>
          <w:bCs/>
          <w:color w:val="1B365D"/>
          <w:sz w:val="32"/>
          <w:szCs w:val="32"/>
        </w:rPr>
      </w:pPr>
      <w:r>
        <w:t xml:space="preserve">2. CORE JAVA OBJECT-ORIENTED PRINCIPLES APPLIED</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The project demonstrates the four foundational pillars of Object-Oriented Programming (OOP) in pure Java SE:</w:t>
      </w:r>
    </w:p>
    <w:p>
      <w:pPr>
        <w:pStyle w:val="Heading2"/>
        <w:spacing w:after="120" w:before="260"/>
        <w:rPr>
          <w:rFonts w:ascii="Times New Roman" w:cs="Times New Roman" w:eastAsia="Times New Roman" w:hAnsi="Times New Roman"/>
          <w:b/>
          <w:bCs/>
          <w:color w:val="1B365D"/>
          <w:sz w:val="28"/>
          <w:szCs w:val="28"/>
        </w:rPr>
      </w:pPr>
      <w:r>
        <w:t xml:space="preserve">2.1 Encapsulation &amp; Data Hiding</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All critical attributes (such as slot grids, ticket counters, and fee totals) are protected using the 'private' access modifier. External components cannot corrupt object internal states directly. Mutation and access occur strictly through validated getters and setters.</w:t>
      </w:r>
    </w:p>
    <w:p>
      <w:pPr>
        <w:pStyle w:val="Heading2"/>
        <w:spacing w:after="120" w:before="260"/>
        <w:rPr>
          <w:rFonts w:ascii="Times New Roman" w:cs="Times New Roman" w:eastAsia="Times New Roman" w:hAnsi="Times New Roman"/>
          <w:b/>
          <w:bCs/>
          <w:color w:val="1B365D"/>
          <w:sz w:val="28"/>
          <w:szCs w:val="28"/>
        </w:rPr>
      </w:pPr>
      <w:r>
        <w:t xml:space="preserve">2.2 Inheritance &amp; Code Reusability</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A hierarchical classification system models campus mobility. A general 'Vehicle' base class defines universal characteristics, while specialized subclasses ('TwoWheeler', 'Car', 'ElectricCar') extend state and behavior. The 'super' keyword coordinates constructor initialization up the inheritance tree.</w:t>
      </w:r>
    </w:p>
    <w:p>
      <w:pPr>
        <w:pStyle w:val="Heading2"/>
        <w:spacing w:after="120" w:before="260"/>
        <w:rPr>
          <w:rFonts w:ascii="Times New Roman" w:cs="Times New Roman" w:eastAsia="Times New Roman" w:hAnsi="Times New Roman"/>
          <w:b/>
          <w:bCs/>
          <w:color w:val="1B365D"/>
          <w:sz w:val="28"/>
          <w:szCs w:val="28"/>
        </w:rPr>
      </w:pPr>
      <w:r>
        <w:t xml:space="preserve">2.3 Polymorphism &amp; Dynamic Method Dispatch</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Polymorphism is demonstrated in two forms:</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Static Polymorphism (Compile-Time): </w:t>
      </w:r>
      <w:r>
        <w:rPr>
          <w:rFonts w:ascii="Times New Roman" w:cs="Times New Roman" w:eastAsia="Times New Roman" w:hAnsi="Times New Roman"/>
          <w:color w:val="000000"/>
          <w:sz w:val="24"/>
          <w:szCs w:val="24"/>
        </w:rPr>
        <w:t xml:space="preserve">Overloaded constructors in Task 4 provide flexible initialization parameters.</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Dynamic Polymorphism (Runtime): </w:t>
      </w:r>
      <w:r>
        <w:rPr>
          <w:rFonts w:ascii="Times New Roman" w:cs="Times New Roman" w:eastAsia="Times New Roman" w:hAnsi="Times New Roman"/>
          <w:color w:val="000000"/>
          <w:sz w:val="24"/>
          <w:szCs w:val="24"/>
        </w:rPr>
        <w:t xml:space="preserve">Overridden calculateFee() methods in Tasks 8, 9, 11, and 12 resolve at runtime based on the actual object instance.</w:t>
      </w:r>
    </w:p>
    <w:p>
      <w:pPr>
        <w:pStyle w:val="Heading2"/>
        <w:spacing w:after="120" w:before="260"/>
        <w:rPr>
          <w:rFonts w:ascii="Times New Roman" w:cs="Times New Roman" w:eastAsia="Times New Roman" w:hAnsi="Times New Roman"/>
          <w:b/>
          <w:bCs/>
          <w:color w:val="1B365D"/>
          <w:sz w:val="28"/>
          <w:szCs w:val="28"/>
        </w:rPr>
      </w:pPr>
      <w:r>
        <w:t xml:space="preserve">2.4 Abstraction &amp; Interfaces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The system decouples behavior from concrete implementation. The 'Chargeable' interface establishes a billing contract without prescribing internal calculations. The 'PricingRule' interface in Task 12 applies the Strategy Pattern, allowing runtime switching of fee algorithms for electric bikes, peak delivery vans, and visitor passes.</w:t>
      </w:r>
    </w:p>
    <w:p>
      <w:r>
        <w:br w:type="page"/>
      </w:r>
    </w:p>
    <w:p>
      <w:pPr>
        <w:pStyle w:val="Heading1"/>
        <w:spacing w:after="180" w:before="400"/>
        <w:rPr>
          <w:rFonts w:ascii="Times New Roman" w:cs="Times New Roman" w:eastAsia="Times New Roman" w:hAnsi="Times New Roman"/>
          <w:b/>
          <w:bCs/>
          <w:color w:val="1B365D"/>
          <w:sz w:val="32"/>
          <w:szCs w:val="32"/>
        </w:rPr>
      </w:pPr>
      <w:r>
        <w:t xml:space="preserve">3.1 TASK 01: PROBLEM DEFINITION, CANDIDATE CLASSES &amp; BASIC OO DESIGN</w:t>
      </w:r>
    </w:p>
    <w:p>
      <w:pPr>
        <w:pStyle w:val="Heading2"/>
        <w:spacing w:after="120" w:before="260"/>
        <w:rPr>
          <w:rFonts w:ascii="Times New Roman" w:cs="Times New Roman" w:eastAsia="Times New Roman" w:hAnsi="Times New Roman"/>
          <w:b/>
          <w:bCs/>
          <w:color w:val="1B365D"/>
          <w:sz w:val="28"/>
          <w:szCs w:val="28"/>
        </w:rPr>
      </w:pPr>
      <w:r>
        <w:t xml:space="preserve">A. Problem Analysis &amp; Objective</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Campus parking requires modeling real-world vehicles, physical parking spaces, and entry barrier receipts. The objective of Task 1 is to discover domain entities and establish initial candidate classes in Java.</w:t>
      </w:r>
    </w:p>
    <w:p>
      <w:pPr>
        <w:pStyle w:val="Heading2"/>
        <w:spacing w:after="120" w:before="260"/>
        <w:rPr>
          <w:rFonts w:ascii="Times New Roman" w:cs="Times New Roman" w:eastAsia="Times New Roman" w:hAnsi="Times New Roman"/>
          <w:b/>
          <w:bCs/>
          <w:color w:val="1B365D"/>
          <w:sz w:val="28"/>
          <w:szCs w:val="28"/>
        </w:rPr>
      </w:pPr>
      <w:r>
        <w:t xml:space="preserve">B. Java Concepts &amp; In-Depth Theoretical Explanation</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Introduces class definitions, instance fields, parameterized constructors, and object instantiation via the 'new' keyword. Emphasizes separating data attributes from behavior methods.</w:t>
      </w:r>
    </w:p>
    <w:p>
      <w:pPr>
        <w:pStyle w:val="Heading2"/>
        <w:spacing w:after="120" w:before="260"/>
        <w:rPr>
          <w:rFonts w:ascii="Times New Roman" w:cs="Times New Roman" w:eastAsia="Times New Roman" w:hAnsi="Times New Roman"/>
          <w:b/>
          <w:bCs/>
          <w:color w:val="1B365D"/>
          <w:sz w:val="28"/>
          <w:szCs w:val="28"/>
        </w:rPr>
      </w:pPr>
      <w:r>
        <w:t xml:space="preserve">C. Algorithm &amp; Pseudocode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ALGORITHM Task01_Model:</w:t>
            </w:r>
          </w:p>
          <w:p>
            <w:pPr>
              <w:spacing w:after="20" w:before="20"/>
            </w:pPr>
            <w:r>
              <w:rPr>
                <w:rFonts w:ascii="Consolas" w:cs="Consolas" w:eastAsia="Consolas" w:hAnsi="Consolas"/>
                <w:color w:val="1A202C"/>
                <w:sz w:val="19"/>
                <w:szCs w:val="19"/>
              </w:rPr>
              <w:t xml:space="preserve">  1. Define class Vehicle with attributes (registrationNumber, vehicleType, ownerName).</w:t>
            </w:r>
          </w:p>
          <w:p>
            <w:pPr>
              <w:spacing w:after="20" w:before="20"/>
            </w:pPr>
            <w:r>
              <w:rPr>
                <w:rFonts w:ascii="Consolas" w:cs="Consolas" w:eastAsia="Consolas" w:hAnsi="Consolas"/>
                <w:color w:val="1A202C"/>
                <w:sz w:val="19"/>
                <w:szCs w:val="19"/>
              </w:rPr>
              <w:t xml:space="preserve">  2. Define class ParkingSlot with attributes (slotNumber, slotType, isOccupied, parkedVehicle).</w:t>
            </w:r>
          </w:p>
          <w:p>
            <w:pPr>
              <w:spacing w:after="20" w:before="20"/>
            </w:pPr>
            <w:r>
              <w:rPr>
                <w:rFonts w:ascii="Consolas" w:cs="Consolas" w:eastAsia="Consolas" w:hAnsi="Consolas"/>
                <w:color w:val="1A202C"/>
                <w:sz w:val="19"/>
                <w:szCs w:val="19"/>
              </w:rPr>
              <w:t xml:space="preserve">  3. Define method ParkingSlot.park(Vehicle v):</w:t>
            </w:r>
          </w:p>
          <w:p>
            <w:pPr>
              <w:spacing w:after="20" w:before="20"/>
            </w:pPr>
            <w:r>
              <w:rPr>
                <w:rFonts w:ascii="Consolas" w:cs="Consolas" w:eastAsia="Consolas" w:hAnsi="Consolas"/>
                <w:color w:val="1A202C"/>
                <w:sz w:val="19"/>
                <w:szCs w:val="19"/>
              </w:rPr>
              <w:t xml:space="preserve">       Set this.parkedVehicle = v</w:t>
            </w:r>
          </w:p>
          <w:p>
            <w:pPr>
              <w:spacing w:after="20" w:before="20"/>
            </w:pPr>
            <w:r>
              <w:rPr>
                <w:rFonts w:ascii="Consolas" w:cs="Consolas" w:eastAsia="Consolas" w:hAnsi="Consolas"/>
                <w:color w:val="1A202C"/>
                <w:sz w:val="19"/>
                <w:szCs w:val="19"/>
              </w:rPr>
              <w:t xml:space="preserve">       Set this.isOccupied = true</w:t>
            </w:r>
          </w:p>
          <w:p>
            <w:pPr>
              <w:spacing w:after="20" w:before="20"/>
            </w:pPr>
            <w:r>
              <w:rPr>
                <w:rFonts w:ascii="Consolas" w:cs="Consolas" w:eastAsia="Consolas" w:hAnsi="Consolas"/>
                <w:color w:val="1A202C"/>
                <w:sz w:val="19"/>
                <w:szCs w:val="19"/>
              </w:rPr>
              <w:t xml:space="preserve">  4. Define class ParkingTicket with attributes (ticketId, vehicleRegNo, assignedSlotNumber, entryTime).</w:t>
            </w:r>
          </w:p>
          <w:p>
            <w:pPr>
              <w:spacing w:after="20" w:before="20"/>
            </w:pPr>
            <w:r>
              <w:rPr>
                <w:rFonts w:ascii="Consolas" w:cs="Consolas" w:eastAsia="Consolas" w:hAnsi="Consolas"/>
                <w:color w:val="1A202C"/>
                <w:sz w:val="19"/>
                <w:szCs w:val="19"/>
              </w:rPr>
              <w:t xml:space="preserve">  5. In main(): Instantiate car1, bike1, slot101, slot102; execute park() and print tickets.</w:t>
            </w:r>
          </w:p>
        </w:tc>
      </w:tr>
    </w:tbl>
    <w:p>
      <w:pPr>
        <w:pStyle w:val="Heading2"/>
        <w:spacing w:after="120" w:before="260"/>
        <w:rPr>
          <w:rFonts w:ascii="Times New Roman" w:cs="Times New Roman" w:eastAsia="Times New Roman" w:hAnsi="Times New Roman"/>
          <w:b/>
          <w:bCs/>
          <w:color w:val="1B365D"/>
          <w:sz w:val="28"/>
          <w:szCs w:val="28"/>
        </w:rPr>
      </w:pPr>
      <w:r>
        <w:t xml:space="preserve">D. UML Class Diagram Representation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Vehicle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registrationNumber: String       |</w:t>
            </w:r>
          </w:p>
          <w:p>
            <w:pPr>
              <w:spacing w:after="20" w:before="20"/>
            </w:pPr>
            <w:r>
              <w:rPr>
                <w:rFonts w:ascii="Consolas" w:cs="Consolas" w:eastAsia="Consolas" w:hAnsi="Consolas"/>
                <w:color w:val="1A202C"/>
                <w:sz w:val="19"/>
                <w:szCs w:val="19"/>
              </w:rPr>
              <w:t xml:space="preserve">| - vehicleType: String              |</w:t>
            </w:r>
          </w:p>
          <w:p>
            <w:pPr>
              <w:spacing w:after="20" w:before="20"/>
            </w:pPr>
            <w:r>
              <w:rPr>
                <w:rFonts w:ascii="Consolas" w:cs="Consolas" w:eastAsia="Consolas" w:hAnsi="Consolas"/>
                <w:color w:val="1A202C"/>
                <w:sz w:val="19"/>
                <w:szCs w:val="19"/>
              </w:rPr>
              <w:t xml:space="preserve">| - ownerName: String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displayVehicleDetails(): void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w:t>
            </w:r>
          </w:p>
          <w:p>
            <w:pPr>
              <w:spacing w:after="20" w:before="20"/>
            </w:pPr>
            <w:r>
              <w:rPr>
                <w:rFonts w:ascii="Consolas" w:cs="Consolas" w:eastAsia="Consolas" w:hAnsi="Consolas"/>
                <w:color w:val="1A202C"/>
                <w:sz w:val="19"/>
                <w:szCs w:val="19"/>
              </w:rPr>
              <w:t xml:space="preserve">                  | 1..1 (parked in)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ParkingSlot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slotNumber: int                  |</w:t>
            </w:r>
          </w:p>
          <w:p>
            <w:pPr>
              <w:spacing w:after="20" w:before="20"/>
            </w:pPr>
            <w:r>
              <w:rPr>
                <w:rFonts w:ascii="Consolas" w:cs="Consolas" w:eastAsia="Consolas" w:hAnsi="Consolas"/>
                <w:color w:val="1A202C"/>
                <w:sz w:val="19"/>
                <w:szCs w:val="19"/>
              </w:rPr>
              <w:t xml:space="preserve">| - slotType: String                 |</w:t>
            </w:r>
          </w:p>
          <w:p>
            <w:pPr>
              <w:spacing w:after="20" w:before="20"/>
            </w:pPr>
            <w:r>
              <w:rPr>
                <w:rFonts w:ascii="Consolas" w:cs="Consolas" w:eastAsia="Consolas" w:hAnsi="Consolas"/>
                <w:color w:val="1A202C"/>
                <w:sz w:val="19"/>
                <w:szCs w:val="19"/>
              </w:rPr>
              <w:t xml:space="preserve">| - isOccupied: boolean              |</w:t>
            </w:r>
          </w:p>
          <w:p>
            <w:pPr>
              <w:spacing w:after="20" w:before="20"/>
            </w:pPr>
            <w:r>
              <w:rPr>
                <w:rFonts w:ascii="Consolas" w:cs="Consolas" w:eastAsia="Consolas" w:hAnsi="Consolas"/>
                <w:color w:val="1A202C"/>
                <w:sz w:val="19"/>
                <w:szCs w:val="19"/>
              </w:rPr>
              <w:t xml:space="preserve">| - parkedVehicle: Vehicle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park(v: Vehicle): void           |</w:t>
            </w:r>
          </w:p>
          <w:p>
            <w:pPr>
              <w:spacing w:after="20" w:before="20"/>
            </w:pPr>
            <w:r>
              <w:rPr>
                <w:rFonts w:ascii="Consolas" w:cs="Consolas" w:eastAsia="Consolas" w:hAnsi="Consolas"/>
                <w:color w:val="1A202C"/>
                <w:sz w:val="19"/>
                <w:szCs w:val="19"/>
              </w:rPr>
              <w:t xml:space="preserve">| + displaySlotStatus(): void        |</w:t>
            </w:r>
          </w:p>
          <w:p>
            <w:pPr>
              <w:spacing w:after="20" w:before="20"/>
            </w:pPr>
            <w:r>
              <w:rPr>
                <w:rFonts w:ascii="Consolas" w:cs="Consolas" w:eastAsia="Consolas" w:hAnsi="Consolas"/>
                <w:color w:val="1A202C"/>
                <w:sz w:val="19"/>
                <w:szCs w:val="19"/>
              </w:rPr>
              <w:t xml:space="preserve">+------------------------------------+</w:t>
            </w:r>
          </w:p>
        </w:tc>
      </w:tr>
    </w:tbl>
    <w:p>
      <w:pPr>
        <w:pStyle w:val="Heading2"/>
        <w:spacing w:after="120" w:before="260"/>
        <w:rPr>
          <w:rFonts w:ascii="Times New Roman" w:cs="Times New Roman" w:eastAsia="Times New Roman" w:hAnsi="Times New Roman"/>
          <w:b/>
          <w:bCs/>
          <w:color w:val="1B365D"/>
          <w:sz w:val="28"/>
          <w:szCs w:val="28"/>
        </w:rPr>
      </w:pPr>
      <w:r>
        <w:t xml:space="preserve">E. Alternative Concepts &amp; Design Trade-Offs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Alternative: We could represent vehicles and slots using simple parallel arrays of strings. However, that approach violates OOP principles, lacks type safety, and makes scaling or adding new attributes error-prone. Object modeling groups state and behavior cleanly.</w:t>
      </w:r>
    </w:p>
    <w:p>
      <w:pPr>
        <w:pStyle w:val="Heading2"/>
        <w:spacing w:after="120" w:before="260"/>
        <w:rPr>
          <w:rFonts w:ascii="Times New Roman" w:cs="Times New Roman" w:eastAsia="Times New Roman" w:hAnsi="Times New Roman"/>
          <w:b/>
          <w:bCs/>
          <w:color w:val="1B365D"/>
          <w:sz w:val="28"/>
          <w:szCs w:val="28"/>
        </w:rPr>
      </w:pPr>
      <w:r>
        <w:t xml:space="preserve">F. Time &amp; Space Complexity Analysis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Time Complexity: Object creation and attribute access take O(1) constant time. Space Complexity: O(1) heap allocation per vehicle and slot instance.</w:t>
      </w:r>
    </w:p>
    <w:p>
      <w:pPr>
        <w:pStyle w:val="Heading2"/>
        <w:spacing w:after="120" w:before="260"/>
        <w:rPr>
          <w:rFonts w:ascii="Times New Roman" w:cs="Times New Roman" w:eastAsia="Times New Roman" w:hAnsi="Times New Roman"/>
          <w:b/>
          <w:bCs/>
          <w:color w:val="1B365D"/>
          <w:sz w:val="28"/>
          <w:szCs w:val="28"/>
        </w:rPr>
      </w:pPr>
      <w:r>
        <w:t xml:space="preserve">G. Completed Source Code Walkthrough</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Task01.java implements Vehicle, ParkingSlot, and ParkingTicket as self-contained classes. Objects are initialized through constructors, and methods format console outputs cleanly.</w:t>
      </w:r>
    </w:p>
    <w:p>
      <w:pPr>
        <w:pStyle w:val="Heading2"/>
        <w:spacing w:after="120" w:before="260"/>
        <w:rPr>
          <w:rFonts w:ascii="Times New Roman" w:cs="Times New Roman" w:eastAsia="Times New Roman" w:hAnsi="Times New Roman"/>
          <w:b/>
          <w:bCs/>
          <w:color w:val="1B365D"/>
          <w:sz w:val="28"/>
          <w:szCs w:val="28"/>
        </w:rPr>
      </w:pPr>
      <w:r>
        <w:t xml:space="preserve">H. Test Cases &amp; Verification Scenarios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Test Case 1: Create Car 'TN09AZ4512' and park in Slot 101 -&gt; Status updates to OCCUPIED. Test Case 2: Create Bike 'TN02BC9876' and issue ticket #5001.</w:t>
      </w:r>
    </w:p>
    <w:p>
      <w:pPr>
        <w:pStyle w:val="Heading2"/>
        <w:spacing w:after="120" w:before="260"/>
        <w:rPr>
          <w:rFonts w:ascii="Times New Roman" w:cs="Times New Roman" w:eastAsia="Times New Roman" w:hAnsi="Times New Roman"/>
          <w:b/>
          <w:bCs/>
          <w:color w:val="1B365D"/>
          <w:sz w:val="28"/>
          <w:szCs w:val="28"/>
        </w:rPr>
      </w:pPr>
      <w:r>
        <w:t xml:space="preserve">I. Expected Output vs. Actual Output (Clearly Distinguished)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Borders>
              <w:top w:val="single" w:color="CBD5E0" w:sz="4"/>
              <w:left w:val="single" w:color="CBD5E0" w:sz="4"/>
              <w:bottom w:val="single" w:color="CBD5E0" w:sz="6"/>
              <w:right w:val="single" w:color="CBD5E0" w:sz="4"/>
            </w:tcBorders>
            <w:shd w:fill="EDF2F7" w:val="clear"/>
            <w:tcMar>
              <w:top w:type="dxa" w:w="80"/>
              <w:left w:type="dxa" w:w="120"/>
              <w:bottom w:type="dxa" w:w="80"/>
              <w:right w:type="dxa" w:w="120"/>
            </w:tcMar>
          </w:tcPr>
          <w:p>
            <w:r>
              <w:rPr>
                <w:rFonts w:ascii="Times New Roman" w:cs="Times New Roman" w:eastAsia="Times New Roman" w:hAnsi="Times New Roman"/>
                <w:b/>
                <w:bCs/>
                <w:color w:val="1B365D"/>
                <w:sz w:val="22"/>
                <w:szCs w:val="22"/>
              </w:rPr>
              <w:t xml:space="preserve">Expected Output Specification</w:t>
            </w:r>
          </w:p>
        </w:tc>
        <w:tc>
          <w:tcPr>
            <w:tcW w:type="pct" w:w="2500"/>
            <w:tcBorders>
              <w:top w:val="single" w:color="CBD5E0" w:sz="4"/>
              <w:left w:val="single" w:color="CBD5E0" w:sz="4"/>
              <w:bottom w:val="single" w:color="CBD5E0" w:sz="6"/>
              <w:right w:val="single" w:color="CBD5E0" w:sz="4"/>
            </w:tcBorders>
            <w:shd w:fill="E6FFFA" w:val="clear"/>
            <w:tcMar>
              <w:top w:type="dxa" w:w="80"/>
              <w:left w:type="dxa" w:w="120"/>
              <w:bottom w:type="dxa" w:w="80"/>
              <w:right w:type="dxa" w:w="120"/>
            </w:tcMar>
          </w:tcPr>
          <w:p>
            <w:r>
              <w:rPr>
                <w:rFonts w:ascii="Times New Roman" w:cs="Times New Roman" w:eastAsia="Times New Roman" w:hAnsi="Times New Roman"/>
                <w:b/>
                <w:bCs/>
                <w:color w:val="234E52"/>
                <w:sz w:val="22"/>
                <w:szCs w:val="22"/>
              </w:rPr>
              <w:t xml:space="preserve">Actual Output (Validated JDK 21)</w:t>
            </w:r>
          </w:p>
        </w:tc>
      </w:tr>
      <w:tr>
        <w:tc>
          <w:tcPr>
            <w:tcW w:type="pct" w:w="2500"/>
            <w:shd w:fill="F7FAFC"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Vehicle details printed</w:t>
            </w:r>
          </w:p>
          <w:p>
            <w:pPr>
              <w:spacing w:after="20" w:before="20"/>
            </w:pPr>
            <w:r>
              <w:rPr>
                <w:rFonts w:ascii="Consolas" w:cs="Consolas" w:eastAsia="Consolas" w:hAnsi="Consolas"/>
                <w:sz w:val="19"/>
                <w:szCs w:val="19"/>
              </w:rPr>
              <w:t xml:space="preserve">Slot status: VACANT -&gt; OCCUPIED</w:t>
            </w:r>
          </w:p>
          <w:p>
            <w:pPr>
              <w:spacing w:after="20" w:before="20"/>
            </w:pPr>
            <w:r>
              <w:rPr>
                <w:rFonts w:ascii="Consolas" w:cs="Consolas" w:eastAsia="Consolas" w:hAnsi="Consolas"/>
                <w:sz w:val="19"/>
                <w:szCs w:val="19"/>
              </w:rPr>
              <w:t xml:space="preserve">Ticket ID: TKT-5001 issued</w:t>
            </w:r>
          </w:p>
        </w:tc>
        <w:tc>
          <w:tcPr>
            <w:tcW w:type="pct" w:w="2500"/>
            <w:shd w:fill="F0FFF4"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Vehicle details printed</w:t>
            </w:r>
          </w:p>
          <w:p>
            <w:pPr>
              <w:spacing w:after="20" w:before="20"/>
            </w:pPr>
            <w:r>
              <w:rPr>
                <w:rFonts w:ascii="Consolas" w:cs="Consolas" w:eastAsia="Consolas" w:hAnsi="Consolas"/>
                <w:sz w:val="19"/>
                <w:szCs w:val="19"/>
              </w:rPr>
              <w:t xml:space="preserve">Slot status: VACANT -&gt; OCCUPIED</w:t>
            </w:r>
          </w:p>
          <w:p>
            <w:pPr>
              <w:spacing w:after="20" w:before="20"/>
            </w:pPr>
            <w:r>
              <w:rPr>
                <w:rFonts w:ascii="Consolas" w:cs="Consolas" w:eastAsia="Consolas" w:hAnsi="Consolas"/>
                <w:sz w:val="19"/>
                <w:szCs w:val="19"/>
              </w:rPr>
              <w:t xml:space="preserve">Ticket ID: TKT-5001 issued</w:t>
            </w:r>
          </w:p>
        </w:tc>
      </w:tr>
    </w:tbl>
    <w:p>
      <w:pPr>
        <w:spacing w:after="120" w:before="120"/>
      </w:pPr>
    </w:p>
    <w:p>
      <w:pPr>
        <w:pStyle w:val="Heading2"/>
        <w:spacing w:after="120" w:before="260"/>
        <w:rPr>
          <w:rFonts w:ascii="Times New Roman" w:cs="Times New Roman" w:eastAsia="Times New Roman" w:hAnsi="Times New Roman"/>
          <w:b/>
          <w:bCs/>
          <w:color w:val="1B365D"/>
          <w:sz w:val="28"/>
          <w:szCs w:val="28"/>
        </w:rPr>
      </w:pPr>
      <w:r>
        <w:t xml:space="preserve">J. Execution Screenshot Verification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718096" w:sz="8"/>
              <w:left w:val="dashed" w:color="718096" w:sz="8"/>
              <w:bottom w:val="dashed" w:color="718096" w:sz="8"/>
              <w:right w:val="dashed" w:color="718096" w:sz="8"/>
            </w:tcBorders>
            <w:shd w:fill="FAFAFA" w:val="clear"/>
            <w:tcMar>
              <w:top w:type="dxa" w:w="260"/>
              <w:left w:type="dxa" w:w="180"/>
              <w:bottom w:type="dxa" w:w="260"/>
              <w:right w:type="dxa" w:w="180"/>
            </w:tcMar>
          </w:tcPr>
          <w:p>
            <w:pPr>
              <w:spacing w:after="60" w:before="80"/>
              <w:jc w:val="center"/>
            </w:pPr>
            <w:r>
              <w:rPr>
                <w:rFonts w:ascii="Times New Roman" w:cs="Times New Roman" w:eastAsia="Times New Roman" w:hAnsi="Times New Roman"/>
                <w:b/>
                <w:bCs/>
                <w:color w:val="2D3748"/>
                <w:sz w:val="22"/>
                <w:szCs w:val="22"/>
              </w:rPr>
              <w:t xml:space="preserve">[ INSERT TERMINAL EXECUTION SCREENSHOT FOR TASK 1: Problem Definition, Candidate Classes &amp; Basic OO Design HERE ]</w:t>
            </w:r>
          </w:p>
          <w:p>
            <w:pPr>
              <w:spacing w:after="40" w:before="40"/>
              <w:jc w:val="center"/>
            </w:pPr>
            <w:r>
              <w:rPr>
                <w:rFonts w:ascii="Times New Roman" w:cs="Times New Roman" w:eastAsia="Times New Roman" w:hAnsi="Times New Roman"/>
                <w:i/>
                <w:iCs/>
                <w:color w:val="718096"/>
                <w:sz w:val="19"/>
                <w:szCs w:val="19"/>
              </w:rPr>
              <w:t xml:space="preserve">(Run in VS Code terminal: java Task01 or java Main, then paste terminal screenshot here)</w:t>
            </w:r>
          </w:p>
        </w:tc>
      </w:tr>
    </w:tbl>
    <w:p>
      <w:r>
        <w:br w:type="page"/>
      </w:r>
    </w:p>
    <w:p>
      <w:pPr>
        <w:pStyle w:val="Heading1"/>
        <w:spacing w:after="180" w:before="400"/>
        <w:rPr>
          <w:rFonts w:ascii="Times New Roman" w:cs="Times New Roman" w:eastAsia="Times New Roman" w:hAnsi="Times New Roman"/>
          <w:b/>
          <w:bCs/>
          <w:color w:val="1B365D"/>
          <w:sz w:val="32"/>
          <w:szCs w:val="32"/>
        </w:rPr>
      </w:pPr>
      <w:r>
        <w:t xml:space="preserve">3.2 TASK 02: JAVA DATA TYPES, ARRAYS &amp; PARKING-SLOT REPRESENTATION</w:t>
      </w:r>
    </w:p>
    <w:p>
      <w:pPr>
        <w:pStyle w:val="Heading2"/>
        <w:spacing w:after="120" w:before="260"/>
        <w:rPr>
          <w:rFonts w:ascii="Times New Roman" w:cs="Times New Roman" w:eastAsia="Times New Roman" w:hAnsi="Times New Roman"/>
          <w:b/>
          <w:bCs/>
          <w:color w:val="1B365D"/>
          <w:sz w:val="28"/>
          <w:szCs w:val="28"/>
        </w:rPr>
      </w:pPr>
      <w:r>
        <w:t xml:space="preserve">A. Problem Analysis &amp; Objective</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Representing multiple parking spots requires choosing appropriate Java data structures. Task 2 demonstrates primitive types, reference types, 1D arrays, and 2D arrays to model a multi-row parking lot.</w:t>
      </w:r>
    </w:p>
    <w:p>
      <w:pPr>
        <w:pStyle w:val="Heading2"/>
        <w:spacing w:after="120" w:before="260"/>
        <w:rPr>
          <w:rFonts w:ascii="Times New Roman" w:cs="Times New Roman" w:eastAsia="Times New Roman" w:hAnsi="Times New Roman"/>
          <w:b/>
          <w:bCs/>
          <w:color w:val="1B365D"/>
          <w:sz w:val="28"/>
          <w:szCs w:val="28"/>
        </w:rPr>
      </w:pPr>
      <w:r>
        <w:t xml:space="preserve">B. Java Concepts &amp; In-Depth Theoretical Explanation</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Examines Java primitive data types (int, double, char, boolean, long) stored on the Stack vs reference types (String, arrays) stored on the Heap. Demonstrates 2D boolean grid mapping where false = Vacant and true = Occupied.</w:t>
      </w:r>
    </w:p>
    <w:p>
      <w:pPr>
        <w:pStyle w:val="Heading2"/>
        <w:spacing w:after="120" w:before="260"/>
        <w:rPr>
          <w:rFonts w:ascii="Times New Roman" w:cs="Times New Roman" w:eastAsia="Times New Roman" w:hAnsi="Times New Roman"/>
          <w:b/>
          <w:bCs/>
          <w:color w:val="1B365D"/>
          <w:sz w:val="28"/>
          <w:szCs w:val="28"/>
        </w:rPr>
      </w:pPr>
      <w:r>
        <w:t xml:space="preserve">C. Algorithm &amp; Pseudocode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ALGORITHM Task02_Grid:</w:t>
            </w:r>
          </w:p>
          <w:p>
            <w:pPr>
              <w:spacing w:after="20" w:before="20"/>
            </w:pPr>
            <w:r>
              <w:rPr>
                <w:rFonts w:ascii="Consolas" w:cs="Consolas" w:eastAsia="Consolas" w:hAnsi="Consolas"/>
                <w:color w:val="1A202C"/>
                <w:sz w:val="19"/>
                <w:szCs w:val="19"/>
              </w:rPr>
              <w:t xml:space="preserve">  1. Declare primitives: capacity (int), rate (double), category (char), isOpen (boolean), timestamp (long).</w:t>
            </w:r>
          </w:p>
          <w:p>
            <w:pPr>
              <w:spacing w:after="20" w:before="20"/>
            </w:pPr>
            <w:r>
              <w:rPr>
                <w:rFonts w:ascii="Consolas" w:cs="Consolas" w:eastAsia="Consolas" w:hAnsi="Consolas"/>
                <w:color w:val="1A202C"/>
                <w:sz w:val="19"/>
                <w:szCs w:val="19"/>
              </w:rPr>
              <w:t xml:space="preserve">  2. Initialize 1D array of slot IDs: int[] slotIdentifiers = {101, 102, 103, 104}.</w:t>
            </w:r>
          </w:p>
          <w:p>
            <w:pPr>
              <w:spacing w:after="20" w:before="20"/>
            </w:pPr>
            <w:r>
              <w:rPr>
                <w:rFonts w:ascii="Consolas" w:cs="Consolas" w:eastAsia="Consolas" w:hAnsi="Consolas"/>
                <w:color w:val="1A202C"/>
                <w:sz w:val="19"/>
                <w:szCs w:val="19"/>
              </w:rPr>
              <w:t xml:space="preserve">  3. Initialize 2D grid: boolean[][] parkingGrid = new boolean[rows][cols].</w:t>
            </w:r>
          </w:p>
          <w:p>
            <w:pPr>
              <w:spacing w:after="20" w:before="20"/>
            </w:pPr>
            <w:r>
              <w:rPr>
                <w:rFonts w:ascii="Consolas" w:cs="Consolas" w:eastAsia="Consolas" w:hAnsi="Consolas"/>
                <w:color w:val="1A202C"/>
                <w:sz w:val="19"/>
                <w:szCs w:val="19"/>
              </w:rPr>
              <w:t xml:space="preserve">  4. Mark occupied coordinates: grid[0][1] = true, grid[1][2] = true, etc.</w:t>
            </w:r>
          </w:p>
          <w:p>
            <w:pPr>
              <w:spacing w:after="20" w:before="20"/>
            </w:pPr>
            <w:r>
              <w:rPr>
                <w:rFonts w:ascii="Consolas" w:cs="Consolas" w:eastAsia="Consolas" w:hAnsi="Consolas"/>
                <w:color w:val="1A202C"/>
                <w:sz w:val="19"/>
                <w:szCs w:val="19"/>
              </w:rPr>
              <w:t xml:space="preserve">  5. Loop through grid: print [ O ] for occupied, [ E ] for empty.</w:t>
            </w:r>
          </w:p>
          <w:p>
            <w:pPr>
              <w:spacing w:after="20" w:before="20"/>
            </w:pPr>
            <w:r>
              <w:rPr>
                <w:rFonts w:ascii="Consolas" w:cs="Consolas" w:eastAsia="Consolas" w:hAnsi="Consolas"/>
                <w:color w:val="1A202C"/>
                <w:sz w:val="19"/>
                <w:szCs w:val="19"/>
              </w:rPr>
              <w:t xml:space="preserve">  6. Compute occupied count, vacant count, and occupancy percentage.</w:t>
            </w:r>
          </w:p>
        </w:tc>
      </w:tr>
    </w:tbl>
    <w:p>
      <w:pPr>
        <w:pStyle w:val="Heading2"/>
        <w:spacing w:after="120" w:before="260"/>
        <w:rPr>
          <w:rFonts w:ascii="Times New Roman" w:cs="Times New Roman" w:eastAsia="Times New Roman" w:hAnsi="Times New Roman"/>
          <w:b/>
          <w:bCs/>
          <w:color w:val="1B365D"/>
          <w:sz w:val="28"/>
          <w:szCs w:val="28"/>
        </w:rPr>
      </w:pPr>
      <w:r>
        <w:t xml:space="preserve">D. UML Class Diagram Representation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Task02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totalCapacity: int                     |</w:t>
            </w:r>
          </w:p>
          <w:p>
            <w:pPr>
              <w:spacing w:after="20" w:before="20"/>
            </w:pPr>
            <w:r>
              <w:rPr>
                <w:rFonts w:ascii="Consolas" w:cs="Consolas" w:eastAsia="Consolas" w:hAnsi="Consolas"/>
                <w:color w:val="1A202C"/>
                <w:sz w:val="19"/>
                <w:szCs w:val="19"/>
              </w:rPr>
              <w:t xml:space="preserve">| - baseRatePerHour: double                |</w:t>
            </w:r>
          </w:p>
          <w:p>
            <w:pPr>
              <w:spacing w:after="20" w:before="20"/>
            </w:pPr>
            <w:r>
              <w:rPr>
                <w:rFonts w:ascii="Consolas" w:cs="Consolas" w:eastAsia="Consolas" w:hAnsi="Consolas"/>
                <w:color w:val="1A202C"/>
                <w:sz w:val="19"/>
                <w:szCs w:val="19"/>
              </w:rPr>
              <w:t xml:space="preserve">| - parkingGrid: boolean[][]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displayGrid(grid: boolean[][]): void   |</w:t>
            </w:r>
          </w:p>
          <w:p>
            <w:pPr>
              <w:spacing w:after="20" w:before="20"/>
            </w:pPr>
            <w:r>
              <w:rPr>
                <w:rFonts w:ascii="Consolas" w:cs="Consolas" w:eastAsia="Consolas" w:hAnsi="Consolas"/>
                <w:color w:val="1A202C"/>
                <w:sz w:val="19"/>
                <w:szCs w:val="19"/>
              </w:rPr>
              <w:t xml:space="preserve">| + main(args: String[]): void             |</w:t>
            </w:r>
          </w:p>
          <w:p>
            <w:pPr>
              <w:spacing w:after="20" w:before="20"/>
            </w:pPr>
            <w:r>
              <w:rPr>
                <w:rFonts w:ascii="Consolas" w:cs="Consolas" w:eastAsia="Consolas" w:hAnsi="Consolas"/>
                <w:color w:val="1A202C"/>
                <w:sz w:val="19"/>
                <w:szCs w:val="19"/>
              </w:rPr>
              <w:t xml:space="preserve">+------------------------------------------+</w:t>
            </w:r>
          </w:p>
        </w:tc>
      </w:tr>
    </w:tbl>
    <w:p>
      <w:pPr>
        <w:pStyle w:val="Heading2"/>
        <w:spacing w:after="120" w:before="260"/>
        <w:rPr>
          <w:rFonts w:ascii="Times New Roman" w:cs="Times New Roman" w:eastAsia="Times New Roman" w:hAnsi="Times New Roman"/>
          <w:b/>
          <w:bCs/>
          <w:color w:val="1B365D"/>
          <w:sz w:val="28"/>
          <w:szCs w:val="28"/>
        </w:rPr>
      </w:pPr>
      <w:r>
        <w:t xml:space="preserve">E. Alternative Concepts &amp; Design Trade-Offs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Alternative: Using ArrayList&lt;Boolean&gt; or HashMap&lt;String, Boolean&gt;. A 2D primitive array boolean[][] was chosen because it has zero overhead, is fast to traverse, and directly reflects a physical grid of rows and columns.</w:t>
      </w:r>
    </w:p>
    <w:p>
      <w:pPr>
        <w:pStyle w:val="Heading2"/>
        <w:spacing w:after="120" w:before="260"/>
        <w:rPr>
          <w:rFonts w:ascii="Times New Roman" w:cs="Times New Roman" w:eastAsia="Times New Roman" w:hAnsi="Times New Roman"/>
          <w:b/>
          <w:bCs/>
          <w:color w:val="1B365D"/>
          <w:sz w:val="28"/>
          <w:szCs w:val="28"/>
        </w:rPr>
      </w:pPr>
      <w:r>
        <w:t xml:space="preserve">F. Time &amp; Space Complexity Analysis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Time Complexity: Grid rendering and capacity calculation take O(R * C) where R is rows and C is columns. Space Complexity: O(R * C) boolean memory footprint.</w:t>
      </w:r>
    </w:p>
    <w:p>
      <w:pPr>
        <w:pStyle w:val="Heading2"/>
        <w:spacing w:after="120" w:before="260"/>
        <w:rPr>
          <w:rFonts w:ascii="Times New Roman" w:cs="Times New Roman" w:eastAsia="Times New Roman" w:hAnsi="Times New Roman"/>
          <w:b/>
          <w:bCs/>
          <w:color w:val="1B365D"/>
          <w:sz w:val="28"/>
          <w:szCs w:val="28"/>
        </w:rPr>
      </w:pPr>
      <w:r>
        <w:t xml:space="preserve">G. Completed Source Code Walkthrough</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Task02.java demonstrates variable declarations for all 5 primitive types, creates a 3x4 parking grid, populates specific slots, and computes occupancy percentage dynamically.</w:t>
      </w:r>
    </w:p>
    <w:p>
      <w:pPr>
        <w:pStyle w:val="Heading2"/>
        <w:spacing w:after="120" w:before="260"/>
        <w:rPr>
          <w:rFonts w:ascii="Times New Roman" w:cs="Times New Roman" w:eastAsia="Times New Roman" w:hAnsi="Times New Roman"/>
          <w:b/>
          <w:bCs/>
          <w:color w:val="1B365D"/>
          <w:sz w:val="28"/>
          <w:szCs w:val="28"/>
        </w:rPr>
      </w:pPr>
      <w:r>
        <w:t xml:space="preserve">H. Test Cases &amp; Verification Scenarios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Test Case 1: 3x4 grid with 4 occupied slots -&gt; Correctly calculates 4 occupied, 8 vacant, and 33.33% occupancy rate.</w:t>
      </w:r>
    </w:p>
    <w:p>
      <w:pPr>
        <w:pStyle w:val="Heading2"/>
        <w:spacing w:after="120" w:before="260"/>
        <w:rPr>
          <w:rFonts w:ascii="Times New Roman" w:cs="Times New Roman" w:eastAsia="Times New Roman" w:hAnsi="Times New Roman"/>
          <w:b/>
          <w:bCs/>
          <w:color w:val="1B365D"/>
          <w:sz w:val="28"/>
          <w:szCs w:val="28"/>
        </w:rPr>
      </w:pPr>
      <w:r>
        <w:t xml:space="preserve">I. Expected Output vs. Actual Output (Clearly Distinguished)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Borders>
              <w:top w:val="single" w:color="CBD5E0" w:sz="4"/>
              <w:left w:val="single" w:color="CBD5E0" w:sz="4"/>
              <w:bottom w:val="single" w:color="CBD5E0" w:sz="6"/>
              <w:right w:val="single" w:color="CBD5E0" w:sz="4"/>
            </w:tcBorders>
            <w:shd w:fill="EDF2F7" w:val="clear"/>
            <w:tcMar>
              <w:top w:type="dxa" w:w="80"/>
              <w:left w:type="dxa" w:w="120"/>
              <w:bottom w:type="dxa" w:w="80"/>
              <w:right w:type="dxa" w:w="120"/>
            </w:tcMar>
          </w:tcPr>
          <w:p>
            <w:r>
              <w:rPr>
                <w:rFonts w:ascii="Times New Roman" w:cs="Times New Roman" w:eastAsia="Times New Roman" w:hAnsi="Times New Roman"/>
                <w:b/>
                <w:bCs/>
                <w:color w:val="1B365D"/>
                <w:sz w:val="22"/>
                <w:szCs w:val="22"/>
              </w:rPr>
              <w:t xml:space="preserve">Expected Output Specification</w:t>
            </w:r>
          </w:p>
        </w:tc>
        <w:tc>
          <w:tcPr>
            <w:tcW w:type="pct" w:w="2500"/>
            <w:tcBorders>
              <w:top w:val="single" w:color="CBD5E0" w:sz="4"/>
              <w:left w:val="single" w:color="CBD5E0" w:sz="4"/>
              <w:bottom w:val="single" w:color="CBD5E0" w:sz="6"/>
              <w:right w:val="single" w:color="CBD5E0" w:sz="4"/>
            </w:tcBorders>
            <w:shd w:fill="E6FFFA" w:val="clear"/>
            <w:tcMar>
              <w:top w:type="dxa" w:w="80"/>
              <w:left w:type="dxa" w:w="120"/>
              <w:bottom w:type="dxa" w:w="80"/>
              <w:right w:type="dxa" w:w="120"/>
            </w:tcMar>
          </w:tcPr>
          <w:p>
            <w:r>
              <w:rPr>
                <w:rFonts w:ascii="Times New Roman" w:cs="Times New Roman" w:eastAsia="Times New Roman" w:hAnsi="Times New Roman"/>
                <w:b/>
                <w:bCs/>
                <w:color w:val="234E52"/>
                <w:sz w:val="22"/>
                <w:szCs w:val="22"/>
              </w:rPr>
              <w:t xml:space="preserve">Actual Output (Validated JDK 21)</w:t>
            </w:r>
          </w:p>
        </w:tc>
      </w:tr>
      <w:tr>
        <w:tc>
          <w:tcPr>
            <w:tcW w:type="pct" w:w="2500"/>
            <w:shd w:fill="F7FAFC"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Total Grid Slots : 12</w:t>
            </w:r>
          </w:p>
          <w:p>
            <w:pPr>
              <w:spacing w:after="20" w:before="20"/>
            </w:pPr>
            <w:r>
              <w:rPr>
                <w:rFonts w:ascii="Consolas" w:cs="Consolas" w:eastAsia="Consolas" w:hAnsi="Consolas"/>
                <w:sz w:val="19"/>
                <w:szCs w:val="19"/>
              </w:rPr>
              <w:t xml:space="preserve">Occupied Slots   : 4</w:t>
            </w:r>
          </w:p>
          <w:p>
            <w:pPr>
              <w:spacing w:after="20" w:before="20"/>
            </w:pPr>
            <w:r>
              <w:rPr>
                <w:rFonts w:ascii="Consolas" w:cs="Consolas" w:eastAsia="Consolas" w:hAnsi="Consolas"/>
                <w:sz w:val="19"/>
                <w:szCs w:val="19"/>
              </w:rPr>
              <w:t xml:space="preserve">Available Slots  : 8</w:t>
            </w:r>
          </w:p>
          <w:p>
            <w:pPr>
              <w:spacing w:after="20" w:before="20"/>
            </w:pPr>
            <w:r>
              <w:rPr>
                <w:rFonts w:ascii="Consolas" w:cs="Consolas" w:eastAsia="Consolas" w:hAnsi="Consolas"/>
                <w:sz w:val="19"/>
                <w:szCs w:val="19"/>
              </w:rPr>
              <w:t xml:space="preserve">Occupancy Rate   : 33.33%</w:t>
            </w:r>
          </w:p>
        </w:tc>
        <w:tc>
          <w:tcPr>
            <w:tcW w:type="pct" w:w="2500"/>
            <w:shd w:fill="F0FFF4"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Total Grid Slots : 12</w:t>
            </w:r>
          </w:p>
          <w:p>
            <w:pPr>
              <w:spacing w:after="20" w:before="20"/>
            </w:pPr>
            <w:r>
              <w:rPr>
                <w:rFonts w:ascii="Consolas" w:cs="Consolas" w:eastAsia="Consolas" w:hAnsi="Consolas"/>
                <w:sz w:val="19"/>
                <w:szCs w:val="19"/>
              </w:rPr>
              <w:t xml:space="preserve">Occupied Slots   : 4</w:t>
            </w:r>
          </w:p>
          <w:p>
            <w:pPr>
              <w:spacing w:after="20" w:before="20"/>
            </w:pPr>
            <w:r>
              <w:rPr>
                <w:rFonts w:ascii="Consolas" w:cs="Consolas" w:eastAsia="Consolas" w:hAnsi="Consolas"/>
                <w:sz w:val="19"/>
                <w:szCs w:val="19"/>
              </w:rPr>
              <w:t xml:space="preserve">Available Slots  : 8</w:t>
            </w:r>
          </w:p>
          <w:p>
            <w:pPr>
              <w:spacing w:after="20" w:before="20"/>
            </w:pPr>
            <w:r>
              <w:rPr>
                <w:rFonts w:ascii="Consolas" w:cs="Consolas" w:eastAsia="Consolas" w:hAnsi="Consolas"/>
                <w:sz w:val="19"/>
                <w:szCs w:val="19"/>
              </w:rPr>
              <w:t xml:space="preserve">Occupancy Rate   : 33.33%</w:t>
            </w:r>
          </w:p>
        </w:tc>
      </w:tr>
    </w:tbl>
    <w:p>
      <w:pPr>
        <w:spacing w:after="120" w:before="120"/>
      </w:pPr>
    </w:p>
    <w:p>
      <w:pPr>
        <w:pStyle w:val="Heading2"/>
        <w:spacing w:after="120" w:before="260"/>
        <w:rPr>
          <w:rFonts w:ascii="Times New Roman" w:cs="Times New Roman" w:eastAsia="Times New Roman" w:hAnsi="Times New Roman"/>
          <w:b/>
          <w:bCs/>
          <w:color w:val="1B365D"/>
          <w:sz w:val="28"/>
          <w:szCs w:val="28"/>
        </w:rPr>
      </w:pPr>
      <w:r>
        <w:t xml:space="preserve">J. Execution Screenshot Verification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718096" w:sz="8"/>
              <w:left w:val="dashed" w:color="718096" w:sz="8"/>
              <w:bottom w:val="dashed" w:color="718096" w:sz="8"/>
              <w:right w:val="dashed" w:color="718096" w:sz="8"/>
            </w:tcBorders>
            <w:shd w:fill="FAFAFA" w:val="clear"/>
            <w:tcMar>
              <w:top w:type="dxa" w:w="260"/>
              <w:left w:type="dxa" w:w="180"/>
              <w:bottom w:type="dxa" w:w="260"/>
              <w:right w:type="dxa" w:w="180"/>
            </w:tcMar>
          </w:tcPr>
          <w:p>
            <w:pPr>
              <w:spacing w:after="60" w:before="80"/>
              <w:jc w:val="center"/>
            </w:pPr>
            <w:r>
              <w:rPr>
                <w:rFonts w:ascii="Times New Roman" w:cs="Times New Roman" w:eastAsia="Times New Roman" w:hAnsi="Times New Roman"/>
                <w:b/>
                <w:bCs/>
                <w:color w:val="2D3748"/>
                <w:sz w:val="22"/>
                <w:szCs w:val="22"/>
              </w:rPr>
              <w:t xml:space="preserve">[ INSERT TERMINAL EXECUTION SCREENSHOT FOR TASK 2: Java Data Types, Arrays &amp; Parking-Slot Representation HERE ]</w:t>
            </w:r>
          </w:p>
          <w:p>
            <w:pPr>
              <w:spacing w:after="40" w:before="40"/>
              <w:jc w:val="center"/>
            </w:pPr>
            <w:r>
              <w:rPr>
                <w:rFonts w:ascii="Times New Roman" w:cs="Times New Roman" w:eastAsia="Times New Roman" w:hAnsi="Times New Roman"/>
                <w:i/>
                <w:iCs/>
                <w:color w:val="718096"/>
                <w:sz w:val="19"/>
                <w:szCs w:val="19"/>
              </w:rPr>
              <w:t xml:space="preserve">(Run in VS Code terminal: java Task02 or java Main, then paste terminal screenshot here)</w:t>
            </w:r>
          </w:p>
        </w:tc>
      </w:tr>
    </w:tbl>
    <w:p>
      <w:r>
        <w:br w:type="page"/>
      </w:r>
    </w:p>
    <w:p>
      <w:pPr>
        <w:pStyle w:val="Heading1"/>
        <w:spacing w:after="180" w:before="400"/>
        <w:rPr>
          <w:rFonts w:ascii="Times New Roman" w:cs="Times New Roman" w:eastAsia="Times New Roman" w:hAnsi="Times New Roman"/>
          <w:b/>
          <w:bCs/>
          <w:color w:val="1B365D"/>
          <w:sz w:val="32"/>
          <w:szCs w:val="32"/>
        </w:rPr>
      </w:pPr>
      <w:r>
        <w:t xml:space="preserve">3.3 TASK 03: PARKING FACILITY ALLOCATION &amp; RELEASE LOGIC (PARKINGFACILITY.JAVA)</w:t>
      </w:r>
    </w:p>
    <w:p>
      <w:pPr>
        <w:pStyle w:val="Heading2"/>
        <w:spacing w:after="120" w:before="260"/>
        <w:rPr>
          <w:rFonts w:ascii="Times New Roman" w:cs="Times New Roman" w:eastAsia="Times New Roman" w:hAnsi="Times New Roman"/>
          <w:b/>
          <w:bCs/>
          <w:color w:val="1B365D"/>
          <w:sz w:val="28"/>
          <w:szCs w:val="28"/>
        </w:rPr>
      </w:pPr>
      <w:r>
        <w:t xml:space="preserve">A. Problem Analysis &amp; Objective</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Implement core allocate() and release() methods for slot management while keeping the original assignment main() method unchanged. Output must strictly match the exact specification.</w:t>
      </w:r>
    </w:p>
    <w:p>
      <w:pPr>
        <w:pStyle w:val="Heading2"/>
        <w:spacing w:after="120" w:before="260"/>
        <w:rPr>
          <w:rFonts w:ascii="Times New Roman" w:cs="Times New Roman" w:eastAsia="Times New Roman" w:hAnsi="Times New Roman"/>
          <w:b/>
          <w:bCs/>
          <w:color w:val="1B365D"/>
          <w:sz w:val="28"/>
          <w:szCs w:val="28"/>
        </w:rPr>
      </w:pPr>
      <w:r>
        <w:t xml:space="preserve">B. Java Concepts &amp; In-Depth Theoretical Explanation</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Demonstrates 2D matrix traversal, boundary checking, and state transition. allocate() scans sequentially for the first false value, sets it to true, and returns the coordinate array. release() verifies coordinate validity and frees occupied slots.</w:t>
      </w:r>
    </w:p>
    <w:p>
      <w:pPr>
        <w:pStyle w:val="Heading2"/>
        <w:spacing w:after="120" w:before="260"/>
        <w:rPr>
          <w:rFonts w:ascii="Times New Roman" w:cs="Times New Roman" w:eastAsia="Times New Roman" w:hAnsi="Times New Roman"/>
          <w:b/>
          <w:bCs/>
          <w:color w:val="1B365D"/>
          <w:sz w:val="28"/>
          <w:szCs w:val="28"/>
        </w:rPr>
      </w:pPr>
      <w:r>
        <w:t xml:space="preserve">C. Algorithm &amp; Pseudocode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ALGORITHM ParkingFacility:</w:t>
            </w:r>
          </w:p>
          <w:p>
            <w:pPr>
              <w:spacing w:after="20" w:before="20"/>
            </w:pPr>
            <w:r>
              <w:rPr>
                <w:rFonts w:ascii="Consolas" w:cs="Consolas" w:eastAsia="Consolas" w:hAnsi="Consolas"/>
                <w:color w:val="1A202C"/>
                <w:sz w:val="19"/>
                <w:szCs w:val="19"/>
              </w:rPr>
              <w:t xml:space="preserve">  Constructor():</w:t>
            </w:r>
          </w:p>
          <w:p>
            <w:pPr>
              <w:spacing w:after="20" w:before="20"/>
            </w:pPr>
            <w:r>
              <w:rPr>
                <w:rFonts w:ascii="Consolas" w:cs="Consolas" w:eastAsia="Consolas" w:hAnsi="Consolas"/>
                <w:color w:val="1A202C"/>
                <w:sz w:val="19"/>
                <w:szCs w:val="19"/>
              </w:rPr>
              <w:t xml:space="preserve">    Initialize slots as jagged array: Floor 0 has 2 slots, Floor 1 has 1 slot.</w:t>
            </w:r>
          </w:p>
          <w:p>
            <w:pPr>
              <w:spacing w:after="20" w:before="20"/>
            </w:pPr>
            <w:r>
              <w:rPr>
                <w:rFonts w:ascii="Consolas" w:cs="Consolas" w:eastAsia="Consolas" w:hAnsi="Consolas"/>
                <w:color w:val="1A202C"/>
                <w:sz w:val="19"/>
                <w:szCs w:val="19"/>
              </w:rPr>
              <w:t xml:space="preserve">  Method allocate() -&gt; int[]:</w:t>
            </w:r>
          </w:p>
          <w:p>
            <w:pPr>
              <w:spacing w:after="20" w:before="20"/>
            </w:pPr>
            <w:r>
              <w:rPr>
                <w:rFonts w:ascii="Consolas" w:cs="Consolas" w:eastAsia="Consolas" w:hAnsi="Consolas"/>
                <w:color w:val="1A202C"/>
                <w:sz w:val="19"/>
                <w:szCs w:val="19"/>
              </w:rPr>
              <w:t xml:space="preserve">    FOR r = 0 TO slots.length - 1:</w:t>
            </w:r>
          </w:p>
          <w:p>
            <w:pPr>
              <w:spacing w:after="20" w:before="20"/>
            </w:pPr>
            <w:r>
              <w:rPr>
                <w:rFonts w:ascii="Consolas" w:cs="Consolas" w:eastAsia="Consolas" w:hAnsi="Consolas"/>
                <w:color w:val="1A202C"/>
                <w:sz w:val="19"/>
                <w:szCs w:val="19"/>
              </w:rPr>
              <w:t xml:space="preserve">      FOR c = 0 TO slots[r].length - 1:</w:t>
            </w:r>
          </w:p>
          <w:p>
            <w:pPr>
              <w:spacing w:after="20" w:before="20"/>
            </w:pPr>
            <w:r>
              <w:rPr>
                <w:rFonts w:ascii="Consolas" w:cs="Consolas" w:eastAsia="Consolas" w:hAnsi="Consolas"/>
                <w:color w:val="1A202C"/>
                <w:sz w:val="19"/>
                <w:szCs w:val="19"/>
              </w:rPr>
              <w:t xml:space="preserve">        IF NOT slots[r][c] THEN:</w:t>
            </w:r>
          </w:p>
          <w:p>
            <w:pPr>
              <w:spacing w:after="20" w:before="20"/>
            </w:pPr>
            <w:r>
              <w:rPr>
                <w:rFonts w:ascii="Consolas" w:cs="Consolas" w:eastAsia="Consolas" w:hAnsi="Consolas"/>
                <w:color w:val="1A202C"/>
                <w:sz w:val="19"/>
                <w:szCs w:val="19"/>
              </w:rPr>
              <w:t xml:space="preserve">          slots[r][c] = true</w:t>
            </w:r>
          </w:p>
          <w:p>
            <w:pPr>
              <w:spacing w:after="20" w:before="20"/>
            </w:pPr>
            <w:r>
              <w:rPr>
                <w:rFonts w:ascii="Consolas" w:cs="Consolas" w:eastAsia="Consolas" w:hAnsi="Consolas"/>
                <w:color w:val="1A202C"/>
                <w:sz w:val="19"/>
                <w:szCs w:val="19"/>
              </w:rPr>
              <w:t xml:space="preserve">          RETURN [r, c]</w:t>
            </w:r>
          </w:p>
          <w:p>
            <w:pPr>
              <w:spacing w:after="20" w:before="20"/>
            </w:pPr>
            <w:r>
              <w:rPr>
                <w:rFonts w:ascii="Consolas" w:cs="Consolas" w:eastAsia="Consolas" w:hAnsi="Consolas"/>
                <w:color w:val="1A202C"/>
                <w:sz w:val="19"/>
                <w:szCs w:val="19"/>
              </w:rPr>
              <w:t xml:space="preserve">    RETURN null</w:t>
            </w:r>
          </w:p>
          <w:p>
            <w:pPr>
              <w:spacing w:after="20" w:before="20"/>
            </w:pPr>
            <w:r>
              <w:rPr>
                <w:rFonts w:ascii="Consolas" w:cs="Consolas" w:eastAsia="Consolas" w:hAnsi="Consolas"/>
                <w:color w:val="1A202C"/>
                <w:sz w:val="19"/>
                <w:szCs w:val="19"/>
              </w:rPr>
              <w:t xml:space="preserve">  Method release(r, c) -&gt; boolean:</w:t>
            </w:r>
          </w:p>
          <w:p>
            <w:pPr>
              <w:spacing w:after="20" w:before="20"/>
            </w:pPr>
            <w:r>
              <w:rPr>
                <w:rFonts w:ascii="Consolas" w:cs="Consolas" w:eastAsia="Consolas" w:hAnsi="Consolas"/>
                <w:color w:val="1A202C"/>
                <w:sz w:val="19"/>
                <w:szCs w:val="19"/>
              </w:rPr>
              <w:t xml:space="preserve">    IF r &lt; 0 OR r &gt;= slots.length OR c &lt; 0 OR c &gt;= slots[r].length RETURN false</w:t>
            </w:r>
          </w:p>
          <w:p>
            <w:pPr>
              <w:spacing w:after="20" w:before="20"/>
            </w:pPr>
            <w:r>
              <w:rPr>
                <w:rFonts w:ascii="Consolas" w:cs="Consolas" w:eastAsia="Consolas" w:hAnsi="Consolas"/>
                <w:color w:val="1A202C"/>
                <w:sz w:val="19"/>
                <w:szCs w:val="19"/>
              </w:rPr>
              <w:t xml:space="preserve">    IF slots[r][c] == true THEN: slots[r][c] = false; RETURN true</w:t>
            </w:r>
          </w:p>
          <w:p>
            <w:pPr>
              <w:spacing w:after="20" w:before="20"/>
            </w:pPr>
            <w:r>
              <w:rPr>
                <w:rFonts w:ascii="Consolas" w:cs="Consolas" w:eastAsia="Consolas" w:hAnsi="Consolas"/>
                <w:color w:val="1A202C"/>
                <w:sz w:val="19"/>
                <w:szCs w:val="19"/>
              </w:rPr>
              <w:t xml:space="preserve">    RETURN false</w:t>
            </w:r>
          </w:p>
        </w:tc>
      </w:tr>
    </w:tbl>
    <w:p>
      <w:pPr>
        <w:pStyle w:val="Heading2"/>
        <w:spacing w:after="120" w:before="260"/>
        <w:rPr>
          <w:rFonts w:ascii="Times New Roman" w:cs="Times New Roman" w:eastAsia="Times New Roman" w:hAnsi="Times New Roman"/>
          <w:b/>
          <w:bCs/>
          <w:color w:val="1B365D"/>
          <w:sz w:val="28"/>
          <w:szCs w:val="28"/>
        </w:rPr>
      </w:pPr>
      <w:r>
        <w:t xml:space="preserve">D. UML Class Diagram Representation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ParkingFacility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slots: boolean[][]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ParkingFacility()                    |</w:t>
            </w:r>
          </w:p>
          <w:p>
            <w:pPr>
              <w:spacing w:after="20" w:before="20"/>
            </w:pPr>
            <w:r>
              <w:rPr>
                <w:rFonts w:ascii="Consolas" w:cs="Consolas" w:eastAsia="Consolas" w:hAnsi="Consolas"/>
                <w:color w:val="1A202C"/>
                <w:sz w:val="19"/>
                <w:szCs w:val="19"/>
              </w:rPr>
              <w:t xml:space="preserve">| + allocate(): int[]                    |</w:t>
            </w:r>
          </w:p>
          <w:p>
            <w:pPr>
              <w:spacing w:after="20" w:before="20"/>
            </w:pPr>
            <w:r>
              <w:rPr>
                <w:rFonts w:ascii="Consolas" w:cs="Consolas" w:eastAsia="Consolas" w:hAnsi="Consolas"/>
                <w:color w:val="1A202C"/>
                <w:sz w:val="19"/>
                <w:szCs w:val="19"/>
              </w:rPr>
              <w:t xml:space="preserve">| + release(r: int, c: int): boolean     |</w:t>
            </w:r>
          </w:p>
          <w:p>
            <w:pPr>
              <w:spacing w:after="20" w:before="20"/>
            </w:pPr>
            <w:r>
              <w:rPr>
                <w:rFonts w:ascii="Consolas" w:cs="Consolas" w:eastAsia="Consolas" w:hAnsi="Consolas"/>
                <w:color w:val="1A202C"/>
                <w:sz w:val="19"/>
                <w:szCs w:val="19"/>
              </w:rPr>
              <w:t xml:space="preserve">| + main(args: String[]): void           |</w:t>
            </w:r>
          </w:p>
          <w:p>
            <w:pPr>
              <w:spacing w:after="20" w:before="20"/>
            </w:pPr>
            <w:r>
              <w:rPr>
                <w:rFonts w:ascii="Consolas" w:cs="Consolas" w:eastAsia="Consolas" w:hAnsi="Consolas"/>
                <w:color w:val="1A202C"/>
                <w:sz w:val="19"/>
                <w:szCs w:val="19"/>
              </w:rPr>
              <w:t xml:space="preserve">+----------------------------------------+</w:t>
            </w:r>
          </w:p>
        </w:tc>
      </w:tr>
    </w:tbl>
    <w:p>
      <w:pPr>
        <w:pStyle w:val="Heading2"/>
        <w:spacing w:after="120" w:before="260"/>
        <w:rPr>
          <w:rFonts w:ascii="Times New Roman" w:cs="Times New Roman" w:eastAsia="Times New Roman" w:hAnsi="Times New Roman"/>
          <w:b/>
          <w:bCs/>
          <w:color w:val="1B365D"/>
          <w:sz w:val="28"/>
          <w:szCs w:val="28"/>
        </w:rPr>
      </w:pPr>
      <w:r>
        <w:t xml:space="preserve">E. Alternative Concepts &amp; Design Trade-Offs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Alternative: Free-list tracking using a Queue of available coordinates. Sequential scanning on a small jagged grid avoids additional object allocations and adheres strictly to basic Java SE guidelines.</w:t>
      </w:r>
    </w:p>
    <w:p>
      <w:pPr>
        <w:pStyle w:val="Heading2"/>
        <w:spacing w:after="120" w:before="260"/>
        <w:rPr>
          <w:rFonts w:ascii="Times New Roman" w:cs="Times New Roman" w:eastAsia="Times New Roman" w:hAnsi="Times New Roman"/>
          <w:b/>
          <w:bCs/>
          <w:color w:val="1B365D"/>
          <w:sz w:val="28"/>
          <w:szCs w:val="28"/>
        </w:rPr>
      </w:pPr>
      <w:r>
        <w:t xml:space="preserve">F. Time &amp; Space Complexity Analysis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Time Complexity: allocate() takes O(N) where N is total slots. release() takes O(1) constant time. Space Complexity: O(N) boolean array storage.</w:t>
      </w:r>
    </w:p>
    <w:p>
      <w:pPr>
        <w:pStyle w:val="Heading2"/>
        <w:spacing w:after="120" w:before="260"/>
        <w:rPr>
          <w:rFonts w:ascii="Times New Roman" w:cs="Times New Roman" w:eastAsia="Times New Roman" w:hAnsi="Times New Roman"/>
          <w:b/>
          <w:bCs/>
          <w:color w:val="1B365D"/>
          <w:sz w:val="28"/>
          <w:szCs w:val="28"/>
        </w:rPr>
      </w:pPr>
      <w:r>
        <w:t xml:space="preserve">G. Completed Source Code Walkthrough</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ParkingFacility.java defines a 3-slot capacity structure across two rows. Sequential calls to allocate() return [0, 0], [0, 1], [1, 0], and null. release(0, 1) returns true, releasing again returns false, and out-of-bounds release(5, 5) returns false.</w:t>
      </w:r>
    </w:p>
    <w:p>
      <w:pPr>
        <w:pStyle w:val="Heading2"/>
        <w:spacing w:after="120" w:before="260"/>
        <w:rPr>
          <w:rFonts w:ascii="Times New Roman" w:cs="Times New Roman" w:eastAsia="Times New Roman" w:hAnsi="Times New Roman"/>
          <w:b/>
          <w:bCs/>
          <w:color w:val="1B365D"/>
          <w:sz w:val="28"/>
          <w:szCs w:val="28"/>
        </w:rPr>
      </w:pPr>
      <w:r>
        <w:t xml:space="preserve">H. Test Cases &amp; Verification Scenarios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Test Case 1: 3 allocations -&gt; [0, 0], [0, 1], [1, 0]. Test Case 2: 4th allocation -&gt; null. Test Case 3: release(0, 1) then release(0, 1) again then release(5, 5) -&gt; true false false. Test Case 4: allocate() again -&gt; [0, 1].</w:t>
      </w:r>
    </w:p>
    <w:p>
      <w:pPr>
        <w:pStyle w:val="Heading2"/>
        <w:spacing w:after="120" w:before="260"/>
        <w:rPr>
          <w:rFonts w:ascii="Times New Roman" w:cs="Times New Roman" w:eastAsia="Times New Roman" w:hAnsi="Times New Roman"/>
          <w:b/>
          <w:bCs/>
          <w:color w:val="1B365D"/>
          <w:sz w:val="28"/>
          <w:szCs w:val="28"/>
        </w:rPr>
      </w:pPr>
      <w:r>
        <w:t xml:space="preserve">I. Expected Output vs. Actual Output (Clearly Distinguished)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Borders>
              <w:top w:val="single" w:color="CBD5E0" w:sz="4"/>
              <w:left w:val="single" w:color="CBD5E0" w:sz="4"/>
              <w:bottom w:val="single" w:color="CBD5E0" w:sz="6"/>
              <w:right w:val="single" w:color="CBD5E0" w:sz="4"/>
            </w:tcBorders>
            <w:shd w:fill="EDF2F7" w:val="clear"/>
            <w:tcMar>
              <w:top w:type="dxa" w:w="80"/>
              <w:left w:type="dxa" w:w="120"/>
              <w:bottom w:type="dxa" w:w="80"/>
              <w:right w:type="dxa" w:w="120"/>
            </w:tcMar>
          </w:tcPr>
          <w:p>
            <w:r>
              <w:rPr>
                <w:rFonts w:ascii="Times New Roman" w:cs="Times New Roman" w:eastAsia="Times New Roman" w:hAnsi="Times New Roman"/>
                <w:b/>
                <w:bCs/>
                <w:color w:val="1B365D"/>
                <w:sz w:val="22"/>
                <w:szCs w:val="22"/>
              </w:rPr>
              <w:t xml:space="preserve">Expected Output Specification</w:t>
            </w:r>
          </w:p>
        </w:tc>
        <w:tc>
          <w:tcPr>
            <w:tcW w:type="pct" w:w="2500"/>
            <w:tcBorders>
              <w:top w:val="single" w:color="CBD5E0" w:sz="4"/>
              <w:left w:val="single" w:color="CBD5E0" w:sz="4"/>
              <w:bottom w:val="single" w:color="CBD5E0" w:sz="6"/>
              <w:right w:val="single" w:color="CBD5E0" w:sz="4"/>
            </w:tcBorders>
            <w:shd w:fill="E6FFFA" w:val="clear"/>
            <w:tcMar>
              <w:top w:type="dxa" w:w="80"/>
              <w:left w:type="dxa" w:w="120"/>
              <w:bottom w:type="dxa" w:w="80"/>
              <w:right w:type="dxa" w:w="120"/>
            </w:tcMar>
          </w:tcPr>
          <w:p>
            <w:r>
              <w:rPr>
                <w:rFonts w:ascii="Times New Roman" w:cs="Times New Roman" w:eastAsia="Times New Roman" w:hAnsi="Times New Roman"/>
                <w:b/>
                <w:bCs/>
                <w:color w:val="234E52"/>
                <w:sz w:val="22"/>
                <w:szCs w:val="22"/>
              </w:rPr>
              <w:t xml:space="preserve">Actual Output (Validated JDK 21)</w:t>
            </w:r>
          </w:p>
        </w:tc>
      </w:tr>
      <w:tr>
        <w:tc>
          <w:tcPr>
            <w:tcW w:type="pct" w:w="2500"/>
            <w:shd w:fill="F7FAFC"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[0, 0]</w:t>
            </w:r>
          </w:p>
          <w:p>
            <w:pPr>
              <w:spacing w:after="20" w:before="20"/>
            </w:pPr>
            <w:r>
              <w:rPr>
                <w:rFonts w:ascii="Consolas" w:cs="Consolas" w:eastAsia="Consolas" w:hAnsi="Consolas"/>
                <w:sz w:val="19"/>
                <w:szCs w:val="19"/>
              </w:rPr>
              <w:t xml:space="preserve">[0, 1]</w:t>
            </w:r>
          </w:p>
          <w:p>
            <w:pPr>
              <w:spacing w:after="20" w:before="20"/>
            </w:pPr>
            <w:r>
              <w:rPr>
                <w:rFonts w:ascii="Consolas" w:cs="Consolas" w:eastAsia="Consolas" w:hAnsi="Consolas"/>
                <w:sz w:val="19"/>
                <w:szCs w:val="19"/>
              </w:rPr>
              <w:t xml:space="preserve">[1, 0]</w:t>
            </w:r>
          </w:p>
          <w:p>
            <w:pPr>
              <w:spacing w:after="20" w:before="20"/>
            </w:pPr>
            <w:r>
              <w:rPr>
                <w:rFonts w:ascii="Consolas" w:cs="Consolas" w:eastAsia="Consolas" w:hAnsi="Consolas"/>
                <w:sz w:val="19"/>
                <w:szCs w:val="19"/>
              </w:rPr>
              <w:t xml:space="preserve">null</w:t>
            </w:r>
          </w:p>
          <w:p>
            <w:pPr>
              <w:spacing w:after="20" w:before="20"/>
            </w:pPr>
            <w:r>
              <w:rPr>
                <w:rFonts w:ascii="Consolas" w:cs="Consolas" w:eastAsia="Consolas" w:hAnsi="Consolas"/>
                <w:sz w:val="19"/>
                <w:szCs w:val="19"/>
              </w:rPr>
              <w:t xml:space="preserve">true false false</w:t>
            </w:r>
          </w:p>
          <w:p>
            <w:pPr>
              <w:spacing w:after="20" w:before="20"/>
            </w:pPr>
            <w:r>
              <w:rPr>
                <w:rFonts w:ascii="Consolas" w:cs="Consolas" w:eastAsia="Consolas" w:hAnsi="Consolas"/>
                <w:sz w:val="19"/>
                <w:szCs w:val="19"/>
              </w:rPr>
              <w:t xml:space="preserve">[0, 1]</w:t>
            </w:r>
          </w:p>
        </w:tc>
        <w:tc>
          <w:tcPr>
            <w:tcW w:type="pct" w:w="2500"/>
            <w:shd w:fill="F0FFF4"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[0, 0]</w:t>
            </w:r>
          </w:p>
          <w:p>
            <w:pPr>
              <w:spacing w:after="20" w:before="20"/>
            </w:pPr>
            <w:r>
              <w:rPr>
                <w:rFonts w:ascii="Consolas" w:cs="Consolas" w:eastAsia="Consolas" w:hAnsi="Consolas"/>
                <w:sz w:val="19"/>
                <w:szCs w:val="19"/>
              </w:rPr>
              <w:t xml:space="preserve">[0, 1]</w:t>
            </w:r>
          </w:p>
          <w:p>
            <w:pPr>
              <w:spacing w:after="20" w:before="20"/>
            </w:pPr>
            <w:r>
              <w:rPr>
                <w:rFonts w:ascii="Consolas" w:cs="Consolas" w:eastAsia="Consolas" w:hAnsi="Consolas"/>
                <w:sz w:val="19"/>
                <w:szCs w:val="19"/>
              </w:rPr>
              <w:t xml:space="preserve">[1, 0]</w:t>
            </w:r>
          </w:p>
          <w:p>
            <w:pPr>
              <w:spacing w:after="20" w:before="20"/>
            </w:pPr>
            <w:r>
              <w:rPr>
                <w:rFonts w:ascii="Consolas" w:cs="Consolas" w:eastAsia="Consolas" w:hAnsi="Consolas"/>
                <w:sz w:val="19"/>
                <w:szCs w:val="19"/>
              </w:rPr>
              <w:t xml:space="preserve">null</w:t>
            </w:r>
          </w:p>
          <w:p>
            <w:pPr>
              <w:spacing w:after="20" w:before="20"/>
            </w:pPr>
            <w:r>
              <w:rPr>
                <w:rFonts w:ascii="Consolas" w:cs="Consolas" w:eastAsia="Consolas" w:hAnsi="Consolas"/>
                <w:sz w:val="19"/>
                <w:szCs w:val="19"/>
              </w:rPr>
              <w:t xml:space="preserve">true false false</w:t>
            </w:r>
          </w:p>
          <w:p>
            <w:pPr>
              <w:spacing w:after="20" w:before="20"/>
            </w:pPr>
            <w:r>
              <w:rPr>
                <w:rFonts w:ascii="Consolas" w:cs="Consolas" w:eastAsia="Consolas" w:hAnsi="Consolas"/>
                <w:sz w:val="19"/>
                <w:szCs w:val="19"/>
              </w:rPr>
              <w:t xml:space="preserve">[0, 1]</w:t>
            </w:r>
          </w:p>
        </w:tc>
      </w:tr>
    </w:tbl>
    <w:p>
      <w:pPr>
        <w:spacing w:after="120" w:before="120"/>
      </w:pPr>
    </w:p>
    <w:p>
      <w:pPr>
        <w:pStyle w:val="Heading2"/>
        <w:spacing w:after="120" w:before="260"/>
        <w:rPr>
          <w:rFonts w:ascii="Times New Roman" w:cs="Times New Roman" w:eastAsia="Times New Roman" w:hAnsi="Times New Roman"/>
          <w:b/>
          <w:bCs/>
          <w:color w:val="1B365D"/>
          <w:sz w:val="28"/>
          <w:szCs w:val="28"/>
        </w:rPr>
      </w:pPr>
      <w:r>
        <w:t xml:space="preserve">J. Execution Screenshot Verification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718096" w:sz="8"/>
              <w:left w:val="dashed" w:color="718096" w:sz="8"/>
              <w:bottom w:val="dashed" w:color="718096" w:sz="8"/>
              <w:right w:val="dashed" w:color="718096" w:sz="8"/>
            </w:tcBorders>
            <w:shd w:fill="FAFAFA" w:val="clear"/>
            <w:tcMar>
              <w:top w:type="dxa" w:w="260"/>
              <w:left w:type="dxa" w:w="180"/>
              <w:bottom w:type="dxa" w:w="260"/>
              <w:right w:type="dxa" w:w="180"/>
            </w:tcMar>
          </w:tcPr>
          <w:p>
            <w:pPr>
              <w:spacing w:after="60" w:before="80"/>
              <w:jc w:val="center"/>
            </w:pPr>
            <w:r>
              <w:rPr>
                <w:rFonts w:ascii="Times New Roman" w:cs="Times New Roman" w:eastAsia="Times New Roman" w:hAnsi="Times New Roman"/>
                <w:b/>
                <w:bCs/>
                <w:color w:val="2D3748"/>
                <w:sz w:val="22"/>
                <w:szCs w:val="22"/>
              </w:rPr>
              <w:t xml:space="preserve">[ INSERT TERMINAL EXECUTION SCREENSHOT FOR TASK 3: Parking Facility Allocation &amp; Release Logic (ParkingFacility.java) HERE ]</w:t>
            </w:r>
          </w:p>
          <w:p>
            <w:pPr>
              <w:spacing w:after="40" w:before="40"/>
              <w:jc w:val="center"/>
            </w:pPr>
            <w:r>
              <w:rPr>
                <w:rFonts w:ascii="Times New Roman" w:cs="Times New Roman" w:eastAsia="Times New Roman" w:hAnsi="Times New Roman"/>
                <w:i/>
                <w:iCs/>
                <w:color w:val="718096"/>
                <w:sz w:val="19"/>
                <w:szCs w:val="19"/>
              </w:rPr>
              <w:t xml:space="preserve">(Run in VS Code terminal: java Task03 or java Main, then paste terminal screenshot here)</w:t>
            </w:r>
          </w:p>
        </w:tc>
      </w:tr>
    </w:tbl>
    <w:p>
      <w:r>
        <w:br w:type="page"/>
      </w:r>
    </w:p>
    <w:p>
      <w:pPr>
        <w:pStyle w:val="Heading1"/>
        <w:spacing w:after="180" w:before="400"/>
        <w:rPr>
          <w:rFonts w:ascii="Times New Roman" w:cs="Times New Roman" w:eastAsia="Times New Roman" w:hAnsi="Times New Roman"/>
          <w:b/>
          <w:bCs/>
          <w:color w:val="1B365D"/>
          <w:sz w:val="32"/>
          <w:szCs w:val="32"/>
        </w:rPr>
      </w:pPr>
      <w:r>
        <w:t xml:space="preserve">3.4 TASK 04: CLASSES, OBJECTS, CONSTRUCTORS, OVERLOADING &amp; 'THIS' KEYWORD</w:t>
      </w:r>
    </w:p>
    <w:p>
      <w:pPr>
        <w:pStyle w:val="Heading2"/>
        <w:spacing w:after="120" w:before="260"/>
        <w:rPr>
          <w:rFonts w:ascii="Times New Roman" w:cs="Times New Roman" w:eastAsia="Times New Roman" w:hAnsi="Times New Roman"/>
          <w:b/>
          <w:bCs/>
          <w:color w:val="1B365D"/>
          <w:sz w:val="28"/>
          <w:szCs w:val="28"/>
        </w:rPr>
      </w:pPr>
      <w:r>
        <w:t xml:space="preserve">A. Problem Analysis &amp; Objective</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Examine constructor mechanics, default initialization, constructor overloading with varying parameter signatures, and the dual roles of the 'this' keyword.</w:t>
      </w:r>
    </w:p>
    <w:p>
      <w:pPr>
        <w:pStyle w:val="Heading2"/>
        <w:spacing w:after="120" w:before="260"/>
        <w:rPr>
          <w:rFonts w:ascii="Times New Roman" w:cs="Times New Roman" w:eastAsia="Times New Roman" w:hAnsi="Times New Roman"/>
          <w:b/>
          <w:bCs/>
          <w:color w:val="1B365D"/>
          <w:sz w:val="28"/>
          <w:szCs w:val="28"/>
        </w:rPr>
      </w:pPr>
      <w:r>
        <w:t xml:space="preserve">B. Java Concepts &amp; In-Depth Theoretical Explanation</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Constructors initialize newly instantiated objects. Constructor overloading provides multiple initialization pathways. The 'this' keyword is used for: (1) resolving variable shadowing (this.field = param), and (2) constructor chaining via this(...).</w:t>
      </w:r>
    </w:p>
    <w:p>
      <w:pPr>
        <w:pStyle w:val="Heading2"/>
        <w:spacing w:after="120" w:before="260"/>
        <w:rPr>
          <w:rFonts w:ascii="Times New Roman" w:cs="Times New Roman" w:eastAsia="Times New Roman" w:hAnsi="Times New Roman"/>
          <w:b/>
          <w:bCs/>
          <w:color w:val="1B365D"/>
          <w:sz w:val="28"/>
          <w:szCs w:val="28"/>
        </w:rPr>
      </w:pPr>
      <w:r>
        <w:t xml:space="preserve">C. Algorithm &amp; Pseudocode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ALGORITHM SmartSlot_Constructors:</w:t>
            </w:r>
          </w:p>
          <w:p>
            <w:pPr>
              <w:spacing w:after="20" w:before="20"/>
            </w:pPr>
            <w:r>
              <w:rPr>
                <w:rFonts w:ascii="Consolas" w:cs="Consolas" w:eastAsia="Consolas" w:hAnsi="Consolas"/>
                <w:color w:val="1A202C"/>
                <w:sz w:val="19"/>
                <w:szCs w:val="19"/>
              </w:rPr>
              <w:t xml:space="preserve">  Constructor 1 SmartSlot():</w:t>
            </w:r>
          </w:p>
          <w:p>
            <w:pPr>
              <w:spacing w:after="20" w:before="20"/>
            </w:pPr>
            <w:r>
              <w:rPr>
                <w:rFonts w:ascii="Consolas" w:cs="Consolas" w:eastAsia="Consolas" w:hAnsi="Consolas"/>
                <w:color w:val="1A202C"/>
                <w:sz w:val="19"/>
                <w:szCs w:val="19"/>
              </w:rPr>
              <w:t xml:space="preserve">    Invoke this(101, 1, 'Standard')  // Chaining</w:t>
            </w:r>
          </w:p>
          <w:p>
            <w:pPr>
              <w:spacing w:after="20" w:before="20"/>
            </w:pPr>
            <w:r>
              <w:rPr>
                <w:rFonts w:ascii="Consolas" w:cs="Consolas" w:eastAsia="Consolas" w:hAnsi="Consolas"/>
                <w:color w:val="1A202C"/>
                <w:sz w:val="19"/>
                <w:szCs w:val="19"/>
              </w:rPr>
              <w:t xml:space="preserve">  Constructor 2 SmartSlot(slotNum, floor):</w:t>
            </w:r>
          </w:p>
          <w:p>
            <w:pPr>
              <w:spacing w:after="20" w:before="20"/>
            </w:pPr>
            <w:r>
              <w:rPr>
                <w:rFonts w:ascii="Consolas" w:cs="Consolas" w:eastAsia="Consolas" w:hAnsi="Consolas"/>
                <w:color w:val="1A202C"/>
                <w:sz w:val="19"/>
                <w:szCs w:val="19"/>
              </w:rPr>
              <w:t xml:space="preserve">    Invoke this(slotNum, floor, 'Standard')  // Chaining</w:t>
            </w:r>
          </w:p>
          <w:p>
            <w:pPr>
              <w:spacing w:after="20" w:before="20"/>
            </w:pPr>
            <w:r>
              <w:rPr>
                <w:rFonts w:ascii="Consolas" w:cs="Consolas" w:eastAsia="Consolas" w:hAnsi="Consolas"/>
                <w:color w:val="1A202C"/>
                <w:sz w:val="19"/>
                <w:szCs w:val="19"/>
              </w:rPr>
              <w:t xml:space="preserve">  Constructor 3 SmartSlot(slotNum, floor, type):</w:t>
            </w:r>
          </w:p>
          <w:p>
            <w:pPr>
              <w:spacing w:after="20" w:before="20"/>
            </w:pPr>
            <w:r>
              <w:rPr>
                <w:rFonts w:ascii="Consolas" w:cs="Consolas" w:eastAsia="Consolas" w:hAnsi="Consolas"/>
                <w:color w:val="1A202C"/>
                <w:sz w:val="19"/>
                <w:szCs w:val="19"/>
              </w:rPr>
              <w:t xml:space="preserve">    this.slotNumber = slotNum</w:t>
            </w:r>
          </w:p>
          <w:p>
            <w:pPr>
              <w:spacing w:after="20" w:before="20"/>
            </w:pPr>
            <w:r>
              <w:rPr>
                <w:rFonts w:ascii="Consolas" w:cs="Consolas" w:eastAsia="Consolas" w:hAnsi="Consolas"/>
                <w:color w:val="1A202C"/>
                <w:sz w:val="19"/>
                <w:szCs w:val="19"/>
              </w:rPr>
              <w:t xml:space="preserve">    this.floorNumber = floor</w:t>
            </w:r>
          </w:p>
          <w:p>
            <w:pPr>
              <w:spacing w:after="20" w:before="20"/>
            </w:pPr>
            <w:r>
              <w:rPr>
                <w:rFonts w:ascii="Consolas" w:cs="Consolas" w:eastAsia="Consolas" w:hAnsi="Consolas"/>
                <w:color w:val="1A202C"/>
                <w:sz w:val="19"/>
                <w:szCs w:val="19"/>
              </w:rPr>
              <w:t xml:space="preserve">    this.slotType = type</w:t>
            </w:r>
          </w:p>
          <w:p>
            <w:pPr>
              <w:spacing w:after="20" w:before="20"/>
            </w:pPr>
            <w:r>
              <w:rPr>
                <w:rFonts w:ascii="Consolas" w:cs="Consolas" w:eastAsia="Consolas" w:hAnsi="Consolas"/>
                <w:color w:val="1A202C"/>
                <w:sz w:val="19"/>
                <w:szCs w:val="19"/>
              </w:rPr>
              <w:t xml:space="preserve">    this.isOccupied = false</w:t>
            </w:r>
          </w:p>
        </w:tc>
      </w:tr>
    </w:tbl>
    <w:p>
      <w:pPr>
        <w:pStyle w:val="Heading2"/>
        <w:spacing w:after="120" w:before="260"/>
        <w:rPr>
          <w:rFonts w:ascii="Times New Roman" w:cs="Times New Roman" w:eastAsia="Times New Roman" w:hAnsi="Times New Roman"/>
          <w:b/>
          <w:bCs/>
          <w:color w:val="1B365D"/>
          <w:sz w:val="28"/>
          <w:szCs w:val="28"/>
        </w:rPr>
      </w:pPr>
      <w:r>
        <w:t xml:space="preserve">D. UML Class Diagram Representation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SmartSlot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slotNumber: int                                  |</w:t>
            </w:r>
          </w:p>
          <w:p>
            <w:pPr>
              <w:spacing w:after="20" w:before="20"/>
            </w:pPr>
            <w:r>
              <w:rPr>
                <w:rFonts w:ascii="Consolas" w:cs="Consolas" w:eastAsia="Consolas" w:hAnsi="Consolas"/>
                <w:color w:val="1A202C"/>
                <w:sz w:val="19"/>
                <w:szCs w:val="19"/>
              </w:rPr>
              <w:t xml:space="preserve">| - floorNumber: int                                 |</w:t>
            </w:r>
          </w:p>
          <w:p>
            <w:pPr>
              <w:spacing w:after="20" w:before="20"/>
            </w:pPr>
            <w:r>
              <w:rPr>
                <w:rFonts w:ascii="Consolas" w:cs="Consolas" w:eastAsia="Consolas" w:hAnsi="Consolas"/>
                <w:color w:val="1A202C"/>
                <w:sz w:val="19"/>
                <w:szCs w:val="19"/>
              </w:rPr>
              <w:t xml:space="preserve">| - slotType: String                                 |</w:t>
            </w:r>
          </w:p>
          <w:p>
            <w:pPr>
              <w:spacing w:after="20" w:before="20"/>
            </w:pPr>
            <w:r>
              <w:rPr>
                <w:rFonts w:ascii="Consolas" w:cs="Consolas" w:eastAsia="Consolas" w:hAnsi="Consolas"/>
                <w:color w:val="1A202C"/>
                <w:sz w:val="19"/>
                <w:szCs w:val="19"/>
              </w:rPr>
              <w:t xml:space="preserve">| - isOccupied: boolean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SmartSlot()                                      |</w:t>
            </w:r>
          </w:p>
          <w:p>
            <w:pPr>
              <w:spacing w:after="20" w:before="20"/>
            </w:pPr>
            <w:r>
              <w:rPr>
                <w:rFonts w:ascii="Consolas" w:cs="Consolas" w:eastAsia="Consolas" w:hAnsi="Consolas"/>
                <w:color w:val="1A202C"/>
                <w:sz w:val="19"/>
                <w:szCs w:val="19"/>
              </w:rPr>
              <w:t xml:space="preserve">| + SmartSlot(slotNumber: int, floor: int)           |</w:t>
            </w:r>
          </w:p>
          <w:p>
            <w:pPr>
              <w:spacing w:after="20" w:before="20"/>
            </w:pPr>
            <w:r>
              <w:rPr>
                <w:rFonts w:ascii="Consolas" w:cs="Consolas" w:eastAsia="Consolas" w:hAnsi="Consolas"/>
                <w:color w:val="1A202C"/>
                <w:sz w:val="19"/>
                <w:szCs w:val="19"/>
              </w:rPr>
              <w:t xml:space="preserve">| + SmartSlot(slotNumber: int, floor: int, t: String)|</w:t>
            </w:r>
          </w:p>
          <w:p>
            <w:pPr>
              <w:spacing w:after="20" w:before="20"/>
            </w:pPr>
            <w:r>
              <w:rPr>
                <w:rFonts w:ascii="Consolas" w:cs="Consolas" w:eastAsia="Consolas" w:hAnsi="Consolas"/>
                <w:color w:val="1A202C"/>
                <w:sz w:val="19"/>
                <w:szCs w:val="19"/>
              </w:rPr>
              <w:t xml:space="preserve">| + displayDetails(): void                           |</w:t>
            </w:r>
          </w:p>
          <w:p>
            <w:pPr>
              <w:spacing w:after="20" w:before="20"/>
            </w:pPr>
            <w:r>
              <w:rPr>
                <w:rFonts w:ascii="Consolas" w:cs="Consolas" w:eastAsia="Consolas" w:hAnsi="Consolas"/>
                <w:color w:val="1A202C"/>
                <w:sz w:val="19"/>
                <w:szCs w:val="19"/>
              </w:rPr>
              <w:t xml:space="preserve">| + occupy(): void                                   |</w:t>
            </w:r>
          </w:p>
          <w:p>
            <w:pPr>
              <w:spacing w:after="20" w:before="20"/>
            </w:pPr>
            <w:r>
              <w:rPr>
                <w:rFonts w:ascii="Consolas" w:cs="Consolas" w:eastAsia="Consolas" w:hAnsi="Consolas"/>
                <w:color w:val="1A202C"/>
                <w:sz w:val="19"/>
                <w:szCs w:val="19"/>
              </w:rPr>
              <w:t xml:space="preserve">+----------------------------------------------------+</w:t>
            </w:r>
          </w:p>
        </w:tc>
      </w:tr>
    </w:tbl>
    <w:p>
      <w:pPr>
        <w:pStyle w:val="Heading2"/>
        <w:spacing w:after="120" w:before="260"/>
        <w:rPr>
          <w:rFonts w:ascii="Times New Roman" w:cs="Times New Roman" w:eastAsia="Times New Roman" w:hAnsi="Times New Roman"/>
          <w:b/>
          <w:bCs/>
          <w:color w:val="1B365D"/>
          <w:sz w:val="28"/>
          <w:szCs w:val="28"/>
        </w:rPr>
      </w:pPr>
      <w:r>
        <w:t xml:space="preserve">E. Alternative Concepts &amp; Design Trade-Offs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Alternative: Setter-based initialization after no-arg instantiation. Constructor chaining is vastly superior because it ensures objects are created in a valid, immutable state from the instant of construction.</w:t>
      </w:r>
    </w:p>
    <w:p>
      <w:pPr>
        <w:pStyle w:val="Heading2"/>
        <w:spacing w:after="120" w:before="260"/>
        <w:rPr>
          <w:rFonts w:ascii="Times New Roman" w:cs="Times New Roman" w:eastAsia="Times New Roman" w:hAnsi="Times New Roman"/>
          <w:b/>
          <w:bCs/>
          <w:color w:val="1B365D"/>
          <w:sz w:val="28"/>
          <w:szCs w:val="28"/>
        </w:rPr>
      </w:pPr>
      <w:r>
        <w:t xml:space="preserve">F. Time &amp; Space Complexity Analysis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Time Complexity: Constructor execution is O(1). Space Complexity: O(1) heap allocation per slot object.</w:t>
      </w:r>
    </w:p>
    <w:p>
      <w:pPr>
        <w:pStyle w:val="Heading2"/>
        <w:spacing w:after="120" w:before="260"/>
        <w:rPr>
          <w:rFonts w:ascii="Times New Roman" w:cs="Times New Roman" w:eastAsia="Times New Roman" w:hAnsi="Times New Roman"/>
          <w:b/>
          <w:bCs/>
          <w:color w:val="1B365D"/>
          <w:sz w:val="28"/>
          <w:szCs w:val="28"/>
        </w:rPr>
      </w:pPr>
      <w:r>
        <w:t xml:space="preserve">G. Completed Source Code Walkthrough</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Task04.java creates SmartSlot objects using default, 2-parameter, and 3-parameter constructors. Demonstrates clean chaining to a master constructor, preventing code duplication.</w:t>
      </w:r>
    </w:p>
    <w:p>
      <w:pPr>
        <w:pStyle w:val="Heading2"/>
        <w:spacing w:after="120" w:before="260"/>
        <w:rPr>
          <w:rFonts w:ascii="Times New Roman" w:cs="Times New Roman" w:eastAsia="Times New Roman" w:hAnsi="Times New Roman"/>
          <w:b/>
          <w:bCs/>
          <w:color w:val="1B365D"/>
          <w:sz w:val="28"/>
          <w:szCs w:val="28"/>
        </w:rPr>
      </w:pPr>
      <w:r>
        <w:t xml:space="preserve">H. Test Cases &amp; Verification Scenarios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Test Case 1: Instantiate default slot -&gt; defaults to #101 on Floor 1. Test Case 2: Instantiate with (205, 2) -&gt; defaults type to Standard. Test Case 3: Instantiate with (310, 3, 'EV-Charging').</w:t>
      </w:r>
    </w:p>
    <w:p>
      <w:pPr>
        <w:pStyle w:val="Heading2"/>
        <w:spacing w:after="120" w:before="260"/>
        <w:rPr>
          <w:rFonts w:ascii="Times New Roman" w:cs="Times New Roman" w:eastAsia="Times New Roman" w:hAnsi="Times New Roman"/>
          <w:b/>
          <w:bCs/>
          <w:color w:val="1B365D"/>
          <w:sz w:val="28"/>
          <w:szCs w:val="28"/>
        </w:rPr>
      </w:pPr>
      <w:r>
        <w:t xml:space="preserve">I. Expected Output vs. Actual Output (Clearly Distinguished)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Borders>
              <w:top w:val="single" w:color="CBD5E0" w:sz="4"/>
              <w:left w:val="single" w:color="CBD5E0" w:sz="4"/>
              <w:bottom w:val="single" w:color="CBD5E0" w:sz="6"/>
              <w:right w:val="single" w:color="CBD5E0" w:sz="4"/>
            </w:tcBorders>
            <w:shd w:fill="EDF2F7" w:val="clear"/>
            <w:tcMar>
              <w:top w:type="dxa" w:w="80"/>
              <w:left w:type="dxa" w:w="120"/>
              <w:bottom w:type="dxa" w:w="80"/>
              <w:right w:type="dxa" w:w="120"/>
            </w:tcMar>
          </w:tcPr>
          <w:p>
            <w:r>
              <w:rPr>
                <w:rFonts w:ascii="Times New Roman" w:cs="Times New Roman" w:eastAsia="Times New Roman" w:hAnsi="Times New Roman"/>
                <w:b/>
                <w:bCs/>
                <w:color w:val="1B365D"/>
                <w:sz w:val="22"/>
                <w:szCs w:val="22"/>
              </w:rPr>
              <w:t xml:space="preserve">Expected Output Specification</w:t>
            </w:r>
          </w:p>
        </w:tc>
        <w:tc>
          <w:tcPr>
            <w:tcW w:type="pct" w:w="2500"/>
            <w:tcBorders>
              <w:top w:val="single" w:color="CBD5E0" w:sz="4"/>
              <w:left w:val="single" w:color="CBD5E0" w:sz="4"/>
              <w:bottom w:val="single" w:color="CBD5E0" w:sz="6"/>
              <w:right w:val="single" w:color="CBD5E0" w:sz="4"/>
            </w:tcBorders>
            <w:shd w:fill="E6FFFA" w:val="clear"/>
            <w:tcMar>
              <w:top w:type="dxa" w:w="80"/>
              <w:left w:type="dxa" w:w="120"/>
              <w:bottom w:type="dxa" w:w="80"/>
              <w:right w:type="dxa" w:w="120"/>
            </w:tcMar>
          </w:tcPr>
          <w:p>
            <w:r>
              <w:rPr>
                <w:rFonts w:ascii="Times New Roman" w:cs="Times New Roman" w:eastAsia="Times New Roman" w:hAnsi="Times New Roman"/>
                <w:b/>
                <w:bCs/>
                <w:color w:val="234E52"/>
                <w:sz w:val="22"/>
                <w:szCs w:val="22"/>
              </w:rPr>
              <w:t xml:space="preserve">Actual Output (Validated JDK 21)</w:t>
            </w:r>
          </w:p>
        </w:tc>
      </w:tr>
      <w:tr>
        <w:tc>
          <w:tcPr>
            <w:tcW w:type="pct" w:w="2500"/>
            <w:shd w:fill="F7FAFC"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Slot #101 (Floor 1, Standard)</w:t>
            </w:r>
          </w:p>
          <w:p>
            <w:pPr>
              <w:spacing w:after="20" w:before="20"/>
            </w:pPr>
            <w:r>
              <w:rPr>
                <w:rFonts w:ascii="Consolas" w:cs="Consolas" w:eastAsia="Consolas" w:hAnsi="Consolas"/>
                <w:sz w:val="19"/>
                <w:szCs w:val="19"/>
              </w:rPr>
              <w:t xml:space="preserve">Slot #205 (Floor 2, Standard)</w:t>
            </w:r>
          </w:p>
          <w:p>
            <w:pPr>
              <w:spacing w:after="20" w:before="20"/>
            </w:pPr>
            <w:r>
              <w:rPr>
                <w:rFonts w:ascii="Consolas" w:cs="Consolas" w:eastAsia="Consolas" w:hAnsi="Consolas"/>
                <w:sz w:val="19"/>
                <w:szCs w:val="19"/>
              </w:rPr>
              <w:t xml:space="preserve">Slot #310 (Floor 3, EV-Charging)</w:t>
            </w:r>
          </w:p>
        </w:tc>
        <w:tc>
          <w:tcPr>
            <w:tcW w:type="pct" w:w="2500"/>
            <w:shd w:fill="F0FFF4"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Slot #101 (Floor 1, Standard)</w:t>
            </w:r>
          </w:p>
          <w:p>
            <w:pPr>
              <w:spacing w:after="20" w:before="20"/>
            </w:pPr>
            <w:r>
              <w:rPr>
                <w:rFonts w:ascii="Consolas" w:cs="Consolas" w:eastAsia="Consolas" w:hAnsi="Consolas"/>
                <w:sz w:val="19"/>
                <w:szCs w:val="19"/>
              </w:rPr>
              <w:t xml:space="preserve">Slot #205 (Floor 2, Standard)</w:t>
            </w:r>
          </w:p>
          <w:p>
            <w:pPr>
              <w:spacing w:after="20" w:before="20"/>
            </w:pPr>
            <w:r>
              <w:rPr>
                <w:rFonts w:ascii="Consolas" w:cs="Consolas" w:eastAsia="Consolas" w:hAnsi="Consolas"/>
                <w:sz w:val="19"/>
                <w:szCs w:val="19"/>
              </w:rPr>
              <w:t xml:space="preserve">Slot #310 (Floor 3, EV-Charging)</w:t>
            </w:r>
          </w:p>
        </w:tc>
      </w:tr>
    </w:tbl>
    <w:p>
      <w:pPr>
        <w:spacing w:after="120" w:before="120"/>
      </w:pPr>
    </w:p>
    <w:p>
      <w:pPr>
        <w:pStyle w:val="Heading2"/>
        <w:spacing w:after="120" w:before="260"/>
        <w:rPr>
          <w:rFonts w:ascii="Times New Roman" w:cs="Times New Roman" w:eastAsia="Times New Roman" w:hAnsi="Times New Roman"/>
          <w:b/>
          <w:bCs/>
          <w:color w:val="1B365D"/>
          <w:sz w:val="28"/>
          <w:szCs w:val="28"/>
        </w:rPr>
      </w:pPr>
      <w:r>
        <w:t xml:space="preserve">J. Execution Screenshot Verification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718096" w:sz="8"/>
              <w:left w:val="dashed" w:color="718096" w:sz="8"/>
              <w:bottom w:val="dashed" w:color="718096" w:sz="8"/>
              <w:right w:val="dashed" w:color="718096" w:sz="8"/>
            </w:tcBorders>
            <w:shd w:fill="FAFAFA" w:val="clear"/>
            <w:tcMar>
              <w:top w:type="dxa" w:w="260"/>
              <w:left w:type="dxa" w:w="180"/>
              <w:bottom w:type="dxa" w:w="260"/>
              <w:right w:type="dxa" w:w="180"/>
            </w:tcMar>
          </w:tcPr>
          <w:p>
            <w:pPr>
              <w:spacing w:after="60" w:before="80"/>
              <w:jc w:val="center"/>
            </w:pPr>
            <w:r>
              <w:rPr>
                <w:rFonts w:ascii="Times New Roman" w:cs="Times New Roman" w:eastAsia="Times New Roman" w:hAnsi="Times New Roman"/>
                <w:b/>
                <w:bCs/>
                <w:color w:val="2D3748"/>
                <w:sz w:val="22"/>
                <w:szCs w:val="22"/>
              </w:rPr>
              <w:t xml:space="preserve">[ INSERT TERMINAL EXECUTION SCREENSHOT FOR TASK 4: Classes, Objects, Constructors, Overloading &amp; 'this' Keyword HERE ]</w:t>
            </w:r>
          </w:p>
          <w:p>
            <w:pPr>
              <w:spacing w:after="40" w:before="40"/>
              <w:jc w:val="center"/>
            </w:pPr>
            <w:r>
              <w:rPr>
                <w:rFonts w:ascii="Times New Roman" w:cs="Times New Roman" w:eastAsia="Times New Roman" w:hAnsi="Times New Roman"/>
                <w:i/>
                <w:iCs/>
                <w:color w:val="718096"/>
                <w:sz w:val="19"/>
                <w:szCs w:val="19"/>
              </w:rPr>
              <w:t xml:space="preserve">(Run in VS Code terminal: java Task04 or java Main, then paste terminal screenshot here)</w:t>
            </w:r>
          </w:p>
        </w:tc>
      </w:tr>
    </w:tbl>
    <w:p>
      <w:r>
        <w:br w:type="page"/>
      </w:r>
    </w:p>
    <w:p>
      <w:pPr>
        <w:pStyle w:val="Heading1"/>
        <w:spacing w:after="180" w:before="400"/>
        <w:rPr>
          <w:rFonts w:ascii="Times New Roman" w:cs="Times New Roman" w:eastAsia="Times New Roman" w:hAnsi="Times New Roman"/>
          <w:b/>
          <w:bCs/>
          <w:color w:val="1B365D"/>
          <w:sz w:val="32"/>
          <w:szCs w:val="32"/>
        </w:rPr>
      </w:pPr>
      <w:r>
        <w:t xml:space="preserve">3.5 TASK 05: STATIC TICKET NUMBERING &amp; OBJECT LIFE CYCLE CONCEPTS</w:t>
      </w:r>
    </w:p>
    <w:p>
      <w:pPr>
        <w:pStyle w:val="Heading2"/>
        <w:spacing w:after="120" w:before="260"/>
        <w:rPr>
          <w:rFonts w:ascii="Times New Roman" w:cs="Times New Roman" w:eastAsia="Times New Roman" w:hAnsi="Times New Roman"/>
          <w:b/>
          <w:bCs/>
          <w:color w:val="1B365D"/>
          <w:sz w:val="28"/>
          <w:szCs w:val="28"/>
        </w:rPr>
      </w:pPr>
      <w:r>
        <w:t xml:space="preserve">A. Problem Analysis &amp; Objective</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Demonstrate class-level static variables and methods vs instance variables, and explain the complete Java object life cycle from heap allocation to garbage collection eligibility.</w:t>
      </w:r>
    </w:p>
    <w:p>
      <w:pPr>
        <w:pStyle w:val="Heading2"/>
        <w:spacing w:after="120" w:before="260"/>
        <w:rPr>
          <w:rFonts w:ascii="Times New Roman" w:cs="Times New Roman" w:eastAsia="Times New Roman" w:hAnsi="Times New Roman"/>
          <w:b/>
          <w:bCs/>
          <w:color w:val="1B365D"/>
          <w:sz w:val="28"/>
          <w:szCs w:val="28"/>
        </w:rPr>
      </w:pPr>
      <w:r>
        <w:t xml:space="preserve">B. Java Concepts &amp; In-Depth Theoretical Explanation</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Static variables are allocated once in JVM Metaspace/Class area and shared across all instances. Instance variables are allocated independently per object on the Heap. The 5 stages of object life cycle are: Declaration, Instantiation, Initialization, Usage, and Dereferencing/GC.</w:t>
      </w:r>
    </w:p>
    <w:p>
      <w:pPr>
        <w:pStyle w:val="Heading2"/>
        <w:spacing w:after="120" w:before="260"/>
        <w:rPr>
          <w:rFonts w:ascii="Times New Roman" w:cs="Times New Roman" w:eastAsia="Times New Roman" w:hAnsi="Times New Roman"/>
          <w:b/>
          <w:bCs/>
          <w:color w:val="1B365D"/>
          <w:sz w:val="28"/>
          <w:szCs w:val="28"/>
        </w:rPr>
      </w:pPr>
      <w:r>
        <w:t xml:space="preserve">C. Algorithm &amp; Pseudocode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ALGORITHM SmartTicket_Lifecycle:</w:t>
            </w:r>
          </w:p>
          <w:p>
            <w:pPr>
              <w:spacing w:after="20" w:before="20"/>
            </w:pPr>
            <w:r>
              <w:rPr>
                <w:rFonts w:ascii="Consolas" w:cs="Consolas" w:eastAsia="Consolas" w:hAnsi="Consolas"/>
                <w:color w:val="1A202C"/>
                <w:sz w:val="19"/>
                <w:szCs w:val="19"/>
              </w:rPr>
              <w:t xml:space="preserve">  Static Members: ticketSequence = 1000, activeTicketCount = 0, totalCollections = 0.0</w:t>
            </w:r>
          </w:p>
          <w:p>
            <w:pPr>
              <w:spacing w:after="20" w:before="20"/>
            </w:pPr>
            <w:r>
              <w:rPr>
                <w:rFonts w:ascii="Consolas" w:cs="Consolas" w:eastAsia="Consolas" w:hAnsi="Consolas"/>
                <w:color w:val="1A202C"/>
                <w:sz w:val="19"/>
                <w:szCs w:val="19"/>
              </w:rPr>
              <w:t xml:space="preserve">  Constructor SmartTicket(plate, fee):</w:t>
            </w:r>
          </w:p>
          <w:p>
            <w:pPr>
              <w:spacing w:after="20" w:before="20"/>
            </w:pPr>
            <w:r>
              <w:rPr>
                <w:rFonts w:ascii="Consolas" w:cs="Consolas" w:eastAsia="Consolas" w:hAnsi="Consolas"/>
                <w:color w:val="1A202C"/>
                <w:sz w:val="19"/>
                <w:szCs w:val="19"/>
              </w:rPr>
              <w:t xml:space="preserve">    ticketSequence++</w:t>
            </w:r>
          </w:p>
          <w:p>
            <w:pPr>
              <w:spacing w:after="20" w:before="20"/>
            </w:pPr>
            <w:r>
              <w:rPr>
                <w:rFonts w:ascii="Consolas" w:cs="Consolas" w:eastAsia="Consolas" w:hAnsi="Consolas"/>
                <w:color w:val="1A202C"/>
                <w:sz w:val="19"/>
                <w:szCs w:val="19"/>
              </w:rPr>
              <w:t xml:space="preserve">    this.ticketId = ticketSequence</w:t>
            </w:r>
          </w:p>
          <w:p>
            <w:pPr>
              <w:spacing w:after="20" w:before="20"/>
            </w:pPr>
            <w:r>
              <w:rPr>
                <w:rFonts w:ascii="Consolas" w:cs="Consolas" w:eastAsia="Consolas" w:hAnsi="Consolas"/>
                <w:color w:val="1A202C"/>
                <w:sz w:val="19"/>
                <w:szCs w:val="19"/>
              </w:rPr>
              <w:t xml:space="preserve">    this.licensePlate = plate</w:t>
            </w:r>
          </w:p>
          <w:p>
            <w:pPr>
              <w:spacing w:after="20" w:before="20"/>
            </w:pPr>
            <w:r>
              <w:rPr>
                <w:rFonts w:ascii="Consolas" w:cs="Consolas" w:eastAsia="Consolas" w:hAnsi="Consolas"/>
                <w:color w:val="1A202C"/>
                <w:sz w:val="19"/>
                <w:szCs w:val="19"/>
              </w:rPr>
              <w:t xml:space="preserve">    this.fee = fee</w:t>
            </w:r>
          </w:p>
          <w:p>
            <w:pPr>
              <w:spacing w:after="20" w:before="20"/>
            </w:pPr>
            <w:r>
              <w:rPr>
                <w:rFonts w:ascii="Consolas" w:cs="Consolas" w:eastAsia="Consolas" w:hAnsi="Consolas"/>
                <w:color w:val="1A202C"/>
                <w:sz w:val="19"/>
                <w:szCs w:val="19"/>
              </w:rPr>
              <w:t xml:space="preserve">    activeTicketCount++</w:t>
            </w:r>
          </w:p>
          <w:p>
            <w:pPr>
              <w:spacing w:after="20" w:before="20"/>
            </w:pPr>
            <w:r>
              <w:rPr>
                <w:rFonts w:ascii="Consolas" w:cs="Consolas" w:eastAsia="Consolas" w:hAnsi="Consolas"/>
                <w:color w:val="1A202C"/>
                <w:sz w:val="19"/>
                <w:szCs w:val="19"/>
              </w:rPr>
              <w:t xml:space="preserve">    totalCollections += fee</w:t>
            </w:r>
          </w:p>
          <w:p>
            <w:pPr>
              <w:spacing w:after="20" w:before="20"/>
            </w:pPr>
            <w:r>
              <w:rPr>
                <w:rFonts w:ascii="Consolas" w:cs="Consolas" w:eastAsia="Consolas" w:hAnsi="Consolas"/>
                <w:color w:val="1A202C"/>
                <w:sz w:val="19"/>
                <w:szCs w:val="19"/>
              </w:rPr>
              <w:t xml:space="preserve">  Method markPaid():</w:t>
            </w:r>
          </w:p>
          <w:p>
            <w:pPr>
              <w:spacing w:after="20" w:before="20"/>
            </w:pPr>
            <w:r>
              <w:rPr>
                <w:rFonts w:ascii="Consolas" w:cs="Consolas" w:eastAsia="Consolas" w:hAnsi="Consolas"/>
                <w:color w:val="1A202C"/>
                <w:sz w:val="19"/>
                <w:szCs w:val="19"/>
              </w:rPr>
              <w:t xml:space="preserve">    this.isPaid = true</w:t>
            </w:r>
          </w:p>
          <w:p>
            <w:pPr>
              <w:spacing w:after="20" w:before="20"/>
            </w:pPr>
            <w:r>
              <w:rPr>
                <w:rFonts w:ascii="Consolas" w:cs="Consolas" w:eastAsia="Consolas" w:hAnsi="Consolas"/>
                <w:color w:val="1A202C"/>
                <w:sz w:val="19"/>
                <w:szCs w:val="19"/>
              </w:rPr>
              <w:t xml:space="preserve">    activeTicketCount--</w:t>
            </w:r>
          </w:p>
          <w:p>
            <w:pPr>
              <w:spacing w:after="20" w:before="20"/>
            </w:pPr>
            <w:r>
              <w:rPr>
                <w:rFonts w:ascii="Consolas" w:cs="Consolas" w:eastAsia="Consolas" w:hAnsi="Consolas"/>
                <w:color w:val="1A202C"/>
                <w:sz w:val="19"/>
                <w:szCs w:val="19"/>
              </w:rPr>
              <w:t xml:space="preserve">  Dereferencing: Set ticketReference = null -&gt; eligible for GC</w:t>
            </w:r>
          </w:p>
        </w:tc>
      </w:tr>
    </w:tbl>
    <w:p>
      <w:pPr>
        <w:pStyle w:val="Heading2"/>
        <w:spacing w:after="120" w:before="260"/>
        <w:rPr>
          <w:rFonts w:ascii="Times New Roman" w:cs="Times New Roman" w:eastAsia="Times New Roman" w:hAnsi="Times New Roman"/>
          <w:b/>
          <w:bCs/>
          <w:color w:val="1B365D"/>
          <w:sz w:val="28"/>
          <w:szCs w:val="28"/>
        </w:rPr>
      </w:pPr>
      <w:r>
        <w:t xml:space="preserve">D. UML Class Diagram Representation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SmartTicket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_- ticketSequence: int = 1000_                 |</w:t>
            </w:r>
          </w:p>
          <w:p>
            <w:pPr>
              <w:spacing w:after="20" w:before="20"/>
            </w:pPr>
            <w:r>
              <w:rPr>
                <w:rFonts w:ascii="Consolas" w:cs="Consolas" w:eastAsia="Consolas" w:hAnsi="Consolas"/>
                <w:color w:val="1A202C"/>
                <w:sz w:val="19"/>
                <w:szCs w:val="19"/>
              </w:rPr>
              <w:t xml:space="preserve">| _- activeTicketCount: int = 0_                 |</w:t>
            </w:r>
          </w:p>
          <w:p>
            <w:pPr>
              <w:spacing w:after="20" w:before="20"/>
            </w:pPr>
            <w:r>
              <w:rPr>
                <w:rFonts w:ascii="Consolas" w:cs="Consolas" w:eastAsia="Consolas" w:hAnsi="Consolas"/>
                <w:color w:val="1A202C"/>
                <w:sz w:val="19"/>
                <w:szCs w:val="19"/>
              </w:rPr>
              <w:t xml:space="preserve">| _- totalCollections: double = 0.0_             |</w:t>
            </w:r>
          </w:p>
          <w:p>
            <w:pPr>
              <w:spacing w:after="20" w:before="20"/>
            </w:pPr>
            <w:r>
              <w:rPr>
                <w:rFonts w:ascii="Consolas" w:cs="Consolas" w:eastAsia="Consolas" w:hAnsi="Consolas"/>
                <w:color w:val="1A202C"/>
                <w:sz w:val="19"/>
                <w:szCs w:val="19"/>
              </w:rPr>
              <w:t xml:space="preserve">| - ticketId: int                                |</w:t>
            </w:r>
          </w:p>
          <w:p>
            <w:pPr>
              <w:spacing w:after="20" w:before="20"/>
            </w:pPr>
            <w:r>
              <w:rPr>
                <w:rFonts w:ascii="Consolas" w:cs="Consolas" w:eastAsia="Consolas" w:hAnsi="Consolas"/>
                <w:color w:val="1A202C"/>
                <w:sz w:val="19"/>
                <w:szCs w:val="19"/>
              </w:rPr>
              <w:t xml:space="preserve">| - licensePlate: String                         |</w:t>
            </w:r>
          </w:p>
          <w:p>
            <w:pPr>
              <w:spacing w:after="20" w:before="20"/>
            </w:pPr>
            <w:r>
              <w:rPr>
                <w:rFonts w:ascii="Consolas" w:cs="Consolas" w:eastAsia="Consolas" w:hAnsi="Consolas"/>
                <w:color w:val="1A202C"/>
                <w:sz w:val="19"/>
                <w:szCs w:val="19"/>
              </w:rPr>
              <w:t xml:space="preserve">| - fee: double                                  |</w:t>
            </w:r>
          </w:p>
          <w:p>
            <w:pPr>
              <w:spacing w:after="20" w:before="20"/>
            </w:pPr>
            <w:r>
              <w:rPr>
                <w:rFonts w:ascii="Consolas" w:cs="Consolas" w:eastAsia="Consolas" w:hAnsi="Consolas"/>
                <w:color w:val="1A202C"/>
                <w:sz w:val="19"/>
                <w:szCs w:val="19"/>
              </w:rPr>
              <w:t xml:space="preserve">| - isPaid: boolean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SmartTicket(plate: String, fee: double)      |</w:t>
            </w:r>
          </w:p>
          <w:p>
            <w:pPr>
              <w:spacing w:after="20" w:before="20"/>
            </w:pPr>
            <w:r>
              <w:rPr>
                <w:rFonts w:ascii="Consolas" w:cs="Consolas" w:eastAsia="Consolas" w:hAnsi="Consolas"/>
                <w:color w:val="1A202C"/>
                <w:sz w:val="19"/>
                <w:szCs w:val="19"/>
              </w:rPr>
              <w:t xml:space="preserve">| + markPaid(): void                             |</w:t>
            </w:r>
          </w:p>
          <w:p>
            <w:pPr>
              <w:spacing w:after="20" w:before="20"/>
            </w:pPr>
            <w:r>
              <w:rPr>
                <w:rFonts w:ascii="Consolas" w:cs="Consolas" w:eastAsia="Consolas" w:hAnsi="Consolas"/>
                <w:color w:val="1A202C"/>
                <w:sz w:val="19"/>
                <w:szCs w:val="19"/>
              </w:rPr>
              <w:t xml:space="preserve">| _+ getLastIssuedTicketId(): int_               |</w:t>
            </w:r>
          </w:p>
          <w:p>
            <w:pPr>
              <w:spacing w:after="20" w:before="20"/>
            </w:pPr>
            <w:r>
              <w:rPr>
                <w:rFonts w:ascii="Consolas" w:cs="Consolas" w:eastAsia="Consolas" w:hAnsi="Consolas"/>
                <w:color w:val="1A202C"/>
                <w:sz w:val="19"/>
                <w:szCs w:val="19"/>
              </w:rPr>
              <w:t xml:space="preserve">| _+ getActiveTicketCount(): int_                |</w:t>
            </w:r>
          </w:p>
          <w:p>
            <w:pPr>
              <w:spacing w:after="20" w:before="20"/>
            </w:pPr>
            <w:r>
              <w:rPr>
                <w:rFonts w:ascii="Consolas" w:cs="Consolas" w:eastAsia="Consolas" w:hAnsi="Consolas"/>
                <w:color w:val="1A202C"/>
                <w:sz w:val="19"/>
                <w:szCs w:val="19"/>
              </w:rPr>
              <w:t xml:space="preserve">| _+ getTotalCollections(): double_              |</w:t>
            </w:r>
          </w:p>
          <w:p>
            <w:pPr>
              <w:spacing w:after="20" w:before="20"/>
            </w:pPr>
            <w:r>
              <w:rPr>
                <w:rFonts w:ascii="Consolas" w:cs="Consolas" w:eastAsia="Consolas" w:hAnsi="Consolas"/>
                <w:color w:val="1A202C"/>
                <w:sz w:val="19"/>
                <w:szCs w:val="19"/>
              </w:rPr>
              <w:t xml:space="preserve">+------------------------------------------------+</w:t>
            </w:r>
          </w:p>
        </w:tc>
      </w:tr>
    </w:tbl>
    <w:p>
      <w:pPr>
        <w:pStyle w:val="Heading2"/>
        <w:spacing w:after="120" w:before="260"/>
        <w:rPr>
          <w:rFonts w:ascii="Times New Roman" w:cs="Times New Roman" w:eastAsia="Times New Roman" w:hAnsi="Times New Roman"/>
          <w:b/>
          <w:bCs/>
          <w:color w:val="1B365D"/>
          <w:sz w:val="28"/>
          <w:szCs w:val="28"/>
        </w:rPr>
      </w:pPr>
      <w:r>
        <w:t xml:space="preserve">E. Alternative Concepts &amp; Design Trade-Offs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Alternative: Generating ticket IDs using random numbers or timestamps. Sequential static incrementation guarantees uniqueness, prevents ID collisions, and allows easy auditing of total transactions.</w:t>
      </w:r>
    </w:p>
    <w:p>
      <w:pPr>
        <w:pStyle w:val="Heading2"/>
        <w:spacing w:after="120" w:before="260"/>
        <w:rPr>
          <w:rFonts w:ascii="Times New Roman" w:cs="Times New Roman" w:eastAsia="Times New Roman" w:hAnsi="Times New Roman"/>
          <w:b/>
          <w:bCs/>
          <w:color w:val="1B365D"/>
          <w:sz w:val="28"/>
          <w:szCs w:val="28"/>
        </w:rPr>
      </w:pPr>
      <w:r>
        <w:t xml:space="preserve">F. Time &amp; Space Complexity Analysis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Time Complexity: Ticket issuance and fee accumulation take O(1) constant time. Space Complexity: O(1) static memory + O(1) heap memory per ticket.</w:t>
      </w:r>
    </w:p>
    <w:p>
      <w:pPr>
        <w:pStyle w:val="Heading2"/>
        <w:spacing w:after="120" w:before="260"/>
        <w:rPr>
          <w:rFonts w:ascii="Times New Roman" w:cs="Times New Roman" w:eastAsia="Times New Roman" w:hAnsi="Times New Roman"/>
          <w:b/>
          <w:bCs/>
          <w:color w:val="1B365D"/>
          <w:sz w:val="28"/>
          <w:szCs w:val="28"/>
        </w:rPr>
      </w:pPr>
      <w:r>
        <w:t xml:space="preserve">G. Completed Source Code Walkthrough</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Task05.java tracks ticketSequence starting at 1000. Issuing 3 tickets increments the counter to 1003. When t1 is marked paid, activeTicketCount drops from 3 to 2. Nullifying t3 demonstrates dereferencing.</w:t>
      </w:r>
    </w:p>
    <w:p>
      <w:pPr>
        <w:pStyle w:val="Heading2"/>
        <w:spacing w:after="120" w:before="260"/>
        <w:rPr>
          <w:rFonts w:ascii="Times New Roman" w:cs="Times New Roman" w:eastAsia="Times New Roman" w:hAnsi="Times New Roman"/>
          <w:b/>
          <w:bCs/>
          <w:color w:val="1B365D"/>
          <w:sz w:val="28"/>
          <w:szCs w:val="28"/>
        </w:rPr>
      </w:pPr>
      <w:r>
        <w:t xml:space="preserve">H. Test Cases &amp; Verification Scenarios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Test Case 1: Issue 3 tickets -&gt; IDs 1001, 1002, 1003. Test Case 2: Mark 1 paid -&gt; Active count becomes 2. Test Case 3: Set t3 = null -&gt; Object becomes unreachable.</w:t>
      </w:r>
    </w:p>
    <w:p>
      <w:pPr>
        <w:pStyle w:val="Heading2"/>
        <w:spacing w:after="120" w:before="260"/>
        <w:rPr>
          <w:rFonts w:ascii="Times New Roman" w:cs="Times New Roman" w:eastAsia="Times New Roman" w:hAnsi="Times New Roman"/>
          <w:b/>
          <w:bCs/>
          <w:color w:val="1B365D"/>
          <w:sz w:val="28"/>
          <w:szCs w:val="28"/>
        </w:rPr>
      </w:pPr>
      <w:r>
        <w:t xml:space="preserve">I. Expected Output vs. Actual Output (Clearly Distinguished)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Borders>
              <w:top w:val="single" w:color="CBD5E0" w:sz="4"/>
              <w:left w:val="single" w:color="CBD5E0" w:sz="4"/>
              <w:bottom w:val="single" w:color="CBD5E0" w:sz="6"/>
              <w:right w:val="single" w:color="CBD5E0" w:sz="4"/>
            </w:tcBorders>
            <w:shd w:fill="EDF2F7" w:val="clear"/>
            <w:tcMar>
              <w:top w:type="dxa" w:w="80"/>
              <w:left w:type="dxa" w:w="120"/>
              <w:bottom w:type="dxa" w:w="80"/>
              <w:right w:type="dxa" w:w="120"/>
            </w:tcMar>
          </w:tcPr>
          <w:p>
            <w:r>
              <w:rPr>
                <w:rFonts w:ascii="Times New Roman" w:cs="Times New Roman" w:eastAsia="Times New Roman" w:hAnsi="Times New Roman"/>
                <w:b/>
                <w:bCs/>
                <w:color w:val="1B365D"/>
                <w:sz w:val="22"/>
                <w:szCs w:val="22"/>
              </w:rPr>
              <w:t xml:space="preserve">Expected Output Specification</w:t>
            </w:r>
          </w:p>
        </w:tc>
        <w:tc>
          <w:tcPr>
            <w:tcW w:type="pct" w:w="2500"/>
            <w:tcBorders>
              <w:top w:val="single" w:color="CBD5E0" w:sz="4"/>
              <w:left w:val="single" w:color="CBD5E0" w:sz="4"/>
              <w:bottom w:val="single" w:color="CBD5E0" w:sz="6"/>
              <w:right w:val="single" w:color="CBD5E0" w:sz="4"/>
            </w:tcBorders>
            <w:shd w:fill="E6FFFA" w:val="clear"/>
            <w:tcMar>
              <w:top w:type="dxa" w:w="80"/>
              <w:left w:type="dxa" w:w="120"/>
              <w:bottom w:type="dxa" w:w="80"/>
              <w:right w:type="dxa" w:w="120"/>
            </w:tcMar>
          </w:tcPr>
          <w:p>
            <w:r>
              <w:rPr>
                <w:rFonts w:ascii="Times New Roman" w:cs="Times New Roman" w:eastAsia="Times New Roman" w:hAnsi="Times New Roman"/>
                <w:b/>
                <w:bCs/>
                <w:color w:val="234E52"/>
                <w:sz w:val="22"/>
                <w:szCs w:val="22"/>
              </w:rPr>
              <w:t xml:space="preserve">Actual Output (Validated JDK 21)</w:t>
            </w:r>
          </w:p>
        </w:tc>
      </w:tr>
      <w:tr>
        <w:tc>
          <w:tcPr>
            <w:tcW w:type="pct" w:w="2500"/>
            <w:shd w:fill="F7FAFC"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Last Issued Ticket ID : 1003</w:t>
            </w:r>
          </w:p>
          <w:p>
            <w:pPr>
              <w:spacing w:after="20" w:before="20"/>
            </w:pPr>
            <w:r>
              <w:rPr>
                <w:rFonts w:ascii="Consolas" w:cs="Consolas" w:eastAsia="Consolas" w:hAnsi="Consolas"/>
                <w:sz w:val="19"/>
                <w:szCs w:val="19"/>
              </w:rPr>
              <w:t xml:space="preserve">Active Tickets Count  : 3</w:t>
            </w:r>
          </w:p>
          <w:p>
            <w:pPr>
              <w:spacing w:after="20" w:before="20"/>
            </w:pPr>
            <w:r>
              <w:rPr>
                <w:rFonts w:ascii="Consolas" w:cs="Consolas" w:eastAsia="Consolas" w:hAnsi="Consolas"/>
                <w:sz w:val="19"/>
                <w:szCs w:val="19"/>
              </w:rPr>
              <w:t xml:space="preserve">Total Collections     : Rs 170.0</w:t>
            </w:r>
          </w:p>
          <w:p>
            <w:pPr>
              <w:spacing w:after="20" w:before="20"/>
            </w:pPr>
            <w:r>
              <w:rPr>
                <w:rFonts w:ascii="Consolas" w:cs="Consolas" w:eastAsia="Consolas" w:hAnsi="Consolas"/>
                <w:sz w:val="19"/>
                <w:szCs w:val="19"/>
              </w:rPr>
              <w:t xml:space="preserve">Active Tickets Remaining: 2</w:t>
            </w:r>
          </w:p>
        </w:tc>
        <w:tc>
          <w:tcPr>
            <w:tcW w:type="pct" w:w="2500"/>
            <w:shd w:fill="F0FFF4"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Last Issued Ticket ID : 1003</w:t>
            </w:r>
          </w:p>
          <w:p>
            <w:pPr>
              <w:spacing w:after="20" w:before="20"/>
            </w:pPr>
            <w:r>
              <w:rPr>
                <w:rFonts w:ascii="Consolas" w:cs="Consolas" w:eastAsia="Consolas" w:hAnsi="Consolas"/>
                <w:sz w:val="19"/>
                <w:szCs w:val="19"/>
              </w:rPr>
              <w:t xml:space="preserve">Active Tickets Count  : 3</w:t>
            </w:r>
          </w:p>
          <w:p>
            <w:pPr>
              <w:spacing w:after="20" w:before="20"/>
            </w:pPr>
            <w:r>
              <w:rPr>
                <w:rFonts w:ascii="Consolas" w:cs="Consolas" w:eastAsia="Consolas" w:hAnsi="Consolas"/>
                <w:sz w:val="19"/>
                <w:szCs w:val="19"/>
              </w:rPr>
              <w:t xml:space="preserve">Total Collections     : Rs 170.0</w:t>
            </w:r>
          </w:p>
          <w:p>
            <w:pPr>
              <w:spacing w:after="20" w:before="20"/>
            </w:pPr>
            <w:r>
              <w:rPr>
                <w:rFonts w:ascii="Consolas" w:cs="Consolas" w:eastAsia="Consolas" w:hAnsi="Consolas"/>
                <w:sz w:val="19"/>
                <w:szCs w:val="19"/>
              </w:rPr>
              <w:t xml:space="preserve">Active Tickets Remaining: 2</w:t>
            </w:r>
          </w:p>
        </w:tc>
      </w:tr>
    </w:tbl>
    <w:p>
      <w:pPr>
        <w:spacing w:after="120" w:before="120"/>
      </w:pPr>
    </w:p>
    <w:p>
      <w:pPr>
        <w:pStyle w:val="Heading2"/>
        <w:spacing w:after="120" w:before="260"/>
        <w:rPr>
          <w:rFonts w:ascii="Times New Roman" w:cs="Times New Roman" w:eastAsia="Times New Roman" w:hAnsi="Times New Roman"/>
          <w:b/>
          <w:bCs/>
          <w:color w:val="1B365D"/>
          <w:sz w:val="28"/>
          <w:szCs w:val="28"/>
        </w:rPr>
      </w:pPr>
      <w:r>
        <w:t xml:space="preserve">J. Execution Screenshot Verification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718096" w:sz="8"/>
              <w:left w:val="dashed" w:color="718096" w:sz="8"/>
              <w:bottom w:val="dashed" w:color="718096" w:sz="8"/>
              <w:right w:val="dashed" w:color="718096" w:sz="8"/>
            </w:tcBorders>
            <w:shd w:fill="FAFAFA" w:val="clear"/>
            <w:tcMar>
              <w:top w:type="dxa" w:w="260"/>
              <w:left w:type="dxa" w:w="180"/>
              <w:bottom w:type="dxa" w:w="260"/>
              <w:right w:type="dxa" w:w="180"/>
            </w:tcMar>
          </w:tcPr>
          <w:p>
            <w:pPr>
              <w:spacing w:after="60" w:before="80"/>
              <w:jc w:val="center"/>
            </w:pPr>
            <w:r>
              <w:rPr>
                <w:rFonts w:ascii="Times New Roman" w:cs="Times New Roman" w:eastAsia="Times New Roman" w:hAnsi="Times New Roman"/>
                <w:b/>
                <w:bCs/>
                <w:color w:val="2D3748"/>
                <w:sz w:val="22"/>
                <w:szCs w:val="22"/>
              </w:rPr>
              <w:t xml:space="preserve">[ INSERT TERMINAL EXECUTION SCREENSHOT FOR TASK 5: Static Ticket Numbering &amp; Object Life Cycle Concepts HERE ]</w:t>
            </w:r>
          </w:p>
          <w:p>
            <w:pPr>
              <w:spacing w:after="40" w:before="40"/>
              <w:jc w:val="center"/>
            </w:pPr>
            <w:r>
              <w:rPr>
                <w:rFonts w:ascii="Times New Roman" w:cs="Times New Roman" w:eastAsia="Times New Roman" w:hAnsi="Times New Roman"/>
                <w:i/>
                <w:iCs/>
                <w:color w:val="718096"/>
                <w:sz w:val="19"/>
                <w:szCs w:val="19"/>
              </w:rPr>
              <w:t xml:space="preserve">(Run in VS Code terminal: java Task05 or java Main, then paste terminal screenshot here)</w:t>
            </w:r>
          </w:p>
        </w:tc>
      </w:tr>
    </w:tbl>
    <w:p>
      <w:r>
        <w:br w:type="page"/>
      </w:r>
    </w:p>
    <w:p>
      <w:pPr>
        <w:pStyle w:val="Heading1"/>
        <w:spacing w:after="180" w:before="400"/>
        <w:rPr>
          <w:rFonts w:ascii="Times New Roman" w:cs="Times New Roman" w:eastAsia="Times New Roman" w:hAnsi="Times New Roman"/>
          <w:b/>
          <w:bCs/>
          <w:color w:val="1B365D"/>
          <w:sz w:val="32"/>
          <w:szCs w:val="32"/>
        </w:rPr>
      </w:pPr>
      <w:r>
        <w:t xml:space="preserve">3.6 TASK 06: VEHICLE INHERITANCE HIERARCHY &amp; SUPER() KEYWORD</w:t>
      </w:r>
    </w:p>
    <w:p>
      <w:pPr>
        <w:pStyle w:val="Heading2"/>
        <w:spacing w:after="120" w:before="260"/>
        <w:rPr>
          <w:rFonts w:ascii="Times New Roman" w:cs="Times New Roman" w:eastAsia="Times New Roman" w:hAnsi="Times New Roman"/>
          <w:b/>
          <w:bCs/>
          <w:color w:val="1B365D"/>
          <w:sz w:val="28"/>
          <w:szCs w:val="28"/>
        </w:rPr>
      </w:pPr>
      <w:r>
        <w:t xml:space="preserve">A. Problem Analysis &amp; Objective</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Model vehicle specialization using single, hierarchical, and multi-level inheritance in Java, providing in-depth explanations of constructor chaining with super().</w:t>
      </w:r>
    </w:p>
    <w:p>
      <w:pPr>
        <w:pStyle w:val="Heading2"/>
        <w:spacing w:after="120" w:before="260"/>
        <w:rPr>
          <w:rFonts w:ascii="Times New Roman" w:cs="Times New Roman" w:eastAsia="Times New Roman" w:hAnsi="Times New Roman"/>
          <w:b/>
          <w:bCs/>
          <w:color w:val="1B365D"/>
          <w:sz w:val="28"/>
          <w:szCs w:val="28"/>
        </w:rPr>
      </w:pPr>
      <w:r>
        <w:t xml:space="preserve">B. Java Concepts &amp; In-Depth Theoretical Explanation</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Inheritance allows subclasses to acquire properties and behaviors of superclasses. The 'super' keyword has two functions: (1) super(...) invokes the superclass constructor (must be the first line of the subclass constructor), and (2) super.method() invokes overridden methods of the parent.</w:t>
      </w:r>
    </w:p>
    <w:p>
      <w:pPr>
        <w:pStyle w:val="Heading2"/>
        <w:spacing w:after="120" w:before="260"/>
        <w:rPr>
          <w:rFonts w:ascii="Times New Roman" w:cs="Times New Roman" w:eastAsia="Times New Roman" w:hAnsi="Times New Roman"/>
          <w:b/>
          <w:bCs/>
          <w:color w:val="1B365D"/>
          <w:sz w:val="28"/>
          <w:szCs w:val="28"/>
        </w:rPr>
      </w:pPr>
      <w:r>
        <w:t xml:space="preserve">C. Algorithm &amp; Pseudocode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ALGORITHM Vehicle_Inheritance:</w:t>
            </w:r>
          </w:p>
          <w:p>
            <w:pPr>
              <w:spacing w:after="20" w:before="20"/>
            </w:pPr>
            <w:r>
              <w:rPr>
                <w:rFonts w:ascii="Consolas" w:cs="Consolas" w:eastAsia="Consolas" w:hAnsi="Consolas"/>
                <w:color w:val="1A202C"/>
                <w:sz w:val="19"/>
                <w:szCs w:val="19"/>
              </w:rPr>
              <w:t xml:space="preserve">  1. BaseVehicle(regNo, brand, rate) -&gt; Base constructor initializes shared fields.</w:t>
            </w:r>
          </w:p>
          <w:p>
            <w:pPr>
              <w:spacing w:after="20" w:before="20"/>
            </w:pPr>
            <w:r>
              <w:rPr>
                <w:rFonts w:ascii="Consolas" w:cs="Consolas" w:eastAsia="Consolas" w:hAnsi="Consolas"/>
                <w:color w:val="1A202C"/>
                <w:sz w:val="19"/>
                <w:szCs w:val="19"/>
              </w:rPr>
              <w:t xml:space="preserve">  2. TwoWheelerVehicle(regNo, brand, rate, helmetStorage):</w:t>
            </w:r>
          </w:p>
          <w:p>
            <w:pPr>
              <w:spacing w:after="20" w:before="20"/>
            </w:pPr>
            <w:r>
              <w:rPr>
                <w:rFonts w:ascii="Consolas" w:cs="Consolas" w:eastAsia="Consolas" w:hAnsi="Consolas"/>
                <w:color w:val="1A202C"/>
                <w:sz w:val="19"/>
                <w:szCs w:val="19"/>
              </w:rPr>
              <w:t xml:space="preserve">       super(regNo, brand, rate)</w:t>
            </w:r>
          </w:p>
          <w:p>
            <w:pPr>
              <w:spacing w:after="20" w:before="20"/>
            </w:pPr>
            <w:r>
              <w:rPr>
                <w:rFonts w:ascii="Consolas" w:cs="Consolas" w:eastAsia="Consolas" w:hAnsi="Consolas"/>
                <w:color w:val="1A202C"/>
                <w:sz w:val="19"/>
                <w:szCs w:val="19"/>
              </w:rPr>
              <w:t xml:space="preserve">       this.hasHelmetStorage = helmetStorage</w:t>
            </w:r>
          </w:p>
          <w:p>
            <w:pPr>
              <w:spacing w:after="20" w:before="20"/>
            </w:pPr>
            <w:r>
              <w:rPr>
                <w:rFonts w:ascii="Consolas" w:cs="Consolas" w:eastAsia="Consolas" w:hAnsi="Consolas"/>
                <w:color w:val="1A202C"/>
                <w:sz w:val="19"/>
                <w:szCs w:val="19"/>
              </w:rPr>
              <w:t xml:space="preserve">  3. CarVehicle(regNo, brand, rate, seats):</w:t>
            </w:r>
          </w:p>
          <w:p>
            <w:pPr>
              <w:spacing w:after="20" w:before="20"/>
            </w:pPr>
            <w:r>
              <w:rPr>
                <w:rFonts w:ascii="Consolas" w:cs="Consolas" w:eastAsia="Consolas" w:hAnsi="Consolas"/>
                <w:color w:val="1A202C"/>
                <w:sz w:val="19"/>
                <w:szCs w:val="19"/>
              </w:rPr>
              <w:t xml:space="preserve">       super(regNo, brand, rate)</w:t>
            </w:r>
          </w:p>
          <w:p>
            <w:pPr>
              <w:spacing w:after="20" w:before="20"/>
            </w:pPr>
            <w:r>
              <w:rPr>
                <w:rFonts w:ascii="Consolas" w:cs="Consolas" w:eastAsia="Consolas" w:hAnsi="Consolas"/>
                <w:color w:val="1A202C"/>
                <w:sz w:val="19"/>
                <w:szCs w:val="19"/>
              </w:rPr>
              <w:t xml:space="preserve">       this.seatingCapacity = seats</w:t>
            </w:r>
          </w:p>
          <w:p>
            <w:pPr>
              <w:spacing w:after="20" w:before="20"/>
            </w:pPr>
            <w:r>
              <w:rPr>
                <w:rFonts w:ascii="Consolas" w:cs="Consolas" w:eastAsia="Consolas" w:hAnsi="Consolas"/>
                <w:color w:val="1A202C"/>
                <w:sz w:val="19"/>
                <w:szCs w:val="19"/>
              </w:rPr>
              <w:t xml:space="preserve">  4. ElectricCarVehicle(regNo, brand, rate, seats, batteryKwh, isCharging):</w:t>
            </w:r>
          </w:p>
          <w:p>
            <w:pPr>
              <w:spacing w:after="20" w:before="20"/>
            </w:pPr>
            <w:r>
              <w:rPr>
                <w:rFonts w:ascii="Consolas" w:cs="Consolas" w:eastAsia="Consolas" w:hAnsi="Consolas"/>
                <w:color w:val="1A202C"/>
                <w:sz w:val="19"/>
                <w:szCs w:val="19"/>
              </w:rPr>
              <w:t xml:space="preserve">       super(regNo, brand, rate, seats)</w:t>
            </w:r>
          </w:p>
          <w:p>
            <w:pPr>
              <w:spacing w:after="20" w:before="20"/>
            </w:pPr>
            <w:r>
              <w:rPr>
                <w:rFonts w:ascii="Consolas" w:cs="Consolas" w:eastAsia="Consolas" w:hAnsi="Consolas"/>
                <w:color w:val="1A202C"/>
                <w:sz w:val="19"/>
                <w:szCs w:val="19"/>
              </w:rPr>
              <w:t xml:space="preserve">       this.batteryCapacityKWh = batteryKwh</w:t>
            </w:r>
          </w:p>
        </w:tc>
      </w:tr>
    </w:tbl>
    <w:p>
      <w:pPr>
        <w:pStyle w:val="Heading2"/>
        <w:spacing w:after="120" w:before="260"/>
        <w:rPr>
          <w:rFonts w:ascii="Times New Roman" w:cs="Times New Roman" w:eastAsia="Times New Roman" w:hAnsi="Times New Roman"/>
          <w:b/>
          <w:bCs/>
          <w:color w:val="1B365D"/>
          <w:sz w:val="28"/>
          <w:szCs w:val="28"/>
        </w:rPr>
      </w:pPr>
      <w:r>
        <w:t xml:space="preserve">D. UML Class Diagram Representation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BaseVehicle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registrationNumber: String             |</w:t>
            </w:r>
          </w:p>
          <w:p>
            <w:pPr>
              <w:spacing w:after="20" w:before="20"/>
            </w:pPr>
            <w:r>
              <w:rPr>
                <w:rFonts w:ascii="Consolas" w:cs="Consolas" w:eastAsia="Consolas" w:hAnsi="Consolas"/>
                <w:color w:val="1A202C"/>
                <w:sz w:val="19"/>
                <w:szCs w:val="19"/>
              </w:rPr>
              <w:t xml:space="preserve">| # brand: String                          |</w:t>
            </w:r>
          </w:p>
          <w:p>
            <w:pPr>
              <w:spacing w:after="20" w:before="20"/>
            </w:pPr>
            <w:r>
              <w:rPr>
                <w:rFonts w:ascii="Consolas" w:cs="Consolas" w:eastAsia="Consolas" w:hAnsi="Consolas"/>
                <w:color w:val="1A202C"/>
                <w:sz w:val="19"/>
                <w:szCs w:val="19"/>
              </w:rPr>
              <w:t xml:space="preserve">| # baseHourlyRate: double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displayDetails(): void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            </w:t>
            </w:r>
          </w:p>
          <w:p>
            <w:pPr>
              <w:spacing w:after="20" w:before="20"/>
            </w:pPr>
            <w:r>
              <w:rPr>
                <w:rFonts w:ascii="Consolas" w:cs="Consolas" w:eastAsia="Consolas" w:hAnsi="Consolas"/>
                <w:color w:val="1A202C"/>
                <w:sz w:val="19"/>
                <w:szCs w:val="19"/>
              </w:rPr>
              <w:t xml:space="preserve">             |                |            </w:t>
            </w:r>
          </w:p>
          <w:p>
            <w:pPr>
              <w:spacing w:after="20" w:before="20"/>
            </w:pPr>
            <w:r>
              <w:rPr>
                <w:rFonts w:ascii="Consolas" w:cs="Consolas" w:eastAsia="Consolas" w:hAnsi="Consolas"/>
                <w:color w:val="1A202C"/>
                <w:sz w:val="19"/>
                <w:szCs w:val="19"/>
              </w:rPr>
              <w:t xml:space="preserve">+--------------------+  +------------------+</w:t>
            </w:r>
          </w:p>
          <w:p>
            <w:pPr>
              <w:spacing w:after="20" w:before="20"/>
            </w:pPr>
            <w:r>
              <w:rPr>
                <w:rFonts w:ascii="Consolas" w:cs="Consolas" w:eastAsia="Consolas" w:hAnsi="Consolas"/>
                <w:color w:val="1A202C"/>
                <w:sz w:val="19"/>
                <w:szCs w:val="19"/>
              </w:rPr>
              <w:t xml:space="preserve">| TwoWheelerVehicle  |  |    CarVehicle    |</w:t>
            </w:r>
          </w:p>
          <w:p>
            <w:pPr>
              <w:spacing w:after="20" w:before="20"/>
            </w:pPr>
            <w:r>
              <w:rPr>
                <w:rFonts w:ascii="Consolas" w:cs="Consolas" w:eastAsia="Consolas" w:hAnsi="Consolas"/>
                <w:color w:val="1A202C"/>
                <w:sz w:val="19"/>
                <w:szCs w:val="19"/>
              </w:rPr>
              <w:t xml:space="preserve">+--------------------+  +------------------+</w:t>
            </w:r>
          </w:p>
          <w:p>
            <w:pPr>
              <w:spacing w:after="20" w:before="20"/>
            </w:pPr>
            <w:r>
              <w:rPr>
                <w:rFonts w:ascii="Consolas" w:cs="Consolas" w:eastAsia="Consolas" w:hAnsi="Consolas"/>
                <w:color w:val="1A202C"/>
                <w:sz w:val="19"/>
                <w:szCs w:val="19"/>
              </w:rPr>
              <w:t xml:space="preserve">| - helmetStorage    |  | # seatingCapacity|</w:t>
            </w:r>
          </w:p>
          <w:p>
            <w:pPr>
              <w:spacing w:after="20" w:before="20"/>
            </w:pPr>
            <w:r>
              <w:rPr>
                <w:rFonts w:ascii="Consolas" w:cs="Consolas" w:eastAsia="Consolas" w:hAnsi="Consolas"/>
                <w:color w:val="1A202C"/>
                <w:sz w:val="19"/>
                <w:szCs w:val="19"/>
              </w:rPr>
              <w:t xml:space="preserve">+--------------------+  +------------------+</w:t>
            </w:r>
          </w:p>
          <w:p>
            <w:pPr>
              <w:spacing w:after="20" w:before="20"/>
            </w:pPr>
            <w:r>
              <w:rPr>
                <w:rFonts w:ascii="Consolas" w:cs="Consolas" w:eastAsia="Consolas" w:hAnsi="Consolas"/>
                <w:color w:val="1A202C"/>
                <w:sz w:val="19"/>
                <w:szCs w:val="19"/>
              </w:rPr>
              <w:t xml:space="preserve">                                 ^         </w:t>
            </w:r>
          </w:p>
          <w:p>
            <w:pPr>
              <w:spacing w:after="20" w:before="20"/>
            </w:pPr>
            <w:r>
              <w:rPr>
                <w:rFonts w:ascii="Consolas" w:cs="Consolas" w:eastAsia="Consolas" w:hAnsi="Consolas"/>
                <w:color w:val="1A202C"/>
                <w:sz w:val="19"/>
                <w:szCs w:val="19"/>
              </w:rPr>
              <w:t xml:space="preserve">                                 |         </w:t>
            </w:r>
          </w:p>
          <w:p>
            <w:pPr>
              <w:spacing w:after="20" w:before="20"/>
            </w:pPr>
            <w:r>
              <w:rPr>
                <w:rFonts w:ascii="Consolas" w:cs="Consolas" w:eastAsia="Consolas" w:hAnsi="Consolas"/>
                <w:color w:val="1A202C"/>
                <w:sz w:val="19"/>
                <w:szCs w:val="19"/>
              </w:rPr>
              <w:t xml:space="preserve">                        +------------------+</w:t>
            </w:r>
          </w:p>
          <w:p>
            <w:pPr>
              <w:spacing w:after="20" w:before="20"/>
            </w:pPr>
            <w:r>
              <w:rPr>
                <w:rFonts w:ascii="Consolas" w:cs="Consolas" w:eastAsia="Consolas" w:hAnsi="Consolas"/>
                <w:color w:val="1A202C"/>
                <w:sz w:val="19"/>
                <w:szCs w:val="19"/>
              </w:rPr>
              <w:t xml:space="preserve">                        |ElectricCarVehicle|</w:t>
            </w:r>
          </w:p>
          <w:p>
            <w:pPr>
              <w:spacing w:after="20" w:before="20"/>
            </w:pPr>
            <w:r>
              <w:rPr>
                <w:rFonts w:ascii="Consolas" w:cs="Consolas" w:eastAsia="Consolas" w:hAnsi="Consolas"/>
                <w:color w:val="1A202C"/>
                <w:sz w:val="19"/>
                <w:szCs w:val="19"/>
              </w:rPr>
              <w:t xml:space="preserve">                        +------------------+</w:t>
            </w:r>
          </w:p>
          <w:p>
            <w:pPr>
              <w:spacing w:after="20" w:before="20"/>
            </w:pPr>
            <w:r>
              <w:rPr>
                <w:rFonts w:ascii="Consolas" w:cs="Consolas" w:eastAsia="Consolas" w:hAnsi="Consolas"/>
                <w:color w:val="1A202C"/>
                <w:sz w:val="19"/>
                <w:szCs w:val="19"/>
              </w:rPr>
              <w:t xml:space="preserve">                        | - batteryKWh     |</w:t>
            </w:r>
          </w:p>
          <w:p>
            <w:pPr>
              <w:spacing w:after="20" w:before="20"/>
            </w:pPr>
            <w:r>
              <w:rPr>
                <w:rFonts w:ascii="Consolas" w:cs="Consolas" w:eastAsia="Consolas" w:hAnsi="Consolas"/>
                <w:color w:val="1A202C"/>
                <w:sz w:val="19"/>
                <w:szCs w:val="19"/>
              </w:rPr>
              <w:t xml:space="preserve">                        | - isCharging     |</w:t>
            </w:r>
          </w:p>
          <w:p>
            <w:pPr>
              <w:spacing w:after="20" w:before="20"/>
            </w:pPr>
            <w:r>
              <w:rPr>
                <w:rFonts w:ascii="Consolas" w:cs="Consolas" w:eastAsia="Consolas" w:hAnsi="Consolas"/>
                <w:color w:val="1A202C"/>
                <w:sz w:val="19"/>
                <w:szCs w:val="19"/>
              </w:rPr>
              <w:t xml:space="preserve">                        +------------------+</w:t>
            </w:r>
          </w:p>
        </w:tc>
      </w:tr>
    </w:tbl>
    <w:p>
      <w:pPr>
        <w:pStyle w:val="Heading2"/>
        <w:spacing w:after="120" w:before="260"/>
        <w:rPr>
          <w:rFonts w:ascii="Times New Roman" w:cs="Times New Roman" w:eastAsia="Times New Roman" w:hAnsi="Times New Roman"/>
          <w:b/>
          <w:bCs/>
          <w:color w:val="1B365D"/>
          <w:sz w:val="28"/>
          <w:szCs w:val="28"/>
        </w:rPr>
      </w:pPr>
      <w:r>
        <w:t xml:space="preserve">E. Alternative Concepts &amp; Design Trade-Offs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Alternative: Modeling all vehicles in a single monolithic class with many boolean flags (isElectric, isTwoWheeler, etc.). Inheritance is far cleaner, eliminates redundant code, and enforces specialization without polluting the base class.</w:t>
      </w:r>
    </w:p>
    <w:p>
      <w:pPr>
        <w:pStyle w:val="Heading2"/>
        <w:spacing w:after="120" w:before="260"/>
        <w:rPr>
          <w:rFonts w:ascii="Times New Roman" w:cs="Times New Roman" w:eastAsia="Times New Roman" w:hAnsi="Times New Roman"/>
          <w:b/>
          <w:bCs/>
          <w:color w:val="1B365D"/>
          <w:sz w:val="28"/>
          <w:szCs w:val="28"/>
        </w:rPr>
      </w:pPr>
      <w:r>
        <w:t xml:space="preserve">F. Time &amp; Space Complexity Analysis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Time Complexity: Constructor chaining executes in O(D) where D is inheritance depth (here D=3, effectively O(1)). Space Complexity: O(1) object memory footprint.</w:t>
      </w:r>
    </w:p>
    <w:p>
      <w:pPr>
        <w:pStyle w:val="Heading2"/>
        <w:spacing w:after="120" w:before="260"/>
        <w:rPr>
          <w:rFonts w:ascii="Times New Roman" w:cs="Times New Roman" w:eastAsia="Times New Roman" w:hAnsi="Times New Roman"/>
          <w:b/>
          <w:bCs/>
          <w:color w:val="1B365D"/>
          <w:sz w:val="28"/>
          <w:szCs w:val="28"/>
        </w:rPr>
      </w:pPr>
      <w:r>
        <w:t xml:space="preserve">G. Completed Source Code Walkthrough</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Task06.java traces constructor execution order from BaseVehicle down to ElectricCarVehicle. Output logs confirm that super() triggers initialization from top to bottom.</w:t>
      </w:r>
    </w:p>
    <w:p>
      <w:pPr>
        <w:pStyle w:val="Heading2"/>
        <w:spacing w:after="120" w:before="260"/>
        <w:rPr>
          <w:rFonts w:ascii="Times New Roman" w:cs="Times New Roman" w:eastAsia="Times New Roman" w:hAnsi="Times New Roman"/>
          <w:b/>
          <w:bCs/>
          <w:color w:val="1B365D"/>
          <w:sz w:val="28"/>
          <w:szCs w:val="28"/>
        </w:rPr>
      </w:pPr>
      <w:r>
        <w:t xml:space="preserve">H. Test Cases &amp; Verification Scenarios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Test Case 1: Instantiate TwoWheeler -&gt; Base then TwoWheeler constructor runs. Test Case 2: Instantiate ElectricCar -&gt; Base -&gt; Car -&gt; ElectricCar constructors run in order.</w:t>
      </w:r>
    </w:p>
    <w:p>
      <w:pPr>
        <w:pStyle w:val="Heading2"/>
        <w:spacing w:after="120" w:before="260"/>
        <w:rPr>
          <w:rFonts w:ascii="Times New Roman" w:cs="Times New Roman" w:eastAsia="Times New Roman" w:hAnsi="Times New Roman"/>
          <w:b/>
          <w:bCs/>
          <w:color w:val="1B365D"/>
          <w:sz w:val="28"/>
          <w:szCs w:val="28"/>
        </w:rPr>
      </w:pPr>
      <w:r>
        <w:t xml:space="preserve">I. Expected Output vs. Actual Output (Clearly Distinguished)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Borders>
              <w:top w:val="single" w:color="CBD5E0" w:sz="4"/>
              <w:left w:val="single" w:color="CBD5E0" w:sz="4"/>
              <w:bottom w:val="single" w:color="CBD5E0" w:sz="6"/>
              <w:right w:val="single" w:color="CBD5E0" w:sz="4"/>
            </w:tcBorders>
            <w:shd w:fill="EDF2F7" w:val="clear"/>
            <w:tcMar>
              <w:top w:type="dxa" w:w="80"/>
              <w:left w:type="dxa" w:w="120"/>
              <w:bottom w:type="dxa" w:w="80"/>
              <w:right w:type="dxa" w:w="120"/>
            </w:tcMar>
          </w:tcPr>
          <w:p>
            <w:r>
              <w:rPr>
                <w:rFonts w:ascii="Times New Roman" w:cs="Times New Roman" w:eastAsia="Times New Roman" w:hAnsi="Times New Roman"/>
                <w:b/>
                <w:bCs/>
                <w:color w:val="1B365D"/>
                <w:sz w:val="22"/>
                <w:szCs w:val="22"/>
              </w:rPr>
              <w:t xml:space="preserve">Expected Output Specification</w:t>
            </w:r>
          </w:p>
        </w:tc>
        <w:tc>
          <w:tcPr>
            <w:tcW w:type="pct" w:w="2500"/>
            <w:tcBorders>
              <w:top w:val="single" w:color="CBD5E0" w:sz="4"/>
              <w:left w:val="single" w:color="CBD5E0" w:sz="4"/>
              <w:bottom w:val="single" w:color="CBD5E0" w:sz="6"/>
              <w:right w:val="single" w:color="CBD5E0" w:sz="4"/>
            </w:tcBorders>
            <w:shd w:fill="E6FFFA" w:val="clear"/>
            <w:tcMar>
              <w:top w:type="dxa" w:w="80"/>
              <w:left w:type="dxa" w:w="120"/>
              <w:bottom w:type="dxa" w:w="80"/>
              <w:right w:type="dxa" w:w="120"/>
            </w:tcMar>
          </w:tcPr>
          <w:p>
            <w:r>
              <w:rPr>
                <w:rFonts w:ascii="Times New Roman" w:cs="Times New Roman" w:eastAsia="Times New Roman" w:hAnsi="Times New Roman"/>
                <w:b/>
                <w:bCs/>
                <w:color w:val="234E52"/>
                <w:sz w:val="22"/>
                <w:szCs w:val="22"/>
              </w:rPr>
              <w:t xml:space="preserve">Actual Output (Validated JDK 21)</w:t>
            </w:r>
          </w:p>
        </w:tc>
      </w:tr>
      <w:tr>
        <w:tc>
          <w:tcPr>
            <w:tcW w:type="pct" w:w="2500"/>
            <w:shd w:fill="F7FAFC"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TwoWheeler initialized: TN10AB1234</w:t>
            </w:r>
          </w:p>
          <w:p>
            <w:pPr>
              <w:spacing w:after="20" w:before="20"/>
            </w:pPr>
            <w:r>
              <w:rPr>
                <w:rFonts w:ascii="Consolas" w:cs="Consolas" w:eastAsia="Consolas" w:hAnsi="Consolas"/>
                <w:sz w:val="19"/>
                <w:szCs w:val="19"/>
              </w:rPr>
              <w:t xml:space="preserve">Car initialized: TN09XY9988</w:t>
            </w:r>
          </w:p>
          <w:p>
            <w:pPr>
              <w:spacing w:after="20" w:before="20"/>
            </w:pPr>
            <w:r>
              <w:rPr>
                <w:rFonts w:ascii="Consolas" w:cs="Consolas" w:eastAsia="Consolas" w:hAnsi="Consolas"/>
                <w:sz w:val="19"/>
                <w:szCs w:val="19"/>
              </w:rPr>
              <w:t xml:space="preserve">ElectricCar initialized: TN01EV0001 (40.5 kWh)</w:t>
            </w:r>
          </w:p>
        </w:tc>
        <w:tc>
          <w:tcPr>
            <w:tcW w:type="pct" w:w="2500"/>
            <w:shd w:fill="F0FFF4"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TwoWheeler initialized: TN10AB1234</w:t>
            </w:r>
          </w:p>
          <w:p>
            <w:pPr>
              <w:spacing w:after="20" w:before="20"/>
            </w:pPr>
            <w:r>
              <w:rPr>
                <w:rFonts w:ascii="Consolas" w:cs="Consolas" w:eastAsia="Consolas" w:hAnsi="Consolas"/>
                <w:sz w:val="19"/>
                <w:szCs w:val="19"/>
              </w:rPr>
              <w:t xml:space="preserve">Car initialized: TN09XY9988</w:t>
            </w:r>
          </w:p>
          <w:p>
            <w:pPr>
              <w:spacing w:after="20" w:before="20"/>
            </w:pPr>
            <w:r>
              <w:rPr>
                <w:rFonts w:ascii="Consolas" w:cs="Consolas" w:eastAsia="Consolas" w:hAnsi="Consolas"/>
                <w:sz w:val="19"/>
                <w:szCs w:val="19"/>
              </w:rPr>
              <w:t xml:space="preserve">ElectricCar initialized: TN01EV0001 (40.5 kWh)</w:t>
            </w:r>
          </w:p>
        </w:tc>
      </w:tr>
    </w:tbl>
    <w:p>
      <w:pPr>
        <w:spacing w:after="120" w:before="120"/>
      </w:pPr>
    </w:p>
    <w:p>
      <w:pPr>
        <w:pStyle w:val="Heading2"/>
        <w:spacing w:after="120" w:before="260"/>
        <w:rPr>
          <w:rFonts w:ascii="Times New Roman" w:cs="Times New Roman" w:eastAsia="Times New Roman" w:hAnsi="Times New Roman"/>
          <w:b/>
          <w:bCs/>
          <w:color w:val="1B365D"/>
          <w:sz w:val="28"/>
          <w:szCs w:val="28"/>
        </w:rPr>
      </w:pPr>
      <w:r>
        <w:t xml:space="preserve">J. Execution Screenshot Verification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718096" w:sz="8"/>
              <w:left w:val="dashed" w:color="718096" w:sz="8"/>
              <w:bottom w:val="dashed" w:color="718096" w:sz="8"/>
              <w:right w:val="dashed" w:color="718096" w:sz="8"/>
            </w:tcBorders>
            <w:shd w:fill="FAFAFA" w:val="clear"/>
            <w:tcMar>
              <w:top w:type="dxa" w:w="260"/>
              <w:left w:type="dxa" w:w="180"/>
              <w:bottom w:type="dxa" w:w="260"/>
              <w:right w:type="dxa" w:w="180"/>
            </w:tcMar>
          </w:tcPr>
          <w:p>
            <w:pPr>
              <w:spacing w:after="60" w:before="80"/>
              <w:jc w:val="center"/>
            </w:pPr>
            <w:r>
              <w:rPr>
                <w:rFonts w:ascii="Times New Roman" w:cs="Times New Roman" w:eastAsia="Times New Roman" w:hAnsi="Times New Roman"/>
                <w:b/>
                <w:bCs/>
                <w:color w:val="2D3748"/>
                <w:sz w:val="22"/>
                <w:szCs w:val="22"/>
              </w:rPr>
              <w:t xml:space="preserve">[ INSERT TERMINAL EXECUTION SCREENSHOT FOR TASK 6: Vehicle Inheritance Hierarchy &amp; super() Keyword HERE ]</w:t>
            </w:r>
          </w:p>
          <w:p>
            <w:pPr>
              <w:spacing w:after="40" w:before="40"/>
              <w:jc w:val="center"/>
            </w:pPr>
            <w:r>
              <w:rPr>
                <w:rFonts w:ascii="Times New Roman" w:cs="Times New Roman" w:eastAsia="Times New Roman" w:hAnsi="Times New Roman"/>
                <w:i/>
                <w:iCs/>
                <w:color w:val="718096"/>
                <w:sz w:val="19"/>
                <w:szCs w:val="19"/>
              </w:rPr>
              <w:t xml:space="preserve">(Run in VS Code terminal: java Task06 or java Main, then paste terminal screenshot here)</w:t>
            </w:r>
          </w:p>
        </w:tc>
      </w:tr>
    </w:tbl>
    <w:p>
      <w:r>
        <w:br w:type="page"/>
      </w:r>
    </w:p>
    <w:p>
      <w:pPr>
        <w:pStyle w:val="Heading1"/>
        <w:spacing w:after="180" w:before="400"/>
        <w:rPr>
          <w:rFonts w:ascii="Times New Roman" w:cs="Times New Roman" w:eastAsia="Times New Roman" w:hAnsi="Times New Roman"/>
          <w:b/>
          <w:bCs/>
          <w:color w:val="1B365D"/>
          <w:sz w:val="32"/>
          <w:szCs w:val="32"/>
        </w:rPr>
      </w:pPr>
      <w:r>
        <w:t xml:space="preserve">3.7 TASK 07: METHOD OVERRIDING, EQUALS(), HASHCODE() AND TOSTRING()</w:t>
      </w:r>
    </w:p>
    <w:p>
      <w:pPr>
        <w:pStyle w:val="Heading2"/>
        <w:spacing w:after="120" w:before="260"/>
        <w:rPr>
          <w:rFonts w:ascii="Times New Roman" w:cs="Times New Roman" w:eastAsia="Times New Roman" w:hAnsi="Times New Roman"/>
          <w:b/>
          <w:bCs/>
          <w:color w:val="1B365D"/>
          <w:sz w:val="28"/>
          <w:szCs w:val="28"/>
        </w:rPr>
      </w:pPr>
      <w:r>
        <w:t xml:space="preserve">A. Problem Analysis &amp; Objective</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Demonstrate overriding fundamental java.lang.Object methods to achieve meaningful string representation and logical value equality (business duplicate checking).</w:t>
      </w:r>
    </w:p>
    <w:p>
      <w:pPr>
        <w:pStyle w:val="Heading2"/>
        <w:spacing w:after="120" w:before="260"/>
        <w:rPr>
          <w:rFonts w:ascii="Times New Roman" w:cs="Times New Roman" w:eastAsia="Times New Roman" w:hAnsi="Times New Roman"/>
          <w:b/>
          <w:bCs/>
          <w:color w:val="1B365D"/>
          <w:sz w:val="28"/>
          <w:szCs w:val="28"/>
        </w:rPr>
      </w:pPr>
      <w:r>
        <w:t xml:space="preserve">B. Java Concepts &amp; In-Depth Theoretical Explanation</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Every class in Java inherits from Object. By default, toString() prints memory hashes, and equals() performs reference equality (this == obj). In smart parking, two vehicle instances with the same license plate represent the same vehicle. Overriding equals() and hashCode() enforces business identity.</w:t>
      </w:r>
    </w:p>
    <w:p>
      <w:pPr>
        <w:pStyle w:val="Heading2"/>
        <w:spacing w:after="120" w:before="260"/>
        <w:rPr>
          <w:rFonts w:ascii="Times New Roman" w:cs="Times New Roman" w:eastAsia="Times New Roman" w:hAnsi="Times New Roman"/>
          <w:b/>
          <w:bCs/>
          <w:color w:val="1B365D"/>
          <w:sz w:val="28"/>
          <w:szCs w:val="28"/>
        </w:rPr>
      </w:pPr>
      <w:r>
        <w:t xml:space="preserve">C. Algorithm &amp; Pseudocode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ALGORITHM Object_Overrides:</w:t>
            </w:r>
          </w:p>
          <w:p>
            <w:pPr>
              <w:spacing w:after="20" w:before="20"/>
            </w:pPr>
            <w:r>
              <w:rPr>
                <w:rFonts w:ascii="Consolas" w:cs="Consolas" w:eastAsia="Consolas" w:hAnsi="Consolas"/>
                <w:color w:val="1A202C"/>
                <w:sz w:val="19"/>
                <w:szCs w:val="19"/>
              </w:rPr>
              <w:t xml:space="preserve">  Method toString() -&gt; String:</w:t>
            </w:r>
          </w:p>
          <w:p>
            <w:pPr>
              <w:spacing w:after="20" w:before="20"/>
            </w:pPr>
            <w:r>
              <w:rPr>
                <w:rFonts w:ascii="Consolas" w:cs="Consolas" w:eastAsia="Consolas" w:hAnsi="Consolas"/>
                <w:color w:val="1A202C"/>
                <w:sz w:val="19"/>
                <w:szCs w:val="19"/>
              </w:rPr>
              <w:t xml:space="preserve">    RETURN 'RegisteredVehicle [Plate=' + regNo + ', Type=' + type + ']'</w:t>
            </w:r>
          </w:p>
          <w:p>
            <w:pPr>
              <w:spacing w:after="20" w:before="20"/>
            </w:pPr>
            <w:r>
              <w:rPr>
                <w:rFonts w:ascii="Consolas" w:cs="Consolas" w:eastAsia="Consolas" w:hAnsi="Consolas"/>
                <w:color w:val="1A202C"/>
                <w:sz w:val="19"/>
                <w:szCs w:val="19"/>
              </w:rPr>
              <w:t xml:space="preserve">  Method equals(Object obj) -&gt; boolean:</w:t>
            </w:r>
          </w:p>
          <w:p>
            <w:pPr>
              <w:spacing w:after="20" w:before="20"/>
            </w:pPr>
            <w:r>
              <w:rPr>
                <w:rFonts w:ascii="Consolas" w:cs="Consolas" w:eastAsia="Consolas" w:hAnsi="Consolas"/>
                <w:color w:val="1A202C"/>
                <w:sz w:val="19"/>
                <w:szCs w:val="19"/>
              </w:rPr>
              <w:t xml:space="preserve">    IF this == obj RETURN true</w:t>
            </w:r>
          </w:p>
          <w:p>
            <w:pPr>
              <w:spacing w:after="20" w:before="20"/>
            </w:pPr>
            <w:r>
              <w:rPr>
                <w:rFonts w:ascii="Consolas" w:cs="Consolas" w:eastAsia="Consolas" w:hAnsi="Consolas"/>
                <w:color w:val="1A202C"/>
                <w:sz w:val="19"/>
                <w:szCs w:val="19"/>
              </w:rPr>
              <w:t xml:space="preserve">    IF obj == null OR getClass() != obj.getClass() RETURN false</w:t>
            </w:r>
          </w:p>
          <w:p>
            <w:pPr>
              <w:spacing w:after="20" w:before="20"/>
            </w:pPr>
            <w:r>
              <w:rPr>
                <w:rFonts w:ascii="Consolas" w:cs="Consolas" w:eastAsia="Consolas" w:hAnsi="Consolas"/>
                <w:color w:val="1A202C"/>
                <w:sz w:val="19"/>
                <w:szCs w:val="19"/>
              </w:rPr>
              <w:t xml:space="preserve">    RegisteredVehicle other = (RegisteredVehicle) obj</w:t>
            </w:r>
          </w:p>
          <w:p>
            <w:pPr>
              <w:spacing w:after="20" w:before="20"/>
            </w:pPr>
            <w:r>
              <w:rPr>
                <w:rFonts w:ascii="Consolas" w:cs="Consolas" w:eastAsia="Consolas" w:hAnsi="Consolas"/>
                <w:color w:val="1A202C"/>
                <w:sz w:val="19"/>
                <w:szCs w:val="19"/>
              </w:rPr>
              <w:t xml:space="preserve">    RETURN this.registrationNumber.equalsIgnoreCase(other.registrationNumber)</w:t>
            </w:r>
          </w:p>
          <w:p>
            <w:pPr>
              <w:spacing w:after="20" w:before="20"/>
            </w:pPr>
            <w:r>
              <w:rPr>
                <w:rFonts w:ascii="Consolas" w:cs="Consolas" w:eastAsia="Consolas" w:hAnsi="Consolas"/>
                <w:color w:val="1A202C"/>
                <w:sz w:val="19"/>
                <w:szCs w:val="19"/>
              </w:rPr>
              <w:t xml:space="preserve">  Method hashCode() -&gt; int:</w:t>
            </w:r>
          </w:p>
          <w:p>
            <w:pPr>
              <w:spacing w:after="20" w:before="20"/>
            </w:pPr>
            <w:r>
              <w:rPr>
                <w:rFonts w:ascii="Consolas" w:cs="Consolas" w:eastAsia="Consolas" w:hAnsi="Consolas"/>
                <w:color w:val="1A202C"/>
                <w:sz w:val="19"/>
                <w:szCs w:val="19"/>
              </w:rPr>
              <w:t xml:space="preserve">    RETURN Objects.hash(this.registrationNumber.toUpperCase())</w:t>
            </w:r>
          </w:p>
        </w:tc>
      </w:tr>
    </w:tbl>
    <w:p>
      <w:pPr>
        <w:pStyle w:val="Heading2"/>
        <w:spacing w:after="120" w:before="260"/>
        <w:rPr>
          <w:rFonts w:ascii="Times New Roman" w:cs="Times New Roman" w:eastAsia="Times New Roman" w:hAnsi="Times New Roman"/>
          <w:b/>
          <w:bCs/>
          <w:color w:val="1B365D"/>
          <w:sz w:val="28"/>
          <w:szCs w:val="28"/>
        </w:rPr>
      </w:pPr>
      <w:r>
        <w:t xml:space="preserve">D. UML Class Diagram Representation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RegisteredVehicle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registrationNumber: String             |</w:t>
            </w:r>
          </w:p>
          <w:p>
            <w:pPr>
              <w:spacing w:after="20" w:before="20"/>
            </w:pPr>
            <w:r>
              <w:rPr>
                <w:rFonts w:ascii="Consolas" w:cs="Consolas" w:eastAsia="Consolas" w:hAnsi="Consolas"/>
                <w:color w:val="1A202C"/>
                <w:sz w:val="19"/>
                <w:szCs w:val="19"/>
              </w:rPr>
              <w:t xml:space="preserve">| - vehicleType: String                    |</w:t>
            </w:r>
          </w:p>
          <w:p>
            <w:pPr>
              <w:spacing w:after="20" w:before="20"/>
            </w:pPr>
            <w:r>
              <w:rPr>
                <w:rFonts w:ascii="Consolas" w:cs="Consolas" w:eastAsia="Consolas" w:hAnsi="Consolas"/>
                <w:color w:val="1A202C"/>
                <w:sz w:val="19"/>
                <w:szCs w:val="19"/>
              </w:rPr>
              <w:t xml:space="preserve">| - ownerName: String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toString(): String                     |</w:t>
            </w:r>
          </w:p>
          <w:p>
            <w:pPr>
              <w:spacing w:after="20" w:before="20"/>
            </w:pPr>
            <w:r>
              <w:rPr>
                <w:rFonts w:ascii="Consolas" w:cs="Consolas" w:eastAsia="Consolas" w:hAnsi="Consolas"/>
                <w:color w:val="1A202C"/>
                <w:sz w:val="19"/>
                <w:szCs w:val="19"/>
              </w:rPr>
              <w:t xml:space="preserve">| + equals(obj: Object): boolean           |</w:t>
            </w:r>
          </w:p>
          <w:p>
            <w:pPr>
              <w:spacing w:after="20" w:before="20"/>
            </w:pPr>
            <w:r>
              <w:rPr>
                <w:rFonts w:ascii="Consolas" w:cs="Consolas" w:eastAsia="Consolas" w:hAnsi="Consolas"/>
                <w:color w:val="1A202C"/>
                <w:sz w:val="19"/>
                <w:szCs w:val="19"/>
              </w:rPr>
              <w:t xml:space="preserve">| + hashCode(): int                        |</w:t>
            </w:r>
          </w:p>
          <w:p>
            <w:pPr>
              <w:spacing w:after="20" w:before="20"/>
            </w:pPr>
            <w:r>
              <w:rPr>
                <w:rFonts w:ascii="Consolas" w:cs="Consolas" w:eastAsia="Consolas" w:hAnsi="Consolas"/>
                <w:color w:val="1A202C"/>
                <w:sz w:val="19"/>
                <w:szCs w:val="19"/>
              </w:rPr>
              <w:t xml:space="preserve">+------------------------------------------+</w:t>
            </w:r>
          </w:p>
        </w:tc>
      </w:tr>
    </w:tbl>
    <w:p>
      <w:pPr>
        <w:pStyle w:val="Heading2"/>
        <w:spacing w:after="120" w:before="260"/>
        <w:rPr>
          <w:rFonts w:ascii="Times New Roman" w:cs="Times New Roman" w:eastAsia="Times New Roman" w:hAnsi="Times New Roman"/>
          <w:b/>
          <w:bCs/>
          <w:color w:val="1B365D"/>
          <w:sz w:val="28"/>
          <w:szCs w:val="28"/>
        </w:rPr>
      </w:pPr>
      <w:r>
        <w:t xml:space="preserve">E. Alternative Concepts &amp; Design Trade-Offs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Alternative: Comparing license plates manually using v1.getRegistrationNumber().equals(v2.getRegistrationNumber()). Overriding equals() and hashCode() is standard Java practice, allowing vehicles to work seamlessly in HashSets, HashMaps, and duplicate search algorithms.</w:t>
      </w:r>
    </w:p>
    <w:p>
      <w:pPr>
        <w:pStyle w:val="Heading2"/>
        <w:spacing w:after="120" w:before="260"/>
        <w:rPr>
          <w:rFonts w:ascii="Times New Roman" w:cs="Times New Roman" w:eastAsia="Times New Roman" w:hAnsi="Times New Roman"/>
          <w:b/>
          <w:bCs/>
          <w:color w:val="1B365D"/>
          <w:sz w:val="28"/>
          <w:szCs w:val="28"/>
        </w:rPr>
      </w:pPr>
      <w:r>
        <w:t xml:space="preserve">F. Time &amp; Space Complexity Analysis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Time Complexity: equals() and hashCode() run in O(L) where L is string length of license plate (constant O(1) in practice). Space Complexity: O(1).</w:t>
      </w:r>
    </w:p>
    <w:p>
      <w:pPr>
        <w:pStyle w:val="Heading2"/>
        <w:spacing w:after="120" w:before="260"/>
        <w:rPr>
          <w:rFonts w:ascii="Times New Roman" w:cs="Times New Roman" w:eastAsia="Times New Roman" w:hAnsi="Times New Roman"/>
          <w:b/>
          <w:bCs/>
          <w:color w:val="1B365D"/>
          <w:sz w:val="28"/>
          <w:szCs w:val="28"/>
        </w:rPr>
      </w:pPr>
      <w:r>
        <w:t xml:space="preserve">G. Completed Source Code Walkthrough</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Task07.java demonstrates that v1 == v2 evaluates to false (different heap addresses), while v1.equals(v2) evaluates to true. Shows that both produce matching hash codes.</w:t>
      </w:r>
    </w:p>
    <w:p>
      <w:pPr>
        <w:pStyle w:val="Heading2"/>
        <w:spacing w:after="120" w:before="260"/>
        <w:rPr>
          <w:rFonts w:ascii="Times New Roman" w:cs="Times New Roman" w:eastAsia="Times New Roman" w:hAnsi="Times New Roman"/>
          <w:b/>
          <w:bCs/>
          <w:color w:val="1B365D"/>
          <w:sz w:val="28"/>
          <w:szCs w:val="28"/>
        </w:rPr>
      </w:pPr>
      <w:r>
        <w:t xml:space="preserve">H. Test Cases &amp; Verification Scenarios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Test Case 1: v1 and v2 with plate 'TN07CK1234' -&gt; v1 == v2 is false, v1.equals(v2) is true, hashCodes match. Test Case 2: Check active lot for duplicate plate -&gt; entry rejected.</w:t>
      </w:r>
    </w:p>
    <w:p>
      <w:pPr>
        <w:pStyle w:val="Heading2"/>
        <w:spacing w:after="120" w:before="260"/>
        <w:rPr>
          <w:rFonts w:ascii="Times New Roman" w:cs="Times New Roman" w:eastAsia="Times New Roman" w:hAnsi="Times New Roman"/>
          <w:b/>
          <w:bCs/>
          <w:color w:val="1B365D"/>
          <w:sz w:val="28"/>
          <w:szCs w:val="28"/>
        </w:rPr>
      </w:pPr>
      <w:r>
        <w:t xml:space="preserve">I. Expected Output vs. Actual Output (Clearly Distinguished)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Borders>
              <w:top w:val="single" w:color="CBD5E0" w:sz="4"/>
              <w:left w:val="single" w:color="CBD5E0" w:sz="4"/>
              <w:bottom w:val="single" w:color="CBD5E0" w:sz="6"/>
              <w:right w:val="single" w:color="CBD5E0" w:sz="4"/>
            </w:tcBorders>
            <w:shd w:fill="EDF2F7" w:val="clear"/>
            <w:tcMar>
              <w:top w:type="dxa" w:w="80"/>
              <w:left w:type="dxa" w:w="120"/>
              <w:bottom w:type="dxa" w:w="80"/>
              <w:right w:type="dxa" w:w="120"/>
            </w:tcMar>
          </w:tcPr>
          <w:p>
            <w:r>
              <w:rPr>
                <w:rFonts w:ascii="Times New Roman" w:cs="Times New Roman" w:eastAsia="Times New Roman" w:hAnsi="Times New Roman"/>
                <w:b/>
                <w:bCs/>
                <w:color w:val="1B365D"/>
                <w:sz w:val="22"/>
                <w:szCs w:val="22"/>
              </w:rPr>
              <w:t xml:space="preserve">Expected Output Specification</w:t>
            </w:r>
          </w:p>
        </w:tc>
        <w:tc>
          <w:tcPr>
            <w:tcW w:type="pct" w:w="2500"/>
            <w:tcBorders>
              <w:top w:val="single" w:color="CBD5E0" w:sz="4"/>
              <w:left w:val="single" w:color="CBD5E0" w:sz="4"/>
              <w:bottom w:val="single" w:color="CBD5E0" w:sz="6"/>
              <w:right w:val="single" w:color="CBD5E0" w:sz="4"/>
            </w:tcBorders>
            <w:shd w:fill="E6FFFA" w:val="clear"/>
            <w:tcMar>
              <w:top w:type="dxa" w:w="80"/>
              <w:left w:type="dxa" w:w="120"/>
              <w:bottom w:type="dxa" w:w="80"/>
              <w:right w:type="dxa" w:w="120"/>
            </w:tcMar>
          </w:tcPr>
          <w:p>
            <w:r>
              <w:rPr>
                <w:rFonts w:ascii="Times New Roman" w:cs="Times New Roman" w:eastAsia="Times New Roman" w:hAnsi="Times New Roman"/>
                <w:b/>
                <w:bCs/>
                <w:color w:val="234E52"/>
                <w:sz w:val="22"/>
                <w:szCs w:val="22"/>
              </w:rPr>
              <w:t xml:space="preserve">Actual Output (Validated JDK 21)</w:t>
            </w:r>
          </w:p>
        </w:tc>
      </w:tr>
      <w:tr>
        <w:tc>
          <w:tcPr>
            <w:tcW w:type="pct" w:w="2500"/>
            <w:shd w:fill="F7FAFC"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Comparing with ==: false</w:t>
            </w:r>
          </w:p>
          <w:p>
            <w:pPr>
              <w:spacing w:after="20" w:before="20"/>
            </w:pPr>
            <w:r>
              <w:rPr>
                <w:rFonts w:ascii="Consolas" w:cs="Consolas" w:eastAsia="Consolas" w:hAnsi="Consolas"/>
                <w:sz w:val="19"/>
                <w:szCs w:val="19"/>
              </w:rPr>
              <w:t xml:space="preserve">Comparing with equals: true</w:t>
            </w:r>
          </w:p>
          <w:p>
            <w:pPr>
              <w:spacing w:after="20" w:before="20"/>
            </w:pPr>
            <w:r>
              <w:rPr>
                <w:rFonts w:ascii="Consolas" w:cs="Consolas" w:eastAsia="Consolas" w:hAnsi="Consolas"/>
                <w:sz w:val="19"/>
                <w:szCs w:val="19"/>
              </w:rPr>
              <w:t xml:space="preserve">Do v1 and v2 share identical hashCodes? true</w:t>
            </w:r>
          </w:p>
          <w:p>
            <w:pPr>
              <w:spacing w:after="20" w:before="20"/>
            </w:pPr>
            <w:r>
              <w:rPr>
                <w:rFonts w:ascii="Consolas" w:cs="Consolas" w:eastAsia="Consolas" w:hAnsi="Consolas"/>
                <w:sz w:val="19"/>
                <w:szCs w:val="19"/>
              </w:rPr>
              <w:t xml:space="preserve">[ALERT] Cannot issue ticket! Vehicle is ALREADY parked</w:t>
            </w:r>
          </w:p>
        </w:tc>
        <w:tc>
          <w:tcPr>
            <w:tcW w:type="pct" w:w="2500"/>
            <w:shd w:fill="F0FFF4"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Comparing with ==: false</w:t>
            </w:r>
          </w:p>
          <w:p>
            <w:pPr>
              <w:spacing w:after="20" w:before="20"/>
            </w:pPr>
            <w:r>
              <w:rPr>
                <w:rFonts w:ascii="Consolas" w:cs="Consolas" w:eastAsia="Consolas" w:hAnsi="Consolas"/>
                <w:sz w:val="19"/>
                <w:szCs w:val="19"/>
              </w:rPr>
              <w:t xml:space="preserve">Comparing with equals: true</w:t>
            </w:r>
          </w:p>
          <w:p>
            <w:pPr>
              <w:spacing w:after="20" w:before="20"/>
            </w:pPr>
            <w:r>
              <w:rPr>
                <w:rFonts w:ascii="Consolas" w:cs="Consolas" w:eastAsia="Consolas" w:hAnsi="Consolas"/>
                <w:sz w:val="19"/>
                <w:szCs w:val="19"/>
              </w:rPr>
              <w:t xml:space="preserve">Do v1 and v2 share identical hashCodes? true</w:t>
            </w:r>
          </w:p>
          <w:p>
            <w:pPr>
              <w:spacing w:after="20" w:before="20"/>
            </w:pPr>
            <w:r>
              <w:rPr>
                <w:rFonts w:ascii="Consolas" w:cs="Consolas" w:eastAsia="Consolas" w:hAnsi="Consolas"/>
                <w:sz w:val="19"/>
                <w:szCs w:val="19"/>
              </w:rPr>
              <w:t xml:space="preserve">[ALERT] Cannot issue ticket! Vehicle is ALREADY parked</w:t>
            </w:r>
          </w:p>
        </w:tc>
      </w:tr>
    </w:tbl>
    <w:p>
      <w:pPr>
        <w:spacing w:after="120" w:before="120"/>
      </w:pPr>
    </w:p>
    <w:p>
      <w:pPr>
        <w:pStyle w:val="Heading2"/>
        <w:spacing w:after="120" w:before="260"/>
        <w:rPr>
          <w:rFonts w:ascii="Times New Roman" w:cs="Times New Roman" w:eastAsia="Times New Roman" w:hAnsi="Times New Roman"/>
          <w:b/>
          <w:bCs/>
          <w:color w:val="1B365D"/>
          <w:sz w:val="28"/>
          <w:szCs w:val="28"/>
        </w:rPr>
      </w:pPr>
      <w:r>
        <w:t xml:space="preserve">J. Execution Screenshot Verification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718096" w:sz="8"/>
              <w:left w:val="dashed" w:color="718096" w:sz="8"/>
              <w:bottom w:val="dashed" w:color="718096" w:sz="8"/>
              <w:right w:val="dashed" w:color="718096" w:sz="8"/>
            </w:tcBorders>
            <w:shd w:fill="FAFAFA" w:val="clear"/>
            <w:tcMar>
              <w:top w:type="dxa" w:w="260"/>
              <w:left w:type="dxa" w:w="180"/>
              <w:bottom w:type="dxa" w:w="260"/>
              <w:right w:type="dxa" w:w="180"/>
            </w:tcMar>
          </w:tcPr>
          <w:p>
            <w:pPr>
              <w:spacing w:after="60" w:before="80"/>
              <w:jc w:val="center"/>
            </w:pPr>
            <w:r>
              <w:rPr>
                <w:rFonts w:ascii="Times New Roman" w:cs="Times New Roman" w:eastAsia="Times New Roman" w:hAnsi="Times New Roman"/>
                <w:b/>
                <w:bCs/>
                <w:color w:val="2D3748"/>
                <w:sz w:val="22"/>
                <w:szCs w:val="22"/>
              </w:rPr>
              <w:t xml:space="preserve">[ INSERT TERMINAL EXECUTION SCREENSHOT FOR TASK 7: Method Overriding, equals(), hashCode() and toString() HERE ]</w:t>
            </w:r>
          </w:p>
          <w:p>
            <w:pPr>
              <w:spacing w:after="40" w:before="40"/>
              <w:jc w:val="center"/>
            </w:pPr>
            <w:r>
              <w:rPr>
                <w:rFonts w:ascii="Times New Roman" w:cs="Times New Roman" w:eastAsia="Times New Roman" w:hAnsi="Times New Roman"/>
                <w:i/>
                <w:iCs/>
                <w:color w:val="718096"/>
                <w:sz w:val="19"/>
                <w:szCs w:val="19"/>
              </w:rPr>
              <w:t xml:space="preserve">(Run in VS Code terminal: java Task07 or java Main, then paste terminal screenshot here)</w:t>
            </w:r>
          </w:p>
        </w:tc>
      </w:tr>
    </w:tbl>
    <w:p>
      <w:r>
        <w:br w:type="page"/>
      </w:r>
    </w:p>
    <w:p>
      <w:pPr>
        <w:pStyle w:val="Heading1"/>
        <w:spacing w:after="180" w:before="400"/>
        <w:rPr>
          <w:rFonts w:ascii="Times New Roman" w:cs="Times New Roman" w:eastAsia="Times New Roman" w:hAnsi="Times New Roman"/>
          <w:b/>
          <w:bCs/>
          <w:color w:val="1B365D"/>
          <w:sz w:val="32"/>
          <w:szCs w:val="32"/>
        </w:rPr>
      </w:pPr>
      <w:r>
        <w:t xml:space="preserve">3.8 TASK 08: CHARGEABLE INTERFACE &amp; FEE HIERARCHY (FEEDEMO.JAVA)</w:t>
      </w:r>
    </w:p>
    <w:p>
      <w:pPr>
        <w:pStyle w:val="Heading2"/>
        <w:spacing w:after="120" w:before="260"/>
        <w:rPr>
          <w:rFonts w:ascii="Times New Roman" w:cs="Times New Roman" w:eastAsia="Times New Roman" w:hAnsi="Times New Roman"/>
          <w:b/>
          <w:bCs/>
          <w:color w:val="1B365D"/>
          <w:sz w:val="28"/>
          <w:szCs w:val="28"/>
        </w:rPr>
      </w:pPr>
      <w:r>
        <w:t xml:space="preserve">A. Problem Analysis &amp; Objective</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Complete the Vehicle hierarchy, Chargeable interface, Car class, and ElectricCar class while preserving the original main() method. Output must match the exact specification.</w:t>
      </w:r>
    </w:p>
    <w:p>
      <w:pPr>
        <w:pStyle w:val="Heading2"/>
        <w:spacing w:after="120" w:before="260"/>
        <w:rPr>
          <w:rFonts w:ascii="Times New Roman" w:cs="Times New Roman" w:eastAsia="Times New Roman" w:hAnsi="Times New Roman"/>
          <w:b/>
          <w:bCs/>
          <w:color w:val="1B365D"/>
          <w:sz w:val="28"/>
          <w:szCs w:val="28"/>
        </w:rPr>
      </w:pPr>
      <w:r>
        <w:t xml:space="preserve">B. Java Concepts &amp; In-Depth Theoretical Explanation</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Demonstrates polymorphism through interfaces. Chargeable defines the calculateFee() contract. Subclasses calculate fee based on vehicle type: TwoWheeler (Rs 10/hr), Car (Rs 30/hr), ElectricCar (Car rate + Rs 120 charging service fee = Rs 210 for 3 hrs).</w:t>
      </w:r>
    </w:p>
    <w:p>
      <w:pPr>
        <w:pStyle w:val="Heading2"/>
        <w:spacing w:after="120" w:before="260"/>
        <w:rPr>
          <w:rFonts w:ascii="Times New Roman" w:cs="Times New Roman" w:eastAsia="Times New Roman" w:hAnsi="Times New Roman"/>
          <w:b/>
          <w:bCs/>
          <w:color w:val="1B365D"/>
          <w:sz w:val="28"/>
          <w:szCs w:val="28"/>
        </w:rPr>
      </w:pPr>
      <w:r>
        <w:t xml:space="preserve">C. Algorithm &amp; Pseudocode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ALGORITHM FeeDemo:</w:t>
            </w:r>
          </w:p>
          <w:p>
            <w:pPr>
              <w:spacing w:after="20" w:before="20"/>
            </w:pPr>
            <w:r>
              <w:rPr>
                <w:rFonts w:ascii="Consolas" w:cs="Consolas" w:eastAsia="Consolas" w:hAnsi="Consolas"/>
                <w:color w:val="1A202C"/>
                <w:sz w:val="19"/>
                <w:szCs w:val="19"/>
              </w:rPr>
              <w:t xml:space="preserve">  Interface Chargeable: double calculateFee(int hours)</w:t>
            </w:r>
          </w:p>
          <w:p>
            <w:pPr>
              <w:spacing w:after="20" w:before="20"/>
            </w:pPr>
            <w:r>
              <w:rPr>
                <w:rFonts w:ascii="Consolas" w:cs="Consolas" w:eastAsia="Consolas" w:hAnsi="Consolas"/>
                <w:color w:val="1A202C"/>
                <w:sz w:val="19"/>
                <w:szCs w:val="19"/>
              </w:rPr>
              <w:t xml:space="preserve">  Abstract Class Vehicle implements Chargeable: String regNo</w:t>
            </w:r>
          </w:p>
          <w:p>
            <w:pPr>
              <w:spacing w:after="20" w:before="20"/>
            </w:pPr>
            <w:r>
              <w:rPr>
                <w:rFonts w:ascii="Consolas" w:cs="Consolas" w:eastAsia="Consolas" w:hAnsi="Consolas"/>
                <w:color w:val="1A202C"/>
                <w:sz w:val="19"/>
                <w:szCs w:val="19"/>
              </w:rPr>
              <w:t xml:space="preserve">  Class TwoWheeler: calculateFee(hours) -&gt; hours * 10.0</w:t>
            </w:r>
          </w:p>
          <w:p>
            <w:pPr>
              <w:spacing w:after="20" w:before="20"/>
            </w:pPr>
            <w:r>
              <w:rPr>
                <w:rFonts w:ascii="Consolas" w:cs="Consolas" w:eastAsia="Consolas" w:hAnsi="Consolas"/>
                <w:color w:val="1A202C"/>
                <w:sz w:val="19"/>
                <w:szCs w:val="19"/>
              </w:rPr>
              <w:t xml:space="preserve">  Class Car: calculateFee(hours) -&gt; hours * 30.0</w:t>
            </w:r>
          </w:p>
          <w:p>
            <w:pPr>
              <w:spacing w:after="20" w:before="20"/>
            </w:pPr>
            <w:r>
              <w:rPr>
                <w:rFonts w:ascii="Consolas" w:cs="Consolas" w:eastAsia="Consolas" w:hAnsi="Consolas"/>
                <w:color w:val="1A202C"/>
                <w:sz w:val="19"/>
                <w:szCs w:val="19"/>
              </w:rPr>
              <w:t xml:space="preserve">  Class ElectricCar: calculateFee(hours) -&gt; super.calculateFee(hours) + 120.0</w:t>
            </w:r>
          </w:p>
          <w:p>
            <w:pPr>
              <w:spacing w:after="20" w:before="20"/>
            </w:pPr>
            <w:r>
              <w:rPr>
                <w:rFonts w:ascii="Consolas" w:cs="Consolas" w:eastAsia="Consolas" w:hAnsi="Consolas"/>
                <w:color w:val="1A202C"/>
                <w:sz w:val="19"/>
                <w:szCs w:val="19"/>
              </w:rPr>
              <w:t xml:space="preserve">  Main():</w:t>
            </w:r>
          </w:p>
          <w:p>
            <w:pPr>
              <w:spacing w:after="20" w:before="20"/>
            </w:pPr>
            <w:r>
              <w:rPr>
                <w:rFonts w:ascii="Consolas" w:cs="Consolas" w:eastAsia="Consolas" w:hAnsi="Consolas"/>
                <w:color w:val="1A202C"/>
                <w:sz w:val="19"/>
                <w:szCs w:val="19"/>
              </w:rPr>
              <w:t xml:space="preserve">    v1 = new TwoWheeler('TN01A1')</w:t>
            </w:r>
          </w:p>
          <w:p>
            <w:pPr>
              <w:spacing w:after="20" w:before="20"/>
            </w:pPr>
            <w:r>
              <w:rPr>
                <w:rFonts w:ascii="Consolas" w:cs="Consolas" w:eastAsia="Consolas" w:hAnsi="Consolas"/>
                <w:color w:val="1A202C"/>
                <w:sz w:val="19"/>
                <w:szCs w:val="19"/>
              </w:rPr>
              <w:t xml:space="preserve">    v2 = new Car('TN02B2')</w:t>
            </w:r>
          </w:p>
          <w:p>
            <w:pPr>
              <w:spacing w:after="20" w:before="20"/>
            </w:pPr>
            <w:r>
              <w:rPr>
                <w:rFonts w:ascii="Consolas" w:cs="Consolas" w:eastAsia="Consolas" w:hAnsi="Consolas"/>
                <w:color w:val="1A202C"/>
                <w:sz w:val="19"/>
                <w:szCs w:val="19"/>
              </w:rPr>
              <w:t xml:space="preserve">    v3 = new ElectricCar('TN03C3')</w:t>
            </w:r>
          </w:p>
          <w:p>
            <w:pPr>
              <w:spacing w:after="20" w:before="20"/>
            </w:pPr>
            <w:r>
              <w:rPr>
                <w:rFonts w:ascii="Consolas" w:cs="Consolas" w:eastAsia="Consolas" w:hAnsi="Consolas"/>
                <w:color w:val="1A202C"/>
                <w:sz w:val="19"/>
                <w:szCs w:val="19"/>
              </w:rPr>
              <w:t xml:space="preserve">    Print fee for 3 hours and check v3 instanceof Chargeable</w:t>
            </w:r>
          </w:p>
        </w:tc>
      </w:tr>
    </w:tbl>
    <w:p>
      <w:pPr>
        <w:pStyle w:val="Heading2"/>
        <w:spacing w:after="120" w:before="260"/>
        <w:rPr>
          <w:rFonts w:ascii="Times New Roman" w:cs="Times New Roman" w:eastAsia="Times New Roman" w:hAnsi="Times New Roman"/>
          <w:b/>
          <w:bCs/>
          <w:color w:val="1B365D"/>
          <w:sz w:val="28"/>
          <w:szCs w:val="28"/>
        </w:rPr>
      </w:pPr>
      <w:r>
        <w:t xml:space="preserve">D. UML Class Diagram Representation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&lt;&lt;interface&gt;&gt;         |</w:t>
            </w:r>
          </w:p>
          <w:p>
            <w:pPr>
              <w:spacing w:after="20" w:before="20"/>
            </w:pPr>
            <w:r>
              <w:rPr>
                <w:rFonts w:ascii="Consolas" w:cs="Consolas" w:eastAsia="Consolas" w:hAnsi="Consolas"/>
                <w:color w:val="1A202C"/>
                <w:sz w:val="19"/>
                <w:szCs w:val="19"/>
              </w:rPr>
              <w:t xml:space="preserve">|           Chargeable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calculateFee(h: int): double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w:t>
            </w:r>
          </w:p>
          <w:p>
            <w:pPr>
              <w:spacing w:after="20" w:before="20"/>
            </w:pPr>
            <w:r>
              <w:rPr>
                <w:rFonts w:ascii="Consolas" w:cs="Consolas" w:eastAsia="Consolas" w:hAnsi="Consolas"/>
                <w:color w:val="1A202C"/>
                <w:sz w:val="19"/>
                <w:szCs w:val="19"/>
              </w:rPr>
              <w:t xml:space="preserve">                | implements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&lt;&lt;abstract&gt;&gt; Vehicle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regNo: String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         </w:t>
            </w:r>
          </w:p>
          <w:p>
            <w:pPr>
              <w:spacing w:after="20" w:before="20"/>
            </w:pPr>
            <w:r>
              <w:rPr>
                <w:rFonts w:ascii="Consolas" w:cs="Consolas" w:eastAsia="Consolas" w:hAnsi="Consolas"/>
                <w:color w:val="1A202C"/>
                <w:sz w:val="19"/>
                <w:szCs w:val="19"/>
              </w:rPr>
              <w:t xml:space="preserve">        |               |         </w:t>
            </w:r>
          </w:p>
          <w:p>
            <w:pPr>
              <w:spacing w:after="20" w:before="20"/>
            </w:pPr>
            <w:r>
              <w:rPr>
                <w:rFonts w:ascii="Consolas" w:cs="Consolas" w:eastAsia="Consolas" w:hAnsi="Consolas"/>
                <w:color w:val="1A202C"/>
                <w:sz w:val="19"/>
                <w:szCs w:val="19"/>
              </w:rPr>
              <w:t xml:space="preserve">+---------------+  +-------------+</w:t>
            </w:r>
          </w:p>
          <w:p>
            <w:pPr>
              <w:spacing w:after="20" w:before="20"/>
            </w:pPr>
            <w:r>
              <w:rPr>
                <w:rFonts w:ascii="Consolas" w:cs="Consolas" w:eastAsia="Consolas" w:hAnsi="Consolas"/>
                <w:color w:val="1A202C"/>
                <w:sz w:val="19"/>
                <w:szCs w:val="19"/>
              </w:rPr>
              <w:t xml:space="preserve">|  TwoWheeler   |  |     Car     |</w:t>
            </w:r>
          </w:p>
          <w:p>
            <w:pPr>
              <w:spacing w:after="20" w:before="20"/>
            </w:pPr>
            <w:r>
              <w:rPr>
                <w:rFonts w:ascii="Consolas" w:cs="Consolas" w:eastAsia="Consolas" w:hAnsi="Consolas"/>
                <w:color w:val="1A202C"/>
                <w:sz w:val="19"/>
                <w:szCs w:val="19"/>
              </w:rPr>
              <w:t xml:space="preserve">+---------------+  +-------------+</w:t>
            </w:r>
          </w:p>
          <w:p>
            <w:pPr>
              <w:spacing w:after="20" w:before="20"/>
            </w:pPr>
            <w:r>
              <w:rPr>
                <w:rFonts w:ascii="Consolas" w:cs="Consolas" w:eastAsia="Consolas" w:hAnsi="Consolas"/>
                <w:color w:val="1A202C"/>
                <w:sz w:val="19"/>
                <w:szCs w:val="19"/>
              </w:rPr>
              <w:t xml:space="preserve">                         ^        </w:t>
            </w:r>
          </w:p>
          <w:p>
            <w:pPr>
              <w:spacing w:after="20" w:before="20"/>
            </w:pPr>
            <w:r>
              <w:rPr>
                <w:rFonts w:ascii="Consolas" w:cs="Consolas" w:eastAsia="Consolas" w:hAnsi="Consolas"/>
                <w:color w:val="1A202C"/>
                <w:sz w:val="19"/>
                <w:szCs w:val="19"/>
              </w:rPr>
              <w:t xml:space="preserve">                         |        </w:t>
            </w:r>
          </w:p>
          <w:p>
            <w:pPr>
              <w:spacing w:after="20" w:before="20"/>
            </w:pPr>
            <w:r>
              <w:rPr>
                <w:rFonts w:ascii="Consolas" w:cs="Consolas" w:eastAsia="Consolas" w:hAnsi="Consolas"/>
                <w:color w:val="1A202C"/>
                <w:sz w:val="19"/>
                <w:szCs w:val="19"/>
              </w:rPr>
              <w:t xml:space="preserve">                   +-------------+</w:t>
            </w:r>
          </w:p>
          <w:p>
            <w:pPr>
              <w:spacing w:after="20" w:before="20"/>
            </w:pPr>
            <w:r>
              <w:rPr>
                <w:rFonts w:ascii="Consolas" w:cs="Consolas" w:eastAsia="Consolas" w:hAnsi="Consolas"/>
                <w:color w:val="1A202C"/>
                <w:sz w:val="19"/>
                <w:szCs w:val="19"/>
              </w:rPr>
              <w:t xml:space="preserve">                   | ElectricCar |</w:t>
            </w:r>
          </w:p>
          <w:p>
            <w:pPr>
              <w:spacing w:after="20" w:before="20"/>
            </w:pPr>
            <w:r>
              <w:rPr>
                <w:rFonts w:ascii="Consolas" w:cs="Consolas" w:eastAsia="Consolas" w:hAnsi="Consolas"/>
                <w:color w:val="1A202C"/>
                <w:sz w:val="19"/>
                <w:szCs w:val="19"/>
              </w:rPr>
              <w:t xml:space="preserve">                   +-------------+</w:t>
            </w:r>
          </w:p>
        </w:tc>
      </w:tr>
    </w:tbl>
    <w:p>
      <w:pPr>
        <w:pStyle w:val="Heading2"/>
        <w:spacing w:after="120" w:before="260"/>
        <w:rPr>
          <w:rFonts w:ascii="Times New Roman" w:cs="Times New Roman" w:eastAsia="Times New Roman" w:hAnsi="Times New Roman"/>
          <w:b/>
          <w:bCs/>
          <w:color w:val="1B365D"/>
          <w:sz w:val="28"/>
          <w:szCs w:val="28"/>
        </w:rPr>
      </w:pPr>
      <w:r>
        <w:t xml:space="preserve">E. Alternative Concepts &amp; Design Trade-Offs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Alternative: Adding fee calculation directly into concrete classes without an interface. The Chargeable interface provides polymorphic decoupling, allowing external billing systems to charge any entity without knowing its concrete class.</w:t>
      </w:r>
    </w:p>
    <w:p>
      <w:pPr>
        <w:pStyle w:val="Heading2"/>
        <w:spacing w:after="120" w:before="260"/>
        <w:rPr>
          <w:rFonts w:ascii="Times New Roman" w:cs="Times New Roman" w:eastAsia="Times New Roman" w:hAnsi="Times New Roman"/>
          <w:b/>
          <w:bCs/>
          <w:color w:val="1B365D"/>
          <w:sz w:val="28"/>
          <w:szCs w:val="28"/>
        </w:rPr>
      </w:pPr>
      <w:r>
        <w:t xml:space="preserve">F. Time &amp; Space Complexity Analysis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Time Complexity: Fee calculation is O(1) arithmetic. Space Complexity: O(1) memory overhead.</w:t>
      </w:r>
    </w:p>
    <w:p>
      <w:pPr>
        <w:pStyle w:val="Heading2"/>
        <w:spacing w:after="120" w:before="260"/>
        <w:rPr>
          <w:rFonts w:ascii="Times New Roman" w:cs="Times New Roman" w:eastAsia="Times New Roman" w:hAnsi="Times New Roman"/>
          <w:b/>
          <w:bCs/>
          <w:color w:val="1B365D"/>
          <w:sz w:val="28"/>
          <w:szCs w:val="28"/>
        </w:rPr>
      </w:pPr>
      <w:r>
        <w:t xml:space="preserve">G. Completed Source Code Walkthrough</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FeeDemo.java implements TwoWheeler, Car, and ElectricCar. Preserved main() outputs exact expected strings for 3 hours of parking, and verifies v3 instanceof Chargeable.</w:t>
      </w:r>
    </w:p>
    <w:p>
      <w:pPr>
        <w:pStyle w:val="Heading2"/>
        <w:spacing w:after="120" w:before="260"/>
        <w:rPr>
          <w:rFonts w:ascii="Times New Roman" w:cs="Times New Roman" w:eastAsia="Times New Roman" w:hAnsi="Times New Roman"/>
          <w:b/>
          <w:bCs/>
          <w:color w:val="1B365D"/>
          <w:sz w:val="28"/>
          <w:szCs w:val="28"/>
        </w:rPr>
      </w:pPr>
      <w:r>
        <w:t xml:space="preserve">H. Test Cases &amp; Verification Scenarios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Test Case 1: TwoWheeler for 3 hrs -&gt; 3 * 10 = Rs 30.0. Test Case 2: Car for 3 hrs -&gt; 3 * 30 = Rs 90.0. Test Case 3: ElectricCar for 3 hrs -&gt; 90 + 120 = Rs 210.0. Test Case 4: v3 instanceof Chargeable -&gt; true.</w:t>
      </w:r>
    </w:p>
    <w:p>
      <w:pPr>
        <w:pStyle w:val="Heading2"/>
        <w:spacing w:after="120" w:before="260"/>
        <w:rPr>
          <w:rFonts w:ascii="Times New Roman" w:cs="Times New Roman" w:eastAsia="Times New Roman" w:hAnsi="Times New Roman"/>
          <w:b/>
          <w:bCs/>
          <w:color w:val="1B365D"/>
          <w:sz w:val="28"/>
          <w:szCs w:val="28"/>
        </w:rPr>
      </w:pPr>
      <w:r>
        <w:t xml:space="preserve">I. Expected Output vs. Actual Output (Clearly Distinguished)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Borders>
              <w:top w:val="single" w:color="CBD5E0" w:sz="4"/>
              <w:left w:val="single" w:color="CBD5E0" w:sz="4"/>
              <w:bottom w:val="single" w:color="CBD5E0" w:sz="6"/>
              <w:right w:val="single" w:color="CBD5E0" w:sz="4"/>
            </w:tcBorders>
            <w:shd w:fill="EDF2F7" w:val="clear"/>
            <w:tcMar>
              <w:top w:type="dxa" w:w="80"/>
              <w:left w:type="dxa" w:w="120"/>
              <w:bottom w:type="dxa" w:w="80"/>
              <w:right w:type="dxa" w:w="120"/>
            </w:tcMar>
          </w:tcPr>
          <w:p>
            <w:r>
              <w:rPr>
                <w:rFonts w:ascii="Times New Roman" w:cs="Times New Roman" w:eastAsia="Times New Roman" w:hAnsi="Times New Roman"/>
                <w:b/>
                <w:bCs/>
                <w:color w:val="1B365D"/>
                <w:sz w:val="22"/>
                <w:szCs w:val="22"/>
              </w:rPr>
              <w:t xml:space="preserve">Expected Output Specification</w:t>
            </w:r>
          </w:p>
        </w:tc>
        <w:tc>
          <w:tcPr>
            <w:tcW w:type="pct" w:w="2500"/>
            <w:tcBorders>
              <w:top w:val="single" w:color="CBD5E0" w:sz="4"/>
              <w:left w:val="single" w:color="CBD5E0" w:sz="4"/>
              <w:bottom w:val="single" w:color="CBD5E0" w:sz="6"/>
              <w:right w:val="single" w:color="CBD5E0" w:sz="4"/>
            </w:tcBorders>
            <w:shd w:fill="E6FFFA" w:val="clear"/>
            <w:tcMar>
              <w:top w:type="dxa" w:w="80"/>
              <w:left w:type="dxa" w:w="120"/>
              <w:bottom w:type="dxa" w:w="80"/>
              <w:right w:type="dxa" w:w="120"/>
            </w:tcMar>
          </w:tcPr>
          <w:p>
            <w:r>
              <w:rPr>
                <w:rFonts w:ascii="Times New Roman" w:cs="Times New Roman" w:eastAsia="Times New Roman" w:hAnsi="Times New Roman"/>
                <w:b/>
                <w:bCs/>
                <w:color w:val="234E52"/>
                <w:sz w:val="22"/>
                <w:szCs w:val="22"/>
              </w:rPr>
              <w:t xml:space="preserve">Actual Output (Validated JDK 21)</w:t>
            </w:r>
          </w:p>
        </w:tc>
      </w:tr>
      <w:tr>
        <w:tc>
          <w:tcPr>
            <w:tcW w:type="pct" w:w="2500"/>
            <w:shd w:fill="F7FAFC"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TwoWheeler TN01A1 -&gt; Rs 30.0</w:t>
            </w:r>
          </w:p>
          <w:p>
            <w:pPr>
              <w:spacing w:after="20" w:before="20"/>
            </w:pPr>
            <w:r>
              <w:rPr>
                <w:rFonts w:ascii="Consolas" w:cs="Consolas" w:eastAsia="Consolas" w:hAnsi="Consolas"/>
                <w:sz w:val="19"/>
                <w:szCs w:val="19"/>
              </w:rPr>
              <w:t xml:space="preserve">Car TN02B2 -&gt; Rs 90.0</w:t>
            </w:r>
          </w:p>
          <w:p>
            <w:pPr>
              <w:spacing w:after="20" w:before="20"/>
            </w:pPr>
            <w:r>
              <w:rPr>
                <w:rFonts w:ascii="Consolas" w:cs="Consolas" w:eastAsia="Consolas" w:hAnsi="Consolas"/>
                <w:sz w:val="19"/>
                <w:szCs w:val="19"/>
              </w:rPr>
              <w:t xml:space="preserve">ElectricCar TN03C3 -&gt; Rs 210.0</w:t>
            </w:r>
          </w:p>
          <w:p>
            <w:pPr>
              <w:spacing w:after="20" w:before="20"/>
            </w:pPr>
            <w:r>
              <w:rPr>
                <w:rFonts w:ascii="Consolas" w:cs="Consolas" w:eastAsia="Consolas" w:hAnsi="Consolas"/>
                <w:sz w:val="19"/>
                <w:szCs w:val="19"/>
              </w:rPr>
              <w:t xml:space="preserve">true</w:t>
            </w:r>
          </w:p>
        </w:tc>
        <w:tc>
          <w:tcPr>
            <w:tcW w:type="pct" w:w="2500"/>
            <w:shd w:fill="F0FFF4"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TwoWheeler TN01A1 -&gt; Rs 30.0</w:t>
            </w:r>
          </w:p>
          <w:p>
            <w:pPr>
              <w:spacing w:after="20" w:before="20"/>
            </w:pPr>
            <w:r>
              <w:rPr>
                <w:rFonts w:ascii="Consolas" w:cs="Consolas" w:eastAsia="Consolas" w:hAnsi="Consolas"/>
                <w:sz w:val="19"/>
                <w:szCs w:val="19"/>
              </w:rPr>
              <w:t xml:space="preserve">Car TN02B2 -&gt; Rs 90.0</w:t>
            </w:r>
          </w:p>
          <w:p>
            <w:pPr>
              <w:spacing w:after="20" w:before="20"/>
            </w:pPr>
            <w:r>
              <w:rPr>
                <w:rFonts w:ascii="Consolas" w:cs="Consolas" w:eastAsia="Consolas" w:hAnsi="Consolas"/>
                <w:sz w:val="19"/>
                <w:szCs w:val="19"/>
              </w:rPr>
              <w:t xml:space="preserve">ElectricCar TN03C3 -&gt; Rs 210.0</w:t>
            </w:r>
          </w:p>
          <w:p>
            <w:pPr>
              <w:spacing w:after="20" w:before="20"/>
            </w:pPr>
            <w:r>
              <w:rPr>
                <w:rFonts w:ascii="Consolas" w:cs="Consolas" w:eastAsia="Consolas" w:hAnsi="Consolas"/>
                <w:sz w:val="19"/>
                <w:szCs w:val="19"/>
              </w:rPr>
              <w:t xml:space="preserve">true</w:t>
            </w:r>
          </w:p>
        </w:tc>
      </w:tr>
    </w:tbl>
    <w:p>
      <w:pPr>
        <w:spacing w:after="120" w:before="120"/>
      </w:pPr>
    </w:p>
    <w:p>
      <w:pPr>
        <w:pStyle w:val="Heading2"/>
        <w:spacing w:after="120" w:before="260"/>
        <w:rPr>
          <w:rFonts w:ascii="Times New Roman" w:cs="Times New Roman" w:eastAsia="Times New Roman" w:hAnsi="Times New Roman"/>
          <w:b/>
          <w:bCs/>
          <w:color w:val="1B365D"/>
          <w:sz w:val="28"/>
          <w:szCs w:val="28"/>
        </w:rPr>
      </w:pPr>
      <w:r>
        <w:t xml:space="preserve">J. Execution Screenshot Verification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718096" w:sz="8"/>
              <w:left w:val="dashed" w:color="718096" w:sz="8"/>
              <w:bottom w:val="dashed" w:color="718096" w:sz="8"/>
              <w:right w:val="dashed" w:color="718096" w:sz="8"/>
            </w:tcBorders>
            <w:shd w:fill="FAFAFA" w:val="clear"/>
            <w:tcMar>
              <w:top w:type="dxa" w:w="260"/>
              <w:left w:type="dxa" w:w="180"/>
              <w:bottom w:type="dxa" w:w="260"/>
              <w:right w:type="dxa" w:w="180"/>
            </w:tcMar>
          </w:tcPr>
          <w:p>
            <w:pPr>
              <w:spacing w:after="60" w:before="80"/>
              <w:jc w:val="center"/>
            </w:pPr>
            <w:r>
              <w:rPr>
                <w:rFonts w:ascii="Times New Roman" w:cs="Times New Roman" w:eastAsia="Times New Roman" w:hAnsi="Times New Roman"/>
                <w:b/>
                <w:bCs/>
                <w:color w:val="2D3748"/>
                <w:sz w:val="22"/>
                <w:szCs w:val="22"/>
              </w:rPr>
              <w:t xml:space="preserve">[ INSERT TERMINAL EXECUTION SCREENSHOT FOR TASK 8: Chargeable Interface &amp; Fee Hierarchy (FeeDemo.java) HERE ]</w:t>
            </w:r>
          </w:p>
          <w:p>
            <w:pPr>
              <w:spacing w:after="40" w:before="40"/>
              <w:jc w:val="center"/>
            </w:pPr>
            <w:r>
              <w:rPr>
                <w:rFonts w:ascii="Times New Roman" w:cs="Times New Roman" w:eastAsia="Times New Roman" w:hAnsi="Times New Roman"/>
                <w:i/>
                <w:iCs/>
                <w:color w:val="718096"/>
                <w:sz w:val="19"/>
                <w:szCs w:val="19"/>
              </w:rPr>
              <w:t xml:space="preserve">(Run in VS Code terminal: java Task08 or java Main, then paste terminal screenshot here)</w:t>
            </w:r>
          </w:p>
        </w:tc>
      </w:tr>
    </w:tbl>
    <w:p>
      <w:r>
        <w:br w:type="page"/>
      </w:r>
    </w:p>
    <w:p>
      <w:pPr>
        <w:pStyle w:val="Heading1"/>
        <w:spacing w:after="180" w:before="400"/>
        <w:rPr>
          <w:rFonts w:ascii="Times New Roman" w:cs="Times New Roman" w:eastAsia="Times New Roman" w:hAnsi="Times New Roman"/>
          <w:b/>
          <w:bCs/>
          <w:color w:val="1B365D"/>
          <w:sz w:val="32"/>
          <w:szCs w:val="32"/>
        </w:rPr>
      </w:pPr>
      <w:r>
        <w:t xml:space="preserve">3.9 TASK 09: ABSTRACT VEHICLE CLASS &amp; CHARGEABLE INTERFACE CONTRACTS</w:t>
      </w:r>
    </w:p>
    <w:p>
      <w:pPr>
        <w:pStyle w:val="Heading2"/>
        <w:spacing w:after="120" w:before="260"/>
        <w:rPr>
          <w:rFonts w:ascii="Times New Roman" w:cs="Times New Roman" w:eastAsia="Times New Roman" w:hAnsi="Times New Roman"/>
          <w:b/>
          <w:bCs/>
          <w:color w:val="1B365D"/>
          <w:sz w:val="28"/>
          <w:szCs w:val="28"/>
        </w:rPr>
      </w:pPr>
      <w:r>
        <w:t xml:space="preserve">A. Problem Analysis &amp; Objective</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Demonstrate the architectural distinction between an abstract class (partial implementation with state) and an interface (pure behavioral contract), along with multiple interface implementation.</w:t>
      </w:r>
    </w:p>
    <w:p>
      <w:pPr>
        <w:pStyle w:val="Heading2"/>
        <w:spacing w:after="120" w:before="260"/>
        <w:rPr>
          <w:rFonts w:ascii="Times New Roman" w:cs="Times New Roman" w:eastAsia="Times New Roman" w:hAnsi="Times New Roman"/>
          <w:b/>
          <w:bCs/>
          <w:color w:val="1B365D"/>
          <w:sz w:val="28"/>
          <w:szCs w:val="28"/>
        </w:rPr>
      </w:pPr>
      <w:r>
        <w:t xml:space="preserve">B. Java Concepts &amp; In-Depth Theoretical Explanation</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An abstract class cannot be instantiated directly and can have instance fields, constructors, and concrete methods. An interface specifies pure behavior and enables multiple inheritance of type. Subclasses implement both Chargeable and SecurityInspectable.</w:t>
      </w:r>
    </w:p>
    <w:p>
      <w:pPr>
        <w:pStyle w:val="Heading2"/>
        <w:spacing w:after="120" w:before="260"/>
        <w:rPr>
          <w:rFonts w:ascii="Times New Roman" w:cs="Times New Roman" w:eastAsia="Times New Roman" w:hAnsi="Times New Roman"/>
          <w:b/>
          <w:bCs/>
          <w:color w:val="1B365D"/>
          <w:sz w:val="28"/>
          <w:szCs w:val="28"/>
        </w:rPr>
      </w:pPr>
      <w:r>
        <w:t xml:space="preserve">C. Algorithm &amp; Pseudocode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ALGORITHM Abstract_Design:</w:t>
            </w:r>
          </w:p>
          <w:p>
            <w:pPr>
              <w:spacing w:after="20" w:before="20"/>
            </w:pPr>
            <w:r>
              <w:rPr>
                <w:rFonts w:ascii="Consolas" w:cs="Consolas" w:eastAsia="Consolas" w:hAnsi="Consolas"/>
                <w:color w:val="1A202C"/>
                <w:sz w:val="19"/>
                <w:szCs w:val="19"/>
              </w:rPr>
              <w:t xml:space="preserve">  1. Define interface Chargeable: calculateFee(hours), printInvoice(hours).</w:t>
            </w:r>
          </w:p>
          <w:p>
            <w:pPr>
              <w:spacing w:after="20" w:before="20"/>
            </w:pPr>
            <w:r>
              <w:rPr>
                <w:rFonts w:ascii="Consolas" w:cs="Consolas" w:eastAsia="Consolas" w:hAnsi="Consolas"/>
                <w:color w:val="1A202C"/>
                <w:sz w:val="19"/>
                <w:szCs w:val="19"/>
              </w:rPr>
              <w:t xml:space="preserve">  2. Define interface SecurityInspectable: performSecurityCheck().</w:t>
            </w:r>
          </w:p>
          <w:p>
            <w:pPr>
              <w:spacing w:after="20" w:before="20"/>
            </w:pPr>
            <w:r>
              <w:rPr>
                <w:rFonts w:ascii="Consolas" w:cs="Consolas" w:eastAsia="Consolas" w:hAnsi="Consolas"/>
                <w:color w:val="1A202C"/>
                <w:sz w:val="19"/>
                <w:szCs w:val="19"/>
              </w:rPr>
              <w:t xml:space="preserve">  3. Define abstract class AbstractVehicle implements Chargeable, SecurityInspectable:</w:t>
            </w:r>
          </w:p>
          <w:p>
            <w:pPr>
              <w:spacing w:after="20" w:before="20"/>
            </w:pPr>
            <w:r>
              <w:rPr>
                <w:rFonts w:ascii="Consolas" w:cs="Consolas" w:eastAsia="Consolas" w:hAnsi="Consolas"/>
                <w:color w:val="1A202C"/>
                <w:sz w:val="19"/>
                <w:szCs w:val="19"/>
              </w:rPr>
              <w:t xml:space="preserve">       Holds registrationNumber, driverName, driverCategory</w:t>
            </w:r>
          </w:p>
          <w:p>
            <w:pPr>
              <w:spacing w:after="20" w:before="20"/>
            </w:pPr>
            <w:r>
              <w:rPr>
                <w:rFonts w:ascii="Consolas" w:cs="Consolas" w:eastAsia="Consolas" w:hAnsi="Consolas"/>
                <w:color w:val="1A202C"/>
                <w:sz w:val="19"/>
                <w:szCs w:val="19"/>
              </w:rPr>
              <w:t xml:space="preserve">       Implements common concrete methods: printGatePass(), performSecurityCheck()</w:t>
            </w:r>
          </w:p>
          <w:p>
            <w:pPr>
              <w:spacing w:after="20" w:before="20"/>
            </w:pPr>
            <w:r>
              <w:rPr>
                <w:rFonts w:ascii="Consolas" w:cs="Consolas" w:eastAsia="Consolas" w:hAnsi="Consolas"/>
                <w:color w:val="1A202C"/>
                <w:sz w:val="19"/>
                <w:szCs w:val="19"/>
              </w:rPr>
              <w:t xml:space="preserve">       Declares abstract methods: getVehicleCategory(), getHourlyRate()</w:t>
            </w:r>
          </w:p>
          <w:p>
            <w:pPr>
              <w:spacing w:after="20" w:before="20"/>
            </w:pPr>
            <w:r>
              <w:rPr>
                <w:rFonts w:ascii="Consolas" w:cs="Consolas" w:eastAsia="Consolas" w:hAnsi="Consolas"/>
                <w:color w:val="1A202C"/>
                <w:sz w:val="19"/>
                <w:szCs w:val="19"/>
              </w:rPr>
              <w:t xml:space="preserve">  4. Define concrete subclasses: CampusTwoWheeler, CampusCar.</w:t>
            </w:r>
          </w:p>
          <w:p>
            <w:pPr>
              <w:spacing w:after="20" w:before="20"/>
            </w:pPr>
            <w:r>
              <w:rPr>
                <w:rFonts w:ascii="Consolas" w:cs="Consolas" w:eastAsia="Consolas" w:hAnsi="Consolas"/>
                <w:color w:val="1A202C"/>
                <w:sz w:val="19"/>
                <w:szCs w:val="19"/>
              </w:rPr>
              <w:t xml:space="preserve">  5. Loop through polymorphic array and print invoices.</w:t>
            </w:r>
          </w:p>
        </w:tc>
      </w:tr>
    </w:tbl>
    <w:p>
      <w:pPr>
        <w:pStyle w:val="Heading2"/>
        <w:spacing w:after="120" w:before="260"/>
        <w:rPr>
          <w:rFonts w:ascii="Times New Roman" w:cs="Times New Roman" w:eastAsia="Times New Roman" w:hAnsi="Times New Roman"/>
          <w:b/>
          <w:bCs/>
          <w:color w:val="1B365D"/>
          <w:sz w:val="28"/>
          <w:szCs w:val="28"/>
        </w:rPr>
      </w:pPr>
      <w:r>
        <w:t xml:space="preserve">D. UML Class Diagram Representation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  +----------------------+</w:t>
            </w:r>
          </w:p>
          <w:p>
            <w:pPr>
              <w:spacing w:after="20" w:before="20"/>
            </w:pPr>
            <w:r>
              <w:rPr>
                <w:rFonts w:ascii="Consolas" w:cs="Consolas" w:eastAsia="Consolas" w:hAnsi="Consolas"/>
                <w:color w:val="1A202C"/>
                <w:sz w:val="19"/>
                <w:szCs w:val="19"/>
              </w:rPr>
              <w:t xml:space="preserve">|    &lt;&lt;interface&gt;&gt;    |  |     &lt;&lt;interface&gt;&gt;    |</w:t>
            </w:r>
          </w:p>
          <w:p>
            <w:pPr>
              <w:spacing w:after="20" w:before="20"/>
            </w:pPr>
            <w:r>
              <w:rPr>
                <w:rFonts w:ascii="Consolas" w:cs="Consolas" w:eastAsia="Consolas" w:hAnsi="Consolas"/>
                <w:color w:val="1A202C"/>
                <w:sz w:val="19"/>
                <w:szCs w:val="19"/>
              </w:rPr>
              <w:t xml:space="preserve">|     Chargeable      |  |  SecurityInspectable |</w:t>
            </w:r>
          </w:p>
          <w:p>
            <w:pPr>
              <w:spacing w:after="20" w:before="20"/>
            </w:pPr>
            <w:r>
              <w:rPr>
                <w:rFonts w:ascii="Consolas" w:cs="Consolas" w:eastAsia="Consolas" w:hAnsi="Consolas"/>
                <w:color w:val="1A202C"/>
                <w:sz w:val="19"/>
                <w:szCs w:val="19"/>
              </w:rPr>
              <w:t xml:space="preserve">+---------------------+  +----------------------+</w:t>
            </w:r>
          </w:p>
          <w:p>
            <w:pPr>
              <w:spacing w:after="20" w:before="20"/>
            </w:pPr>
            <w:r>
              <w:rPr>
                <w:rFonts w:ascii="Consolas" w:cs="Consolas" w:eastAsia="Consolas" w:hAnsi="Consolas"/>
                <w:color w:val="1A202C"/>
                <w:sz w:val="19"/>
                <w:szCs w:val="19"/>
              </w:rPr>
              <w:t xml:space="preserve">           ^                         ^           </w:t>
            </w:r>
          </w:p>
          <w:p>
            <w:pPr>
              <w:spacing w:after="20" w:before="20"/>
            </w:pPr>
            <w:r>
              <w:rPr>
                <w:rFonts w:ascii="Consolas" w:cs="Consolas" w:eastAsia="Consolas" w:hAnsi="Consolas"/>
                <w:color w:val="1A202C"/>
                <w:sz w:val="19"/>
                <w:szCs w:val="19"/>
              </w:rPr>
              <w:t xml:space="preserve">           +------------+------------+           </w:t>
            </w:r>
          </w:p>
          <w:p>
            <w:pPr>
              <w:spacing w:after="20" w:before="20"/>
            </w:pPr>
            <w:r>
              <w:rPr>
                <w:rFonts w:ascii="Consolas" w:cs="Consolas" w:eastAsia="Consolas" w:hAnsi="Consolas"/>
                <w:color w:val="1A202C"/>
                <w:sz w:val="19"/>
                <w:szCs w:val="19"/>
              </w:rPr>
              <w:t xml:space="preserve">                        |                        </w:t>
            </w:r>
          </w:p>
          <w:p>
            <w:pPr>
              <w:spacing w:after="20" w:before="20"/>
            </w:pPr>
            <w:r>
              <w:rPr>
                <w:rFonts w:ascii="Consolas" w:cs="Consolas" w:eastAsia="Consolas" w:hAnsi="Consolas"/>
                <w:color w:val="1A202C"/>
                <w:sz w:val="19"/>
                <w:szCs w:val="19"/>
              </w:rPr>
              <w:t xml:space="preserve">            +-------------------------+          </w:t>
            </w:r>
          </w:p>
          <w:p>
            <w:pPr>
              <w:spacing w:after="20" w:before="20"/>
            </w:pPr>
            <w:r>
              <w:rPr>
                <w:rFonts w:ascii="Consolas" w:cs="Consolas" w:eastAsia="Consolas" w:hAnsi="Consolas"/>
                <w:color w:val="1A202C"/>
                <w:sz w:val="19"/>
                <w:szCs w:val="19"/>
              </w:rPr>
              <w:t xml:space="preserve">            | &lt;&lt;abstract&gt;&gt; Vehicle    |          </w:t>
            </w:r>
          </w:p>
          <w:p>
            <w:pPr>
              <w:spacing w:after="20" w:before="20"/>
            </w:pPr>
            <w:r>
              <w:rPr>
                <w:rFonts w:ascii="Consolas" w:cs="Consolas" w:eastAsia="Consolas" w:hAnsi="Consolas"/>
                <w:color w:val="1A202C"/>
                <w:sz w:val="19"/>
                <w:szCs w:val="19"/>
              </w:rPr>
              <w:t xml:space="preserve">            +-------------------------+          </w:t>
            </w:r>
          </w:p>
          <w:p>
            <w:pPr>
              <w:spacing w:after="20" w:before="20"/>
            </w:pPr>
            <w:r>
              <w:rPr>
                <w:rFonts w:ascii="Consolas" w:cs="Consolas" w:eastAsia="Consolas" w:hAnsi="Consolas"/>
                <w:color w:val="1A202C"/>
                <w:sz w:val="19"/>
                <w:szCs w:val="19"/>
              </w:rPr>
              <w:t xml:space="preserve">                         ^                       </w:t>
            </w:r>
          </w:p>
          <w:p>
            <w:pPr>
              <w:spacing w:after="20" w:before="20"/>
            </w:pPr>
            <w:r>
              <w:rPr>
                <w:rFonts w:ascii="Consolas" w:cs="Consolas" w:eastAsia="Consolas" w:hAnsi="Consolas"/>
                <w:color w:val="1A202C"/>
                <w:sz w:val="19"/>
                <w:szCs w:val="19"/>
              </w:rPr>
              <w:t xml:space="preserve">            +------------+------------+          </w:t>
            </w:r>
          </w:p>
          <w:p>
            <w:pPr>
              <w:spacing w:after="20" w:before="20"/>
            </w:pPr>
            <w:r>
              <w:rPr>
                <w:rFonts w:ascii="Consolas" w:cs="Consolas" w:eastAsia="Consolas" w:hAnsi="Consolas"/>
                <w:color w:val="1A202C"/>
                <w:sz w:val="19"/>
                <w:szCs w:val="19"/>
              </w:rPr>
              <w:t xml:space="preserve">            |                         |          </w:t>
            </w:r>
          </w:p>
          <w:p>
            <w:pPr>
              <w:spacing w:after="20" w:before="20"/>
            </w:pPr>
            <w:r>
              <w:rPr>
                <w:rFonts w:ascii="Consolas" w:cs="Consolas" w:eastAsia="Consolas" w:hAnsi="Consolas"/>
                <w:color w:val="1A202C"/>
                <w:sz w:val="19"/>
                <w:szCs w:val="19"/>
              </w:rPr>
              <w:t xml:space="preserve">+-----------------------+ +---------------------+</w:t>
            </w:r>
          </w:p>
          <w:p>
            <w:pPr>
              <w:spacing w:after="20" w:before="20"/>
            </w:pPr>
            <w:r>
              <w:rPr>
                <w:rFonts w:ascii="Consolas" w:cs="Consolas" w:eastAsia="Consolas" w:hAnsi="Consolas"/>
                <w:color w:val="1A202C"/>
                <w:sz w:val="19"/>
                <w:szCs w:val="19"/>
              </w:rPr>
              <w:t xml:space="preserve">|   CampusTwoWheeler    | |      CampusCar      |</w:t>
            </w:r>
          </w:p>
          <w:p>
            <w:pPr>
              <w:spacing w:after="20" w:before="20"/>
            </w:pPr>
            <w:r>
              <w:rPr>
                <w:rFonts w:ascii="Consolas" w:cs="Consolas" w:eastAsia="Consolas" w:hAnsi="Consolas"/>
                <w:color w:val="1A202C"/>
                <w:sz w:val="19"/>
                <w:szCs w:val="19"/>
              </w:rPr>
              <w:t xml:space="preserve">+-----------------------+ +---------------------+</w:t>
            </w:r>
          </w:p>
        </w:tc>
      </w:tr>
    </w:tbl>
    <w:p>
      <w:pPr>
        <w:pStyle w:val="Heading2"/>
        <w:spacing w:after="120" w:before="260"/>
        <w:rPr>
          <w:rFonts w:ascii="Times New Roman" w:cs="Times New Roman" w:eastAsia="Times New Roman" w:hAnsi="Times New Roman"/>
          <w:b/>
          <w:bCs/>
          <w:color w:val="1B365D"/>
          <w:sz w:val="28"/>
          <w:szCs w:val="28"/>
        </w:rPr>
      </w:pPr>
      <w:r>
        <w:t xml:space="preserve">E. Alternative Concepts &amp; Design Trade-Offs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Alternative: Defining everything in interfaces using Java 8 default methods. Abstract classes remain necessary when objects must maintain internal state (instance variables) and coordinated constructor initialization.</w:t>
      </w:r>
    </w:p>
    <w:p>
      <w:pPr>
        <w:pStyle w:val="Heading2"/>
        <w:spacing w:after="120" w:before="260"/>
        <w:rPr>
          <w:rFonts w:ascii="Times New Roman" w:cs="Times New Roman" w:eastAsia="Times New Roman" w:hAnsi="Times New Roman"/>
          <w:b/>
          <w:bCs/>
          <w:color w:val="1B365D"/>
          <w:sz w:val="28"/>
          <w:szCs w:val="28"/>
        </w:rPr>
      </w:pPr>
      <w:r>
        <w:t xml:space="preserve">F. Time &amp; Space Complexity Analysis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Time Complexity: Dynamic method dispatch in Java takes O(1) using vtable lookup. Space Complexity: O(1) per vehicle.</w:t>
      </w:r>
    </w:p>
    <w:p>
      <w:pPr>
        <w:pStyle w:val="Heading2"/>
        <w:spacing w:after="120" w:before="260"/>
        <w:rPr>
          <w:rFonts w:ascii="Times New Roman" w:cs="Times New Roman" w:eastAsia="Times New Roman" w:hAnsi="Times New Roman"/>
          <w:b/>
          <w:bCs/>
          <w:color w:val="1B365D"/>
          <w:sz w:val="28"/>
          <w:szCs w:val="28"/>
        </w:rPr>
      </w:pPr>
      <w:r>
        <w:t xml:space="preserve">G. Completed Source Code Walkthrough</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Task09.java creates an array of AbstractVehicle referencing student scooters, faculty sedans, and visitor cars. Demonstrates dynamic polymorphism and invoice generation.</w:t>
      </w:r>
    </w:p>
    <w:p>
      <w:pPr>
        <w:pStyle w:val="Heading2"/>
        <w:spacing w:after="120" w:before="260"/>
        <w:rPr>
          <w:rFonts w:ascii="Times New Roman" w:cs="Times New Roman" w:eastAsia="Times New Roman" w:hAnsi="Times New Roman"/>
          <w:b/>
          <w:bCs/>
          <w:color w:val="1B365D"/>
          <w:sz w:val="28"/>
          <w:szCs w:val="28"/>
        </w:rPr>
      </w:pPr>
      <w:r>
        <w:t xml:space="preserve">H. Test Cases &amp; Verification Scenarios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Test Case 1: Student Scooter for 4 hrs @ Rs 10/hr = Rs 40.0. Test Case 2: Faculty Car for 4 hrs @ Rs 25/hr = Rs 100.0. Test Case 3: Visitor Car for 4 hrs @ Rs 40/hr = Rs 160.0.</w:t>
      </w:r>
    </w:p>
    <w:p>
      <w:pPr>
        <w:pStyle w:val="Heading2"/>
        <w:spacing w:after="120" w:before="260"/>
        <w:rPr>
          <w:rFonts w:ascii="Times New Roman" w:cs="Times New Roman" w:eastAsia="Times New Roman" w:hAnsi="Times New Roman"/>
          <w:b/>
          <w:bCs/>
          <w:color w:val="1B365D"/>
          <w:sz w:val="28"/>
          <w:szCs w:val="28"/>
        </w:rPr>
      </w:pPr>
      <w:r>
        <w:t xml:space="preserve">I. Expected Output vs. Actual Output (Clearly Distinguished)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Borders>
              <w:top w:val="single" w:color="CBD5E0" w:sz="4"/>
              <w:left w:val="single" w:color="CBD5E0" w:sz="4"/>
              <w:bottom w:val="single" w:color="CBD5E0" w:sz="6"/>
              <w:right w:val="single" w:color="CBD5E0" w:sz="4"/>
            </w:tcBorders>
            <w:shd w:fill="EDF2F7" w:val="clear"/>
            <w:tcMar>
              <w:top w:type="dxa" w:w="80"/>
              <w:left w:type="dxa" w:w="120"/>
              <w:bottom w:type="dxa" w:w="80"/>
              <w:right w:type="dxa" w:w="120"/>
            </w:tcMar>
          </w:tcPr>
          <w:p>
            <w:r>
              <w:rPr>
                <w:rFonts w:ascii="Times New Roman" w:cs="Times New Roman" w:eastAsia="Times New Roman" w:hAnsi="Times New Roman"/>
                <w:b/>
                <w:bCs/>
                <w:color w:val="1B365D"/>
                <w:sz w:val="22"/>
                <w:szCs w:val="22"/>
              </w:rPr>
              <w:t xml:space="preserve">Expected Output Specification</w:t>
            </w:r>
          </w:p>
        </w:tc>
        <w:tc>
          <w:tcPr>
            <w:tcW w:type="pct" w:w="2500"/>
            <w:tcBorders>
              <w:top w:val="single" w:color="CBD5E0" w:sz="4"/>
              <w:left w:val="single" w:color="CBD5E0" w:sz="4"/>
              <w:bottom w:val="single" w:color="CBD5E0" w:sz="6"/>
              <w:right w:val="single" w:color="CBD5E0" w:sz="4"/>
            </w:tcBorders>
            <w:shd w:fill="E6FFFA" w:val="clear"/>
            <w:tcMar>
              <w:top w:type="dxa" w:w="80"/>
              <w:left w:type="dxa" w:w="120"/>
              <w:bottom w:type="dxa" w:w="80"/>
              <w:right w:type="dxa" w:w="120"/>
            </w:tcMar>
          </w:tcPr>
          <w:p>
            <w:r>
              <w:rPr>
                <w:rFonts w:ascii="Times New Roman" w:cs="Times New Roman" w:eastAsia="Times New Roman" w:hAnsi="Times New Roman"/>
                <w:b/>
                <w:bCs/>
                <w:color w:val="234E52"/>
                <w:sz w:val="22"/>
                <w:szCs w:val="22"/>
              </w:rPr>
              <w:t xml:space="preserve">Actual Output (Validated JDK 21)</w:t>
            </w:r>
          </w:p>
        </w:tc>
      </w:tr>
      <w:tr>
        <w:tc>
          <w:tcPr>
            <w:tcW w:type="pct" w:w="2500"/>
            <w:shd w:fill="F7FAFC"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Invoice Student Scooter: Rs 40.0</w:t>
            </w:r>
          </w:p>
          <w:p>
            <w:pPr>
              <w:spacing w:after="20" w:before="20"/>
            </w:pPr>
            <w:r>
              <w:rPr>
                <w:rFonts w:ascii="Consolas" w:cs="Consolas" w:eastAsia="Consolas" w:hAnsi="Consolas"/>
                <w:sz w:val="19"/>
                <w:szCs w:val="19"/>
              </w:rPr>
              <w:t xml:space="preserve">Invoice Faculty Sedan: Rs 100.0</w:t>
            </w:r>
          </w:p>
          <w:p>
            <w:pPr>
              <w:spacing w:after="20" w:before="20"/>
            </w:pPr>
            <w:r>
              <w:rPr>
                <w:rFonts w:ascii="Consolas" w:cs="Consolas" w:eastAsia="Consolas" w:hAnsi="Consolas"/>
                <w:sz w:val="19"/>
                <w:szCs w:val="19"/>
              </w:rPr>
              <w:t xml:space="preserve">Invoice Visitor Car: Rs 160.0</w:t>
            </w:r>
          </w:p>
        </w:tc>
        <w:tc>
          <w:tcPr>
            <w:tcW w:type="pct" w:w="2500"/>
            <w:shd w:fill="F0FFF4"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Invoice Student Scooter: Rs 40.0</w:t>
            </w:r>
          </w:p>
          <w:p>
            <w:pPr>
              <w:spacing w:after="20" w:before="20"/>
            </w:pPr>
            <w:r>
              <w:rPr>
                <w:rFonts w:ascii="Consolas" w:cs="Consolas" w:eastAsia="Consolas" w:hAnsi="Consolas"/>
                <w:sz w:val="19"/>
                <w:szCs w:val="19"/>
              </w:rPr>
              <w:t xml:space="preserve">Invoice Faculty Sedan: Rs 100.0</w:t>
            </w:r>
          </w:p>
          <w:p>
            <w:pPr>
              <w:spacing w:after="20" w:before="20"/>
            </w:pPr>
            <w:r>
              <w:rPr>
                <w:rFonts w:ascii="Consolas" w:cs="Consolas" w:eastAsia="Consolas" w:hAnsi="Consolas"/>
                <w:sz w:val="19"/>
                <w:szCs w:val="19"/>
              </w:rPr>
              <w:t xml:space="preserve">Invoice Visitor Car: Rs 160.0</w:t>
            </w:r>
          </w:p>
        </w:tc>
      </w:tr>
    </w:tbl>
    <w:p>
      <w:pPr>
        <w:spacing w:after="120" w:before="120"/>
      </w:pPr>
    </w:p>
    <w:p>
      <w:pPr>
        <w:pStyle w:val="Heading2"/>
        <w:spacing w:after="120" w:before="260"/>
        <w:rPr>
          <w:rFonts w:ascii="Times New Roman" w:cs="Times New Roman" w:eastAsia="Times New Roman" w:hAnsi="Times New Roman"/>
          <w:b/>
          <w:bCs/>
          <w:color w:val="1B365D"/>
          <w:sz w:val="28"/>
          <w:szCs w:val="28"/>
        </w:rPr>
      </w:pPr>
      <w:r>
        <w:t xml:space="preserve">J. Execution Screenshot Verification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718096" w:sz="8"/>
              <w:left w:val="dashed" w:color="718096" w:sz="8"/>
              <w:bottom w:val="dashed" w:color="718096" w:sz="8"/>
              <w:right w:val="dashed" w:color="718096" w:sz="8"/>
            </w:tcBorders>
            <w:shd w:fill="FAFAFA" w:val="clear"/>
            <w:tcMar>
              <w:top w:type="dxa" w:w="260"/>
              <w:left w:type="dxa" w:w="180"/>
              <w:bottom w:type="dxa" w:w="260"/>
              <w:right w:type="dxa" w:w="180"/>
            </w:tcMar>
          </w:tcPr>
          <w:p>
            <w:pPr>
              <w:spacing w:after="60" w:before="80"/>
              <w:jc w:val="center"/>
            </w:pPr>
            <w:r>
              <w:rPr>
                <w:rFonts w:ascii="Times New Roman" w:cs="Times New Roman" w:eastAsia="Times New Roman" w:hAnsi="Times New Roman"/>
                <w:b/>
                <w:bCs/>
                <w:color w:val="2D3748"/>
                <w:sz w:val="22"/>
                <w:szCs w:val="22"/>
              </w:rPr>
              <w:t xml:space="preserve">[ INSERT TERMINAL EXECUTION SCREENSHOT FOR TASK 9: Abstract Vehicle Class &amp; Chargeable Interface Contracts HERE ]</w:t>
            </w:r>
          </w:p>
          <w:p>
            <w:pPr>
              <w:spacing w:after="40" w:before="40"/>
              <w:jc w:val="center"/>
            </w:pPr>
            <w:r>
              <w:rPr>
                <w:rFonts w:ascii="Times New Roman" w:cs="Times New Roman" w:eastAsia="Times New Roman" w:hAnsi="Times New Roman"/>
                <w:i/>
                <w:iCs/>
                <w:color w:val="718096"/>
                <w:sz w:val="19"/>
                <w:szCs w:val="19"/>
              </w:rPr>
              <w:t xml:space="preserve">(Run in VS Code terminal: java Task09 or java Main, then paste terminal screenshot here)</w:t>
            </w:r>
          </w:p>
        </w:tc>
      </w:tr>
    </w:tbl>
    <w:p>
      <w:r>
        <w:br w:type="page"/>
      </w:r>
    </w:p>
    <w:p>
      <w:pPr>
        <w:pStyle w:val="Heading1"/>
        <w:spacing w:after="180" w:before="400"/>
        <w:rPr>
          <w:rFonts w:ascii="Times New Roman" w:cs="Times New Roman" w:eastAsia="Times New Roman" w:hAnsi="Times New Roman"/>
          <w:b/>
          <w:bCs/>
          <w:color w:val="1B365D"/>
          <w:sz w:val="32"/>
          <w:szCs w:val="32"/>
        </w:rPr>
      </w:pPr>
      <w:r>
        <w:t xml:space="preserve">3.10 TASK 10: ENCAPSULATION, ACCESS MODIFIERS &amp; DEFENSIVE DATA VALIDATION</w:t>
      </w:r>
    </w:p>
    <w:p>
      <w:pPr>
        <w:pStyle w:val="Heading2"/>
        <w:spacing w:after="120" w:before="260"/>
        <w:rPr>
          <w:rFonts w:ascii="Times New Roman" w:cs="Times New Roman" w:eastAsia="Times New Roman" w:hAnsi="Times New Roman"/>
          <w:b/>
          <w:bCs/>
          <w:color w:val="1B365D"/>
          <w:sz w:val="28"/>
          <w:szCs w:val="28"/>
        </w:rPr>
      </w:pPr>
      <w:r>
        <w:t xml:space="preserve">A. Problem Analysis &amp; Objective</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Demonstrate data hiding with private fields, examine the 4 Java access modifiers, and implement defensive validation inside setter methods.</w:t>
      </w:r>
    </w:p>
    <w:p>
      <w:pPr>
        <w:pStyle w:val="Heading2"/>
        <w:spacing w:after="120" w:before="260"/>
        <w:rPr>
          <w:rFonts w:ascii="Times New Roman" w:cs="Times New Roman" w:eastAsia="Times New Roman" w:hAnsi="Times New Roman"/>
          <w:b/>
          <w:bCs/>
          <w:color w:val="1B365D"/>
          <w:sz w:val="28"/>
          <w:szCs w:val="28"/>
        </w:rPr>
      </w:pPr>
      <w:r>
        <w:t xml:space="preserve">B. Java Concepts &amp; In-Depth Theoretical Explanation</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Encapsulation protects internal object state. Private fields cannot be directly modified. Validating setters prevent corruption by verifying input constraints (license plate format, floor limits 0-4, duration 1-24 hrs, non-negative rates).</w:t>
      </w:r>
    </w:p>
    <w:p>
      <w:pPr>
        <w:pStyle w:val="Heading2"/>
        <w:spacing w:after="120" w:before="260"/>
        <w:rPr>
          <w:rFonts w:ascii="Times New Roman" w:cs="Times New Roman" w:eastAsia="Times New Roman" w:hAnsi="Times New Roman"/>
          <w:b/>
          <w:bCs/>
          <w:color w:val="1B365D"/>
          <w:sz w:val="28"/>
          <w:szCs w:val="28"/>
        </w:rPr>
      </w:pPr>
      <w:r>
        <w:t xml:space="preserve">C. Algorithm &amp; Pseudocode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ALGORITHM Encapsulation_Validation:</w:t>
            </w:r>
          </w:p>
          <w:p>
            <w:pPr>
              <w:spacing w:after="20" w:before="20"/>
            </w:pPr>
            <w:r>
              <w:rPr>
                <w:rFonts w:ascii="Consolas" w:cs="Consolas" w:eastAsia="Consolas" w:hAnsi="Consolas"/>
                <w:color w:val="1A202C"/>
                <w:sz w:val="19"/>
                <w:szCs w:val="19"/>
              </w:rPr>
              <w:t xml:space="preserve">  Class EncapsulatedParkingSession:</w:t>
            </w:r>
          </w:p>
          <w:p>
            <w:pPr>
              <w:spacing w:after="20" w:before="20"/>
            </w:pPr>
            <w:r>
              <w:rPr>
                <w:rFonts w:ascii="Consolas" w:cs="Consolas" w:eastAsia="Consolas" w:hAnsi="Consolas"/>
                <w:color w:val="1A202C"/>
                <w:sz w:val="19"/>
                <w:szCs w:val="19"/>
              </w:rPr>
              <w:t xml:space="preserve">    private fields: regNo, floorNumber, parkedHours, hourlyRate, isPaid</w:t>
            </w:r>
          </w:p>
          <w:p>
            <w:pPr>
              <w:spacing w:after="20" w:before="20"/>
            </w:pPr>
            <w:r>
              <w:rPr>
                <w:rFonts w:ascii="Consolas" w:cs="Consolas" w:eastAsia="Consolas" w:hAnsi="Consolas"/>
                <w:color w:val="1A202C"/>
                <w:sz w:val="19"/>
                <w:szCs w:val="19"/>
              </w:rPr>
              <w:t xml:space="preserve">  Method setRegistrationNumber(regNo):</w:t>
            </w:r>
          </w:p>
          <w:p>
            <w:pPr>
              <w:spacing w:after="20" w:before="20"/>
            </w:pPr>
            <w:r>
              <w:rPr>
                <w:rFonts w:ascii="Consolas" w:cs="Consolas" w:eastAsia="Consolas" w:hAnsi="Consolas"/>
                <w:color w:val="1A202C"/>
                <w:sz w:val="19"/>
                <w:szCs w:val="19"/>
              </w:rPr>
              <w:t xml:space="preserve">    IF regNo == null OR length &lt; 6 OR length &gt; 12 THEN reject modification</w:t>
            </w:r>
          </w:p>
          <w:p>
            <w:pPr>
              <w:spacing w:after="20" w:before="20"/>
            </w:pPr>
            <w:r>
              <w:rPr>
                <w:rFonts w:ascii="Consolas" w:cs="Consolas" w:eastAsia="Consolas" w:hAnsi="Consolas"/>
                <w:color w:val="1A202C"/>
                <w:sz w:val="19"/>
                <w:szCs w:val="19"/>
              </w:rPr>
              <w:t xml:space="preserve">    ELSE this.registrationNumber = regNo.toUpperCase()</w:t>
            </w:r>
          </w:p>
          <w:p>
            <w:pPr>
              <w:spacing w:after="20" w:before="20"/>
            </w:pPr>
            <w:r>
              <w:rPr>
                <w:rFonts w:ascii="Consolas" w:cs="Consolas" w:eastAsia="Consolas" w:hAnsi="Consolas"/>
                <w:color w:val="1A202C"/>
                <w:sz w:val="19"/>
                <w:szCs w:val="19"/>
              </w:rPr>
              <w:t xml:space="preserve">  Method setFloorNumber(floor):</w:t>
            </w:r>
          </w:p>
          <w:p>
            <w:pPr>
              <w:spacing w:after="20" w:before="20"/>
            </w:pPr>
            <w:r>
              <w:rPr>
                <w:rFonts w:ascii="Consolas" w:cs="Consolas" w:eastAsia="Consolas" w:hAnsi="Consolas"/>
                <w:color w:val="1A202C"/>
                <w:sz w:val="19"/>
                <w:szCs w:val="19"/>
              </w:rPr>
              <w:t xml:space="preserve">    IF floor &lt; 0 OR floor &gt; 4 THEN reject (floors must be 0-4)</w:t>
            </w:r>
          </w:p>
          <w:p>
            <w:pPr>
              <w:spacing w:after="20" w:before="20"/>
            </w:pPr>
            <w:r>
              <w:rPr>
                <w:rFonts w:ascii="Consolas" w:cs="Consolas" w:eastAsia="Consolas" w:hAnsi="Consolas"/>
                <w:color w:val="1A202C"/>
                <w:sz w:val="19"/>
                <w:szCs w:val="19"/>
              </w:rPr>
              <w:t xml:space="preserve">    ELSE this.floorNumber = floor</w:t>
            </w:r>
          </w:p>
          <w:p>
            <w:pPr>
              <w:spacing w:after="20" w:before="20"/>
            </w:pPr>
            <w:r>
              <w:rPr>
                <w:rFonts w:ascii="Consolas" w:cs="Consolas" w:eastAsia="Consolas" w:hAnsi="Consolas"/>
                <w:color w:val="1A202C"/>
                <w:sz w:val="19"/>
                <w:szCs w:val="19"/>
              </w:rPr>
              <w:t xml:space="preserve">  Method setParkedHours(hours):</w:t>
            </w:r>
          </w:p>
          <w:p>
            <w:pPr>
              <w:spacing w:after="20" w:before="20"/>
            </w:pPr>
            <w:r>
              <w:rPr>
                <w:rFonts w:ascii="Consolas" w:cs="Consolas" w:eastAsia="Consolas" w:hAnsi="Consolas"/>
                <w:color w:val="1A202C"/>
                <w:sz w:val="19"/>
                <w:szCs w:val="19"/>
              </w:rPr>
              <w:t xml:space="preserve">    IF hours &lt;= 0 OR hours &gt; 24 THEN reject (duration must be 1-24)</w:t>
            </w:r>
          </w:p>
          <w:p>
            <w:pPr>
              <w:spacing w:after="20" w:before="20"/>
            </w:pPr>
            <w:r>
              <w:rPr>
                <w:rFonts w:ascii="Consolas" w:cs="Consolas" w:eastAsia="Consolas" w:hAnsi="Consolas"/>
                <w:color w:val="1A202C"/>
                <w:sz w:val="19"/>
                <w:szCs w:val="19"/>
              </w:rPr>
              <w:t xml:space="preserve">    ELSE this.parkedHours = hours</w:t>
            </w:r>
          </w:p>
        </w:tc>
      </w:tr>
    </w:tbl>
    <w:p>
      <w:pPr>
        <w:pStyle w:val="Heading2"/>
        <w:spacing w:after="120" w:before="260"/>
        <w:rPr>
          <w:rFonts w:ascii="Times New Roman" w:cs="Times New Roman" w:eastAsia="Times New Roman" w:hAnsi="Times New Roman"/>
          <w:b/>
          <w:bCs/>
          <w:color w:val="1B365D"/>
          <w:sz w:val="28"/>
          <w:szCs w:val="28"/>
        </w:rPr>
      </w:pPr>
      <w:r>
        <w:t xml:space="preserve">D. UML Class Diagram Representation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EncapsulatedParkingSession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registrationNumber: String                     |</w:t>
            </w:r>
          </w:p>
          <w:p>
            <w:pPr>
              <w:spacing w:after="20" w:before="20"/>
            </w:pPr>
            <w:r>
              <w:rPr>
                <w:rFonts w:ascii="Consolas" w:cs="Consolas" w:eastAsia="Consolas" w:hAnsi="Consolas"/>
                <w:color w:val="1A202C"/>
                <w:sz w:val="19"/>
                <w:szCs w:val="19"/>
              </w:rPr>
              <w:t xml:space="preserve">| - floorNumber: int                               |</w:t>
            </w:r>
          </w:p>
          <w:p>
            <w:pPr>
              <w:spacing w:after="20" w:before="20"/>
            </w:pPr>
            <w:r>
              <w:rPr>
                <w:rFonts w:ascii="Consolas" w:cs="Consolas" w:eastAsia="Consolas" w:hAnsi="Consolas"/>
                <w:color w:val="1A202C"/>
                <w:sz w:val="19"/>
                <w:szCs w:val="19"/>
              </w:rPr>
              <w:t xml:space="preserve">| - parkedHours: int                               |</w:t>
            </w:r>
          </w:p>
          <w:p>
            <w:pPr>
              <w:spacing w:after="20" w:before="20"/>
            </w:pPr>
            <w:r>
              <w:rPr>
                <w:rFonts w:ascii="Consolas" w:cs="Consolas" w:eastAsia="Consolas" w:hAnsi="Consolas"/>
                <w:color w:val="1A202C"/>
                <w:sz w:val="19"/>
                <w:szCs w:val="19"/>
              </w:rPr>
              <w:t xml:space="preserve">| - hourlyRate: double                             |</w:t>
            </w:r>
          </w:p>
          <w:p>
            <w:pPr>
              <w:spacing w:after="20" w:before="20"/>
            </w:pPr>
            <w:r>
              <w:rPr>
                <w:rFonts w:ascii="Consolas" w:cs="Consolas" w:eastAsia="Consolas" w:hAnsi="Consolas"/>
                <w:color w:val="1A202C"/>
                <w:sz w:val="19"/>
                <w:szCs w:val="19"/>
              </w:rPr>
              <w:t xml:space="preserve">| - isPaid: boolean                                |</w:t>
            </w:r>
          </w:p>
          <w:p>
            <w:pPr>
              <w:spacing w:after="20" w:before="20"/>
            </w:pPr>
            <w:r>
              <w:rPr>
                <w:rFonts w:ascii="Consolas" w:cs="Consolas" w:eastAsia="Consolas" w:hAnsi="Consolas"/>
                <w:color w:val="1A202C"/>
                <w:sz w:val="19"/>
                <w:szCs w:val="19"/>
              </w:rPr>
              <w:t xml:space="preserve">| ~ sessionNotes: String (default)                 |</w:t>
            </w:r>
          </w:p>
          <w:p>
            <w:pPr>
              <w:spacing w:after="20" w:before="20"/>
            </w:pPr>
            <w:r>
              <w:rPr>
                <w:rFonts w:ascii="Consolas" w:cs="Consolas" w:eastAsia="Consolas" w:hAnsi="Consolas"/>
                <w:color w:val="1A202C"/>
                <w:sz w:val="19"/>
                <w:szCs w:val="19"/>
              </w:rPr>
              <w:t xml:space="preserve">| # securityBadge: String (protected)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setRegistrationNumber(regNo: String): void     |</w:t>
            </w:r>
          </w:p>
          <w:p>
            <w:pPr>
              <w:spacing w:after="20" w:before="20"/>
            </w:pPr>
            <w:r>
              <w:rPr>
                <w:rFonts w:ascii="Consolas" w:cs="Consolas" w:eastAsia="Consolas" w:hAnsi="Consolas"/>
                <w:color w:val="1A202C"/>
                <w:sz w:val="19"/>
                <w:szCs w:val="19"/>
              </w:rPr>
              <w:t xml:space="preserve">| + setFloorNumber(floor: int): void               |</w:t>
            </w:r>
          </w:p>
          <w:p>
            <w:pPr>
              <w:spacing w:after="20" w:before="20"/>
            </w:pPr>
            <w:r>
              <w:rPr>
                <w:rFonts w:ascii="Consolas" w:cs="Consolas" w:eastAsia="Consolas" w:hAnsi="Consolas"/>
                <w:color w:val="1A202C"/>
                <w:sz w:val="19"/>
                <w:szCs w:val="19"/>
              </w:rPr>
              <w:t xml:space="preserve">| + setParkedHours(hours: int): void               |</w:t>
            </w:r>
          </w:p>
          <w:p>
            <w:pPr>
              <w:spacing w:after="20" w:before="20"/>
            </w:pPr>
            <w:r>
              <w:rPr>
                <w:rFonts w:ascii="Consolas" w:cs="Consolas" w:eastAsia="Consolas" w:hAnsi="Consolas"/>
                <w:color w:val="1A202C"/>
                <w:sz w:val="19"/>
                <w:szCs w:val="19"/>
              </w:rPr>
              <w:t xml:space="preserve">| + calculateTotalFee(): double                    |</w:t>
            </w:r>
          </w:p>
          <w:p>
            <w:pPr>
              <w:spacing w:after="20" w:before="20"/>
            </w:pPr>
            <w:r>
              <w:rPr>
                <w:rFonts w:ascii="Consolas" w:cs="Consolas" w:eastAsia="Consolas" w:hAnsi="Consolas"/>
                <w:color w:val="1A202C"/>
                <w:sz w:val="19"/>
                <w:szCs w:val="19"/>
              </w:rPr>
              <w:t xml:space="preserve">+--------------------------------------------------+</w:t>
            </w:r>
          </w:p>
        </w:tc>
      </w:tr>
    </w:tbl>
    <w:p>
      <w:pPr>
        <w:pStyle w:val="Heading2"/>
        <w:spacing w:after="120" w:before="260"/>
        <w:rPr>
          <w:rFonts w:ascii="Times New Roman" w:cs="Times New Roman" w:eastAsia="Times New Roman" w:hAnsi="Times New Roman"/>
          <w:b/>
          <w:bCs/>
          <w:color w:val="1B365D"/>
          <w:sz w:val="28"/>
          <w:szCs w:val="28"/>
        </w:rPr>
      </w:pPr>
      <w:r>
        <w:t xml:space="preserve">E. Alternative Concepts &amp; Design Trade-Offs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Alternative: Public fields without getters and setters. Public fields allow any external code to set invalid values (such as negative duration or floor 99), causing runtime crashes and corrupted calculations.</w:t>
      </w:r>
    </w:p>
    <w:p>
      <w:pPr>
        <w:pStyle w:val="Heading2"/>
        <w:spacing w:after="120" w:before="260"/>
        <w:rPr>
          <w:rFonts w:ascii="Times New Roman" w:cs="Times New Roman" w:eastAsia="Times New Roman" w:hAnsi="Times New Roman"/>
          <w:b/>
          <w:bCs/>
          <w:color w:val="1B365D"/>
          <w:sz w:val="28"/>
          <w:szCs w:val="28"/>
        </w:rPr>
      </w:pPr>
      <w:r>
        <w:t xml:space="preserve">F. Time &amp; Space Complexity Analysis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Time Complexity: Field validation and property access run in O(1) constant time. Space Complexity: O(1) object memory.</w:t>
      </w:r>
    </w:p>
    <w:p>
      <w:pPr>
        <w:pStyle w:val="Heading2"/>
        <w:spacing w:after="120" w:before="260"/>
        <w:rPr>
          <w:rFonts w:ascii="Times New Roman" w:cs="Times New Roman" w:eastAsia="Times New Roman" w:hAnsi="Times New Roman"/>
          <w:b/>
          <w:bCs/>
          <w:color w:val="1B365D"/>
          <w:sz w:val="28"/>
          <w:szCs w:val="28"/>
        </w:rPr>
      </w:pPr>
      <w:r>
        <w:t xml:space="preserve">G. Completed Source Code Walkthrough</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Task10.java creates a valid session, tests invalid setter values (-5 hours, floor 9, short plate 'AB', negative rate), and verifies that the object state remains uncorrupted.</w:t>
      </w:r>
    </w:p>
    <w:p>
      <w:pPr>
        <w:pStyle w:val="Heading2"/>
        <w:spacing w:after="120" w:before="260"/>
        <w:rPr>
          <w:rFonts w:ascii="Times New Roman" w:cs="Times New Roman" w:eastAsia="Times New Roman" w:hAnsi="Times New Roman"/>
          <w:b/>
          <w:bCs/>
          <w:color w:val="1B365D"/>
          <w:sz w:val="28"/>
          <w:szCs w:val="28"/>
        </w:rPr>
      </w:pPr>
      <w:r>
        <w:t xml:space="preserve">H. Test Cases &amp; Verification Scenarios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Test Case 1: Duration -5 -&gt; Rejected. Test Case 2: Floor 9 -&gt; Rejected. Test Case 3: Plate 'AB' -&gt; Rejected. Test Case 4: Valid update (5 hrs, Floor 3) -&gt; Accepted.</w:t>
      </w:r>
    </w:p>
    <w:p>
      <w:pPr>
        <w:pStyle w:val="Heading2"/>
        <w:spacing w:after="120" w:before="260"/>
        <w:rPr>
          <w:rFonts w:ascii="Times New Roman" w:cs="Times New Roman" w:eastAsia="Times New Roman" w:hAnsi="Times New Roman"/>
          <w:b/>
          <w:bCs/>
          <w:color w:val="1B365D"/>
          <w:sz w:val="28"/>
          <w:szCs w:val="28"/>
        </w:rPr>
      </w:pPr>
      <w:r>
        <w:t xml:space="preserve">I. Expected Output vs. Actual Output (Clearly Distinguished)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Borders>
              <w:top w:val="single" w:color="CBD5E0" w:sz="4"/>
              <w:left w:val="single" w:color="CBD5E0" w:sz="4"/>
              <w:bottom w:val="single" w:color="CBD5E0" w:sz="6"/>
              <w:right w:val="single" w:color="CBD5E0" w:sz="4"/>
            </w:tcBorders>
            <w:shd w:fill="EDF2F7" w:val="clear"/>
            <w:tcMar>
              <w:top w:type="dxa" w:w="80"/>
              <w:left w:type="dxa" w:w="120"/>
              <w:bottom w:type="dxa" w:w="80"/>
              <w:right w:type="dxa" w:w="120"/>
            </w:tcMar>
          </w:tcPr>
          <w:p>
            <w:r>
              <w:rPr>
                <w:rFonts w:ascii="Times New Roman" w:cs="Times New Roman" w:eastAsia="Times New Roman" w:hAnsi="Times New Roman"/>
                <w:b/>
                <w:bCs/>
                <w:color w:val="1B365D"/>
                <w:sz w:val="22"/>
                <w:szCs w:val="22"/>
              </w:rPr>
              <w:t xml:space="preserve">Expected Output Specification</w:t>
            </w:r>
          </w:p>
        </w:tc>
        <w:tc>
          <w:tcPr>
            <w:tcW w:type="pct" w:w="2500"/>
            <w:tcBorders>
              <w:top w:val="single" w:color="CBD5E0" w:sz="4"/>
              <w:left w:val="single" w:color="CBD5E0" w:sz="4"/>
              <w:bottom w:val="single" w:color="CBD5E0" w:sz="6"/>
              <w:right w:val="single" w:color="CBD5E0" w:sz="4"/>
            </w:tcBorders>
            <w:shd w:fill="E6FFFA" w:val="clear"/>
            <w:tcMar>
              <w:top w:type="dxa" w:w="80"/>
              <w:left w:type="dxa" w:w="120"/>
              <w:bottom w:type="dxa" w:w="80"/>
              <w:right w:type="dxa" w:w="120"/>
            </w:tcMar>
          </w:tcPr>
          <w:p>
            <w:r>
              <w:rPr>
                <w:rFonts w:ascii="Times New Roman" w:cs="Times New Roman" w:eastAsia="Times New Roman" w:hAnsi="Times New Roman"/>
                <w:b/>
                <w:bCs/>
                <w:color w:val="234E52"/>
                <w:sz w:val="22"/>
                <w:szCs w:val="22"/>
              </w:rPr>
              <w:t xml:space="preserve">Actual Output (Validated JDK 21)</w:t>
            </w:r>
          </w:p>
        </w:tc>
      </w:tr>
      <w:tr>
        <w:tc>
          <w:tcPr>
            <w:tcW w:type="pct" w:w="2500"/>
            <w:shd w:fill="F7FAFC"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[VALIDATION ERROR] Parking duration must be at least 1 hour</w:t>
            </w:r>
          </w:p>
          <w:p>
            <w:pPr>
              <w:spacing w:after="20" w:before="20"/>
            </w:pPr>
            <w:r>
              <w:rPr>
                <w:rFonts w:ascii="Consolas" w:cs="Consolas" w:eastAsia="Consolas" w:hAnsi="Consolas"/>
                <w:sz w:val="19"/>
                <w:szCs w:val="19"/>
              </w:rPr>
              <w:t xml:space="preserve">[VALIDATION ERROR] Floor 9 does not exist!</w:t>
            </w:r>
          </w:p>
          <w:p>
            <w:pPr>
              <w:spacing w:after="20" w:before="20"/>
            </w:pPr>
            <w:r>
              <w:rPr>
                <w:rFonts w:ascii="Consolas" w:cs="Consolas" w:eastAsia="Consolas" w:hAnsi="Consolas"/>
                <w:sz w:val="19"/>
                <w:szCs w:val="19"/>
              </w:rPr>
              <w:t xml:space="preserve">[VALIDATION ERROR] Invalid registration number</w:t>
            </w:r>
          </w:p>
          <w:p>
            <w:pPr>
              <w:spacing w:after="20" w:before="20"/>
            </w:pPr>
            <w:r>
              <w:rPr>
                <w:rFonts w:ascii="Consolas" w:cs="Consolas" w:eastAsia="Consolas" w:hAnsi="Consolas"/>
                <w:sz w:val="19"/>
                <w:szCs w:val="19"/>
              </w:rPr>
              <w:t xml:space="preserve">State intact -&gt; Updated to 5 hrs, Floor 3</w:t>
            </w:r>
          </w:p>
        </w:tc>
        <w:tc>
          <w:tcPr>
            <w:tcW w:type="pct" w:w="2500"/>
            <w:shd w:fill="F0FFF4"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[VALIDATION ERROR] Parking duration must be at least 1 hour</w:t>
            </w:r>
          </w:p>
          <w:p>
            <w:pPr>
              <w:spacing w:after="20" w:before="20"/>
            </w:pPr>
            <w:r>
              <w:rPr>
                <w:rFonts w:ascii="Consolas" w:cs="Consolas" w:eastAsia="Consolas" w:hAnsi="Consolas"/>
                <w:sz w:val="19"/>
                <w:szCs w:val="19"/>
              </w:rPr>
              <w:t xml:space="preserve">[VALIDATION ERROR] Floor 9 does not exist!</w:t>
            </w:r>
          </w:p>
          <w:p>
            <w:pPr>
              <w:spacing w:after="20" w:before="20"/>
            </w:pPr>
            <w:r>
              <w:rPr>
                <w:rFonts w:ascii="Consolas" w:cs="Consolas" w:eastAsia="Consolas" w:hAnsi="Consolas"/>
                <w:sz w:val="19"/>
                <w:szCs w:val="19"/>
              </w:rPr>
              <w:t xml:space="preserve">[VALIDATION ERROR] Invalid registration number</w:t>
            </w:r>
          </w:p>
          <w:p>
            <w:pPr>
              <w:spacing w:after="20" w:before="20"/>
            </w:pPr>
            <w:r>
              <w:rPr>
                <w:rFonts w:ascii="Consolas" w:cs="Consolas" w:eastAsia="Consolas" w:hAnsi="Consolas"/>
                <w:sz w:val="19"/>
                <w:szCs w:val="19"/>
              </w:rPr>
              <w:t xml:space="preserve">State intact -&gt; Updated to 5 hrs, Floor 3</w:t>
            </w:r>
          </w:p>
        </w:tc>
      </w:tr>
    </w:tbl>
    <w:p>
      <w:pPr>
        <w:spacing w:after="120" w:before="120"/>
      </w:pPr>
    </w:p>
    <w:p>
      <w:pPr>
        <w:pStyle w:val="Heading2"/>
        <w:spacing w:after="120" w:before="260"/>
        <w:rPr>
          <w:rFonts w:ascii="Times New Roman" w:cs="Times New Roman" w:eastAsia="Times New Roman" w:hAnsi="Times New Roman"/>
          <w:b/>
          <w:bCs/>
          <w:color w:val="1B365D"/>
          <w:sz w:val="28"/>
          <w:szCs w:val="28"/>
        </w:rPr>
      </w:pPr>
      <w:r>
        <w:t xml:space="preserve">J. Execution Screenshot Verification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718096" w:sz="8"/>
              <w:left w:val="dashed" w:color="718096" w:sz="8"/>
              <w:bottom w:val="dashed" w:color="718096" w:sz="8"/>
              <w:right w:val="dashed" w:color="718096" w:sz="8"/>
            </w:tcBorders>
            <w:shd w:fill="FAFAFA" w:val="clear"/>
            <w:tcMar>
              <w:top w:type="dxa" w:w="260"/>
              <w:left w:type="dxa" w:w="180"/>
              <w:bottom w:type="dxa" w:w="260"/>
              <w:right w:type="dxa" w:w="180"/>
            </w:tcMar>
          </w:tcPr>
          <w:p>
            <w:pPr>
              <w:spacing w:after="60" w:before="80"/>
              <w:jc w:val="center"/>
            </w:pPr>
            <w:r>
              <w:rPr>
                <w:rFonts w:ascii="Times New Roman" w:cs="Times New Roman" w:eastAsia="Times New Roman" w:hAnsi="Times New Roman"/>
                <w:b/>
                <w:bCs/>
                <w:color w:val="2D3748"/>
                <w:sz w:val="22"/>
                <w:szCs w:val="22"/>
              </w:rPr>
              <w:t xml:space="preserve">[ INSERT TERMINAL EXECUTION SCREENSHOT FOR TASK 10: Encapsulation, Access Modifiers &amp; Defensive Data Validation HERE ]</w:t>
            </w:r>
          </w:p>
          <w:p>
            <w:pPr>
              <w:spacing w:after="40" w:before="40"/>
              <w:jc w:val="center"/>
            </w:pPr>
            <w:r>
              <w:rPr>
                <w:rFonts w:ascii="Times New Roman" w:cs="Times New Roman" w:eastAsia="Times New Roman" w:hAnsi="Times New Roman"/>
                <w:i/>
                <w:iCs/>
                <w:color w:val="718096"/>
                <w:sz w:val="19"/>
                <w:szCs w:val="19"/>
              </w:rPr>
              <w:t xml:space="preserve">(Run in VS Code terminal: java Task10 or java Main, then paste terminal screenshot here)</w:t>
            </w:r>
          </w:p>
        </w:tc>
      </w:tr>
    </w:tbl>
    <w:p>
      <w:r>
        <w:br w:type="page"/>
      </w:r>
    </w:p>
    <w:p>
      <w:pPr>
        <w:pStyle w:val="Heading1"/>
        <w:spacing w:after="180" w:before="400"/>
        <w:rPr>
          <w:rFonts w:ascii="Times New Roman" w:cs="Times New Roman" w:eastAsia="Times New Roman" w:hAnsi="Times New Roman"/>
          <w:b/>
          <w:bCs/>
          <w:color w:val="1B365D"/>
          <w:sz w:val="32"/>
          <w:szCs w:val="32"/>
        </w:rPr>
      </w:pPr>
      <w:r>
        <w:t xml:space="preserve">3.11 TASK 11: END-TO-END CAMPUS SMART-PARKING SYSTEM (MAIN.JAVA)</w:t>
      </w:r>
    </w:p>
    <w:p>
      <w:pPr>
        <w:pStyle w:val="Heading2"/>
        <w:spacing w:after="120" w:before="260"/>
        <w:rPr>
          <w:rFonts w:ascii="Times New Roman" w:cs="Times New Roman" w:eastAsia="Times New Roman" w:hAnsi="Times New Roman"/>
          <w:b/>
          <w:bCs/>
          <w:color w:val="1B365D"/>
          <w:sz w:val="28"/>
          <w:szCs w:val="28"/>
        </w:rPr>
      </w:pPr>
      <w:r>
        <w:t xml:space="preserve">A. Problem Analysis &amp; Objective</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Build a complete, working campus parking application supporting vehicle entry, slot allocation, ticket generation, fee calculation, vehicle exit, slot release, invalid slot handling, duplicate registration checking, and daily collection reporting.</w:t>
      </w:r>
    </w:p>
    <w:p>
      <w:pPr>
        <w:pStyle w:val="Heading2"/>
        <w:spacing w:after="120" w:before="260"/>
        <w:rPr>
          <w:rFonts w:ascii="Times New Roman" w:cs="Times New Roman" w:eastAsia="Times New Roman" w:hAnsi="Times New Roman"/>
          <w:b/>
          <w:bCs/>
          <w:color w:val="1B365D"/>
          <w:sz w:val="28"/>
          <w:szCs w:val="28"/>
        </w:rPr>
      </w:pPr>
      <w:r>
        <w:t xml:space="preserve">B. Java Concepts &amp; In-Depth Theoretical Explanation</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Integrates all learned OOP principles into a unified controller. Prevents duplicate vehicle entry, allocates slots sequentially from a 2D grid, issues unique sequential tickets, calculates duration-based fees on exit, handles invalid exit requests gracefully, and tracks total revenue.</w:t>
      </w:r>
    </w:p>
    <w:p>
      <w:pPr>
        <w:pStyle w:val="Heading2"/>
        <w:spacing w:after="120" w:before="260"/>
        <w:rPr>
          <w:rFonts w:ascii="Times New Roman" w:cs="Times New Roman" w:eastAsia="Times New Roman" w:hAnsi="Times New Roman"/>
          <w:b/>
          <w:bCs/>
          <w:color w:val="1B365D"/>
          <w:sz w:val="28"/>
          <w:szCs w:val="28"/>
        </w:rPr>
      </w:pPr>
      <w:r>
        <w:t xml:space="preserve">C. Algorithm &amp; Pseudocode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ALGORITHM Task11_ParkingSystem:</w:t>
            </w:r>
          </w:p>
          <w:p>
            <w:pPr>
              <w:spacing w:after="20" w:before="20"/>
            </w:pPr>
            <w:r>
              <w:rPr>
                <w:rFonts w:ascii="Consolas" w:cs="Consolas" w:eastAsia="Consolas" w:hAnsi="Consolas"/>
                <w:color w:val="1A202C"/>
                <w:sz w:val="19"/>
                <w:szCs w:val="19"/>
              </w:rPr>
              <w:t xml:space="preserve">  1. processVehicleEntry(regNo, type, entryHour):</w:t>
            </w:r>
          </w:p>
          <w:p>
            <w:pPr>
              <w:spacing w:after="20" w:before="20"/>
            </w:pPr>
            <w:r>
              <w:rPr>
                <w:rFonts w:ascii="Consolas" w:cs="Consolas" w:eastAsia="Consolas" w:hAnsi="Consolas"/>
                <w:color w:val="1A202C"/>
                <w:sz w:val="19"/>
                <w:szCs w:val="19"/>
              </w:rPr>
              <w:t xml:space="preserve">       Check duplicate: IF vehicle already in slotGrid THEN return error</w:t>
            </w:r>
          </w:p>
          <w:p>
            <w:pPr>
              <w:spacing w:after="20" w:before="20"/>
            </w:pPr>
            <w:r>
              <w:rPr>
                <w:rFonts w:ascii="Consolas" w:cs="Consolas" w:eastAsia="Consolas" w:hAnsi="Consolas"/>
                <w:color w:val="1A202C"/>
                <w:sz w:val="19"/>
                <w:szCs w:val="19"/>
              </w:rPr>
              <w:t xml:space="preserve">       Find free slot [r, c] in slotGrid; IF none available THEN return facility full</w:t>
            </w:r>
          </w:p>
          <w:p>
            <w:pPr>
              <w:spacing w:after="20" w:before="20"/>
            </w:pPr>
            <w:r>
              <w:rPr>
                <w:rFonts w:ascii="Consolas" w:cs="Consolas" w:eastAsia="Consolas" w:hAnsi="Consolas"/>
                <w:color w:val="1A202C"/>
                <w:sz w:val="19"/>
                <w:szCs w:val="19"/>
              </w:rPr>
              <w:t xml:space="preserve">       Create CampusVehicle, assign to slotGrid[r][c]</w:t>
            </w:r>
          </w:p>
          <w:p>
            <w:pPr>
              <w:spacing w:after="20" w:before="20"/>
            </w:pPr>
            <w:r>
              <w:rPr>
                <w:rFonts w:ascii="Consolas" w:cs="Consolas" w:eastAsia="Consolas" w:hAnsi="Consolas"/>
                <w:color w:val="1A202C"/>
                <w:sz w:val="19"/>
                <w:szCs w:val="19"/>
              </w:rPr>
              <w:t xml:space="preserve">       Issue ticket with ticketCounter++, record entryHour</w:t>
            </w:r>
          </w:p>
          <w:p>
            <w:pPr>
              <w:spacing w:after="20" w:before="20"/>
            </w:pPr>
            <w:r>
              <w:rPr>
                <w:rFonts w:ascii="Consolas" w:cs="Consolas" w:eastAsia="Consolas" w:hAnsi="Consolas"/>
                <w:color w:val="1A202C"/>
                <w:sz w:val="19"/>
                <w:szCs w:val="19"/>
              </w:rPr>
              <w:t xml:space="preserve">  2. processVehicleExitBySlot(r, c, exitHour):</w:t>
            </w:r>
          </w:p>
          <w:p>
            <w:pPr>
              <w:spacing w:after="20" w:before="20"/>
            </w:pPr>
            <w:r>
              <w:rPr>
                <w:rFonts w:ascii="Consolas" w:cs="Consolas" w:eastAsia="Consolas" w:hAnsi="Consolas"/>
                <w:color w:val="1A202C"/>
                <w:sz w:val="19"/>
                <w:szCs w:val="19"/>
              </w:rPr>
              <w:t xml:space="preserve">       Validate boundaries [r, c]; IF invalid THEN return invalid slot error</w:t>
            </w:r>
          </w:p>
          <w:p>
            <w:pPr>
              <w:spacing w:after="20" w:before="20"/>
            </w:pPr>
            <w:r>
              <w:rPr>
                <w:rFonts w:ascii="Consolas" w:cs="Consolas" w:eastAsia="Consolas" w:hAnsi="Consolas"/>
                <w:color w:val="1A202C"/>
                <w:sz w:val="19"/>
                <w:szCs w:val="19"/>
              </w:rPr>
              <w:t xml:space="preserve">       IF slotGrid[r][c] == null THEN return vacant slot error</w:t>
            </w:r>
          </w:p>
          <w:p>
            <w:pPr>
              <w:spacing w:after="20" w:before="20"/>
            </w:pPr>
            <w:r>
              <w:rPr>
                <w:rFonts w:ascii="Consolas" w:cs="Consolas" w:eastAsia="Consolas" w:hAnsi="Consolas"/>
                <w:color w:val="1A202C"/>
                <w:sz w:val="19"/>
                <w:szCs w:val="19"/>
              </w:rPr>
              <w:t xml:space="preserve">       Compute duration = exitHour - entryHour; fee = duration * rate</w:t>
            </w:r>
          </w:p>
          <w:p>
            <w:pPr>
              <w:spacing w:after="20" w:before="20"/>
            </w:pPr>
            <w:r>
              <w:rPr>
                <w:rFonts w:ascii="Consolas" w:cs="Consolas" w:eastAsia="Consolas" w:hAnsi="Consolas"/>
                <w:color w:val="1A202C"/>
                <w:sz w:val="19"/>
                <w:szCs w:val="19"/>
              </w:rPr>
              <w:t xml:space="preserve">       Add fee to totalDailyRevenue; clear slotGrid[r][c] = null</w:t>
            </w:r>
          </w:p>
          <w:p>
            <w:pPr>
              <w:spacing w:after="20" w:before="20"/>
            </w:pPr>
            <w:r>
              <w:rPr>
                <w:rFonts w:ascii="Consolas" w:cs="Consolas" w:eastAsia="Consolas" w:hAnsi="Consolas"/>
                <w:color w:val="1A202C"/>
                <w:sz w:val="19"/>
                <w:szCs w:val="19"/>
              </w:rPr>
              <w:t xml:space="preserve">  3. displayDailyCollectionReport(): Output capacity, occupancy, and total collections.</w:t>
            </w:r>
          </w:p>
        </w:tc>
      </w:tr>
    </w:tbl>
    <w:p>
      <w:pPr>
        <w:pStyle w:val="Heading2"/>
        <w:spacing w:after="120" w:before="260"/>
        <w:rPr>
          <w:rFonts w:ascii="Times New Roman" w:cs="Times New Roman" w:eastAsia="Times New Roman" w:hAnsi="Times New Roman"/>
          <w:b/>
          <w:bCs/>
          <w:color w:val="1B365D"/>
          <w:sz w:val="28"/>
          <w:szCs w:val="28"/>
        </w:rPr>
      </w:pPr>
      <w:r>
        <w:t xml:space="preserve">D. UML Class Diagram Representation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CampusParkingSystem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rows: int                                   |</w:t>
            </w:r>
          </w:p>
          <w:p>
            <w:pPr>
              <w:spacing w:after="20" w:before="20"/>
            </w:pPr>
            <w:r>
              <w:rPr>
                <w:rFonts w:ascii="Consolas" w:cs="Consolas" w:eastAsia="Consolas" w:hAnsi="Consolas"/>
                <w:color w:val="1A202C"/>
                <w:sz w:val="19"/>
                <w:szCs w:val="19"/>
              </w:rPr>
              <w:t xml:space="preserve">| - cols: int                                   |</w:t>
            </w:r>
          </w:p>
          <w:p>
            <w:pPr>
              <w:spacing w:after="20" w:before="20"/>
            </w:pPr>
            <w:r>
              <w:rPr>
                <w:rFonts w:ascii="Consolas" w:cs="Consolas" w:eastAsia="Consolas" w:hAnsi="Consolas"/>
                <w:color w:val="1A202C"/>
                <w:sz w:val="19"/>
                <w:szCs w:val="19"/>
              </w:rPr>
              <w:t xml:space="preserve">| - slotGrid: CampusVehicle[][]                 |</w:t>
            </w:r>
          </w:p>
          <w:p>
            <w:pPr>
              <w:spacing w:after="20" w:before="20"/>
            </w:pPr>
            <w:r>
              <w:rPr>
                <w:rFonts w:ascii="Consolas" w:cs="Consolas" w:eastAsia="Consolas" w:hAnsi="Consolas"/>
                <w:color w:val="1A202C"/>
                <w:sz w:val="19"/>
                <w:szCs w:val="19"/>
              </w:rPr>
              <w:t xml:space="preserve">| - ticketHistory: List&lt;ActiveTicket&gt;           |</w:t>
            </w:r>
          </w:p>
          <w:p>
            <w:pPr>
              <w:spacing w:after="20" w:before="20"/>
            </w:pPr>
            <w:r>
              <w:rPr>
                <w:rFonts w:ascii="Consolas" w:cs="Consolas" w:eastAsia="Consolas" w:hAnsi="Consolas"/>
                <w:color w:val="1A202C"/>
                <w:sz w:val="19"/>
                <w:szCs w:val="19"/>
              </w:rPr>
              <w:t xml:space="preserve">| - totalDailyRevenue: double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processVehicleEntry(reg, type, hr): Ticket  |</w:t>
            </w:r>
          </w:p>
          <w:p>
            <w:pPr>
              <w:spacing w:after="20" w:before="20"/>
            </w:pPr>
            <w:r>
              <w:rPr>
                <w:rFonts w:ascii="Consolas" w:cs="Consolas" w:eastAsia="Consolas" w:hAnsi="Consolas"/>
                <w:color w:val="1A202C"/>
                <w:sz w:val="19"/>
                <w:szCs w:val="19"/>
              </w:rPr>
              <w:t xml:space="preserve">| + processVehicleExitBySlot(r, c, hr): boolean |</w:t>
            </w:r>
          </w:p>
          <w:p>
            <w:pPr>
              <w:spacing w:after="20" w:before="20"/>
            </w:pPr>
            <w:r>
              <w:rPr>
                <w:rFonts w:ascii="Consolas" w:cs="Consolas" w:eastAsia="Consolas" w:hAnsi="Consolas"/>
                <w:color w:val="1A202C"/>
                <w:sz w:val="19"/>
                <w:szCs w:val="19"/>
              </w:rPr>
              <w:t xml:space="preserve">| + displayDailyCollectionReport(): void        |</w:t>
            </w:r>
          </w:p>
          <w:p>
            <w:pPr>
              <w:spacing w:after="20" w:before="20"/>
            </w:pPr>
            <w:r>
              <w:rPr>
                <w:rFonts w:ascii="Consolas" w:cs="Consolas" w:eastAsia="Consolas" w:hAnsi="Consolas"/>
                <w:color w:val="1A202C"/>
                <w:sz w:val="19"/>
                <w:szCs w:val="19"/>
              </w:rPr>
              <w:t xml:space="preserve">+-----------------------------------------------+</w:t>
            </w:r>
          </w:p>
        </w:tc>
      </w:tr>
    </w:tbl>
    <w:p>
      <w:pPr>
        <w:pStyle w:val="Heading2"/>
        <w:spacing w:after="120" w:before="260"/>
        <w:rPr>
          <w:rFonts w:ascii="Times New Roman" w:cs="Times New Roman" w:eastAsia="Times New Roman" w:hAnsi="Times New Roman"/>
          <w:b/>
          <w:bCs/>
          <w:color w:val="1B365D"/>
          <w:sz w:val="28"/>
          <w:szCs w:val="28"/>
        </w:rPr>
      </w:pPr>
      <w:r>
        <w:t xml:space="preserve">E. Alternative Concepts &amp; Design Trade-Offs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Alternative: Using external databases (SQL/SQLite) or third-party frameworks. Standard Java SE 2D arrays and in-memory lists provide a lightweight, beginner-friendly solution with zero external setup required.</w:t>
      </w:r>
    </w:p>
    <w:p>
      <w:pPr>
        <w:pStyle w:val="Heading2"/>
        <w:spacing w:after="120" w:before="260"/>
        <w:rPr>
          <w:rFonts w:ascii="Times New Roman" w:cs="Times New Roman" w:eastAsia="Times New Roman" w:hAnsi="Times New Roman"/>
          <w:b/>
          <w:bCs/>
          <w:color w:val="1B365D"/>
          <w:sz w:val="28"/>
          <w:szCs w:val="28"/>
        </w:rPr>
      </w:pPr>
      <w:r>
        <w:t xml:space="preserve">F. Time &amp; Space Complexity Analysis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Time Complexity: Entry duplicate check and slot search take O(R * C). Exit and release take O(1). Space Complexity: O(R * C) grid storage.</w:t>
      </w:r>
    </w:p>
    <w:p>
      <w:pPr>
        <w:pStyle w:val="Heading2"/>
        <w:spacing w:after="120" w:before="260"/>
        <w:rPr>
          <w:rFonts w:ascii="Times New Roman" w:cs="Times New Roman" w:eastAsia="Times New Roman" w:hAnsi="Times New Roman"/>
          <w:b/>
          <w:bCs/>
          <w:color w:val="1B365D"/>
          <w:sz w:val="28"/>
          <w:szCs w:val="28"/>
        </w:rPr>
      </w:pPr>
      <w:r>
        <w:t xml:space="preserve">G. Completed Source Code Walkthrough</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Task11/Main.java demonstrates successful entry for 3 vehicles, duplicate entry rejection for TN01AA1111, facility full handling, out-of-bounds exit handling [9, 9], valid exit and fee computation, re-allocation of freed slot, and daily revenue reporting.</w:t>
      </w:r>
    </w:p>
    <w:p>
      <w:pPr>
        <w:pStyle w:val="Heading2"/>
        <w:spacing w:after="120" w:before="260"/>
        <w:rPr>
          <w:rFonts w:ascii="Times New Roman" w:cs="Times New Roman" w:eastAsia="Times New Roman" w:hAnsi="Times New Roman"/>
          <w:b/>
          <w:bCs/>
          <w:color w:val="1B365D"/>
          <w:sz w:val="28"/>
          <w:szCs w:val="28"/>
        </w:rPr>
      </w:pPr>
      <w:r>
        <w:t xml:space="preserve">H. Test Cases &amp; Verification Scenarios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Test Case 1: Entry Car TN01AA1111 -&gt; Slot [0, 0]. Test Case 2: Duplicate entry TN01AA1111 -&gt; Denied. Test Case 3: Exit slot [9, 9] -&gt; Out of bounds. Test Case 4: Exit slot [0, 0] -&gt; Cleared, Rs 90 fee. Test Case 5: Exit [0, 0] again -&gt; Vacant error.</w:t>
      </w:r>
    </w:p>
    <w:p>
      <w:pPr>
        <w:pStyle w:val="Heading2"/>
        <w:spacing w:after="120" w:before="260"/>
        <w:rPr>
          <w:rFonts w:ascii="Times New Roman" w:cs="Times New Roman" w:eastAsia="Times New Roman" w:hAnsi="Times New Roman"/>
          <w:b/>
          <w:bCs/>
          <w:color w:val="1B365D"/>
          <w:sz w:val="28"/>
          <w:szCs w:val="28"/>
        </w:rPr>
      </w:pPr>
      <w:r>
        <w:t xml:space="preserve">I. Expected Output vs. Actual Output (Clearly Distinguished)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Borders>
              <w:top w:val="single" w:color="CBD5E0" w:sz="4"/>
              <w:left w:val="single" w:color="CBD5E0" w:sz="4"/>
              <w:bottom w:val="single" w:color="CBD5E0" w:sz="6"/>
              <w:right w:val="single" w:color="CBD5E0" w:sz="4"/>
            </w:tcBorders>
            <w:shd w:fill="EDF2F7" w:val="clear"/>
            <w:tcMar>
              <w:top w:type="dxa" w:w="80"/>
              <w:left w:type="dxa" w:w="120"/>
              <w:bottom w:type="dxa" w:w="80"/>
              <w:right w:type="dxa" w:w="120"/>
            </w:tcMar>
          </w:tcPr>
          <w:p>
            <w:r>
              <w:rPr>
                <w:rFonts w:ascii="Times New Roman" w:cs="Times New Roman" w:eastAsia="Times New Roman" w:hAnsi="Times New Roman"/>
                <w:b/>
                <w:bCs/>
                <w:color w:val="1B365D"/>
                <w:sz w:val="22"/>
                <w:szCs w:val="22"/>
              </w:rPr>
              <w:t xml:space="preserve">Expected Output Specification</w:t>
            </w:r>
          </w:p>
        </w:tc>
        <w:tc>
          <w:tcPr>
            <w:tcW w:type="pct" w:w="2500"/>
            <w:tcBorders>
              <w:top w:val="single" w:color="CBD5E0" w:sz="4"/>
              <w:left w:val="single" w:color="CBD5E0" w:sz="4"/>
              <w:bottom w:val="single" w:color="CBD5E0" w:sz="6"/>
              <w:right w:val="single" w:color="CBD5E0" w:sz="4"/>
            </w:tcBorders>
            <w:shd w:fill="E6FFFA" w:val="clear"/>
            <w:tcMar>
              <w:top w:type="dxa" w:w="80"/>
              <w:left w:type="dxa" w:w="120"/>
              <w:bottom w:type="dxa" w:w="80"/>
              <w:right w:type="dxa" w:w="120"/>
            </w:tcMar>
          </w:tcPr>
          <w:p>
            <w:r>
              <w:rPr>
                <w:rFonts w:ascii="Times New Roman" w:cs="Times New Roman" w:eastAsia="Times New Roman" w:hAnsi="Times New Roman"/>
                <w:b/>
                <w:bCs/>
                <w:color w:val="234E52"/>
                <w:sz w:val="22"/>
                <w:szCs w:val="22"/>
              </w:rPr>
              <w:t xml:space="preserve">Actual Output (Validated JDK 21)</w:t>
            </w:r>
          </w:p>
        </w:tc>
      </w:tr>
      <w:tr>
        <w:tc>
          <w:tcPr>
            <w:tcW w:type="pct" w:w="2500"/>
            <w:shd w:fill="F7FAFC"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Slot allocated: [0, 0]</w:t>
            </w:r>
          </w:p>
          <w:p>
            <w:pPr>
              <w:spacing w:after="20" w:before="20"/>
            </w:pPr>
            <w:r>
              <w:rPr>
                <w:rFonts w:ascii="Consolas" w:cs="Consolas" w:eastAsia="Consolas" w:hAnsi="Consolas"/>
                <w:sz w:val="19"/>
                <w:szCs w:val="19"/>
              </w:rPr>
              <w:t xml:space="preserve">ERROR: DUPLICATE ENTRY</w:t>
            </w:r>
          </w:p>
          <w:p>
            <w:pPr>
              <w:spacing w:after="20" w:before="20"/>
            </w:pPr>
            <w:r>
              <w:rPr>
                <w:rFonts w:ascii="Consolas" w:cs="Consolas" w:eastAsia="Consolas" w:hAnsi="Consolas"/>
                <w:sz w:val="19"/>
                <w:szCs w:val="19"/>
              </w:rPr>
              <w:t xml:space="preserve">ERROR: INVALID SLOT</w:t>
            </w:r>
          </w:p>
          <w:p>
            <w:pPr>
              <w:spacing w:after="20" w:before="20"/>
            </w:pPr>
            <w:r>
              <w:rPr>
                <w:rFonts w:ascii="Consolas" w:cs="Consolas" w:eastAsia="Consolas" w:hAnsi="Consolas"/>
                <w:sz w:val="19"/>
                <w:szCs w:val="19"/>
              </w:rPr>
              <w:t xml:space="preserve">EXIT SUCCESS: Fee Rs 90.0</w:t>
            </w:r>
          </w:p>
          <w:p>
            <w:pPr>
              <w:spacing w:after="20" w:before="20"/>
            </w:pPr>
            <w:r>
              <w:rPr>
                <w:rFonts w:ascii="Consolas" w:cs="Consolas" w:eastAsia="Consolas" w:hAnsi="Consolas"/>
                <w:sz w:val="19"/>
                <w:szCs w:val="19"/>
              </w:rPr>
              <w:t xml:space="preserve">Total Daily Collections : Rs 110.0</w:t>
            </w:r>
          </w:p>
        </w:tc>
        <w:tc>
          <w:tcPr>
            <w:tcW w:type="pct" w:w="2500"/>
            <w:shd w:fill="F0FFF4"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Slot allocated: [0, 0]</w:t>
            </w:r>
          </w:p>
          <w:p>
            <w:pPr>
              <w:spacing w:after="20" w:before="20"/>
            </w:pPr>
            <w:r>
              <w:rPr>
                <w:rFonts w:ascii="Consolas" w:cs="Consolas" w:eastAsia="Consolas" w:hAnsi="Consolas"/>
                <w:sz w:val="19"/>
                <w:szCs w:val="19"/>
              </w:rPr>
              <w:t xml:space="preserve">ERROR: DUPLICATE ENTRY</w:t>
            </w:r>
          </w:p>
          <w:p>
            <w:pPr>
              <w:spacing w:after="20" w:before="20"/>
            </w:pPr>
            <w:r>
              <w:rPr>
                <w:rFonts w:ascii="Consolas" w:cs="Consolas" w:eastAsia="Consolas" w:hAnsi="Consolas"/>
                <w:sz w:val="19"/>
                <w:szCs w:val="19"/>
              </w:rPr>
              <w:t xml:space="preserve">ERROR: INVALID SLOT</w:t>
            </w:r>
          </w:p>
          <w:p>
            <w:pPr>
              <w:spacing w:after="20" w:before="20"/>
            </w:pPr>
            <w:r>
              <w:rPr>
                <w:rFonts w:ascii="Consolas" w:cs="Consolas" w:eastAsia="Consolas" w:hAnsi="Consolas"/>
                <w:sz w:val="19"/>
                <w:szCs w:val="19"/>
              </w:rPr>
              <w:t xml:space="preserve">EXIT SUCCESS: Fee Rs 90.0</w:t>
            </w:r>
          </w:p>
          <w:p>
            <w:pPr>
              <w:spacing w:after="20" w:before="20"/>
            </w:pPr>
            <w:r>
              <w:rPr>
                <w:rFonts w:ascii="Consolas" w:cs="Consolas" w:eastAsia="Consolas" w:hAnsi="Consolas"/>
                <w:sz w:val="19"/>
                <w:szCs w:val="19"/>
              </w:rPr>
              <w:t xml:space="preserve">Total Daily Collections : Rs 110.0</w:t>
            </w:r>
          </w:p>
        </w:tc>
      </w:tr>
    </w:tbl>
    <w:p>
      <w:pPr>
        <w:spacing w:after="120" w:before="120"/>
      </w:pPr>
    </w:p>
    <w:p>
      <w:pPr>
        <w:pStyle w:val="Heading2"/>
        <w:spacing w:after="120" w:before="260"/>
        <w:rPr>
          <w:rFonts w:ascii="Times New Roman" w:cs="Times New Roman" w:eastAsia="Times New Roman" w:hAnsi="Times New Roman"/>
          <w:b/>
          <w:bCs/>
          <w:color w:val="1B365D"/>
          <w:sz w:val="28"/>
          <w:szCs w:val="28"/>
        </w:rPr>
      </w:pPr>
      <w:r>
        <w:t xml:space="preserve">J. Execution Screenshot Verification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718096" w:sz="8"/>
              <w:left w:val="dashed" w:color="718096" w:sz="8"/>
              <w:bottom w:val="dashed" w:color="718096" w:sz="8"/>
              <w:right w:val="dashed" w:color="718096" w:sz="8"/>
            </w:tcBorders>
            <w:shd w:fill="FAFAFA" w:val="clear"/>
            <w:tcMar>
              <w:top w:type="dxa" w:w="260"/>
              <w:left w:type="dxa" w:w="180"/>
              <w:bottom w:type="dxa" w:w="260"/>
              <w:right w:type="dxa" w:w="180"/>
            </w:tcMar>
          </w:tcPr>
          <w:p>
            <w:pPr>
              <w:spacing w:after="60" w:before="80"/>
              <w:jc w:val="center"/>
            </w:pPr>
            <w:r>
              <w:rPr>
                <w:rFonts w:ascii="Times New Roman" w:cs="Times New Roman" w:eastAsia="Times New Roman" w:hAnsi="Times New Roman"/>
                <w:b/>
                <w:bCs/>
                <w:color w:val="2D3748"/>
                <w:sz w:val="22"/>
                <w:szCs w:val="22"/>
              </w:rPr>
              <w:t xml:space="preserve">[ INSERT TERMINAL EXECUTION SCREENSHOT FOR TASK 11: End-to-End Campus Smart-Parking System (Main.java) HERE ]</w:t>
            </w:r>
          </w:p>
          <w:p>
            <w:pPr>
              <w:spacing w:after="40" w:before="40"/>
              <w:jc w:val="center"/>
            </w:pPr>
            <w:r>
              <w:rPr>
                <w:rFonts w:ascii="Times New Roman" w:cs="Times New Roman" w:eastAsia="Times New Roman" w:hAnsi="Times New Roman"/>
                <w:i/>
                <w:iCs/>
                <w:color w:val="718096"/>
                <w:sz w:val="19"/>
                <w:szCs w:val="19"/>
              </w:rPr>
              <w:t xml:space="preserve">(Run in VS Code terminal: java Task11 or java Main, then paste terminal screenshot here)</w:t>
            </w:r>
          </w:p>
        </w:tc>
      </w:tr>
    </w:tbl>
    <w:p>
      <w:r>
        <w:br w:type="page"/>
      </w:r>
    </w:p>
    <w:p>
      <w:pPr>
        <w:pStyle w:val="Heading1"/>
        <w:spacing w:after="180" w:before="400"/>
        <w:rPr>
          <w:rFonts w:ascii="Times New Roman" w:cs="Times New Roman" w:eastAsia="Times New Roman" w:hAnsi="Times New Roman"/>
          <w:b/>
          <w:bCs/>
          <w:color w:val="1B365D"/>
          <w:sz w:val="32"/>
          <w:szCs w:val="32"/>
        </w:rPr>
      </w:pPr>
      <w:r>
        <w:t xml:space="preserve">3.12 TASK 12: ADVANCED MULTI-FLOOR SYSTEM &amp; FLEXIBLE PRICING STRATEGIES</w:t>
      </w:r>
    </w:p>
    <w:p>
      <w:pPr>
        <w:pStyle w:val="Heading2"/>
        <w:spacing w:after="120" w:before="260"/>
        <w:rPr>
          <w:rFonts w:ascii="Times New Roman" w:cs="Times New Roman" w:eastAsia="Times New Roman" w:hAnsi="Times New Roman"/>
          <w:b/>
          <w:bCs/>
          <w:color w:val="1B365D"/>
          <w:sz w:val="28"/>
          <w:szCs w:val="28"/>
        </w:rPr>
      </w:pPr>
      <w:r>
        <w:t xml:space="preserve">A. Problem Analysis &amp; Objective</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Extend the parking application to support 5 floors with different slot capacities using a JAGGED ARRAY, flat-fee E-Bikes, peak-hour delivery vans (double car rate 9 AM - 5 PM), visitor one-day passes, and a flexible PricingRule strategy pattern.</w:t>
      </w:r>
    </w:p>
    <w:p>
      <w:pPr>
        <w:pStyle w:val="Heading2"/>
        <w:spacing w:after="120" w:before="260"/>
        <w:rPr>
          <w:rFonts w:ascii="Times New Roman" w:cs="Times New Roman" w:eastAsia="Times New Roman" w:hAnsi="Times New Roman"/>
          <w:b/>
          <w:bCs/>
          <w:color w:val="1B365D"/>
          <w:sz w:val="28"/>
          <w:szCs w:val="28"/>
        </w:rPr>
      </w:pPr>
      <w:r>
        <w:t xml:space="preserve">B. Java Concepts &amp; In-Depth Theoretical Explanation</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Applies the Strategy Pattern via PricingRule interface. Uses a jagged array String[][] floors where each floor has a different capacity (Floor 0: 10, Floor 1: 8, Floor 2: 6, Floor 3: 5, Floor 4: 4 slots). Implements hour-by-hour peak pricing for delivery vans.</w:t>
      </w:r>
    </w:p>
    <w:p>
      <w:pPr>
        <w:pStyle w:val="Heading2"/>
        <w:spacing w:after="120" w:before="260"/>
        <w:rPr>
          <w:rFonts w:ascii="Times New Roman" w:cs="Times New Roman" w:eastAsia="Times New Roman" w:hAnsi="Times New Roman"/>
          <w:b/>
          <w:bCs/>
          <w:color w:val="1B365D"/>
          <w:sz w:val="28"/>
          <w:szCs w:val="28"/>
        </w:rPr>
      </w:pPr>
      <w:r>
        <w:t xml:space="preserve">C. Algorithm &amp; Pseudocode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ALGORITHM Task12_AdvancedSystem:</w:t>
            </w:r>
          </w:p>
          <w:p>
            <w:pPr>
              <w:spacing w:after="20" w:before="20"/>
            </w:pPr>
            <w:r>
              <w:rPr>
                <w:rFonts w:ascii="Consolas" w:cs="Consolas" w:eastAsia="Consolas" w:hAnsi="Consolas"/>
                <w:color w:val="1A202C"/>
                <w:sz w:val="19"/>
                <w:szCs w:val="19"/>
              </w:rPr>
              <w:t xml:space="preserve">  1. Initialize Jagged Array: floors = new String[5][]</w:t>
            </w:r>
          </w:p>
          <w:p>
            <w:pPr>
              <w:spacing w:after="20" w:before="20"/>
            </w:pPr>
            <w:r>
              <w:rPr>
                <w:rFonts w:ascii="Consolas" w:cs="Consolas" w:eastAsia="Consolas" w:hAnsi="Consolas"/>
                <w:color w:val="1A202C"/>
                <w:sz w:val="19"/>
                <w:szCs w:val="19"/>
              </w:rPr>
              <w:t xml:space="preserve">     floors[0] = new String[10], floors[1] = new String[8], floors[2] = new String[6],</w:t>
            </w:r>
          </w:p>
          <w:p>
            <w:pPr>
              <w:spacing w:after="20" w:before="20"/>
            </w:pPr>
            <w:r>
              <w:rPr>
                <w:rFonts w:ascii="Consolas" w:cs="Consolas" w:eastAsia="Consolas" w:hAnsi="Consolas"/>
                <w:color w:val="1A202C"/>
                <w:sz w:val="19"/>
                <w:szCs w:val="19"/>
              </w:rPr>
              <w:t xml:space="preserve">     floors[3] = new String[5], floors[4] = new String[4]</w:t>
            </w:r>
          </w:p>
          <w:p>
            <w:pPr>
              <w:spacing w:after="20" w:before="20"/>
            </w:pPr>
            <w:r>
              <w:rPr>
                <w:rFonts w:ascii="Consolas" w:cs="Consolas" w:eastAsia="Consolas" w:hAnsi="Consolas"/>
                <w:color w:val="1A202C"/>
                <w:sz w:val="19"/>
                <w:szCs w:val="19"/>
              </w:rPr>
              <w:t xml:space="preserve">  2. Strategy PricingRule implementations:</w:t>
            </w:r>
          </w:p>
          <w:p>
            <w:pPr>
              <w:spacing w:after="20" w:before="20"/>
            </w:pPr>
            <w:r>
              <w:rPr>
                <w:rFonts w:ascii="Consolas" w:cs="Consolas" w:eastAsia="Consolas" w:hAnsi="Consolas"/>
                <w:color w:val="1A202C"/>
                <w:sz w:val="19"/>
                <w:szCs w:val="19"/>
              </w:rPr>
              <w:t xml:space="preserve">     - EBike: Flat Rs 20.0 regardless of hours</w:t>
            </w:r>
          </w:p>
          <w:p>
            <w:pPr>
              <w:spacing w:after="20" w:before="20"/>
            </w:pPr>
            <w:r>
              <w:rPr>
                <w:rFonts w:ascii="Consolas" w:cs="Consolas" w:eastAsia="Consolas" w:hAnsi="Consolas"/>
                <w:color w:val="1A202C"/>
                <w:sz w:val="19"/>
                <w:szCs w:val="19"/>
              </w:rPr>
              <w:t xml:space="preserve">     - DeliveryVan: Rs 60.0/hr (2x car rate) for hours in [9..17], Rs 30.0/hr off-peak</w:t>
            </w:r>
          </w:p>
          <w:p>
            <w:pPr>
              <w:spacing w:after="20" w:before="20"/>
            </w:pPr>
            <w:r>
              <w:rPr>
                <w:rFonts w:ascii="Consolas" w:cs="Consolas" w:eastAsia="Consolas" w:hAnsi="Consolas"/>
                <w:color w:val="1A202C"/>
                <w:sz w:val="19"/>
                <w:szCs w:val="19"/>
              </w:rPr>
              <w:t xml:space="preserve">     - OneDayPass: Flat Rs 150.0 visitor pass, unlimited day parking</w:t>
            </w:r>
          </w:p>
          <w:p>
            <w:pPr>
              <w:spacing w:after="20" w:before="20"/>
            </w:pPr>
            <w:r>
              <w:rPr>
                <w:rFonts w:ascii="Consolas" w:cs="Consolas" w:eastAsia="Consolas" w:hAnsi="Consolas"/>
                <w:color w:val="1A202C"/>
                <w:sz w:val="19"/>
                <w:szCs w:val="19"/>
              </w:rPr>
              <w:t xml:space="preserve">  3. allocateSlot(vehicleId): Scans jagged array from Floor 0 to Floor 4 for lowest free slot.</w:t>
            </w:r>
          </w:p>
          <w:p>
            <w:pPr>
              <w:spacing w:after="20" w:before="20"/>
            </w:pPr>
            <w:r>
              <w:rPr>
                <w:rFonts w:ascii="Consolas" w:cs="Consolas" w:eastAsia="Consolas" w:hAnsi="Consolas"/>
                <w:color w:val="1A202C"/>
                <w:sz w:val="19"/>
                <w:szCs w:val="19"/>
              </w:rPr>
              <w:t xml:space="preserve">  4. Main: Simulates E-Bike, Delivery Van, Visitor Pass, and multi-floor car filling.</w:t>
            </w:r>
          </w:p>
        </w:tc>
      </w:tr>
    </w:tbl>
    <w:p>
      <w:pPr>
        <w:pStyle w:val="Heading2"/>
        <w:spacing w:after="120" w:before="260"/>
        <w:rPr>
          <w:rFonts w:ascii="Times New Roman" w:cs="Times New Roman" w:eastAsia="Times New Roman" w:hAnsi="Times New Roman"/>
          <w:b/>
          <w:bCs/>
          <w:color w:val="1B365D"/>
          <w:sz w:val="28"/>
          <w:szCs w:val="28"/>
        </w:rPr>
      </w:pPr>
      <w:r>
        <w:t xml:space="preserve">D. UML Class Diagram Representation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0" w:sz="4"/>
              <w:left w:val="single" w:color="1B365D" w:sz="14"/>
              <w:bottom w:val="single" w:color="CBD5E0" w:sz="4"/>
              <w:right w:val="single" w:color="CBD5E0" w:sz="4"/>
            </w:tcBorders>
            <w:shd w:fill="F0F4F8" w:val="clear"/>
            <w:tcMar>
              <w:top w:type="dxa" w:w="120"/>
              <w:left w:type="dxa" w:w="160"/>
              <w:bottom w:type="dxa" w:w="120"/>
              <w:right w:type="dxa" w:w="160"/>
            </w:tcMar>
          </w:tcPr>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&lt;&lt;interface&gt;&gt; PricingRule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calculateFee(in: int, out: int, rate): double|</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                </w:t>
            </w:r>
          </w:p>
          <w:p>
            <w:pPr>
              <w:spacing w:after="20" w:before="20"/>
            </w:pPr>
            <w:r>
              <w:rPr>
                <w:rFonts w:ascii="Consolas" w:cs="Consolas" w:eastAsia="Consolas" w:hAnsi="Consolas"/>
                <w:color w:val="1A202C"/>
                <w:sz w:val="19"/>
                <w:szCs w:val="19"/>
              </w:rPr>
              <w:t xml:space="preserve">           |                    |                </w:t>
            </w:r>
          </w:p>
          <w:p>
            <w:pPr>
              <w:spacing w:after="20" w:before="20"/>
            </w:pPr>
            <w:r>
              <w:rPr>
                <w:rFonts w:ascii="Consolas" w:cs="Consolas" w:eastAsia="Consolas" w:hAnsi="Consolas"/>
                <w:color w:val="1A202C"/>
                <w:sz w:val="19"/>
                <w:szCs w:val="19"/>
              </w:rPr>
              <w:t xml:space="preserve">+----------------------+  +---------------------+</w:t>
            </w:r>
          </w:p>
          <w:p>
            <w:pPr>
              <w:spacing w:after="20" w:before="20"/>
            </w:pPr>
            <w:r>
              <w:rPr>
                <w:rFonts w:ascii="Consolas" w:cs="Consolas" w:eastAsia="Consolas" w:hAnsi="Consolas"/>
                <w:color w:val="1A202C"/>
                <w:sz w:val="19"/>
                <w:szCs w:val="19"/>
              </w:rPr>
              <w:t xml:space="preserve">| EBikeFlatPricingRule |  |DeliveryVanPeakRule  |</w:t>
            </w:r>
          </w:p>
          <w:p>
            <w:pPr>
              <w:spacing w:after="20" w:before="20"/>
            </w:pPr>
            <w:r>
              <w:rPr>
                <w:rFonts w:ascii="Consolas" w:cs="Consolas" w:eastAsia="Consolas" w:hAnsi="Consolas"/>
                <w:color w:val="1A202C"/>
                <w:sz w:val="19"/>
                <w:szCs w:val="19"/>
              </w:rPr>
              <w:t xml:space="preserve">+----------------------+  +---------------------+</w:t>
            </w:r>
          </w:p>
          <w:p>
            <w:pPr>
              <w:spacing w:after="20" w:before="20"/>
            </w:pPr>
            <w:r>
              <w:rPr>
                <w:rFonts w:ascii="Consolas" w:cs="Consolas" w:eastAsia="Consolas" w:hAnsi="Consolas"/>
                <w:color w:val="1A202C"/>
                <w:sz w:val="19"/>
                <w:szCs w:val="19"/>
              </w:rPr>
              <w:t xml:space="preserve">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MultiFloorParkingFacility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floors: String[][] (Jagged Array)            |</w:t>
            </w:r>
          </w:p>
          <w:p>
            <w:pPr>
              <w:spacing w:after="20" w:before="20"/>
            </w:pPr>
            <w:r>
              <w:rPr>
                <w:rFonts w:ascii="Consolas" w:cs="Consolas" w:eastAsia="Consolas" w:hAnsi="Consolas"/>
                <w:color w:val="1A202C"/>
                <w:sz w:val="19"/>
                <w:szCs w:val="19"/>
              </w:rPr>
              <w:t xml:space="preserve">| - totalRevenue: double                         |</w:t>
            </w:r>
          </w:p>
          <w:p>
            <w:pPr>
              <w:spacing w:after="20" w:before="20"/>
            </w:pPr>
            <w:r>
              <w:rPr>
                <w:rFonts w:ascii="Consolas" w:cs="Consolas" w:eastAsia="Consolas" w:hAnsi="Consolas"/>
                <w:color w:val="1A202C"/>
                <w:sz w:val="19"/>
                <w:szCs w:val="19"/>
              </w:rPr>
              <w:t xml:space="preserve">+------------------------------------------------+</w:t>
            </w:r>
          </w:p>
          <w:p>
            <w:pPr>
              <w:spacing w:after="20" w:before="20"/>
            </w:pPr>
            <w:r>
              <w:rPr>
                <w:rFonts w:ascii="Consolas" w:cs="Consolas" w:eastAsia="Consolas" w:hAnsi="Consolas"/>
                <w:color w:val="1A202C"/>
                <w:sz w:val="19"/>
                <w:szCs w:val="19"/>
              </w:rPr>
              <w:t xml:space="preserve">| + allocateSlot(vehicleId: String): int[]       |</w:t>
            </w:r>
          </w:p>
          <w:p>
            <w:pPr>
              <w:spacing w:after="20" w:before="20"/>
            </w:pPr>
            <w:r>
              <w:rPr>
                <w:rFonts w:ascii="Consolas" w:cs="Consolas" w:eastAsia="Consolas" w:hAnsi="Consolas"/>
                <w:color w:val="1A202C"/>
                <w:sz w:val="19"/>
                <w:szCs w:val="19"/>
              </w:rPr>
              <w:t xml:space="preserve">| + releaseSlot(floor: int, slot: int): boolean  |</w:t>
            </w:r>
          </w:p>
          <w:p>
            <w:pPr>
              <w:spacing w:after="20" w:before="20"/>
            </w:pPr>
            <w:r>
              <w:rPr>
                <w:rFonts w:ascii="Consolas" w:cs="Consolas" w:eastAsia="Consolas" w:hAnsi="Consolas"/>
                <w:color w:val="1A202C"/>
                <w:sz w:val="19"/>
                <w:szCs w:val="19"/>
              </w:rPr>
              <w:t xml:space="preserve">+------------------------------------------------+</w:t>
            </w:r>
          </w:p>
        </w:tc>
      </w:tr>
    </w:tbl>
    <w:p>
      <w:pPr>
        <w:pStyle w:val="Heading2"/>
        <w:spacing w:after="120" w:before="260"/>
        <w:rPr>
          <w:rFonts w:ascii="Times New Roman" w:cs="Times New Roman" w:eastAsia="Times New Roman" w:hAnsi="Times New Roman"/>
          <w:b/>
          <w:bCs/>
          <w:color w:val="1B365D"/>
          <w:sz w:val="28"/>
          <w:szCs w:val="28"/>
        </w:rPr>
      </w:pPr>
      <w:r>
        <w:t xml:space="preserve">E. Alternative Concepts &amp; Design Trade-Offs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Alternative: Rectangular 2D array String[5][10]. A rectangular array wastes memory because higher floors have smaller physical footprints. A jagged array models real architectural parking structures with varying floor capacities with zero wasted array elements.</w:t>
      </w:r>
    </w:p>
    <w:p>
      <w:pPr>
        <w:pStyle w:val="Heading2"/>
        <w:spacing w:after="120" w:before="260"/>
        <w:rPr>
          <w:rFonts w:ascii="Times New Roman" w:cs="Times New Roman" w:eastAsia="Times New Roman" w:hAnsi="Times New Roman"/>
          <w:b/>
          <w:bCs/>
          <w:color w:val="1B365D"/>
          <w:sz w:val="28"/>
          <w:szCs w:val="28"/>
        </w:rPr>
      </w:pPr>
      <w:r>
        <w:t xml:space="preserve">F. Time &amp; Space Complexity Analysis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Time Complexity: Multi-floor slot allocation takes O(total slots = 33). Peak-hour fee calculation takes O(H) where H is duration. Space Complexity: O(33) string references.</w:t>
      </w:r>
    </w:p>
    <w:p>
      <w:pPr>
        <w:pStyle w:val="Heading2"/>
        <w:spacing w:after="120" w:before="260"/>
        <w:rPr>
          <w:rFonts w:ascii="Times New Roman" w:cs="Times New Roman" w:eastAsia="Times New Roman" w:hAnsi="Times New Roman"/>
          <w:b/>
          <w:bCs/>
          <w:color w:val="1B365D"/>
          <w:sz w:val="28"/>
          <w:szCs w:val="28"/>
        </w:rPr>
      </w:pPr>
      <w:r>
        <w:t xml:space="preserve">G. Completed Source Code Walkthrough</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Task 12 comprises 5 files: PricingRule.java, E_Bike.java, DeliveryVan.java, OneDayPass.java, and Main.java. Executes multi-floor allocation, flat fee billing, peak double-rate calculation, visitor pass checkout, and renders a visual jagged floor map.</w:t>
      </w:r>
    </w:p>
    <w:p>
      <w:pPr>
        <w:pStyle w:val="Heading2"/>
        <w:spacing w:after="120" w:before="260"/>
        <w:rPr>
          <w:rFonts w:ascii="Times New Roman" w:cs="Times New Roman" w:eastAsia="Times New Roman" w:hAnsi="Times New Roman"/>
          <w:b/>
          <w:bCs/>
          <w:color w:val="1B365D"/>
          <w:sz w:val="28"/>
          <w:szCs w:val="28"/>
        </w:rPr>
      </w:pPr>
      <w:r>
        <w:t xml:space="preserve">H. Test Cases &amp; Verification Scenarios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Test Case 1: E-Bike 7 hrs -&gt; Flat Rs 20.0. Test Case 2: Delivery Van 10 AM to 2 PM (4 peak hrs) -&gt; 4 * 60 = Rs 240.0. Test Case 3: Visitor One-Day Pass -&gt; Rs 150.0 flat. Test Case 4: Total revenue -&gt; Rs 410.0.</w:t>
      </w:r>
    </w:p>
    <w:p>
      <w:pPr>
        <w:pStyle w:val="Heading2"/>
        <w:spacing w:after="120" w:before="260"/>
        <w:rPr>
          <w:rFonts w:ascii="Times New Roman" w:cs="Times New Roman" w:eastAsia="Times New Roman" w:hAnsi="Times New Roman"/>
          <w:b/>
          <w:bCs/>
          <w:color w:val="1B365D"/>
          <w:sz w:val="28"/>
          <w:szCs w:val="28"/>
        </w:rPr>
      </w:pPr>
      <w:r>
        <w:t xml:space="preserve">I. Expected Output vs. Actual Output (Clearly Distinguished)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Borders>
              <w:top w:val="single" w:color="CBD5E0" w:sz="4"/>
              <w:left w:val="single" w:color="CBD5E0" w:sz="4"/>
              <w:bottom w:val="single" w:color="CBD5E0" w:sz="6"/>
              <w:right w:val="single" w:color="CBD5E0" w:sz="4"/>
            </w:tcBorders>
            <w:shd w:fill="EDF2F7" w:val="clear"/>
            <w:tcMar>
              <w:top w:type="dxa" w:w="80"/>
              <w:left w:type="dxa" w:w="120"/>
              <w:bottom w:type="dxa" w:w="80"/>
              <w:right w:type="dxa" w:w="120"/>
            </w:tcMar>
          </w:tcPr>
          <w:p>
            <w:r>
              <w:rPr>
                <w:rFonts w:ascii="Times New Roman" w:cs="Times New Roman" w:eastAsia="Times New Roman" w:hAnsi="Times New Roman"/>
                <w:b/>
                <w:bCs/>
                <w:color w:val="1B365D"/>
                <w:sz w:val="22"/>
                <w:szCs w:val="22"/>
              </w:rPr>
              <w:t xml:space="preserve">Expected Output Specification</w:t>
            </w:r>
          </w:p>
        </w:tc>
        <w:tc>
          <w:tcPr>
            <w:tcW w:type="pct" w:w="2500"/>
            <w:tcBorders>
              <w:top w:val="single" w:color="CBD5E0" w:sz="4"/>
              <w:left w:val="single" w:color="CBD5E0" w:sz="4"/>
              <w:bottom w:val="single" w:color="CBD5E0" w:sz="6"/>
              <w:right w:val="single" w:color="CBD5E0" w:sz="4"/>
            </w:tcBorders>
            <w:shd w:fill="E6FFFA" w:val="clear"/>
            <w:tcMar>
              <w:top w:type="dxa" w:w="80"/>
              <w:left w:type="dxa" w:w="120"/>
              <w:bottom w:type="dxa" w:w="80"/>
              <w:right w:type="dxa" w:w="120"/>
            </w:tcMar>
          </w:tcPr>
          <w:p>
            <w:r>
              <w:rPr>
                <w:rFonts w:ascii="Times New Roman" w:cs="Times New Roman" w:eastAsia="Times New Roman" w:hAnsi="Times New Roman"/>
                <w:b/>
                <w:bCs/>
                <w:color w:val="234E52"/>
                <w:sz w:val="22"/>
                <w:szCs w:val="22"/>
              </w:rPr>
              <w:t xml:space="preserve">Actual Output (Validated JDK 21)</w:t>
            </w:r>
          </w:p>
        </w:tc>
      </w:tr>
      <w:tr>
        <w:tc>
          <w:tcPr>
            <w:tcW w:type="pct" w:w="2500"/>
            <w:shd w:fill="F7FAFC"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E-Bike Flat Fee: Rs 20.0</w:t>
            </w:r>
          </w:p>
          <w:p>
            <w:pPr>
              <w:spacing w:after="20" w:before="20"/>
            </w:pPr>
            <w:r>
              <w:rPr>
                <w:rFonts w:ascii="Consolas" w:cs="Consolas" w:eastAsia="Consolas" w:hAnsi="Consolas"/>
                <w:sz w:val="19"/>
                <w:szCs w:val="19"/>
              </w:rPr>
              <w:t xml:space="preserve">Delivery Van 4 peak hrs: Rs 240.0</w:t>
            </w:r>
          </w:p>
          <w:p>
            <w:pPr>
              <w:spacing w:after="20" w:before="20"/>
            </w:pPr>
            <w:r>
              <w:rPr>
                <w:rFonts w:ascii="Consolas" w:cs="Consolas" w:eastAsia="Consolas" w:hAnsi="Consolas"/>
                <w:sz w:val="19"/>
                <w:szCs w:val="19"/>
              </w:rPr>
              <w:t xml:space="preserve">Visitor Pass: Rs 150.0</w:t>
            </w:r>
          </w:p>
          <w:p>
            <w:pPr>
              <w:spacing w:after="20" w:before="20"/>
            </w:pPr>
            <w:r>
              <w:rPr>
                <w:rFonts w:ascii="Consolas" w:cs="Consolas" w:eastAsia="Consolas" w:hAnsi="Consolas"/>
                <w:sz w:val="19"/>
                <w:szCs w:val="19"/>
              </w:rPr>
              <w:t xml:space="preserve">Total Revenue: Rs 410.0</w:t>
            </w:r>
          </w:p>
          <w:p>
            <w:pPr>
              <w:spacing w:after="20" w:before="20"/>
            </w:pPr>
            <w:r>
              <w:rPr>
                <w:rFonts w:ascii="Consolas" w:cs="Consolas" w:eastAsia="Consolas" w:hAnsi="Consolas"/>
                <w:sz w:val="19"/>
                <w:szCs w:val="19"/>
              </w:rPr>
              <w:t xml:space="preserve">5-Floor Jagged Map Rendered</w:t>
            </w:r>
          </w:p>
        </w:tc>
        <w:tc>
          <w:tcPr>
            <w:tcW w:type="pct" w:w="2500"/>
            <w:shd w:fill="F0FFF4" w:val="clear"/>
            <w:tcMar>
              <w:top w:type="dxa" w:w="80"/>
              <w:left w:type="dxa" w:w="120"/>
              <w:bottom w:type="dxa" w:w="80"/>
              <w:right w:type="dxa" w:w="120"/>
            </w:tcMar>
          </w:tcPr>
          <w:p>
            <w:pPr>
              <w:spacing w:after="20" w:before="20"/>
            </w:pPr>
            <w:r>
              <w:rPr>
                <w:rFonts w:ascii="Consolas" w:cs="Consolas" w:eastAsia="Consolas" w:hAnsi="Consolas"/>
                <w:sz w:val="19"/>
                <w:szCs w:val="19"/>
              </w:rPr>
              <w:t xml:space="preserve">E-Bike Flat Fee: Rs 20.0</w:t>
            </w:r>
          </w:p>
          <w:p>
            <w:pPr>
              <w:spacing w:after="20" w:before="20"/>
            </w:pPr>
            <w:r>
              <w:rPr>
                <w:rFonts w:ascii="Consolas" w:cs="Consolas" w:eastAsia="Consolas" w:hAnsi="Consolas"/>
                <w:sz w:val="19"/>
                <w:szCs w:val="19"/>
              </w:rPr>
              <w:t xml:space="preserve">Delivery Van 4 peak hrs: Rs 240.0</w:t>
            </w:r>
          </w:p>
          <w:p>
            <w:pPr>
              <w:spacing w:after="20" w:before="20"/>
            </w:pPr>
            <w:r>
              <w:rPr>
                <w:rFonts w:ascii="Consolas" w:cs="Consolas" w:eastAsia="Consolas" w:hAnsi="Consolas"/>
                <w:sz w:val="19"/>
                <w:szCs w:val="19"/>
              </w:rPr>
              <w:t xml:space="preserve">Visitor Pass: Rs 150.0</w:t>
            </w:r>
          </w:p>
          <w:p>
            <w:pPr>
              <w:spacing w:after="20" w:before="20"/>
            </w:pPr>
            <w:r>
              <w:rPr>
                <w:rFonts w:ascii="Consolas" w:cs="Consolas" w:eastAsia="Consolas" w:hAnsi="Consolas"/>
                <w:sz w:val="19"/>
                <w:szCs w:val="19"/>
              </w:rPr>
              <w:t xml:space="preserve">Total Revenue: Rs 410.0</w:t>
            </w:r>
          </w:p>
          <w:p>
            <w:pPr>
              <w:spacing w:after="20" w:before="20"/>
            </w:pPr>
            <w:r>
              <w:rPr>
                <w:rFonts w:ascii="Consolas" w:cs="Consolas" w:eastAsia="Consolas" w:hAnsi="Consolas"/>
                <w:sz w:val="19"/>
                <w:szCs w:val="19"/>
              </w:rPr>
              <w:t xml:space="preserve">5-Floor Jagged Map Rendered</w:t>
            </w:r>
          </w:p>
        </w:tc>
      </w:tr>
    </w:tbl>
    <w:p>
      <w:pPr>
        <w:spacing w:after="120" w:before="120"/>
      </w:pPr>
    </w:p>
    <w:p>
      <w:pPr>
        <w:pStyle w:val="Heading2"/>
        <w:spacing w:after="120" w:before="260"/>
        <w:rPr>
          <w:rFonts w:ascii="Times New Roman" w:cs="Times New Roman" w:eastAsia="Times New Roman" w:hAnsi="Times New Roman"/>
          <w:b/>
          <w:bCs/>
          <w:color w:val="1B365D"/>
          <w:sz w:val="28"/>
          <w:szCs w:val="28"/>
        </w:rPr>
      </w:pPr>
      <w:r>
        <w:t xml:space="preserve">J. Execution Screenshot Verification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718096" w:sz="8"/>
              <w:left w:val="dashed" w:color="718096" w:sz="8"/>
              <w:bottom w:val="dashed" w:color="718096" w:sz="8"/>
              <w:right w:val="dashed" w:color="718096" w:sz="8"/>
            </w:tcBorders>
            <w:shd w:fill="FAFAFA" w:val="clear"/>
            <w:tcMar>
              <w:top w:type="dxa" w:w="260"/>
              <w:left w:type="dxa" w:w="180"/>
              <w:bottom w:type="dxa" w:w="260"/>
              <w:right w:type="dxa" w:w="180"/>
            </w:tcMar>
          </w:tcPr>
          <w:p>
            <w:pPr>
              <w:spacing w:after="60" w:before="80"/>
              <w:jc w:val="center"/>
            </w:pPr>
            <w:r>
              <w:rPr>
                <w:rFonts w:ascii="Times New Roman" w:cs="Times New Roman" w:eastAsia="Times New Roman" w:hAnsi="Times New Roman"/>
                <w:b/>
                <w:bCs/>
                <w:color w:val="2D3748"/>
                <w:sz w:val="22"/>
                <w:szCs w:val="22"/>
              </w:rPr>
              <w:t xml:space="preserve">[ INSERT TERMINAL EXECUTION SCREENSHOT FOR TASK 12: Advanced Multi-Floor System &amp; Flexible Pricing Strategies HERE ]</w:t>
            </w:r>
          </w:p>
          <w:p>
            <w:pPr>
              <w:spacing w:after="40" w:before="40"/>
              <w:jc w:val="center"/>
            </w:pPr>
            <w:r>
              <w:rPr>
                <w:rFonts w:ascii="Times New Roman" w:cs="Times New Roman" w:eastAsia="Times New Roman" w:hAnsi="Times New Roman"/>
                <w:i/>
                <w:iCs/>
                <w:color w:val="718096"/>
                <w:sz w:val="19"/>
                <w:szCs w:val="19"/>
              </w:rPr>
              <w:t xml:space="preserve">(Run in VS Code terminal: java Task12 or java Main, then paste terminal screenshot here)</w:t>
            </w:r>
          </w:p>
        </w:tc>
      </w:tr>
    </w:tbl>
    <w:p>
      <w:r>
        <w:br w:type="page"/>
      </w:r>
    </w:p>
    <w:p>
      <w:pPr>
        <w:pStyle w:val="Heading1"/>
        <w:spacing w:after="180" w:before="400"/>
        <w:rPr>
          <w:rFonts w:ascii="Times New Roman" w:cs="Times New Roman" w:eastAsia="Times New Roman" w:hAnsi="Times New Roman"/>
          <w:b/>
          <w:bCs/>
          <w:color w:val="1B365D"/>
          <w:sz w:val="32"/>
          <w:szCs w:val="32"/>
        </w:rPr>
      </w:pPr>
      <w:r>
        <w:t xml:space="preserve">4. FACULTY VIVA-VOCE ORAL EXAMINATION DEFENSE GUIDE</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This guide provides concise, academic answers for faculty questions during laboratory evaluation:</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Q1: What is the difference between a class and an object? </w:t>
      </w:r>
      <w:r>
        <w:rPr>
          <w:rFonts w:ascii="Times New Roman" w:cs="Times New Roman" w:eastAsia="Times New Roman" w:hAnsi="Times New Roman"/>
          <w:color w:val="000000"/>
          <w:sz w:val="24"/>
          <w:szCs w:val="24"/>
        </w:rPr>
        <w:t xml:space="preserve">A class is a blueprint or template defining fields and methods. An object is a concrete instance of a class allocated in JVM Heap memory at runtime.</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Q2: Why must super() or this() be the first statement in a constructor? </w:t>
      </w:r>
      <w:r>
        <w:rPr>
          <w:rFonts w:ascii="Times New Roman" w:cs="Times New Roman" w:eastAsia="Times New Roman" w:hAnsi="Times New Roman"/>
          <w:color w:val="000000"/>
          <w:sz w:val="24"/>
          <w:szCs w:val="24"/>
        </w:rPr>
        <w:t xml:space="preserve">super() invokes the immediate parent class constructor and MUST be the first statement in a subclass constructor. this() invokes another constructor within the same class (constructor chaining).</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Q3: What is the difference between static and instance variables? </w:t>
      </w:r>
      <w:r>
        <w:rPr>
          <w:rFonts w:ascii="Times New Roman" w:cs="Times New Roman" w:eastAsia="Times New Roman" w:hAnsi="Times New Roman"/>
          <w:color w:val="000000"/>
          <w:sz w:val="24"/>
          <w:szCs w:val="24"/>
        </w:rPr>
        <w:t xml:space="preserve">A static variable belongs to the class itself (stored once in Metaspace) and is shared by all instances. An instance variable belongs to a specific object and is stored separately in Heap memory for each instance.</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Q4: Why do we override equals() instead of using '==' for duplicate checking? </w:t>
      </w:r>
      <w:r>
        <w:rPr>
          <w:rFonts w:ascii="Times New Roman" w:cs="Times New Roman" w:eastAsia="Times New Roman" w:hAnsi="Times New Roman"/>
          <w:color w:val="000000"/>
          <w:sz w:val="24"/>
          <w:szCs w:val="24"/>
        </w:rPr>
        <w:t xml:space="preserve">'==' checks reference identity (whether both variables point to the exact same memory address). equals() checks logical value equality. In parking, two distinct objects with the same registration number represent the same vehicle.</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Q5: What is the contract between equals() and hashCode()? </w:t>
      </w:r>
      <w:r>
        <w:rPr>
          <w:rFonts w:ascii="Times New Roman" w:cs="Times New Roman" w:eastAsia="Times New Roman" w:hAnsi="Times New Roman"/>
          <w:color w:val="000000"/>
          <w:sz w:val="24"/>
          <w:szCs w:val="24"/>
        </w:rPr>
        <w:t xml:space="preserve">If two objects are equal according to equals(), they MUST return the exact same hashCode(). Violating this causes hash-based collections (like HashSet or HashMap) to lose or duplicate elements.</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Q6: When do you use an abstract class vs an interface? </w:t>
      </w:r>
      <w:r>
        <w:rPr>
          <w:rFonts w:ascii="Times New Roman" w:cs="Times New Roman" w:eastAsia="Times New Roman" w:hAnsi="Times New Roman"/>
          <w:color w:val="000000"/>
          <w:sz w:val="24"/>
          <w:szCs w:val="24"/>
        </w:rPr>
        <w:t xml:space="preserve">An abstract class can hold state (fields) and constructors, representing an 'IS-A' relationship. An interface represents a 'CAN-DO' behavioral contract and allows multiple inheritance of type.</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Q7: What is a jagged array and why is it used in Task 12? </w:t>
      </w:r>
      <w:r>
        <w:rPr>
          <w:rFonts w:ascii="Times New Roman" w:cs="Times New Roman" w:eastAsia="Times New Roman" w:hAnsi="Times New Roman"/>
          <w:color w:val="000000"/>
          <w:sz w:val="24"/>
          <w:szCs w:val="24"/>
        </w:rPr>
        <w:t xml:space="preserve">A jagged array is an array of arrays where each row can have a different length. In Task 12, Floor 0 has 10 slots while Floor 4 has only 4 slots, reflecting real physical building dimensions without wasting memory.</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Q8: What design pattern is demonstrated in Task 12? </w:t>
      </w:r>
      <w:r>
        <w:rPr>
          <w:rFonts w:ascii="Times New Roman" w:cs="Times New Roman" w:eastAsia="Times New Roman" w:hAnsi="Times New Roman"/>
          <w:color w:val="000000"/>
          <w:sz w:val="24"/>
          <w:szCs w:val="24"/>
        </w:rPr>
        <w:t xml:space="preserve">The Strategy Pattern defines a family of algorithms, encapsulates each one, and makes them interchangeable. In Task 12, PricingRule allows adding new vehicle rates without modifying the core parking facility.</w:t>
      </w:r>
    </w:p>
    <w:p>
      <w:r>
        <w:br w:type="page"/>
      </w:r>
    </w:p>
    <w:p>
      <w:pPr>
        <w:pStyle w:val="Heading1"/>
        <w:spacing w:after="180" w:before="400"/>
        <w:rPr>
          <w:rFonts w:ascii="Times New Roman" w:cs="Times New Roman" w:eastAsia="Times New Roman" w:hAnsi="Times New Roman"/>
          <w:b/>
          <w:bCs/>
          <w:color w:val="1B365D"/>
          <w:sz w:val="32"/>
          <w:szCs w:val="32"/>
        </w:rPr>
      </w:pPr>
      <w:r>
        <w:t xml:space="preserve">5. PROJECT CONCLUSION &amp; KEY LEARNING OUTCOMES</w:t>
      </w:r>
    </w:p>
    <w:p>
      <w:pPr>
        <w:spacing w:after="100" w:before="60" w:line="276"/>
      </w:pPr>
      <w:r>
        <w:rPr>
          <w:rFonts w:ascii="Times New Roman" w:cs="Times New Roman" w:eastAsia="Times New Roman" w:hAnsi="Times New Roman"/>
          <w:b w:val="false"/>
          <w:bCs w:val="false"/>
          <w:i w:val="false"/>
          <w:iCs w:val="false"/>
          <w:color w:val="000000"/>
          <w:sz w:val="24"/>
          <w:szCs w:val="24"/>
        </w:rPr>
        <w:t xml:space="preserve">The Campus Smart-Parking System project successfully models, implements, and validates an end-to-end parking solution in Java SE 21 without external frameworks or complex third-party tools. Key learning outcomes achieved include:</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1. Domain Modeling: </w:t>
      </w:r>
      <w:r>
        <w:rPr>
          <w:rFonts w:ascii="Times New Roman" w:cs="Times New Roman" w:eastAsia="Times New Roman" w:hAnsi="Times New Roman"/>
          <w:color w:val="000000"/>
          <w:sz w:val="24"/>
          <w:szCs w:val="24"/>
        </w:rPr>
        <w:t xml:space="preserve">Mapped physical campus entities (vehicles, slots, tickets) to clean, modular Java classes.</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2. Encapsulation &amp; Lifecycle: </w:t>
      </w:r>
      <w:r>
        <w:rPr>
          <w:rFonts w:ascii="Times New Roman" w:cs="Times New Roman" w:eastAsia="Times New Roman" w:hAnsi="Times New Roman"/>
          <w:color w:val="000000"/>
          <w:sz w:val="24"/>
          <w:szCs w:val="24"/>
        </w:rPr>
        <w:t xml:space="preserve">Implemented defensive encapsulation, dynamic constructor overloading, and constructor chaining.</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3. Inheritance Hierarchies: </w:t>
      </w:r>
      <w:r>
        <w:rPr>
          <w:rFonts w:ascii="Times New Roman" w:cs="Times New Roman" w:eastAsia="Times New Roman" w:hAnsi="Times New Roman"/>
          <w:color w:val="000000"/>
          <w:sz w:val="24"/>
          <w:szCs w:val="24"/>
        </w:rPr>
        <w:t xml:space="preserve">Built single, hierarchical, and multi-level inheritance hierarchies using super() correctly.</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4. Polymorphism &amp; Abstraction: </w:t>
      </w:r>
      <w:r>
        <w:rPr>
          <w:rFonts w:ascii="Times New Roman" w:cs="Times New Roman" w:eastAsia="Times New Roman" w:hAnsi="Times New Roman"/>
          <w:color w:val="000000"/>
          <w:sz w:val="24"/>
          <w:szCs w:val="24"/>
        </w:rPr>
        <w:t xml:space="preserve">Used interfaces and abstract classes to achieve dynamic runtime polymorphism and loose coupling.</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5. Advanced Architecture: </w:t>
      </w:r>
      <w:r>
        <w:rPr>
          <w:rFonts w:ascii="Times New Roman" w:cs="Times New Roman" w:eastAsia="Times New Roman" w:hAnsi="Times New Roman"/>
          <w:color w:val="000000"/>
          <w:sz w:val="24"/>
          <w:szCs w:val="24"/>
        </w:rPr>
        <w:t xml:space="preserve">Leveraged jagged arrays and the Strategy Pattern for flexible multi-floor capacity and extensible pricing rules.</w:t>
      </w:r>
    </w:p>
    <w:p>
      <w:r>
        <w:br w:type="page"/>
      </w:r>
    </w:p>
    <w:p>
      <w:pPr>
        <w:pStyle w:val="Heading1"/>
        <w:spacing w:after="180" w:before="400"/>
        <w:rPr>
          <w:rFonts w:ascii="Times New Roman" w:cs="Times New Roman" w:eastAsia="Times New Roman" w:hAnsi="Times New Roman"/>
          <w:b/>
          <w:bCs/>
          <w:color w:val="1B365D"/>
          <w:sz w:val="32"/>
          <w:szCs w:val="32"/>
        </w:rPr>
      </w:pPr>
      <w:r>
        <w:t xml:space="preserve">6. ACADEMIC REFERENCES &amp; BIBLIOGRAPHY</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Oracle Corporation. (2024). Java SE 21 Language Specification. Oracle Java Documentation.</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Bloch, J. (2018). Effective Java (3rd ed.). Addison-Wesley Professional.</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Schildt, H. (2021). Java: The Complete Reference (12th ed.). McGraw-Hill Education.</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Gamma, E., Helm, R., Johnson, R., &amp; Vlissides, J. (1994). Design Patterns: Elements of Reusable Object-Oriented Software. Addison-Wesley.</w:t>
      </w:r>
    </w:p>
    <w:p>
      <w:pPr>
        <w:pStyle w:val="ListParagraph"/>
        <w:numPr>
          <w:ilvl w:val="0"/>
          <w:numId w:val="1"/>
        </w:numPr>
        <w:spacing w:after="60" w:before="40" w:line="276"/>
      </w:pPr>
      <w:r>
        <w:rPr>
          <w:rFonts w:ascii="Times New Roman" w:cs="Times New Roman" w:eastAsia="Times New Roman" w:hAnsi="Times New Roman"/>
          <w:b/>
          <w:bCs/>
          <w:color w:val="000000"/>
          <w:sz w:val="24"/>
          <w:szCs w:val="24"/>
        </w:rPr>
        <w:t xml:space="preserve">5. </w:t>
      </w:r>
      <w:r>
        <w:rPr>
          <w:rFonts w:ascii="Times New Roman" w:cs="Times New Roman" w:eastAsia="Times New Roman" w:hAnsi="Times New Roman"/>
          <w:color w:val="000000"/>
          <w:sz w:val="24"/>
          <w:szCs w:val="24"/>
        </w:rPr>
        <w:t xml:space="preserve">Microsoft. (2024). Visual Studio Code for Java Documentation. code.visualstudio.com/docs/java.</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2026-10-22T07:11:21.249Z</dcterms:created>
  <dcterms:modified xsi:type="dcterms:W3CDTF">2026-10-22T07:11:21.251Z</dcterms:modified>
</cp:coreProperties>
</file>

<file path=docProps/custom.xml><?xml version="1.0" encoding="utf-8"?>
<Properties xmlns="http://schemas.openxmlformats.org/officeDocument/2006/custom-properties" xmlns:vt="http://schemas.openxmlformats.org/officeDocument/2006/docPropsVTypes"/>
</file>