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829" w:rsidRPr="008D4829" w:rsidRDefault="00FF6921" w:rsidP="008D4829">
      <w:pPr>
        <w:jc w:val="center"/>
        <w:rPr>
          <w:b/>
          <w:sz w:val="36"/>
        </w:rPr>
      </w:pPr>
      <w:r>
        <w:rPr>
          <w:b/>
          <w:sz w:val="36"/>
        </w:rPr>
        <w:t>ILSGATEWAY</w:t>
      </w:r>
      <w:r w:rsidR="008D4829" w:rsidRPr="008D4829">
        <w:rPr>
          <w:b/>
          <w:sz w:val="36"/>
        </w:rPr>
        <w:t xml:space="preserve"> Administration Guide</w:t>
      </w:r>
    </w:p>
    <w:p w:rsidR="008D4829" w:rsidRDefault="008D4829"/>
    <w:p w:rsidR="008D4829" w:rsidRDefault="008D4829"/>
    <w:p w:rsidR="008D4829" w:rsidRDefault="008D4829" w:rsidP="008D4829">
      <w:proofErr w:type="spellStart"/>
      <w:r>
        <w:t>Dimagi</w:t>
      </w:r>
      <w:proofErr w:type="spellEnd"/>
      <w:r>
        <w:t>, Inc.</w:t>
      </w:r>
      <w:r w:rsidR="00C12754">
        <w:t xml:space="preserve">         </w:t>
      </w:r>
      <w:r w:rsidR="00AD301D">
        <w:t>July 19</w:t>
      </w:r>
      <w:r>
        <w:t>, 2012</w:t>
      </w:r>
    </w:p>
    <w:p w:rsidR="00C12754" w:rsidRDefault="00C12754"/>
    <w:p w:rsidR="008D4829" w:rsidRDefault="008D4829"/>
    <w:p w:rsidR="00C12754" w:rsidRDefault="00C12754"/>
    <w:p w:rsidR="00C12754" w:rsidRDefault="00C12754"/>
    <w:p w:rsidR="00C12754" w:rsidRDefault="00C12754"/>
    <w:p w:rsidR="00C12754" w:rsidRPr="00C12754" w:rsidRDefault="00C12754">
      <w:pPr>
        <w:rPr>
          <w:b/>
          <w:sz w:val="28"/>
        </w:rPr>
      </w:pPr>
      <w:r w:rsidRPr="00C12754">
        <w:rPr>
          <w:b/>
          <w:sz w:val="28"/>
        </w:rPr>
        <w:t>Contents:</w:t>
      </w:r>
    </w:p>
    <w:p w:rsidR="00C12754" w:rsidRPr="008D4829" w:rsidRDefault="00C12754" w:rsidP="00C12754">
      <w:pPr>
        <w:rPr>
          <w:b/>
          <w:sz w:val="28"/>
        </w:rPr>
      </w:pPr>
      <w:r w:rsidRPr="008D4829">
        <w:rPr>
          <w:b/>
          <w:sz w:val="28"/>
        </w:rPr>
        <w:t xml:space="preserve">1. </w:t>
      </w:r>
      <w:r w:rsidR="00AD301D">
        <w:rPr>
          <w:b/>
          <w:sz w:val="28"/>
        </w:rPr>
        <w:t xml:space="preserve"> </w:t>
      </w:r>
      <w:r w:rsidRPr="008D4829">
        <w:rPr>
          <w:b/>
          <w:sz w:val="28"/>
        </w:rPr>
        <w:t>Confirm that you are logged in as an admin user</w:t>
      </w:r>
    </w:p>
    <w:p w:rsidR="004127FF" w:rsidRDefault="00C12754" w:rsidP="00C12754">
      <w:pPr>
        <w:rPr>
          <w:b/>
          <w:sz w:val="28"/>
        </w:rPr>
      </w:pPr>
      <w:r w:rsidRPr="008D4829">
        <w:rPr>
          <w:b/>
          <w:sz w:val="28"/>
        </w:rPr>
        <w:t>2.  Adding a new</w:t>
      </w:r>
      <w:r>
        <w:rPr>
          <w:b/>
          <w:sz w:val="28"/>
        </w:rPr>
        <w:t xml:space="preserve"> SMS</w:t>
      </w:r>
      <w:r w:rsidRPr="008D4829">
        <w:rPr>
          <w:b/>
          <w:sz w:val="28"/>
        </w:rPr>
        <w:t xml:space="preserve"> user</w:t>
      </w:r>
    </w:p>
    <w:p w:rsidR="00C12754" w:rsidRDefault="004127FF" w:rsidP="00C12754">
      <w:pPr>
        <w:rPr>
          <w:b/>
          <w:sz w:val="28"/>
        </w:rPr>
      </w:pPr>
      <w:r>
        <w:rPr>
          <w:b/>
          <w:sz w:val="28"/>
        </w:rPr>
        <w:t>3.  Registering a new SMS user via SMS</w:t>
      </w:r>
    </w:p>
    <w:p w:rsidR="00C12754" w:rsidRDefault="004127FF" w:rsidP="00C12754">
      <w:pPr>
        <w:rPr>
          <w:b/>
          <w:sz w:val="28"/>
        </w:rPr>
      </w:pPr>
      <w:r>
        <w:rPr>
          <w:b/>
          <w:sz w:val="28"/>
        </w:rPr>
        <w:t>4</w:t>
      </w:r>
      <w:r w:rsidR="00C12754" w:rsidRPr="007716E8">
        <w:rPr>
          <w:b/>
          <w:sz w:val="28"/>
        </w:rPr>
        <w:t>.  Editing</w:t>
      </w:r>
      <w:r w:rsidR="006D1A0C">
        <w:rPr>
          <w:b/>
          <w:sz w:val="28"/>
        </w:rPr>
        <w:t xml:space="preserve"> or </w:t>
      </w:r>
      <w:proofErr w:type="gramStart"/>
      <w:r w:rsidR="006D1A0C">
        <w:rPr>
          <w:b/>
          <w:sz w:val="28"/>
        </w:rPr>
        <w:t>Deleting</w:t>
      </w:r>
      <w:proofErr w:type="gramEnd"/>
      <w:r w:rsidR="00C12754" w:rsidRPr="007716E8">
        <w:rPr>
          <w:b/>
          <w:sz w:val="28"/>
        </w:rPr>
        <w:t xml:space="preserve"> an existing </w:t>
      </w:r>
      <w:r w:rsidR="00C12754">
        <w:rPr>
          <w:b/>
          <w:sz w:val="28"/>
        </w:rPr>
        <w:t xml:space="preserve">SMS </w:t>
      </w:r>
      <w:r w:rsidR="00C12754" w:rsidRPr="007716E8">
        <w:rPr>
          <w:b/>
          <w:sz w:val="28"/>
        </w:rPr>
        <w:t>user</w:t>
      </w:r>
    </w:p>
    <w:p w:rsidR="00C12754" w:rsidRDefault="004127FF" w:rsidP="00C12754">
      <w:pPr>
        <w:rPr>
          <w:b/>
          <w:sz w:val="28"/>
        </w:rPr>
      </w:pPr>
      <w:r>
        <w:rPr>
          <w:b/>
          <w:sz w:val="28"/>
        </w:rPr>
        <w:t>5</w:t>
      </w:r>
      <w:r w:rsidR="00C12754" w:rsidRPr="00ED2AF4">
        <w:rPr>
          <w:b/>
          <w:sz w:val="28"/>
        </w:rPr>
        <w:t>.  Adding a new web dashboard user</w:t>
      </w:r>
    </w:p>
    <w:p w:rsidR="00C12754" w:rsidRDefault="004127FF" w:rsidP="00C12754">
      <w:pPr>
        <w:rPr>
          <w:b/>
          <w:sz w:val="28"/>
        </w:rPr>
      </w:pPr>
      <w:r>
        <w:rPr>
          <w:b/>
          <w:sz w:val="28"/>
        </w:rPr>
        <w:t>6</w:t>
      </w:r>
      <w:r w:rsidR="00C12754" w:rsidRPr="00470D7F">
        <w:rPr>
          <w:b/>
          <w:sz w:val="28"/>
        </w:rPr>
        <w:t xml:space="preserve">. </w:t>
      </w:r>
      <w:r w:rsidR="00AD301D">
        <w:rPr>
          <w:b/>
          <w:sz w:val="28"/>
        </w:rPr>
        <w:t xml:space="preserve"> </w:t>
      </w:r>
      <w:r w:rsidR="00C12754" w:rsidRPr="00470D7F">
        <w:rPr>
          <w:b/>
          <w:sz w:val="28"/>
        </w:rPr>
        <w:t>Editing a web dashboard User</w:t>
      </w:r>
    </w:p>
    <w:p w:rsidR="00AD301D" w:rsidRDefault="004127FF" w:rsidP="00C12754">
      <w:pPr>
        <w:rPr>
          <w:b/>
          <w:sz w:val="28"/>
        </w:rPr>
      </w:pPr>
      <w:r>
        <w:rPr>
          <w:b/>
          <w:sz w:val="28"/>
        </w:rPr>
        <w:t>7</w:t>
      </w:r>
      <w:r w:rsidR="00C12754" w:rsidRPr="00470D7F">
        <w:rPr>
          <w:b/>
          <w:sz w:val="28"/>
        </w:rPr>
        <w:t>.  Activating or Deactivating a Facility</w:t>
      </w:r>
    </w:p>
    <w:p w:rsidR="00C12754" w:rsidRPr="00470D7F" w:rsidRDefault="00AD301D" w:rsidP="00C12754">
      <w:pPr>
        <w:rPr>
          <w:b/>
          <w:sz w:val="28"/>
        </w:rPr>
      </w:pPr>
      <w:r>
        <w:rPr>
          <w:b/>
          <w:sz w:val="28"/>
        </w:rPr>
        <w:t>8.  Refreshing Data via the Training tab</w:t>
      </w:r>
    </w:p>
    <w:p w:rsidR="00C12754" w:rsidRDefault="00C12754"/>
    <w:p w:rsidR="00C12754" w:rsidRDefault="00C12754"/>
    <w:p w:rsidR="00C12754" w:rsidRDefault="00C12754"/>
    <w:p w:rsidR="00C12754" w:rsidRDefault="00C12754"/>
    <w:p w:rsidR="00C12754" w:rsidRDefault="00C12754"/>
    <w:p w:rsidR="00C12754" w:rsidRDefault="00C12754"/>
    <w:p w:rsidR="00C12754" w:rsidRDefault="00C12754"/>
    <w:p w:rsidR="00C12754" w:rsidRDefault="00C12754"/>
    <w:p w:rsidR="00C12754" w:rsidRDefault="00C12754"/>
    <w:p w:rsidR="00C12754" w:rsidRDefault="00C12754"/>
    <w:p w:rsidR="00C12754" w:rsidRDefault="00C12754"/>
    <w:p w:rsidR="00C12754" w:rsidRDefault="00C12754"/>
    <w:p w:rsidR="00C12754" w:rsidRDefault="00C12754"/>
    <w:p w:rsidR="00C12754" w:rsidRDefault="00C12754"/>
    <w:p w:rsidR="00C12754" w:rsidRDefault="00C12754"/>
    <w:p w:rsidR="00C12754" w:rsidRDefault="00C12754"/>
    <w:p w:rsidR="00C12754" w:rsidRDefault="00C12754"/>
    <w:p w:rsidR="00C12754" w:rsidRDefault="00C12754"/>
    <w:p w:rsidR="00C12754" w:rsidRDefault="00C12754"/>
    <w:p w:rsidR="00C12754" w:rsidRDefault="00C12754"/>
    <w:p w:rsidR="00C12754" w:rsidRDefault="00C12754"/>
    <w:p w:rsidR="00C12754" w:rsidRDefault="00C12754"/>
    <w:p w:rsidR="00C12754" w:rsidRDefault="00C12754"/>
    <w:p w:rsidR="00C12754" w:rsidRDefault="00C12754"/>
    <w:p w:rsidR="00C12754" w:rsidRDefault="00C12754"/>
    <w:p w:rsidR="00C12754" w:rsidRDefault="00C12754"/>
    <w:p w:rsidR="00C12754" w:rsidRDefault="00C12754"/>
    <w:p w:rsidR="008D4829" w:rsidRDefault="008D4829"/>
    <w:p w:rsidR="008D4829" w:rsidRPr="008D4829" w:rsidRDefault="008D4829">
      <w:pPr>
        <w:rPr>
          <w:b/>
          <w:sz w:val="28"/>
        </w:rPr>
      </w:pPr>
      <w:r w:rsidRPr="008D4829">
        <w:rPr>
          <w:b/>
          <w:sz w:val="28"/>
        </w:rPr>
        <w:t>1. Confirm that you are logged in as an admin user</w:t>
      </w:r>
    </w:p>
    <w:p w:rsidR="008D4829" w:rsidRDefault="008D4829"/>
    <w:p w:rsidR="008D4829" w:rsidRDefault="008D4829">
      <w:r>
        <w:t>To confirm that your user is an “admin” user:</w:t>
      </w:r>
    </w:p>
    <w:p w:rsidR="008D4829" w:rsidRDefault="008D4829"/>
    <w:p w:rsidR="008D4829" w:rsidRDefault="008D4829" w:rsidP="008D4829">
      <w:pPr>
        <w:pStyle w:val="ListParagraph"/>
        <w:numPr>
          <w:ilvl w:val="0"/>
          <w:numId w:val="1"/>
        </w:numPr>
      </w:pPr>
      <w:r>
        <w:t xml:space="preserve">Login to </w:t>
      </w:r>
      <w:hyperlink r:id="rId5" w:history="1">
        <w:r w:rsidRPr="00E662B0">
          <w:rPr>
            <w:rStyle w:val="Hyperlink"/>
          </w:rPr>
          <w:t>www.ilsgateway.com</w:t>
        </w:r>
      </w:hyperlink>
    </w:p>
    <w:p w:rsidR="008D4829" w:rsidRDefault="008D4829" w:rsidP="008D4829">
      <w:pPr>
        <w:pStyle w:val="ListParagraph"/>
        <w:numPr>
          <w:ilvl w:val="1"/>
          <w:numId w:val="1"/>
        </w:numPr>
      </w:pPr>
      <w:r>
        <w:t>If you do not have a user</w:t>
      </w:r>
      <w:r w:rsidR="00290A79">
        <w:t xml:space="preserve">name/password, please contact a local Tanzania </w:t>
      </w:r>
      <w:proofErr w:type="spellStart"/>
      <w:r w:rsidR="00290A79">
        <w:t>ILSGateway</w:t>
      </w:r>
      <w:proofErr w:type="spellEnd"/>
      <w:r>
        <w:t xml:space="preserve"> administrator to set you up.  If there are no </w:t>
      </w:r>
      <w:r w:rsidR="00290A79">
        <w:t xml:space="preserve">local </w:t>
      </w:r>
      <w:r>
        <w:t xml:space="preserve">administrators, contact </w:t>
      </w:r>
      <w:proofErr w:type="spellStart"/>
      <w:r>
        <w:t>Dimagi</w:t>
      </w:r>
      <w:proofErr w:type="spellEnd"/>
      <w:r>
        <w:t xml:space="preserve"> support</w:t>
      </w:r>
      <w:r w:rsidR="004A3DC6">
        <w:t xml:space="preserve"> (</w:t>
      </w:r>
      <w:r w:rsidR="004A3DC6" w:rsidRPr="004A3DC6">
        <w:t>logistics-support@dimagi</w:t>
      </w:r>
      <w:r w:rsidR="004A3DC6">
        <w:t>.com)</w:t>
      </w:r>
      <w:r>
        <w:t>.</w:t>
      </w:r>
    </w:p>
    <w:p w:rsidR="008D4829" w:rsidRDefault="008D4829" w:rsidP="008D4829">
      <w:pPr>
        <w:pStyle w:val="ListParagraph"/>
        <w:numPr>
          <w:ilvl w:val="0"/>
          <w:numId w:val="1"/>
        </w:numPr>
      </w:pPr>
      <w:r>
        <w:t>If you are an admin user, you’ll see extra tabs that non-admin users will not se</w:t>
      </w:r>
      <w:r w:rsidR="00290A79">
        <w:t>e.  Make sure you can see</w:t>
      </w:r>
      <w:r>
        <w:t xml:space="preserve"> the “Registration” tab</w:t>
      </w:r>
      <w:r w:rsidR="00290A79">
        <w:t xml:space="preserve"> on your screen once you are logged in</w:t>
      </w:r>
      <w:r>
        <w:t>:</w:t>
      </w:r>
      <w:r w:rsidRPr="008D4829">
        <w:rPr>
          <w:noProof/>
        </w:rPr>
        <w:t xml:space="preserve"> </w:t>
      </w:r>
    </w:p>
    <w:p w:rsidR="008D4829" w:rsidRDefault="008D4829" w:rsidP="008D4829">
      <w:pPr>
        <w:pStyle w:val="ListParagraph"/>
      </w:pPr>
    </w:p>
    <w:p w:rsidR="008D4829" w:rsidRDefault="008D4829" w:rsidP="008D4829">
      <w:pPr>
        <w:pStyle w:val="ListParagraph"/>
      </w:pPr>
      <w:r w:rsidRPr="008D4829">
        <w:rPr>
          <w:noProof/>
        </w:rPr>
        <w:drawing>
          <wp:inline distT="0" distB="0" distL="0" distR="0">
            <wp:extent cx="5486400" cy="2094865"/>
            <wp:effectExtent l="25400" t="0" r="0" b="0"/>
            <wp:docPr id="2" name="Picture 1" descr="Macintosh HD:Users:jpwagner:Desktop:ilsgateway_admin_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pwagner:Desktop:ilsgateway_admin_tabs.png"/>
                    <pic:cNvPicPr>
                      <a:picLocks noChangeAspect="1" noChangeArrowheads="1"/>
                    </pic:cNvPicPr>
                  </pic:nvPicPr>
                  <pic:blipFill>
                    <a:blip r:embed="rId6"/>
                    <a:srcRect/>
                    <a:stretch>
                      <a:fillRect/>
                    </a:stretch>
                  </pic:blipFill>
                  <pic:spPr bwMode="auto">
                    <a:xfrm>
                      <a:off x="0" y="0"/>
                      <a:ext cx="5486400" cy="2094865"/>
                    </a:xfrm>
                    <a:prstGeom prst="rect">
                      <a:avLst/>
                    </a:prstGeom>
                    <a:noFill/>
                    <a:ln w="9525">
                      <a:noFill/>
                      <a:miter lim="800000"/>
                      <a:headEnd/>
                      <a:tailEnd/>
                    </a:ln>
                  </pic:spPr>
                </pic:pic>
              </a:graphicData>
            </a:graphic>
          </wp:inline>
        </w:drawing>
      </w:r>
    </w:p>
    <w:p w:rsidR="008D4829" w:rsidRDefault="008D4829" w:rsidP="008D4829">
      <w:pPr>
        <w:pStyle w:val="ListParagraph"/>
      </w:pPr>
    </w:p>
    <w:p w:rsidR="009475F5" w:rsidRDefault="008D4829" w:rsidP="00290A79">
      <w:pPr>
        <w:pStyle w:val="ListParagraph"/>
        <w:numPr>
          <w:ilvl w:val="1"/>
          <w:numId w:val="1"/>
        </w:numPr>
      </w:pPr>
      <w:r>
        <w:t>If you do not see the R</w:t>
      </w:r>
      <w:r w:rsidR="009475F5">
        <w:t xml:space="preserve">egistration tab, </w:t>
      </w:r>
      <w:r w:rsidR="00290A79">
        <w:t xml:space="preserve">please contact a local Tanzania </w:t>
      </w:r>
      <w:proofErr w:type="spellStart"/>
      <w:r w:rsidR="00290A79">
        <w:t>ILSGateway</w:t>
      </w:r>
      <w:proofErr w:type="spellEnd"/>
      <w:r w:rsidR="00290A79">
        <w:t xml:space="preserve"> administrator to set you up.  If there are no local administrators, contact </w:t>
      </w:r>
      <w:proofErr w:type="spellStart"/>
      <w:r w:rsidR="00290A79">
        <w:t>Dimagi</w:t>
      </w:r>
      <w:proofErr w:type="spellEnd"/>
      <w:r w:rsidR="00290A79">
        <w:t xml:space="preserve"> support</w:t>
      </w:r>
      <w:r w:rsidR="004A3DC6">
        <w:t xml:space="preserve"> (</w:t>
      </w:r>
      <w:r w:rsidR="004A3DC6" w:rsidRPr="004A3DC6">
        <w:t>logistics-support@dimagi</w:t>
      </w:r>
      <w:r w:rsidR="004A3DC6">
        <w:t>.com)</w:t>
      </w:r>
      <w:r w:rsidR="00290A79">
        <w:t>.</w:t>
      </w:r>
    </w:p>
    <w:p w:rsidR="008D4829" w:rsidRDefault="008D4829" w:rsidP="009475F5">
      <w:pPr>
        <w:pStyle w:val="ListParagraph"/>
        <w:ind w:left="1440"/>
      </w:pPr>
    </w:p>
    <w:p w:rsidR="008D4829" w:rsidRDefault="00290A79" w:rsidP="008D4829">
      <w:r>
        <w:t>When you select</w:t>
      </w:r>
      <w:r w:rsidR="008D4829">
        <w:t xml:space="preserve"> the “Registration” tab, you’ll see two sections:</w:t>
      </w:r>
    </w:p>
    <w:p w:rsidR="008D4829" w:rsidRDefault="008D4829" w:rsidP="008D4829"/>
    <w:p w:rsidR="008D4829" w:rsidRDefault="008D4829" w:rsidP="008D4829">
      <w:pPr>
        <w:pStyle w:val="ListParagraph"/>
        <w:numPr>
          <w:ilvl w:val="0"/>
          <w:numId w:val="1"/>
        </w:numPr>
      </w:pPr>
      <w:r>
        <w:t>SMS Users</w:t>
      </w:r>
    </w:p>
    <w:p w:rsidR="008D4829" w:rsidRDefault="008D4829" w:rsidP="008D4829">
      <w:pPr>
        <w:pStyle w:val="ListParagraph"/>
        <w:numPr>
          <w:ilvl w:val="1"/>
          <w:numId w:val="1"/>
        </w:numPr>
      </w:pPr>
      <w:r>
        <w:t>This section lists the current users of the system</w:t>
      </w:r>
    </w:p>
    <w:p w:rsidR="008D4829" w:rsidRDefault="008D4829" w:rsidP="008D4829">
      <w:pPr>
        <w:pStyle w:val="ListParagraph"/>
        <w:ind w:left="1440"/>
      </w:pPr>
    </w:p>
    <w:p w:rsidR="008D4829" w:rsidRDefault="008D4829" w:rsidP="008D4829">
      <w:pPr>
        <w:pStyle w:val="ListParagraph"/>
        <w:numPr>
          <w:ilvl w:val="0"/>
          <w:numId w:val="1"/>
        </w:numPr>
      </w:pPr>
      <w:r>
        <w:t>Add a new SMS User</w:t>
      </w:r>
    </w:p>
    <w:p w:rsidR="008D4829" w:rsidRDefault="008D4829" w:rsidP="008D4829">
      <w:pPr>
        <w:pStyle w:val="ListParagraph"/>
        <w:numPr>
          <w:ilvl w:val="1"/>
          <w:numId w:val="1"/>
        </w:numPr>
      </w:pPr>
      <w:r>
        <w:t>This section add and edits users</w:t>
      </w:r>
    </w:p>
    <w:p w:rsidR="008D4829" w:rsidRDefault="008D4829" w:rsidP="008D4829"/>
    <w:p w:rsidR="008D4829" w:rsidRPr="008D4829" w:rsidRDefault="008D4829" w:rsidP="008D4829">
      <w:pPr>
        <w:rPr>
          <w:b/>
          <w:sz w:val="28"/>
        </w:rPr>
      </w:pPr>
      <w:r w:rsidRPr="008D4829">
        <w:rPr>
          <w:b/>
          <w:sz w:val="28"/>
        </w:rPr>
        <w:t>2.  Adding a new</w:t>
      </w:r>
      <w:r w:rsidR="00ED2AF4">
        <w:rPr>
          <w:b/>
          <w:sz w:val="28"/>
        </w:rPr>
        <w:t xml:space="preserve"> SMS</w:t>
      </w:r>
      <w:r w:rsidRPr="008D4829">
        <w:rPr>
          <w:b/>
          <w:sz w:val="28"/>
        </w:rPr>
        <w:t xml:space="preserve"> user</w:t>
      </w:r>
    </w:p>
    <w:p w:rsidR="008D4829" w:rsidRDefault="008D4829" w:rsidP="008D4829"/>
    <w:p w:rsidR="008D4829" w:rsidRDefault="008D4829" w:rsidP="008D4829">
      <w:pPr>
        <w:rPr>
          <w:noProof/>
        </w:rPr>
      </w:pPr>
      <w:r>
        <w:t>To add a new user, fill out the form on the right-hand side</w:t>
      </w:r>
      <w:r w:rsidR="00290A79">
        <w:t xml:space="preserve"> of the screen</w:t>
      </w:r>
      <w:r>
        <w:t>:</w:t>
      </w:r>
      <w:r w:rsidRPr="008D4829">
        <w:rPr>
          <w:noProof/>
        </w:rPr>
        <w:t xml:space="preserve"> </w:t>
      </w:r>
    </w:p>
    <w:p w:rsidR="008D4829" w:rsidRDefault="008D4829" w:rsidP="008D4829"/>
    <w:p w:rsidR="008D4829" w:rsidRDefault="008D4829" w:rsidP="008D4829">
      <w:pPr>
        <w:ind w:left="720" w:firstLine="720"/>
      </w:pPr>
      <w:r>
        <w:rPr>
          <w:noProof/>
        </w:rPr>
        <w:drawing>
          <wp:inline distT="0" distB="0" distL="0" distR="0">
            <wp:extent cx="3055059" cy="4673009"/>
            <wp:effectExtent l="25400" t="0" r="0" b="0"/>
            <wp:docPr id="4" name="Picture 2" descr="Macintosh HD:Users:jpwagner:Desktop:ilsgateway_new_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pwagner:Desktop:ilsgateway_new_reg.png"/>
                    <pic:cNvPicPr>
                      <a:picLocks noChangeAspect="1" noChangeArrowheads="1"/>
                    </pic:cNvPicPr>
                  </pic:nvPicPr>
                  <pic:blipFill>
                    <a:blip r:embed="rId7"/>
                    <a:srcRect/>
                    <a:stretch>
                      <a:fillRect/>
                    </a:stretch>
                  </pic:blipFill>
                  <pic:spPr bwMode="auto">
                    <a:xfrm>
                      <a:off x="0" y="0"/>
                      <a:ext cx="3057832" cy="4677250"/>
                    </a:xfrm>
                    <a:prstGeom prst="rect">
                      <a:avLst/>
                    </a:prstGeom>
                    <a:noFill/>
                    <a:ln w="9525">
                      <a:noFill/>
                      <a:miter lim="800000"/>
                      <a:headEnd/>
                      <a:tailEnd/>
                    </a:ln>
                  </pic:spPr>
                </pic:pic>
              </a:graphicData>
            </a:graphic>
          </wp:inline>
        </w:drawing>
      </w:r>
    </w:p>
    <w:p w:rsidR="008D4829" w:rsidRDefault="008D4829" w:rsidP="008D4829">
      <w:pPr>
        <w:pStyle w:val="ListParagraph"/>
      </w:pPr>
    </w:p>
    <w:p w:rsidR="008D4829" w:rsidRDefault="008D4829" w:rsidP="008D4829">
      <w:pPr>
        <w:pStyle w:val="ListParagraph"/>
        <w:numPr>
          <w:ilvl w:val="0"/>
          <w:numId w:val="1"/>
        </w:numPr>
      </w:pPr>
      <w:r>
        <w:t>Name</w:t>
      </w:r>
    </w:p>
    <w:p w:rsidR="008D4829" w:rsidRDefault="008D4829" w:rsidP="008D4829">
      <w:pPr>
        <w:pStyle w:val="ListParagraph"/>
        <w:numPr>
          <w:ilvl w:val="1"/>
          <w:numId w:val="1"/>
        </w:numPr>
      </w:pPr>
      <w:r>
        <w:t>Name of user.  Can be name or email.</w:t>
      </w:r>
    </w:p>
    <w:p w:rsidR="008D4829" w:rsidRDefault="008D4829" w:rsidP="008D4829">
      <w:pPr>
        <w:pStyle w:val="ListParagraph"/>
        <w:numPr>
          <w:ilvl w:val="0"/>
          <w:numId w:val="1"/>
        </w:numPr>
      </w:pPr>
      <w:r>
        <w:t>Role</w:t>
      </w:r>
    </w:p>
    <w:p w:rsidR="004A3DC6" w:rsidRDefault="008D4829" w:rsidP="008D4829">
      <w:pPr>
        <w:pStyle w:val="ListParagraph"/>
        <w:numPr>
          <w:ilvl w:val="1"/>
          <w:numId w:val="1"/>
        </w:numPr>
      </w:pPr>
      <w:r>
        <w:t>Role of user.  Defines what screen</w:t>
      </w:r>
      <w:r w:rsidR="004A3DC6">
        <w:t>s this user will have access to:</w:t>
      </w:r>
      <w:r w:rsidR="004A3DC6">
        <w:rPr>
          <w:noProof/>
        </w:rPr>
        <w:drawing>
          <wp:inline distT="0" distB="0" distL="0" distR="0">
            <wp:extent cx="1637665" cy="1605280"/>
            <wp:effectExtent l="25400" t="0" r="0" b="0"/>
            <wp:docPr id="1" name="Picture 3" descr="Macintosh HD:Users:jpwagner:Desktop:ilsgateway_user_ro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pwagner:Desktop:ilsgateway_user_roles.png"/>
                    <pic:cNvPicPr>
                      <a:picLocks noChangeAspect="1" noChangeArrowheads="1"/>
                    </pic:cNvPicPr>
                  </pic:nvPicPr>
                  <pic:blipFill>
                    <a:blip r:embed="rId8"/>
                    <a:srcRect/>
                    <a:stretch>
                      <a:fillRect/>
                    </a:stretch>
                  </pic:blipFill>
                  <pic:spPr bwMode="auto">
                    <a:xfrm>
                      <a:off x="0" y="0"/>
                      <a:ext cx="1637665" cy="1605280"/>
                    </a:xfrm>
                    <a:prstGeom prst="rect">
                      <a:avLst/>
                    </a:prstGeom>
                    <a:noFill/>
                    <a:ln w="9525">
                      <a:noFill/>
                      <a:miter lim="800000"/>
                      <a:headEnd/>
                      <a:tailEnd/>
                    </a:ln>
                  </pic:spPr>
                </pic:pic>
              </a:graphicData>
            </a:graphic>
          </wp:inline>
        </w:drawing>
      </w:r>
    </w:p>
    <w:p w:rsidR="004A3DC6" w:rsidRDefault="004A3DC6" w:rsidP="004A3DC6">
      <w:pPr>
        <w:pStyle w:val="ListParagraph"/>
        <w:numPr>
          <w:ilvl w:val="1"/>
          <w:numId w:val="1"/>
        </w:numPr>
      </w:pPr>
      <w:r>
        <w:t>District Supervisor</w:t>
      </w:r>
    </w:p>
    <w:p w:rsidR="004A3DC6" w:rsidRDefault="004A3DC6" w:rsidP="004A3DC6">
      <w:pPr>
        <w:pStyle w:val="ListParagraph"/>
        <w:numPr>
          <w:ilvl w:val="1"/>
          <w:numId w:val="1"/>
        </w:numPr>
      </w:pPr>
      <w:r>
        <w:t>MSD</w:t>
      </w:r>
    </w:p>
    <w:p w:rsidR="004A3DC6" w:rsidRDefault="004A3DC6" w:rsidP="004A3DC6">
      <w:pPr>
        <w:pStyle w:val="ListParagraph"/>
        <w:numPr>
          <w:ilvl w:val="1"/>
          <w:numId w:val="1"/>
        </w:numPr>
      </w:pPr>
      <w:r>
        <w:t>IMCI Coordinator</w:t>
      </w:r>
    </w:p>
    <w:p w:rsidR="004A3DC6" w:rsidRDefault="004A3DC6" w:rsidP="004A3DC6">
      <w:pPr>
        <w:pStyle w:val="ListParagraph"/>
        <w:numPr>
          <w:ilvl w:val="1"/>
          <w:numId w:val="1"/>
        </w:numPr>
      </w:pPr>
      <w:r>
        <w:t>Facility-in-charge</w:t>
      </w:r>
    </w:p>
    <w:p w:rsidR="004A3DC6" w:rsidRDefault="004A3DC6" w:rsidP="004A3DC6">
      <w:pPr>
        <w:pStyle w:val="ListParagraph"/>
        <w:numPr>
          <w:ilvl w:val="1"/>
          <w:numId w:val="1"/>
        </w:numPr>
      </w:pPr>
      <w:r>
        <w:t>MOHSW</w:t>
      </w:r>
    </w:p>
    <w:p w:rsidR="004A3DC6" w:rsidRDefault="004A3DC6" w:rsidP="004A3DC6">
      <w:pPr>
        <w:pStyle w:val="ListParagraph"/>
        <w:numPr>
          <w:ilvl w:val="1"/>
          <w:numId w:val="1"/>
        </w:numPr>
      </w:pPr>
      <w:r>
        <w:t>RMO</w:t>
      </w:r>
    </w:p>
    <w:p w:rsidR="004A3DC6" w:rsidRDefault="004A3DC6" w:rsidP="004A3DC6">
      <w:pPr>
        <w:pStyle w:val="ListParagraph"/>
        <w:numPr>
          <w:ilvl w:val="1"/>
          <w:numId w:val="1"/>
        </w:numPr>
      </w:pPr>
      <w:r>
        <w:t>District Pharmacist</w:t>
      </w:r>
    </w:p>
    <w:p w:rsidR="008D4829" w:rsidRDefault="004A3DC6" w:rsidP="004A3DC6">
      <w:pPr>
        <w:pStyle w:val="ListParagraph"/>
        <w:numPr>
          <w:ilvl w:val="1"/>
          <w:numId w:val="1"/>
        </w:numPr>
      </w:pPr>
      <w:r>
        <w:t>DMO</w:t>
      </w:r>
    </w:p>
    <w:p w:rsidR="004E522F" w:rsidRDefault="008D4829" w:rsidP="008D4829">
      <w:pPr>
        <w:pStyle w:val="ListParagraph"/>
        <w:numPr>
          <w:ilvl w:val="0"/>
          <w:numId w:val="1"/>
        </w:numPr>
      </w:pPr>
      <w:r>
        <w:t>Facility</w:t>
      </w:r>
    </w:p>
    <w:p w:rsidR="008D4829" w:rsidRDefault="004E522F" w:rsidP="004E522F">
      <w:pPr>
        <w:pStyle w:val="ListParagraph"/>
        <w:numPr>
          <w:ilvl w:val="1"/>
          <w:numId w:val="1"/>
        </w:numPr>
      </w:pPr>
      <w:r>
        <w:t>Facility of user.</w:t>
      </w:r>
      <w:r w:rsidR="00290A79">
        <w:t xml:space="preserve">  These are listed alphabetically</w:t>
      </w:r>
      <w:r w:rsidR="004A3DC6">
        <w:t xml:space="preserve"> by name</w:t>
      </w:r>
      <w:r w:rsidR="00290A79">
        <w:t xml:space="preserve"> regardless of </w:t>
      </w:r>
      <w:r w:rsidR="004A3DC6">
        <w:t>if it is a Region, District, MOHSW, etc.</w:t>
      </w:r>
    </w:p>
    <w:p w:rsidR="004E522F" w:rsidRDefault="008D4829" w:rsidP="008D4829">
      <w:pPr>
        <w:pStyle w:val="ListParagraph"/>
        <w:numPr>
          <w:ilvl w:val="0"/>
          <w:numId w:val="1"/>
        </w:numPr>
      </w:pPr>
      <w:r>
        <w:t>Needs Reminders</w:t>
      </w:r>
    </w:p>
    <w:p w:rsidR="008D4829" w:rsidRDefault="007716E8" w:rsidP="004E522F">
      <w:pPr>
        <w:pStyle w:val="ListParagraph"/>
        <w:numPr>
          <w:ilvl w:val="1"/>
          <w:numId w:val="1"/>
        </w:numPr>
      </w:pPr>
      <w:r>
        <w:t>User will be sent reminders (for example to submit SOH, R&amp;R, etc.)</w:t>
      </w:r>
    </w:p>
    <w:p w:rsidR="004E522F" w:rsidRDefault="008D4829" w:rsidP="008D4829">
      <w:pPr>
        <w:pStyle w:val="ListParagraph"/>
        <w:numPr>
          <w:ilvl w:val="0"/>
          <w:numId w:val="1"/>
        </w:numPr>
      </w:pPr>
      <w:r>
        <w:t>Is active</w:t>
      </w:r>
    </w:p>
    <w:p w:rsidR="008D4829" w:rsidRDefault="004E522F" w:rsidP="004E522F">
      <w:pPr>
        <w:pStyle w:val="ListParagraph"/>
        <w:numPr>
          <w:ilvl w:val="1"/>
          <w:numId w:val="1"/>
        </w:numPr>
      </w:pPr>
      <w:r>
        <w:t>A checkbox that determines if user will be currently using the system.  Mark “checked” for new users.</w:t>
      </w:r>
    </w:p>
    <w:p w:rsidR="004E522F" w:rsidRDefault="008D4829" w:rsidP="008D4829">
      <w:pPr>
        <w:pStyle w:val="ListParagraph"/>
        <w:numPr>
          <w:ilvl w:val="0"/>
          <w:numId w:val="1"/>
        </w:numPr>
      </w:pPr>
      <w:r>
        <w:t>Is approved</w:t>
      </w:r>
    </w:p>
    <w:p w:rsidR="008D4829" w:rsidRDefault="00163BA1" w:rsidP="004E522F">
      <w:pPr>
        <w:pStyle w:val="ListParagraph"/>
        <w:numPr>
          <w:ilvl w:val="1"/>
          <w:numId w:val="1"/>
        </w:numPr>
      </w:pPr>
      <w:r>
        <w:t xml:space="preserve">Set this to true.  The approval process does not apply to </w:t>
      </w:r>
      <w:proofErr w:type="spellStart"/>
      <w:r>
        <w:t>ILSGateway</w:t>
      </w:r>
      <w:proofErr w:type="spellEnd"/>
      <w:r>
        <w:t>.</w:t>
      </w:r>
    </w:p>
    <w:p w:rsidR="004E522F" w:rsidRDefault="008D4829" w:rsidP="008D4829">
      <w:pPr>
        <w:pStyle w:val="ListParagraph"/>
        <w:numPr>
          <w:ilvl w:val="0"/>
          <w:numId w:val="1"/>
        </w:numPr>
      </w:pPr>
      <w:r>
        <w:t>Email</w:t>
      </w:r>
    </w:p>
    <w:p w:rsidR="008D4829" w:rsidRDefault="004E522F" w:rsidP="004E522F">
      <w:pPr>
        <w:pStyle w:val="ListParagraph"/>
        <w:numPr>
          <w:ilvl w:val="1"/>
          <w:numId w:val="1"/>
        </w:numPr>
      </w:pPr>
      <w:r>
        <w:t>Email address of user.</w:t>
      </w:r>
    </w:p>
    <w:p w:rsidR="004E522F" w:rsidRDefault="008D4829" w:rsidP="008D4829">
      <w:pPr>
        <w:pStyle w:val="ListParagraph"/>
        <w:numPr>
          <w:ilvl w:val="0"/>
          <w:numId w:val="1"/>
        </w:numPr>
      </w:pPr>
      <w:r>
        <w:t>Commodities</w:t>
      </w:r>
    </w:p>
    <w:p w:rsidR="008D4829" w:rsidRDefault="004E522F" w:rsidP="004E522F">
      <w:pPr>
        <w:pStyle w:val="ListParagraph"/>
        <w:numPr>
          <w:ilvl w:val="1"/>
          <w:numId w:val="1"/>
        </w:numPr>
      </w:pPr>
      <w:r>
        <w:t>Lists the 21 products currently tracked.</w:t>
      </w:r>
      <w:r w:rsidR="00ED2AF4">
        <w:t xml:space="preserve"> </w:t>
      </w:r>
      <w:r w:rsidR="00163BA1">
        <w:t xml:space="preserve"> </w:t>
      </w:r>
      <w:r w:rsidR="00ED2AF4">
        <w:t xml:space="preserve">NOTE: </w:t>
      </w:r>
      <w:r w:rsidR="00163BA1">
        <w:t xml:space="preserve">In </w:t>
      </w:r>
      <w:proofErr w:type="spellStart"/>
      <w:r w:rsidR="00163BA1">
        <w:t>ILSGateway</w:t>
      </w:r>
      <w:proofErr w:type="spellEnd"/>
      <w:r w:rsidR="00163BA1">
        <w:t>,</w:t>
      </w:r>
      <w:r w:rsidR="00ED2AF4">
        <w:t xml:space="preserve"> all users will be able to manage all products, so you can leave this field with no selections.</w:t>
      </w:r>
    </w:p>
    <w:p w:rsidR="004E522F" w:rsidRDefault="008D4829" w:rsidP="008D4829">
      <w:pPr>
        <w:pStyle w:val="ListParagraph"/>
        <w:numPr>
          <w:ilvl w:val="0"/>
          <w:numId w:val="1"/>
        </w:numPr>
      </w:pPr>
      <w:r>
        <w:t>Phone</w:t>
      </w:r>
    </w:p>
    <w:p w:rsidR="004E522F" w:rsidRDefault="004E522F" w:rsidP="004E522F">
      <w:pPr>
        <w:pStyle w:val="ListParagraph"/>
        <w:numPr>
          <w:ilvl w:val="1"/>
          <w:numId w:val="1"/>
        </w:numPr>
      </w:pPr>
      <w:r>
        <w:t xml:space="preserve">Phone </w:t>
      </w:r>
      <w:r w:rsidR="00163BA1">
        <w:t>number of user.  Enter the full</w:t>
      </w:r>
      <w:r>
        <w:t xml:space="preserve"> number</w:t>
      </w:r>
      <w:r w:rsidR="00163BA1">
        <w:t xml:space="preserve"> starting with +</w:t>
      </w:r>
      <w:r w:rsidR="00566EB5">
        <w:t xml:space="preserve"> and country code</w:t>
      </w:r>
      <w:r>
        <w:t>.  Example: +2652121234567</w:t>
      </w:r>
    </w:p>
    <w:p w:rsidR="004E522F" w:rsidRDefault="008D4829" w:rsidP="008D4829">
      <w:pPr>
        <w:pStyle w:val="ListParagraph"/>
        <w:numPr>
          <w:ilvl w:val="0"/>
          <w:numId w:val="1"/>
        </w:numPr>
      </w:pPr>
      <w:r>
        <w:t>Save</w:t>
      </w:r>
    </w:p>
    <w:p w:rsidR="007716E8" w:rsidRDefault="004E522F" w:rsidP="004E522F">
      <w:pPr>
        <w:pStyle w:val="ListParagraph"/>
        <w:numPr>
          <w:ilvl w:val="1"/>
          <w:numId w:val="1"/>
        </w:numPr>
      </w:pPr>
      <w:r>
        <w:t>Button to save information.</w:t>
      </w:r>
    </w:p>
    <w:p w:rsidR="007716E8" w:rsidRDefault="007716E8" w:rsidP="007716E8"/>
    <w:p w:rsidR="004127FF" w:rsidRDefault="004127FF" w:rsidP="007716E8">
      <w:pPr>
        <w:rPr>
          <w:b/>
          <w:sz w:val="28"/>
        </w:rPr>
      </w:pPr>
      <w:r>
        <w:rPr>
          <w:b/>
          <w:sz w:val="28"/>
        </w:rPr>
        <w:t>3</w:t>
      </w:r>
      <w:r w:rsidRPr="007716E8">
        <w:rPr>
          <w:b/>
          <w:sz w:val="28"/>
        </w:rPr>
        <w:t xml:space="preserve">.  </w:t>
      </w:r>
      <w:r>
        <w:rPr>
          <w:b/>
          <w:sz w:val="28"/>
        </w:rPr>
        <w:t>Adding a new</w:t>
      </w:r>
      <w:r w:rsidRPr="007716E8">
        <w:rPr>
          <w:b/>
          <w:sz w:val="28"/>
        </w:rPr>
        <w:t xml:space="preserve"> </w:t>
      </w:r>
      <w:r>
        <w:rPr>
          <w:b/>
          <w:sz w:val="28"/>
        </w:rPr>
        <w:t xml:space="preserve">SMS </w:t>
      </w:r>
      <w:r w:rsidRPr="007716E8">
        <w:rPr>
          <w:b/>
          <w:sz w:val="28"/>
        </w:rPr>
        <w:t>user</w:t>
      </w:r>
      <w:r>
        <w:rPr>
          <w:b/>
          <w:sz w:val="28"/>
        </w:rPr>
        <w:t xml:space="preserve"> via SMS</w:t>
      </w:r>
    </w:p>
    <w:p w:rsidR="004127FF" w:rsidRDefault="004127FF" w:rsidP="007716E8">
      <w:pPr>
        <w:rPr>
          <w:b/>
          <w:sz w:val="28"/>
        </w:rPr>
      </w:pPr>
    </w:p>
    <w:p w:rsidR="004127FF" w:rsidRDefault="004127FF" w:rsidP="007716E8">
      <w:r>
        <w:t>To add a new SMS user via SMS:</w:t>
      </w:r>
    </w:p>
    <w:p w:rsidR="004127FF" w:rsidRDefault="004127FF" w:rsidP="007716E8"/>
    <w:p w:rsidR="004127FF" w:rsidRDefault="004127FF" w:rsidP="007716E8">
      <w:r>
        <w:t>SMS one of the following keywords: “register”, “</w:t>
      </w:r>
      <w:proofErr w:type="spellStart"/>
      <w:r>
        <w:t>reg</w:t>
      </w:r>
      <w:proofErr w:type="spellEnd"/>
      <w:r>
        <w:t>”, “join”, “</w:t>
      </w:r>
      <w:proofErr w:type="spellStart"/>
      <w:r w:rsidRPr="004127FF">
        <w:t>sajili</w:t>
      </w:r>
      <w:proofErr w:type="spellEnd"/>
      <w:r>
        <w:t>”, followed by the user’s name, and finally the facility code.  Example:</w:t>
      </w:r>
    </w:p>
    <w:p w:rsidR="004127FF" w:rsidRDefault="004127FF" w:rsidP="007716E8"/>
    <w:p w:rsidR="004127FF" w:rsidRDefault="004127FF" w:rsidP="007716E8">
      <w:r>
        <w:t>“</w:t>
      </w:r>
      <w:proofErr w:type="gramStart"/>
      <w:r>
        <w:t>register</w:t>
      </w:r>
      <w:proofErr w:type="gramEnd"/>
      <w:r>
        <w:t xml:space="preserve"> Moe Green d1001”</w:t>
      </w:r>
    </w:p>
    <w:p w:rsidR="004127FF" w:rsidRDefault="004127FF" w:rsidP="007716E8"/>
    <w:p w:rsidR="004127FF" w:rsidRDefault="004127FF" w:rsidP="007716E8">
      <w:r>
        <w:t>Alternatively you may send the name of a facility if it follows a colon:</w:t>
      </w:r>
    </w:p>
    <w:p w:rsidR="004127FF" w:rsidRDefault="004127FF" w:rsidP="007716E8"/>
    <w:p w:rsidR="004127FF" w:rsidRDefault="004127FF" w:rsidP="007716E8">
      <w:r>
        <w:t xml:space="preserve">“register Moe Green : </w:t>
      </w:r>
      <w:proofErr w:type="spellStart"/>
      <w:r>
        <w:t>mohsw</w:t>
      </w:r>
      <w:proofErr w:type="spellEnd"/>
      <w:r>
        <w:t>”</w:t>
      </w:r>
    </w:p>
    <w:p w:rsidR="004127FF" w:rsidRDefault="004127FF" w:rsidP="007716E8"/>
    <w:p w:rsidR="007716E8" w:rsidRDefault="007716E8" w:rsidP="007716E8"/>
    <w:p w:rsidR="007716E8" w:rsidRPr="007716E8" w:rsidRDefault="004127FF" w:rsidP="007716E8">
      <w:pPr>
        <w:rPr>
          <w:b/>
          <w:sz w:val="28"/>
        </w:rPr>
      </w:pPr>
      <w:r>
        <w:rPr>
          <w:b/>
          <w:sz w:val="28"/>
        </w:rPr>
        <w:t>4</w:t>
      </w:r>
      <w:r w:rsidR="007716E8" w:rsidRPr="007716E8">
        <w:rPr>
          <w:b/>
          <w:sz w:val="28"/>
        </w:rPr>
        <w:t xml:space="preserve">.  Editing </w:t>
      </w:r>
      <w:r w:rsidR="006D1A0C">
        <w:rPr>
          <w:b/>
          <w:sz w:val="28"/>
        </w:rPr>
        <w:t xml:space="preserve">or </w:t>
      </w:r>
      <w:proofErr w:type="gramStart"/>
      <w:r w:rsidR="006D1A0C">
        <w:rPr>
          <w:b/>
          <w:sz w:val="28"/>
        </w:rPr>
        <w:t>Deleting</w:t>
      </w:r>
      <w:proofErr w:type="gramEnd"/>
      <w:r w:rsidR="006D1A0C">
        <w:rPr>
          <w:b/>
          <w:sz w:val="28"/>
        </w:rPr>
        <w:t xml:space="preserve"> </w:t>
      </w:r>
      <w:r w:rsidR="007716E8" w:rsidRPr="007716E8">
        <w:rPr>
          <w:b/>
          <w:sz w:val="28"/>
        </w:rPr>
        <w:t xml:space="preserve">an existing </w:t>
      </w:r>
      <w:r w:rsidR="00ED2AF4">
        <w:rPr>
          <w:b/>
          <w:sz w:val="28"/>
        </w:rPr>
        <w:t xml:space="preserve">SMS </w:t>
      </w:r>
      <w:r w:rsidR="007716E8" w:rsidRPr="007716E8">
        <w:rPr>
          <w:b/>
          <w:sz w:val="28"/>
        </w:rPr>
        <w:t>user</w:t>
      </w:r>
    </w:p>
    <w:p w:rsidR="007716E8" w:rsidRDefault="007716E8" w:rsidP="007716E8"/>
    <w:p w:rsidR="007716E8" w:rsidRDefault="007716E8" w:rsidP="007716E8">
      <w:r>
        <w:t>To edit an existing user, first click on the user’s name:</w:t>
      </w:r>
    </w:p>
    <w:p w:rsidR="007716E8" w:rsidRDefault="007716E8" w:rsidP="007716E8"/>
    <w:p w:rsidR="007716E8" w:rsidRDefault="007716E8" w:rsidP="007716E8">
      <w:r>
        <w:rPr>
          <w:noProof/>
        </w:rPr>
        <w:drawing>
          <wp:inline distT="0" distB="0" distL="0" distR="0">
            <wp:extent cx="5475605" cy="3157855"/>
            <wp:effectExtent l="25400" t="0" r="10795" b="0"/>
            <wp:docPr id="6" name="Picture 4" descr="Macintosh HD:Users:jpwagner:Desktop:ilsgateway_click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pwagner:Desktop:ilsgateway_click_user.png"/>
                    <pic:cNvPicPr>
                      <a:picLocks noChangeAspect="1" noChangeArrowheads="1"/>
                    </pic:cNvPicPr>
                  </pic:nvPicPr>
                  <pic:blipFill>
                    <a:blip r:embed="rId9"/>
                    <a:srcRect/>
                    <a:stretch>
                      <a:fillRect/>
                    </a:stretch>
                  </pic:blipFill>
                  <pic:spPr bwMode="auto">
                    <a:xfrm>
                      <a:off x="0" y="0"/>
                      <a:ext cx="5475605" cy="3157855"/>
                    </a:xfrm>
                    <a:prstGeom prst="rect">
                      <a:avLst/>
                    </a:prstGeom>
                    <a:noFill/>
                    <a:ln w="9525">
                      <a:noFill/>
                      <a:miter lim="800000"/>
                      <a:headEnd/>
                      <a:tailEnd/>
                    </a:ln>
                  </pic:spPr>
                </pic:pic>
              </a:graphicData>
            </a:graphic>
          </wp:inline>
        </w:drawing>
      </w:r>
    </w:p>
    <w:p w:rsidR="007716E8" w:rsidRDefault="007716E8" w:rsidP="007716E8"/>
    <w:p w:rsidR="007716E8" w:rsidRDefault="00566EB5" w:rsidP="007716E8">
      <w:pPr>
        <w:rPr>
          <w:noProof/>
        </w:rPr>
      </w:pPr>
      <w:r>
        <w:t>Once the user’s name is selected t</w:t>
      </w:r>
      <w:r w:rsidR="007716E8">
        <w:t>he form on the r</w:t>
      </w:r>
      <w:r>
        <w:t>ight side will update to show</w:t>
      </w:r>
      <w:r w:rsidR="007716E8">
        <w:t xml:space="preserve"> all of the information about that user:</w:t>
      </w:r>
      <w:r w:rsidR="007716E8" w:rsidRPr="007716E8">
        <w:rPr>
          <w:noProof/>
        </w:rPr>
        <w:t xml:space="preserve"> </w:t>
      </w:r>
    </w:p>
    <w:p w:rsidR="007716E8" w:rsidRDefault="007716E8" w:rsidP="007716E8">
      <w:pPr>
        <w:ind w:left="720" w:firstLine="720"/>
      </w:pPr>
      <w:r>
        <w:rPr>
          <w:noProof/>
        </w:rPr>
        <w:drawing>
          <wp:inline distT="0" distB="0" distL="0" distR="0">
            <wp:extent cx="3492003" cy="5241851"/>
            <wp:effectExtent l="25400" t="0" r="0" b="0"/>
            <wp:docPr id="8" name="Picture 5" descr="Macintosh HD:Users:jpwagner:Desktop:ilsgateway_edi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pwagner:Desktop:ilsgateway_edit_user.png"/>
                    <pic:cNvPicPr>
                      <a:picLocks noChangeAspect="1" noChangeArrowheads="1"/>
                    </pic:cNvPicPr>
                  </pic:nvPicPr>
                  <pic:blipFill>
                    <a:blip r:embed="rId10"/>
                    <a:srcRect/>
                    <a:stretch>
                      <a:fillRect/>
                    </a:stretch>
                  </pic:blipFill>
                  <pic:spPr bwMode="auto">
                    <a:xfrm>
                      <a:off x="0" y="0"/>
                      <a:ext cx="3497553" cy="5250181"/>
                    </a:xfrm>
                    <a:prstGeom prst="rect">
                      <a:avLst/>
                    </a:prstGeom>
                    <a:noFill/>
                    <a:ln w="9525">
                      <a:noFill/>
                      <a:miter lim="800000"/>
                      <a:headEnd/>
                      <a:tailEnd/>
                    </a:ln>
                  </pic:spPr>
                </pic:pic>
              </a:graphicData>
            </a:graphic>
          </wp:inline>
        </w:drawing>
      </w:r>
    </w:p>
    <w:p w:rsidR="007716E8" w:rsidRDefault="007716E8" w:rsidP="007716E8">
      <w:pPr>
        <w:ind w:left="720" w:firstLine="720"/>
      </w:pPr>
    </w:p>
    <w:p w:rsidR="00566EB5" w:rsidRDefault="00566EB5" w:rsidP="007716E8">
      <w:r>
        <w:t>You can edit the form just as you would to add a new user.  R</w:t>
      </w:r>
      <w:r w:rsidR="007716E8">
        <w:t>efer to section 2, above, for more information on each field.</w:t>
      </w:r>
      <w:r w:rsidR="00ED2AF4">
        <w:t xml:space="preserve">  </w:t>
      </w:r>
    </w:p>
    <w:p w:rsidR="00566EB5" w:rsidRDefault="00566EB5" w:rsidP="007716E8"/>
    <w:p w:rsidR="00ED2AF4" w:rsidRDefault="00566EB5" w:rsidP="007716E8">
      <w:r>
        <w:t>Additionally, to delete a contact, click</w:t>
      </w:r>
      <w:r w:rsidR="00ED2AF4">
        <w:t xml:space="preserve"> the button “Delete Contact” which will remove the selected user from the system.</w:t>
      </w:r>
    </w:p>
    <w:p w:rsidR="00ED2AF4" w:rsidRDefault="00ED2AF4" w:rsidP="007716E8"/>
    <w:p w:rsidR="00ED2AF4" w:rsidRPr="00ED2AF4" w:rsidRDefault="004127FF" w:rsidP="007716E8">
      <w:pPr>
        <w:rPr>
          <w:b/>
          <w:sz w:val="28"/>
        </w:rPr>
      </w:pPr>
      <w:r>
        <w:rPr>
          <w:b/>
          <w:sz w:val="28"/>
        </w:rPr>
        <w:t>5</w:t>
      </w:r>
      <w:r w:rsidR="00ED2AF4" w:rsidRPr="00ED2AF4">
        <w:rPr>
          <w:b/>
          <w:sz w:val="28"/>
        </w:rPr>
        <w:t>.  Adding a new web dashboard user</w:t>
      </w:r>
    </w:p>
    <w:p w:rsidR="00566EB5" w:rsidRDefault="00566EB5" w:rsidP="007716E8"/>
    <w:p w:rsidR="00566EB5" w:rsidRDefault="00566EB5" w:rsidP="007716E8">
      <w:r w:rsidRPr="00566EB5">
        <w:t xml:space="preserve">There are some users of </w:t>
      </w:r>
      <w:proofErr w:type="spellStart"/>
      <w:r w:rsidRPr="00566EB5">
        <w:t>ILSGateway</w:t>
      </w:r>
      <w:proofErr w:type="spellEnd"/>
      <w:r w:rsidRPr="00566EB5">
        <w:t xml:space="preserve"> who are not associated with specific facilities, and need to be added as “Web Dashboard Users.”  Examples of these users are MOH staff, regional staff, or local JSI staff who monitor the </w:t>
      </w:r>
      <w:proofErr w:type="spellStart"/>
      <w:r w:rsidRPr="00566EB5">
        <w:t>ILSGateway</w:t>
      </w:r>
      <w:proofErr w:type="spellEnd"/>
      <w:r w:rsidRPr="00566EB5">
        <w:t xml:space="preserve"> site.</w:t>
      </w:r>
    </w:p>
    <w:p w:rsidR="00ED2AF4" w:rsidRDefault="00ED2AF4" w:rsidP="007716E8"/>
    <w:p w:rsidR="009475F5" w:rsidRDefault="00566EB5" w:rsidP="007716E8">
      <w:r>
        <w:t>To manage these users, you’ll need to l</w:t>
      </w:r>
      <w:r w:rsidR="00ED2AF4">
        <w:t xml:space="preserve">ogin to </w:t>
      </w:r>
      <w:hyperlink r:id="rId11" w:history="1">
        <w:r w:rsidR="00ED2AF4" w:rsidRPr="00E662B0">
          <w:rPr>
            <w:rStyle w:val="Hyperlink"/>
          </w:rPr>
          <w:t>www.ilsgateway.com/admin</w:t>
        </w:r>
      </w:hyperlink>
      <w:r>
        <w:t>.  Just like the other sections of this document, you’ll need administrative privileges to login to this screen.</w:t>
      </w:r>
    </w:p>
    <w:p w:rsidR="00ED2AF4" w:rsidRDefault="00ED2AF4" w:rsidP="007716E8"/>
    <w:p w:rsidR="00ED2AF4" w:rsidRDefault="00ED2AF4" w:rsidP="007716E8">
      <w:r>
        <w:t>Click on the “User</w:t>
      </w:r>
      <w:r w:rsidR="00470D7F">
        <w:t>s</w:t>
      </w:r>
      <w:r w:rsidR="009475F5">
        <w:t>” link under the “Auth” section (or use the shortcut “Add”):</w:t>
      </w:r>
    </w:p>
    <w:p w:rsidR="009475F5" w:rsidRDefault="009475F5" w:rsidP="007716E8">
      <w:r>
        <w:rPr>
          <w:noProof/>
        </w:rPr>
        <w:drawing>
          <wp:inline distT="0" distB="0" distL="0" distR="0">
            <wp:extent cx="5486400" cy="3338830"/>
            <wp:effectExtent l="25400" t="0" r="0" b="0"/>
            <wp:docPr id="10" name="Picture 7" descr="Macintosh HD:Users:jpwagner:Desktop:Screen shot 2012-07-05 at 12.29.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pwagner:Desktop:Screen shot 2012-07-05 at 12.29.12 PM.png"/>
                    <pic:cNvPicPr>
                      <a:picLocks noChangeAspect="1" noChangeArrowheads="1"/>
                    </pic:cNvPicPr>
                  </pic:nvPicPr>
                  <pic:blipFill>
                    <a:blip r:embed="rId12"/>
                    <a:srcRect/>
                    <a:stretch>
                      <a:fillRect/>
                    </a:stretch>
                  </pic:blipFill>
                  <pic:spPr bwMode="auto">
                    <a:xfrm>
                      <a:off x="0" y="0"/>
                      <a:ext cx="5486400" cy="3338830"/>
                    </a:xfrm>
                    <a:prstGeom prst="rect">
                      <a:avLst/>
                    </a:prstGeom>
                    <a:noFill/>
                    <a:ln w="9525">
                      <a:noFill/>
                      <a:miter lim="800000"/>
                      <a:headEnd/>
                      <a:tailEnd/>
                    </a:ln>
                  </pic:spPr>
                </pic:pic>
              </a:graphicData>
            </a:graphic>
          </wp:inline>
        </w:drawing>
      </w:r>
    </w:p>
    <w:p w:rsidR="009475F5" w:rsidRDefault="009475F5" w:rsidP="007716E8"/>
    <w:p w:rsidR="009475F5" w:rsidRDefault="009475F5" w:rsidP="007716E8">
      <w:r>
        <w:t>In creating a web dashboard user, first create a username and password</w:t>
      </w:r>
      <w:r w:rsidR="00566EB5">
        <w:t xml:space="preserve"> (</w:t>
      </w:r>
      <w:r w:rsidR="00566EB5" w:rsidRPr="00566EB5">
        <w:t>NOTE: Make sure to write down the username and password so that you</w:t>
      </w:r>
      <w:r w:rsidR="00566EB5">
        <w:t xml:space="preserve"> can provide it to the new user)</w:t>
      </w:r>
      <w:r>
        <w:t>:</w:t>
      </w:r>
    </w:p>
    <w:p w:rsidR="009475F5" w:rsidRDefault="009475F5" w:rsidP="007716E8"/>
    <w:p w:rsidR="009475F5" w:rsidRDefault="009475F5" w:rsidP="007716E8">
      <w:r>
        <w:rPr>
          <w:noProof/>
        </w:rPr>
        <w:drawing>
          <wp:inline distT="0" distB="0" distL="0" distR="0">
            <wp:extent cx="5486400" cy="2966720"/>
            <wp:effectExtent l="25400" t="0" r="0" b="0"/>
            <wp:docPr id="11" name="Picture 8" descr="Macintosh HD:Users:jpwagner:Desktop:Screen shot 2012-07-05 at 12.33.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pwagner:Desktop:Screen shot 2012-07-05 at 12.33.23 PM.png"/>
                    <pic:cNvPicPr>
                      <a:picLocks noChangeAspect="1" noChangeArrowheads="1"/>
                    </pic:cNvPicPr>
                  </pic:nvPicPr>
                  <pic:blipFill>
                    <a:blip r:embed="rId13"/>
                    <a:srcRect/>
                    <a:stretch>
                      <a:fillRect/>
                    </a:stretch>
                  </pic:blipFill>
                  <pic:spPr bwMode="auto">
                    <a:xfrm>
                      <a:off x="0" y="0"/>
                      <a:ext cx="5486400" cy="2966720"/>
                    </a:xfrm>
                    <a:prstGeom prst="rect">
                      <a:avLst/>
                    </a:prstGeom>
                    <a:noFill/>
                    <a:ln w="9525">
                      <a:noFill/>
                      <a:miter lim="800000"/>
                      <a:headEnd/>
                      <a:tailEnd/>
                    </a:ln>
                  </pic:spPr>
                </pic:pic>
              </a:graphicData>
            </a:graphic>
          </wp:inline>
        </w:drawing>
      </w:r>
    </w:p>
    <w:p w:rsidR="00566EB5" w:rsidRDefault="00566EB5" w:rsidP="007716E8">
      <w:proofErr w:type="gramStart"/>
      <w:r>
        <w:t>Click “Save and Continue Editing”.</w:t>
      </w:r>
      <w:proofErr w:type="gramEnd"/>
    </w:p>
    <w:p w:rsidR="00566EB5" w:rsidRDefault="00566EB5" w:rsidP="007716E8"/>
    <w:p w:rsidR="009475F5" w:rsidRDefault="00566EB5" w:rsidP="007716E8">
      <w:r>
        <w:t xml:space="preserve">On the next screen </w:t>
      </w:r>
      <w:r w:rsidR="009475F5">
        <w:t>ente</w:t>
      </w:r>
      <w:r>
        <w:t>r the first name, last name, and email address of the user</w:t>
      </w:r>
      <w:r w:rsidR="009475F5">
        <w:t>:</w:t>
      </w:r>
    </w:p>
    <w:p w:rsidR="009475F5" w:rsidRDefault="009475F5" w:rsidP="007716E8"/>
    <w:p w:rsidR="009475F5" w:rsidRDefault="009475F5" w:rsidP="007716E8"/>
    <w:p w:rsidR="009475F5" w:rsidRDefault="009475F5" w:rsidP="007716E8">
      <w:r>
        <w:rPr>
          <w:noProof/>
        </w:rPr>
        <w:drawing>
          <wp:inline distT="0" distB="0" distL="0" distR="0">
            <wp:extent cx="6250490" cy="4143121"/>
            <wp:effectExtent l="25400" t="0" r="0" b="0"/>
            <wp:docPr id="12" name="Picture 9" descr="Macintosh HD:Users:jpwagner:Desktop:Screen shot 2012-07-05 at 12.36.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pwagner:Desktop:Screen shot 2012-07-05 at 12.36.53 PM.png"/>
                    <pic:cNvPicPr>
                      <a:picLocks noChangeAspect="1" noChangeArrowheads="1"/>
                    </pic:cNvPicPr>
                  </pic:nvPicPr>
                  <pic:blipFill>
                    <a:blip r:embed="rId14"/>
                    <a:srcRect/>
                    <a:stretch>
                      <a:fillRect/>
                    </a:stretch>
                  </pic:blipFill>
                  <pic:spPr bwMode="auto">
                    <a:xfrm>
                      <a:off x="0" y="0"/>
                      <a:ext cx="6264875" cy="4152656"/>
                    </a:xfrm>
                    <a:prstGeom prst="rect">
                      <a:avLst/>
                    </a:prstGeom>
                    <a:noFill/>
                    <a:ln w="9525">
                      <a:noFill/>
                      <a:miter lim="800000"/>
                      <a:headEnd/>
                      <a:tailEnd/>
                    </a:ln>
                  </pic:spPr>
                </pic:pic>
              </a:graphicData>
            </a:graphic>
          </wp:inline>
        </w:drawing>
      </w:r>
    </w:p>
    <w:p w:rsidR="009475F5" w:rsidRDefault="009475F5" w:rsidP="007716E8"/>
    <w:p w:rsidR="00470D7F" w:rsidRDefault="009475F5" w:rsidP="007716E8">
      <w:r>
        <w:t>If the intention is to setup the new user as an admin, check both “Staff status” and “</w:t>
      </w:r>
      <w:proofErr w:type="spellStart"/>
      <w:r>
        <w:t>Superuser</w:t>
      </w:r>
      <w:proofErr w:type="spellEnd"/>
      <w:r>
        <w:t xml:space="preserve"> status”.  Otherwise, leave these both unchecked.  </w:t>
      </w:r>
    </w:p>
    <w:p w:rsidR="00470D7F" w:rsidRDefault="00470D7F" w:rsidP="007716E8"/>
    <w:p w:rsidR="00470D7F" w:rsidRDefault="00566EB5" w:rsidP="007716E8">
      <w:r>
        <w:t>NOTE: t</w:t>
      </w:r>
      <w:r w:rsidR="009475F5">
        <w:t>here is no need to select any of the permissions individually from the list, because “</w:t>
      </w:r>
      <w:proofErr w:type="spellStart"/>
      <w:r w:rsidR="009475F5">
        <w:t>Superuser</w:t>
      </w:r>
      <w:proofErr w:type="spellEnd"/>
      <w:r w:rsidR="009475F5">
        <w:t xml:space="preserve"> status” will automatically assign the user with all permissions.</w:t>
      </w:r>
    </w:p>
    <w:p w:rsidR="00470D7F" w:rsidRDefault="00470D7F" w:rsidP="007716E8"/>
    <w:p w:rsidR="00470D7F" w:rsidRPr="00470D7F" w:rsidRDefault="004127FF" w:rsidP="007716E8">
      <w:pPr>
        <w:rPr>
          <w:b/>
          <w:sz w:val="28"/>
        </w:rPr>
      </w:pPr>
      <w:r>
        <w:rPr>
          <w:b/>
          <w:sz w:val="28"/>
        </w:rPr>
        <w:t>6</w:t>
      </w:r>
      <w:r w:rsidR="00470D7F" w:rsidRPr="00470D7F">
        <w:rPr>
          <w:b/>
          <w:sz w:val="28"/>
        </w:rPr>
        <w:t>. Editing a web dashboard User</w:t>
      </w:r>
    </w:p>
    <w:p w:rsidR="00470D7F" w:rsidRDefault="00470D7F" w:rsidP="007716E8"/>
    <w:p w:rsidR="00470D7F" w:rsidRDefault="004127FF" w:rsidP="007716E8">
      <w:pPr>
        <w:rPr>
          <w:noProof/>
        </w:rPr>
      </w:pPr>
      <w:r>
        <w:t>Just like section 5</w:t>
      </w:r>
      <w:r w:rsidR="00470D7F">
        <w:t xml:space="preserve">, above, </w:t>
      </w:r>
      <w:r w:rsidR="00566EB5">
        <w:t xml:space="preserve">first login to </w:t>
      </w:r>
      <w:hyperlink r:id="rId15" w:history="1">
        <w:r w:rsidR="00566EB5" w:rsidRPr="006677E1">
          <w:rPr>
            <w:rStyle w:val="Hyperlink"/>
          </w:rPr>
          <w:t>www.ilsgateway.com/admin</w:t>
        </w:r>
      </w:hyperlink>
      <w:r w:rsidR="00566EB5">
        <w:t>.  S</w:t>
      </w:r>
      <w:r w:rsidR="00470D7F">
        <w:t>elect “Users” from the “Auth” section of the admin webpage.  This will take you to the list of users:</w:t>
      </w:r>
      <w:r w:rsidR="00470D7F" w:rsidRPr="00470D7F">
        <w:rPr>
          <w:noProof/>
        </w:rPr>
        <w:t xml:space="preserve"> </w:t>
      </w:r>
    </w:p>
    <w:p w:rsidR="00470D7F" w:rsidRDefault="00470D7F" w:rsidP="007716E8">
      <w:pPr>
        <w:rPr>
          <w:noProof/>
        </w:rPr>
      </w:pPr>
    </w:p>
    <w:p w:rsidR="00470D7F" w:rsidRDefault="00470D7F" w:rsidP="007716E8">
      <w:r>
        <w:rPr>
          <w:noProof/>
        </w:rPr>
        <w:drawing>
          <wp:inline distT="0" distB="0" distL="0" distR="0">
            <wp:extent cx="6265581" cy="1897912"/>
            <wp:effectExtent l="25400" t="0" r="8219" b="0"/>
            <wp:docPr id="14" name="Picture 10" descr="Macintosh HD:Users:jpwagner:Desktop:admin_auth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pwagner:Desktop:admin_authuser.png"/>
                    <pic:cNvPicPr>
                      <a:picLocks noChangeAspect="1" noChangeArrowheads="1"/>
                    </pic:cNvPicPr>
                  </pic:nvPicPr>
                  <pic:blipFill>
                    <a:blip r:embed="rId16"/>
                    <a:srcRect/>
                    <a:stretch>
                      <a:fillRect/>
                    </a:stretch>
                  </pic:blipFill>
                  <pic:spPr bwMode="auto">
                    <a:xfrm>
                      <a:off x="0" y="0"/>
                      <a:ext cx="6287188" cy="1904457"/>
                    </a:xfrm>
                    <a:prstGeom prst="rect">
                      <a:avLst/>
                    </a:prstGeom>
                    <a:noFill/>
                    <a:ln w="9525">
                      <a:noFill/>
                      <a:miter lim="800000"/>
                      <a:headEnd/>
                      <a:tailEnd/>
                    </a:ln>
                  </pic:spPr>
                </pic:pic>
              </a:graphicData>
            </a:graphic>
          </wp:inline>
        </w:drawing>
      </w:r>
    </w:p>
    <w:p w:rsidR="00566EB5" w:rsidRDefault="00566EB5" w:rsidP="007716E8"/>
    <w:p w:rsidR="00566EB5" w:rsidRDefault="00563861" w:rsidP="007716E8">
      <w:r>
        <w:t>To search for a user, enter the username, first name, last name, or email address in the search box.</w:t>
      </w:r>
    </w:p>
    <w:p w:rsidR="00566EB5" w:rsidRDefault="00566EB5" w:rsidP="007716E8"/>
    <w:p w:rsidR="00470D7F" w:rsidRDefault="00563861" w:rsidP="007716E8">
      <w:r>
        <w:t>Once you see the user that needs editing, click the username</w:t>
      </w:r>
      <w:r w:rsidR="00470D7F">
        <w:t>.</w:t>
      </w:r>
    </w:p>
    <w:p w:rsidR="00470D7F" w:rsidRDefault="00470D7F" w:rsidP="007716E8"/>
    <w:p w:rsidR="00470D7F" w:rsidRDefault="004127FF" w:rsidP="007716E8">
      <w:pPr>
        <w:rPr>
          <w:noProof/>
        </w:rPr>
      </w:pPr>
      <w:r>
        <w:t>Just like section 5</w:t>
      </w:r>
      <w:r w:rsidR="00470D7F">
        <w:t>, above, you’ll be brought to the personal info and permissions section for that user.</w:t>
      </w:r>
      <w:r w:rsidR="00470D7F" w:rsidRPr="00470D7F">
        <w:rPr>
          <w:noProof/>
        </w:rPr>
        <w:t xml:space="preserve"> </w:t>
      </w:r>
    </w:p>
    <w:p w:rsidR="00470D7F" w:rsidRDefault="00470D7F" w:rsidP="007716E8">
      <w:pPr>
        <w:rPr>
          <w:noProof/>
        </w:rPr>
      </w:pPr>
    </w:p>
    <w:p w:rsidR="00470D7F" w:rsidRDefault="00470D7F" w:rsidP="007716E8">
      <w:r w:rsidRPr="00470D7F">
        <w:rPr>
          <w:noProof/>
        </w:rPr>
        <w:drawing>
          <wp:inline distT="0" distB="0" distL="0" distR="0">
            <wp:extent cx="5486400" cy="3636646"/>
            <wp:effectExtent l="25400" t="0" r="0" b="0"/>
            <wp:docPr id="15" name="Picture 9" descr="Macintosh HD:Users:jpwagner:Desktop:Screen shot 2012-07-05 at 12.36.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pwagner:Desktop:Screen shot 2012-07-05 at 12.36.53 PM.png"/>
                    <pic:cNvPicPr>
                      <a:picLocks noChangeAspect="1" noChangeArrowheads="1"/>
                    </pic:cNvPicPr>
                  </pic:nvPicPr>
                  <pic:blipFill>
                    <a:blip r:embed="rId14"/>
                    <a:srcRect/>
                    <a:stretch>
                      <a:fillRect/>
                    </a:stretch>
                  </pic:blipFill>
                  <pic:spPr bwMode="auto">
                    <a:xfrm>
                      <a:off x="0" y="0"/>
                      <a:ext cx="5486400" cy="3636646"/>
                    </a:xfrm>
                    <a:prstGeom prst="rect">
                      <a:avLst/>
                    </a:prstGeom>
                    <a:noFill/>
                    <a:ln w="9525">
                      <a:noFill/>
                      <a:miter lim="800000"/>
                      <a:headEnd/>
                      <a:tailEnd/>
                    </a:ln>
                  </pic:spPr>
                </pic:pic>
              </a:graphicData>
            </a:graphic>
          </wp:inline>
        </w:drawing>
      </w:r>
    </w:p>
    <w:p w:rsidR="00470D7F" w:rsidRDefault="00470D7F" w:rsidP="007716E8"/>
    <w:p w:rsidR="00470D7F" w:rsidRDefault="00470D7F" w:rsidP="00470D7F">
      <w:r>
        <w:t>Once again, if the intention is to setup the new user as an admin, check both “Staff status” and “</w:t>
      </w:r>
      <w:proofErr w:type="spellStart"/>
      <w:r>
        <w:t>Superuser</w:t>
      </w:r>
      <w:proofErr w:type="spellEnd"/>
      <w:r>
        <w:t xml:space="preserve"> status”.  Otherwise, leave these both unchecked.  </w:t>
      </w:r>
    </w:p>
    <w:p w:rsidR="00470D7F" w:rsidRDefault="00470D7F" w:rsidP="00470D7F"/>
    <w:p w:rsidR="00470D7F" w:rsidRDefault="00563861" w:rsidP="00470D7F">
      <w:r>
        <w:t>NOTE: t</w:t>
      </w:r>
      <w:r w:rsidR="00470D7F">
        <w:t>here is no need to select any of the permissions individually from the list, because “</w:t>
      </w:r>
      <w:proofErr w:type="spellStart"/>
      <w:r w:rsidR="00470D7F">
        <w:t>Superuser</w:t>
      </w:r>
      <w:proofErr w:type="spellEnd"/>
      <w:r w:rsidR="00470D7F">
        <w:t xml:space="preserve"> status” will automatically assign the user with all permissions.</w:t>
      </w:r>
    </w:p>
    <w:p w:rsidR="00470D7F" w:rsidRDefault="00470D7F" w:rsidP="007716E8"/>
    <w:p w:rsidR="00470D7F" w:rsidRPr="00470D7F" w:rsidRDefault="004127FF" w:rsidP="007716E8">
      <w:pPr>
        <w:rPr>
          <w:b/>
          <w:sz w:val="28"/>
        </w:rPr>
      </w:pPr>
      <w:r>
        <w:rPr>
          <w:b/>
          <w:sz w:val="28"/>
        </w:rPr>
        <w:t>7</w:t>
      </w:r>
      <w:r w:rsidR="00470D7F" w:rsidRPr="00470D7F">
        <w:rPr>
          <w:b/>
          <w:sz w:val="28"/>
        </w:rPr>
        <w:t>.  Activating or Deactivating a Facility</w:t>
      </w:r>
    </w:p>
    <w:p w:rsidR="00470D7F" w:rsidRDefault="00470D7F" w:rsidP="007716E8"/>
    <w:p w:rsidR="00470D7F" w:rsidRDefault="00470D7F" w:rsidP="007716E8">
      <w:r>
        <w:t xml:space="preserve">Login to </w:t>
      </w:r>
      <w:hyperlink r:id="rId17" w:history="1">
        <w:r w:rsidRPr="00E662B0">
          <w:rPr>
            <w:rStyle w:val="Hyperlink"/>
          </w:rPr>
          <w:t>www.ilsgateway.com/admin</w:t>
        </w:r>
      </w:hyperlink>
    </w:p>
    <w:p w:rsidR="00470D7F" w:rsidRDefault="00470D7F" w:rsidP="007716E8"/>
    <w:p w:rsidR="00470D7F" w:rsidRDefault="00470D7F" w:rsidP="007716E8">
      <w:r>
        <w:t>Click on the “Supply points” link under the “Logistics” section:</w:t>
      </w:r>
    </w:p>
    <w:p w:rsidR="00470D7F" w:rsidRDefault="00470D7F" w:rsidP="007716E8">
      <w:r>
        <w:rPr>
          <w:noProof/>
        </w:rPr>
        <w:drawing>
          <wp:inline distT="0" distB="0" distL="0" distR="0">
            <wp:extent cx="4998484" cy="4572109"/>
            <wp:effectExtent l="25400" t="0" r="5316" b="0"/>
            <wp:docPr id="16" name="Picture 11" descr="Macintosh HD:Users:jpwagner:Desktop:Screen shot 2012-07-05 at 12.47.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pwagner:Desktop:Screen shot 2012-07-05 at 12.47.58 PM.png"/>
                    <pic:cNvPicPr>
                      <a:picLocks noChangeAspect="1" noChangeArrowheads="1"/>
                    </pic:cNvPicPr>
                  </pic:nvPicPr>
                  <pic:blipFill>
                    <a:blip r:embed="rId18"/>
                    <a:srcRect/>
                    <a:stretch>
                      <a:fillRect/>
                    </a:stretch>
                  </pic:blipFill>
                  <pic:spPr bwMode="auto">
                    <a:xfrm>
                      <a:off x="0" y="0"/>
                      <a:ext cx="5002254" cy="4575558"/>
                    </a:xfrm>
                    <a:prstGeom prst="rect">
                      <a:avLst/>
                    </a:prstGeom>
                    <a:noFill/>
                    <a:ln w="9525">
                      <a:noFill/>
                      <a:miter lim="800000"/>
                      <a:headEnd/>
                      <a:tailEnd/>
                    </a:ln>
                  </pic:spPr>
                </pic:pic>
              </a:graphicData>
            </a:graphic>
          </wp:inline>
        </w:drawing>
      </w:r>
    </w:p>
    <w:p w:rsidR="00470D7F" w:rsidRDefault="00470D7F" w:rsidP="007716E8"/>
    <w:p w:rsidR="00470D7F" w:rsidRDefault="00470D7F" w:rsidP="007716E8">
      <w:r>
        <w:t>Select the Facility that needs</w:t>
      </w:r>
      <w:r w:rsidR="00563861">
        <w:t xml:space="preserve"> to be activated or deactivated.  You can sort this list by name or code by clicking the column header.</w:t>
      </w:r>
    </w:p>
    <w:p w:rsidR="00470D7F" w:rsidRDefault="00470D7F" w:rsidP="007716E8"/>
    <w:p w:rsidR="00470D7F" w:rsidRDefault="00470D7F" w:rsidP="007716E8">
      <w:r>
        <w:rPr>
          <w:noProof/>
        </w:rPr>
        <w:drawing>
          <wp:inline distT="0" distB="0" distL="0" distR="0">
            <wp:extent cx="5486400" cy="2222500"/>
            <wp:effectExtent l="25400" t="0" r="0" b="0"/>
            <wp:docPr id="17" name="Picture 12" descr="Macintosh HD:Users:jpwagner:Desktop:Screen shot 2012-07-05 at 12.49.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jpwagner:Desktop:Screen shot 2012-07-05 at 12.49.18 PM.png"/>
                    <pic:cNvPicPr>
                      <a:picLocks noChangeAspect="1" noChangeArrowheads="1"/>
                    </pic:cNvPicPr>
                  </pic:nvPicPr>
                  <pic:blipFill>
                    <a:blip r:embed="rId19"/>
                    <a:srcRect/>
                    <a:stretch>
                      <a:fillRect/>
                    </a:stretch>
                  </pic:blipFill>
                  <pic:spPr bwMode="auto">
                    <a:xfrm>
                      <a:off x="0" y="0"/>
                      <a:ext cx="5486400" cy="2222500"/>
                    </a:xfrm>
                    <a:prstGeom prst="rect">
                      <a:avLst/>
                    </a:prstGeom>
                    <a:noFill/>
                    <a:ln w="9525">
                      <a:noFill/>
                      <a:miter lim="800000"/>
                      <a:headEnd/>
                      <a:tailEnd/>
                    </a:ln>
                  </pic:spPr>
                </pic:pic>
              </a:graphicData>
            </a:graphic>
          </wp:inline>
        </w:drawing>
      </w:r>
    </w:p>
    <w:p w:rsidR="00470D7F" w:rsidRDefault="00470D7F" w:rsidP="007716E8"/>
    <w:p w:rsidR="00563861" w:rsidRDefault="00563861" w:rsidP="007716E8"/>
    <w:p w:rsidR="00563861" w:rsidRDefault="00563861" w:rsidP="007716E8">
      <w:r>
        <w:t>Activating the facility will allow it to be included in the system.  Deactivated facilities will not be included.</w:t>
      </w:r>
    </w:p>
    <w:p w:rsidR="00563861" w:rsidRDefault="00563861" w:rsidP="007716E8"/>
    <w:p w:rsidR="00470D7F" w:rsidRDefault="00563861" w:rsidP="007716E8">
      <w:r>
        <w:t>C</w:t>
      </w:r>
      <w:r w:rsidR="00470D7F">
        <w:t>heck or uncheck the “Active” checkbox in the Facility detail page:</w:t>
      </w:r>
    </w:p>
    <w:p w:rsidR="00563861" w:rsidRDefault="00563861" w:rsidP="007716E8"/>
    <w:p w:rsidR="00470D7F" w:rsidRDefault="00470D7F" w:rsidP="007716E8"/>
    <w:p w:rsidR="00C12754" w:rsidRDefault="00C12754" w:rsidP="007716E8">
      <w:r>
        <w:rPr>
          <w:noProof/>
        </w:rPr>
        <w:drawing>
          <wp:inline distT="0" distB="0" distL="0" distR="0">
            <wp:extent cx="4769884" cy="4270814"/>
            <wp:effectExtent l="25400" t="0" r="5316" b="0"/>
            <wp:docPr id="19" name="Picture 14" descr="Macintosh HD:Users:jpwagner:Desktop:Screen shot 2012-07-05 at 12.50.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jpwagner:Desktop:Screen shot 2012-07-05 at 12.50.24 PM.png"/>
                    <pic:cNvPicPr>
                      <a:picLocks noChangeAspect="1" noChangeArrowheads="1"/>
                    </pic:cNvPicPr>
                  </pic:nvPicPr>
                  <pic:blipFill>
                    <a:blip r:embed="rId20"/>
                    <a:srcRect/>
                    <a:stretch>
                      <a:fillRect/>
                    </a:stretch>
                  </pic:blipFill>
                  <pic:spPr bwMode="auto">
                    <a:xfrm>
                      <a:off x="0" y="0"/>
                      <a:ext cx="4769642" cy="4270597"/>
                    </a:xfrm>
                    <a:prstGeom prst="rect">
                      <a:avLst/>
                    </a:prstGeom>
                    <a:noFill/>
                    <a:ln w="9525">
                      <a:noFill/>
                      <a:miter lim="800000"/>
                      <a:headEnd/>
                      <a:tailEnd/>
                    </a:ln>
                  </pic:spPr>
                </pic:pic>
              </a:graphicData>
            </a:graphic>
          </wp:inline>
        </w:drawing>
      </w:r>
    </w:p>
    <w:p w:rsidR="00C12754" w:rsidRDefault="00C12754" w:rsidP="007716E8"/>
    <w:p w:rsidR="00AD301D" w:rsidRPr="00470D7F" w:rsidRDefault="00AD301D" w:rsidP="00AD301D">
      <w:pPr>
        <w:rPr>
          <w:b/>
          <w:sz w:val="28"/>
        </w:rPr>
      </w:pPr>
      <w:r>
        <w:rPr>
          <w:b/>
          <w:sz w:val="28"/>
        </w:rPr>
        <w:t>8.  Refreshing Data via the Training tab</w:t>
      </w:r>
    </w:p>
    <w:p w:rsidR="00AD301D" w:rsidRDefault="00AD301D" w:rsidP="00AD301D"/>
    <w:p w:rsidR="00AD301D" w:rsidRDefault="00AD301D" w:rsidP="00AD301D">
      <w:r>
        <w:t xml:space="preserve">The </w:t>
      </w:r>
      <w:proofErr w:type="spellStart"/>
      <w:r>
        <w:t>ILSGateway</w:t>
      </w:r>
      <w:proofErr w:type="spellEnd"/>
      <w:r>
        <w:t xml:space="preserve"> site automatically refreshes the data every few hours.  In case there is a need to immediately update the data on the site, there is a button only available to administrators in the “Training” tab.</w:t>
      </w:r>
    </w:p>
    <w:p w:rsidR="00AD301D" w:rsidRDefault="00AD301D" w:rsidP="00AD301D"/>
    <w:p w:rsidR="00AD301D" w:rsidRDefault="00AD301D" w:rsidP="00AD301D">
      <w:r>
        <w:rPr>
          <w:noProof/>
        </w:rPr>
        <w:drawing>
          <wp:inline distT="0" distB="0" distL="0" distR="0">
            <wp:extent cx="5486400" cy="1638935"/>
            <wp:effectExtent l="25400" t="0" r="0" b="0"/>
            <wp:docPr id="3" name="Picture 2" descr="Screen shot 2012-07-19 at 10.42.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7-19 at 10.42.33 AM.png"/>
                    <pic:cNvPicPr/>
                  </pic:nvPicPr>
                  <pic:blipFill>
                    <a:blip r:embed="rId21"/>
                    <a:stretch>
                      <a:fillRect/>
                    </a:stretch>
                  </pic:blipFill>
                  <pic:spPr>
                    <a:xfrm>
                      <a:off x="0" y="0"/>
                      <a:ext cx="5486400" cy="1638935"/>
                    </a:xfrm>
                    <a:prstGeom prst="rect">
                      <a:avLst/>
                    </a:prstGeom>
                  </pic:spPr>
                </pic:pic>
              </a:graphicData>
            </a:graphic>
          </wp:inline>
        </w:drawing>
      </w:r>
    </w:p>
    <w:p w:rsidR="00AD301D" w:rsidRDefault="00AD301D" w:rsidP="00AD301D"/>
    <w:p w:rsidR="00AD301D" w:rsidRDefault="00AD301D" w:rsidP="00AD301D">
      <w:r>
        <w:t>When the refresh is already running, the button will be gray and disabled.   When a refresh is not currently running, the time of the most recent refresh will be annotated.</w:t>
      </w:r>
    </w:p>
    <w:p w:rsidR="00AD301D" w:rsidRDefault="00AD301D" w:rsidP="00AD301D"/>
    <w:p w:rsidR="00AD301D" w:rsidRDefault="00AD301D" w:rsidP="00AD301D">
      <w:r>
        <w:t>The refresh will take a few minutes or longer depending on the data volume.</w:t>
      </w:r>
    </w:p>
    <w:p w:rsidR="008D4829" w:rsidRDefault="008D4829" w:rsidP="007716E8"/>
    <w:sectPr w:rsidR="008D4829" w:rsidSect="008D482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480D47"/>
    <w:multiLevelType w:val="hybridMultilevel"/>
    <w:tmpl w:val="5D249320"/>
    <w:lvl w:ilvl="0" w:tplc="885A7CE8">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D4829"/>
    <w:rsid w:val="00163BA1"/>
    <w:rsid w:val="0022358D"/>
    <w:rsid w:val="00290A79"/>
    <w:rsid w:val="002A5573"/>
    <w:rsid w:val="004127FF"/>
    <w:rsid w:val="00470D7F"/>
    <w:rsid w:val="004A3DC6"/>
    <w:rsid w:val="004E522F"/>
    <w:rsid w:val="00563861"/>
    <w:rsid w:val="00566EB5"/>
    <w:rsid w:val="006D1A0C"/>
    <w:rsid w:val="007716E8"/>
    <w:rsid w:val="007A7C71"/>
    <w:rsid w:val="008D4829"/>
    <w:rsid w:val="009475F5"/>
    <w:rsid w:val="00AD301D"/>
    <w:rsid w:val="00BA3822"/>
    <w:rsid w:val="00C12754"/>
    <w:rsid w:val="00ED2AF4"/>
    <w:rsid w:val="00FF692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B9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D4829"/>
    <w:pPr>
      <w:ind w:left="720"/>
      <w:contextualSpacing/>
    </w:pPr>
  </w:style>
  <w:style w:type="character" w:styleId="Hyperlink">
    <w:name w:val="Hyperlink"/>
    <w:basedOn w:val="DefaultParagraphFont"/>
    <w:uiPriority w:val="99"/>
    <w:semiHidden/>
    <w:unhideWhenUsed/>
    <w:rsid w:val="008D482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5832873">
      <w:bodyDiv w:val="1"/>
      <w:marLeft w:val="0"/>
      <w:marRight w:val="0"/>
      <w:marTop w:val="0"/>
      <w:marBottom w:val="0"/>
      <w:divBdr>
        <w:top w:val="none" w:sz="0" w:space="0" w:color="auto"/>
        <w:left w:val="none" w:sz="0" w:space="0" w:color="auto"/>
        <w:bottom w:val="none" w:sz="0" w:space="0" w:color="auto"/>
        <w:right w:val="none" w:sz="0" w:space="0" w:color="auto"/>
      </w:divBdr>
    </w:div>
    <w:div w:id="1453936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hyperlink" Target="http://www.ilsgateway.com/admin" TargetMode="Externa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www.ilsgateway.com/admin" TargetMode="External"/><Relationship Id="rId16" Type="http://schemas.openxmlformats.org/officeDocument/2006/relationships/image" Target="media/image9.png"/><Relationship Id="rId17" Type="http://schemas.openxmlformats.org/officeDocument/2006/relationships/hyperlink" Target="http://www.ilsgateway.com/admin" TargetMode="External"/><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lsgateway.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917</Words>
  <Characters>5229</Characters>
  <Application>Microsoft Macintosh Word</Application>
  <DocSecurity>0</DocSecurity>
  <Lines>43</Lines>
  <Paragraphs>10</Paragraphs>
  <ScaleCrop>false</ScaleCrop>
  <LinksUpToDate>false</LinksUpToDate>
  <CharactersWithSpaces>6421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Jim Wagner</cp:lastModifiedBy>
  <cp:revision>6</cp:revision>
  <dcterms:created xsi:type="dcterms:W3CDTF">2012-07-05T15:38:00Z</dcterms:created>
  <dcterms:modified xsi:type="dcterms:W3CDTF">2012-07-19T14:47:00Z</dcterms:modified>
</cp:coreProperties>
</file>